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F061" w14:textId="060E33AE" w:rsidR="006C6C83" w:rsidRDefault="006C6C83">
      <w:r>
        <w:t xml:space="preserve">Predictive analytics business value </w:t>
      </w:r>
    </w:p>
    <w:p w14:paraId="389B2B6C" w14:textId="77777777" w:rsidR="006C6C83" w:rsidRDefault="006C6C83"/>
    <w:p w14:paraId="4FF9629F" w14:textId="77777777" w:rsidR="006C6C83" w:rsidRPr="006C6C83" w:rsidRDefault="006C6C83" w:rsidP="006C6C83">
      <w:r w:rsidRPr="006C6C83">
        <w:t>The value predictive analytics brings to the business in predicting building permits includes:</w:t>
      </w:r>
    </w:p>
    <w:p w14:paraId="2D493F49" w14:textId="77777777" w:rsidR="006C6C83" w:rsidRPr="006C6C83" w:rsidRDefault="006C6C83" w:rsidP="006C6C83">
      <w:pPr>
        <w:numPr>
          <w:ilvl w:val="0"/>
          <w:numId w:val="1"/>
        </w:numPr>
      </w:pPr>
      <w:r w:rsidRPr="006C6C83">
        <w:t xml:space="preserve">Improved planning and resource allocation: Predicting building permits allows businesses to anticipate future construction projects and allocate resources, such as </w:t>
      </w:r>
      <w:proofErr w:type="spellStart"/>
      <w:r w:rsidRPr="006C6C83">
        <w:t>labor</w:t>
      </w:r>
      <w:proofErr w:type="spellEnd"/>
      <w:r w:rsidRPr="006C6C83">
        <w:t>, materials, and equipment, accordingly. This optimization can lead to cost savings and increased operational efficiency.</w:t>
      </w:r>
    </w:p>
    <w:p w14:paraId="6E0D9EF8" w14:textId="77777777" w:rsidR="006C6C83" w:rsidRPr="006C6C83" w:rsidRDefault="006C6C83" w:rsidP="006C6C83">
      <w:pPr>
        <w:numPr>
          <w:ilvl w:val="0"/>
          <w:numId w:val="1"/>
        </w:numPr>
      </w:pPr>
      <w:r w:rsidRPr="006C6C83">
        <w:t>Reduced project delays and costs: By accurately predicting building permit issuance, businesses can better manage project timelines and avoid delays caused by unexpected permit rejections or lengthy approval processes. This leads to cost savings and improved project delivery.</w:t>
      </w:r>
    </w:p>
    <w:p w14:paraId="1B988CED" w14:textId="77777777" w:rsidR="006C6C83" w:rsidRPr="006C6C83" w:rsidRDefault="006C6C83" w:rsidP="006C6C83">
      <w:pPr>
        <w:numPr>
          <w:ilvl w:val="0"/>
          <w:numId w:val="1"/>
        </w:numPr>
      </w:pPr>
      <w:r w:rsidRPr="006C6C83">
        <w:t>Risk mitigation: Predictive analytics can help businesses assess the likelihood of permit rejections or project delays. This allows for proactive risk mitigation strategies, such as identifying alternative permit options or adjusting project schedules, to minimize potential disruptions.</w:t>
      </w:r>
    </w:p>
    <w:p w14:paraId="46632B40" w14:textId="77777777" w:rsidR="006C6C83" w:rsidRPr="006C6C83" w:rsidRDefault="006C6C83" w:rsidP="006C6C83">
      <w:pPr>
        <w:numPr>
          <w:ilvl w:val="0"/>
          <w:numId w:val="1"/>
        </w:numPr>
      </w:pPr>
      <w:r w:rsidRPr="006C6C83">
        <w:t>Strategic decision-making: Predictive analytics provides businesses with valuable insights into the factors influencing building permits. This information can guide strategic decision-making, such as identifying market trends, evaluating investment opportunities, and optimizing business development strategies.</w:t>
      </w:r>
    </w:p>
    <w:p w14:paraId="657F1735" w14:textId="77777777" w:rsidR="006C6C83" w:rsidRPr="006C6C83" w:rsidRDefault="006C6C83" w:rsidP="006C6C83">
      <w:pPr>
        <w:numPr>
          <w:ilvl w:val="0"/>
          <w:numId w:val="1"/>
        </w:numPr>
      </w:pPr>
      <w:r w:rsidRPr="006C6C83">
        <w:t>Competitive advantage: By leveraging predictive analytics, businesses can gain a competitive edge by being more proactive and responsive to market conditions. Accurate predictions enable them to make informed decisions faster than their competitors, leading to better positioning in the industry.</w:t>
      </w:r>
    </w:p>
    <w:p w14:paraId="57AA27BD" w14:textId="77777777" w:rsidR="006C6C83" w:rsidRPr="006C6C83" w:rsidRDefault="006C6C83" w:rsidP="006C6C83">
      <w:r w:rsidRPr="006C6C83">
        <w:t>Overall, applying predictive analytics to predict building permits offers businesses the opportunity to enhance operational efficiency, reduce risks, optimize resource allocation, and make data-driven decisions that can positively impact their bottom line.</w:t>
      </w:r>
    </w:p>
    <w:p w14:paraId="35C3758C" w14:textId="77777777" w:rsidR="006C6C83" w:rsidRPr="006C6C83" w:rsidRDefault="006C6C83" w:rsidP="006C6C83">
      <w:pPr>
        <w:rPr>
          <w:vanish/>
        </w:rPr>
      </w:pPr>
      <w:r w:rsidRPr="006C6C83">
        <w:rPr>
          <w:vanish/>
        </w:rPr>
        <w:t>Top of Form</w:t>
      </w:r>
    </w:p>
    <w:p w14:paraId="5A7A0795" w14:textId="77777777" w:rsidR="006C6C83" w:rsidRDefault="006C6C83"/>
    <w:sectPr w:rsidR="006C6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004BA"/>
    <w:multiLevelType w:val="multilevel"/>
    <w:tmpl w:val="14FC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800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83"/>
    <w:rsid w:val="006C6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9B7D"/>
  <w15:chartTrackingRefBased/>
  <w15:docId w15:val="{1A10310C-7C79-4946-BFBA-DADE7F6CA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36752">
      <w:bodyDiv w:val="1"/>
      <w:marLeft w:val="0"/>
      <w:marRight w:val="0"/>
      <w:marTop w:val="0"/>
      <w:marBottom w:val="0"/>
      <w:divBdr>
        <w:top w:val="none" w:sz="0" w:space="0" w:color="auto"/>
        <w:left w:val="none" w:sz="0" w:space="0" w:color="auto"/>
        <w:bottom w:val="none" w:sz="0" w:space="0" w:color="auto"/>
        <w:right w:val="none" w:sz="0" w:space="0" w:color="auto"/>
      </w:divBdr>
      <w:divsChild>
        <w:div w:id="106045162">
          <w:marLeft w:val="0"/>
          <w:marRight w:val="0"/>
          <w:marTop w:val="0"/>
          <w:marBottom w:val="0"/>
          <w:divBdr>
            <w:top w:val="single" w:sz="2" w:space="0" w:color="D9D9E3"/>
            <w:left w:val="single" w:sz="2" w:space="0" w:color="D9D9E3"/>
            <w:bottom w:val="single" w:sz="2" w:space="0" w:color="D9D9E3"/>
            <w:right w:val="single" w:sz="2" w:space="0" w:color="D9D9E3"/>
          </w:divBdr>
          <w:divsChild>
            <w:div w:id="157039190">
              <w:marLeft w:val="0"/>
              <w:marRight w:val="0"/>
              <w:marTop w:val="0"/>
              <w:marBottom w:val="0"/>
              <w:divBdr>
                <w:top w:val="single" w:sz="2" w:space="0" w:color="D9D9E3"/>
                <w:left w:val="single" w:sz="2" w:space="0" w:color="D9D9E3"/>
                <w:bottom w:val="single" w:sz="2" w:space="0" w:color="D9D9E3"/>
                <w:right w:val="single" w:sz="2" w:space="0" w:color="D9D9E3"/>
              </w:divBdr>
              <w:divsChild>
                <w:div w:id="1725179797">
                  <w:marLeft w:val="0"/>
                  <w:marRight w:val="0"/>
                  <w:marTop w:val="0"/>
                  <w:marBottom w:val="0"/>
                  <w:divBdr>
                    <w:top w:val="single" w:sz="2" w:space="0" w:color="D9D9E3"/>
                    <w:left w:val="single" w:sz="2" w:space="0" w:color="D9D9E3"/>
                    <w:bottom w:val="single" w:sz="2" w:space="0" w:color="D9D9E3"/>
                    <w:right w:val="single" w:sz="2" w:space="0" w:color="D9D9E3"/>
                  </w:divBdr>
                  <w:divsChild>
                    <w:div w:id="1508443466">
                      <w:marLeft w:val="0"/>
                      <w:marRight w:val="0"/>
                      <w:marTop w:val="0"/>
                      <w:marBottom w:val="0"/>
                      <w:divBdr>
                        <w:top w:val="single" w:sz="2" w:space="0" w:color="D9D9E3"/>
                        <w:left w:val="single" w:sz="2" w:space="0" w:color="D9D9E3"/>
                        <w:bottom w:val="single" w:sz="2" w:space="0" w:color="D9D9E3"/>
                        <w:right w:val="single" w:sz="2" w:space="0" w:color="D9D9E3"/>
                      </w:divBdr>
                      <w:divsChild>
                        <w:div w:id="2059818946">
                          <w:marLeft w:val="0"/>
                          <w:marRight w:val="0"/>
                          <w:marTop w:val="0"/>
                          <w:marBottom w:val="0"/>
                          <w:divBdr>
                            <w:top w:val="single" w:sz="2" w:space="0" w:color="auto"/>
                            <w:left w:val="single" w:sz="2" w:space="0" w:color="auto"/>
                            <w:bottom w:val="single" w:sz="6" w:space="0" w:color="auto"/>
                            <w:right w:val="single" w:sz="2" w:space="0" w:color="auto"/>
                          </w:divBdr>
                          <w:divsChild>
                            <w:div w:id="330522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792716">
                                  <w:marLeft w:val="0"/>
                                  <w:marRight w:val="0"/>
                                  <w:marTop w:val="0"/>
                                  <w:marBottom w:val="0"/>
                                  <w:divBdr>
                                    <w:top w:val="single" w:sz="2" w:space="0" w:color="D9D9E3"/>
                                    <w:left w:val="single" w:sz="2" w:space="0" w:color="D9D9E3"/>
                                    <w:bottom w:val="single" w:sz="2" w:space="0" w:color="D9D9E3"/>
                                    <w:right w:val="single" w:sz="2" w:space="0" w:color="D9D9E3"/>
                                  </w:divBdr>
                                  <w:divsChild>
                                    <w:div w:id="631398622">
                                      <w:marLeft w:val="0"/>
                                      <w:marRight w:val="0"/>
                                      <w:marTop w:val="0"/>
                                      <w:marBottom w:val="0"/>
                                      <w:divBdr>
                                        <w:top w:val="single" w:sz="2" w:space="0" w:color="D9D9E3"/>
                                        <w:left w:val="single" w:sz="2" w:space="0" w:color="D9D9E3"/>
                                        <w:bottom w:val="single" w:sz="2" w:space="0" w:color="D9D9E3"/>
                                        <w:right w:val="single" w:sz="2" w:space="0" w:color="D9D9E3"/>
                                      </w:divBdr>
                                      <w:divsChild>
                                        <w:div w:id="866602444">
                                          <w:marLeft w:val="0"/>
                                          <w:marRight w:val="0"/>
                                          <w:marTop w:val="0"/>
                                          <w:marBottom w:val="0"/>
                                          <w:divBdr>
                                            <w:top w:val="single" w:sz="2" w:space="0" w:color="D9D9E3"/>
                                            <w:left w:val="single" w:sz="2" w:space="0" w:color="D9D9E3"/>
                                            <w:bottom w:val="single" w:sz="2" w:space="0" w:color="D9D9E3"/>
                                            <w:right w:val="single" w:sz="2" w:space="0" w:color="D9D9E3"/>
                                          </w:divBdr>
                                          <w:divsChild>
                                            <w:div w:id="1719085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7586549">
          <w:marLeft w:val="0"/>
          <w:marRight w:val="0"/>
          <w:marTop w:val="0"/>
          <w:marBottom w:val="0"/>
          <w:divBdr>
            <w:top w:val="none" w:sz="0" w:space="0" w:color="auto"/>
            <w:left w:val="none" w:sz="0" w:space="0" w:color="auto"/>
            <w:bottom w:val="none" w:sz="0" w:space="0" w:color="auto"/>
            <w:right w:val="none" w:sz="0" w:space="0" w:color="auto"/>
          </w:divBdr>
          <w:divsChild>
            <w:div w:id="761726377">
              <w:marLeft w:val="0"/>
              <w:marRight w:val="0"/>
              <w:marTop w:val="0"/>
              <w:marBottom w:val="0"/>
              <w:divBdr>
                <w:top w:val="single" w:sz="2" w:space="0" w:color="D9D9E3"/>
                <w:left w:val="single" w:sz="2" w:space="0" w:color="D9D9E3"/>
                <w:bottom w:val="single" w:sz="2" w:space="0" w:color="D9D9E3"/>
                <w:right w:val="single" w:sz="2" w:space="0" w:color="D9D9E3"/>
              </w:divBdr>
              <w:divsChild>
                <w:div w:id="917327622">
                  <w:marLeft w:val="0"/>
                  <w:marRight w:val="0"/>
                  <w:marTop w:val="0"/>
                  <w:marBottom w:val="0"/>
                  <w:divBdr>
                    <w:top w:val="single" w:sz="2" w:space="0" w:color="D9D9E3"/>
                    <w:left w:val="single" w:sz="2" w:space="0" w:color="D9D9E3"/>
                    <w:bottom w:val="single" w:sz="2" w:space="0" w:color="D9D9E3"/>
                    <w:right w:val="single" w:sz="2" w:space="0" w:color="D9D9E3"/>
                  </w:divBdr>
                  <w:divsChild>
                    <w:div w:id="258561678">
                      <w:marLeft w:val="0"/>
                      <w:marRight w:val="0"/>
                      <w:marTop w:val="0"/>
                      <w:marBottom w:val="0"/>
                      <w:divBdr>
                        <w:top w:val="single" w:sz="2" w:space="0" w:color="D9D9E3"/>
                        <w:left w:val="single" w:sz="2" w:space="0" w:color="D9D9E3"/>
                        <w:bottom w:val="single" w:sz="2" w:space="0" w:color="D9D9E3"/>
                        <w:right w:val="single" w:sz="2" w:space="0" w:color="D9D9E3"/>
                      </w:divBdr>
                      <w:divsChild>
                        <w:div w:id="325939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9348559">
      <w:bodyDiv w:val="1"/>
      <w:marLeft w:val="0"/>
      <w:marRight w:val="0"/>
      <w:marTop w:val="0"/>
      <w:marBottom w:val="0"/>
      <w:divBdr>
        <w:top w:val="none" w:sz="0" w:space="0" w:color="auto"/>
        <w:left w:val="none" w:sz="0" w:space="0" w:color="auto"/>
        <w:bottom w:val="none" w:sz="0" w:space="0" w:color="auto"/>
        <w:right w:val="none" w:sz="0" w:space="0" w:color="auto"/>
      </w:divBdr>
      <w:divsChild>
        <w:div w:id="550380981">
          <w:marLeft w:val="0"/>
          <w:marRight w:val="0"/>
          <w:marTop w:val="0"/>
          <w:marBottom w:val="0"/>
          <w:divBdr>
            <w:top w:val="single" w:sz="2" w:space="0" w:color="D9D9E3"/>
            <w:left w:val="single" w:sz="2" w:space="0" w:color="D9D9E3"/>
            <w:bottom w:val="single" w:sz="2" w:space="0" w:color="D9D9E3"/>
            <w:right w:val="single" w:sz="2" w:space="0" w:color="D9D9E3"/>
          </w:divBdr>
          <w:divsChild>
            <w:div w:id="1798714516">
              <w:marLeft w:val="0"/>
              <w:marRight w:val="0"/>
              <w:marTop w:val="0"/>
              <w:marBottom w:val="0"/>
              <w:divBdr>
                <w:top w:val="single" w:sz="2" w:space="0" w:color="D9D9E3"/>
                <w:left w:val="single" w:sz="2" w:space="0" w:color="D9D9E3"/>
                <w:bottom w:val="single" w:sz="2" w:space="0" w:color="D9D9E3"/>
                <w:right w:val="single" w:sz="2" w:space="0" w:color="D9D9E3"/>
              </w:divBdr>
              <w:divsChild>
                <w:div w:id="2045206761">
                  <w:marLeft w:val="0"/>
                  <w:marRight w:val="0"/>
                  <w:marTop w:val="0"/>
                  <w:marBottom w:val="0"/>
                  <w:divBdr>
                    <w:top w:val="single" w:sz="2" w:space="0" w:color="D9D9E3"/>
                    <w:left w:val="single" w:sz="2" w:space="0" w:color="D9D9E3"/>
                    <w:bottom w:val="single" w:sz="2" w:space="0" w:color="D9D9E3"/>
                    <w:right w:val="single" w:sz="2" w:space="0" w:color="D9D9E3"/>
                  </w:divBdr>
                  <w:divsChild>
                    <w:div w:id="760105025">
                      <w:marLeft w:val="0"/>
                      <w:marRight w:val="0"/>
                      <w:marTop w:val="0"/>
                      <w:marBottom w:val="0"/>
                      <w:divBdr>
                        <w:top w:val="single" w:sz="2" w:space="0" w:color="D9D9E3"/>
                        <w:left w:val="single" w:sz="2" w:space="0" w:color="D9D9E3"/>
                        <w:bottom w:val="single" w:sz="2" w:space="0" w:color="D9D9E3"/>
                        <w:right w:val="single" w:sz="2" w:space="0" w:color="D9D9E3"/>
                      </w:divBdr>
                      <w:divsChild>
                        <w:div w:id="616568428">
                          <w:marLeft w:val="0"/>
                          <w:marRight w:val="0"/>
                          <w:marTop w:val="0"/>
                          <w:marBottom w:val="0"/>
                          <w:divBdr>
                            <w:top w:val="single" w:sz="2" w:space="0" w:color="auto"/>
                            <w:left w:val="single" w:sz="2" w:space="0" w:color="auto"/>
                            <w:bottom w:val="single" w:sz="6" w:space="0" w:color="auto"/>
                            <w:right w:val="single" w:sz="2" w:space="0" w:color="auto"/>
                          </w:divBdr>
                          <w:divsChild>
                            <w:div w:id="1180044016">
                              <w:marLeft w:val="0"/>
                              <w:marRight w:val="0"/>
                              <w:marTop w:val="100"/>
                              <w:marBottom w:val="100"/>
                              <w:divBdr>
                                <w:top w:val="single" w:sz="2" w:space="0" w:color="D9D9E3"/>
                                <w:left w:val="single" w:sz="2" w:space="0" w:color="D9D9E3"/>
                                <w:bottom w:val="single" w:sz="2" w:space="0" w:color="D9D9E3"/>
                                <w:right w:val="single" w:sz="2" w:space="0" w:color="D9D9E3"/>
                              </w:divBdr>
                              <w:divsChild>
                                <w:div w:id="26835678">
                                  <w:marLeft w:val="0"/>
                                  <w:marRight w:val="0"/>
                                  <w:marTop w:val="0"/>
                                  <w:marBottom w:val="0"/>
                                  <w:divBdr>
                                    <w:top w:val="single" w:sz="2" w:space="0" w:color="D9D9E3"/>
                                    <w:left w:val="single" w:sz="2" w:space="0" w:color="D9D9E3"/>
                                    <w:bottom w:val="single" w:sz="2" w:space="0" w:color="D9D9E3"/>
                                    <w:right w:val="single" w:sz="2" w:space="0" w:color="D9D9E3"/>
                                  </w:divBdr>
                                  <w:divsChild>
                                    <w:div w:id="101606514">
                                      <w:marLeft w:val="0"/>
                                      <w:marRight w:val="0"/>
                                      <w:marTop w:val="0"/>
                                      <w:marBottom w:val="0"/>
                                      <w:divBdr>
                                        <w:top w:val="single" w:sz="2" w:space="0" w:color="D9D9E3"/>
                                        <w:left w:val="single" w:sz="2" w:space="0" w:color="D9D9E3"/>
                                        <w:bottom w:val="single" w:sz="2" w:space="0" w:color="D9D9E3"/>
                                        <w:right w:val="single" w:sz="2" w:space="0" w:color="D9D9E3"/>
                                      </w:divBdr>
                                      <w:divsChild>
                                        <w:div w:id="450975013">
                                          <w:marLeft w:val="0"/>
                                          <w:marRight w:val="0"/>
                                          <w:marTop w:val="0"/>
                                          <w:marBottom w:val="0"/>
                                          <w:divBdr>
                                            <w:top w:val="single" w:sz="2" w:space="0" w:color="D9D9E3"/>
                                            <w:left w:val="single" w:sz="2" w:space="0" w:color="D9D9E3"/>
                                            <w:bottom w:val="single" w:sz="2" w:space="0" w:color="D9D9E3"/>
                                            <w:right w:val="single" w:sz="2" w:space="0" w:color="D9D9E3"/>
                                          </w:divBdr>
                                          <w:divsChild>
                                            <w:div w:id="79325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5867097">
          <w:marLeft w:val="0"/>
          <w:marRight w:val="0"/>
          <w:marTop w:val="0"/>
          <w:marBottom w:val="0"/>
          <w:divBdr>
            <w:top w:val="none" w:sz="0" w:space="0" w:color="auto"/>
            <w:left w:val="none" w:sz="0" w:space="0" w:color="auto"/>
            <w:bottom w:val="none" w:sz="0" w:space="0" w:color="auto"/>
            <w:right w:val="none" w:sz="0" w:space="0" w:color="auto"/>
          </w:divBdr>
          <w:divsChild>
            <w:div w:id="263268773">
              <w:marLeft w:val="0"/>
              <w:marRight w:val="0"/>
              <w:marTop w:val="0"/>
              <w:marBottom w:val="0"/>
              <w:divBdr>
                <w:top w:val="single" w:sz="2" w:space="0" w:color="D9D9E3"/>
                <w:left w:val="single" w:sz="2" w:space="0" w:color="D9D9E3"/>
                <w:bottom w:val="single" w:sz="2" w:space="0" w:color="D9D9E3"/>
                <w:right w:val="single" w:sz="2" w:space="0" w:color="D9D9E3"/>
              </w:divBdr>
              <w:divsChild>
                <w:div w:id="1803303573">
                  <w:marLeft w:val="0"/>
                  <w:marRight w:val="0"/>
                  <w:marTop w:val="0"/>
                  <w:marBottom w:val="0"/>
                  <w:divBdr>
                    <w:top w:val="single" w:sz="2" w:space="0" w:color="D9D9E3"/>
                    <w:left w:val="single" w:sz="2" w:space="0" w:color="D9D9E3"/>
                    <w:bottom w:val="single" w:sz="2" w:space="0" w:color="D9D9E3"/>
                    <w:right w:val="single" w:sz="2" w:space="0" w:color="D9D9E3"/>
                  </w:divBdr>
                  <w:divsChild>
                    <w:div w:id="633944404">
                      <w:marLeft w:val="0"/>
                      <w:marRight w:val="0"/>
                      <w:marTop w:val="0"/>
                      <w:marBottom w:val="0"/>
                      <w:divBdr>
                        <w:top w:val="single" w:sz="2" w:space="0" w:color="D9D9E3"/>
                        <w:left w:val="single" w:sz="2" w:space="0" w:color="D9D9E3"/>
                        <w:bottom w:val="single" w:sz="2" w:space="0" w:color="D9D9E3"/>
                        <w:right w:val="single" w:sz="2" w:space="0" w:color="D9D9E3"/>
                      </w:divBdr>
                      <w:divsChild>
                        <w:div w:id="74561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B6571EB805A943ABC4D13E628D02A2" ma:contentTypeVersion="4" ma:contentTypeDescription="Create a new document." ma:contentTypeScope="" ma:versionID="744b804261c81b47bc4bb7b8b0938054">
  <xsd:schema xmlns:xsd="http://www.w3.org/2001/XMLSchema" xmlns:xs="http://www.w3.org/2001/XMLSchema" xmlns:p="http://schemas.microsoft.com/office/2006/metadata/properties" xmlns:ns2="8ec7d0c6-2128-486c-ab8f-56034d3c8b80" targetNamespace="http://schemas.microsoft.com/office/2006/metadata/properties" ma:root="true" ma:fieldsID="a7db0e4f414393d2949aca96fa749201" ns2:_="">
    <xsd:import namespace="8ec7d0c6-2128-486c-ab8f-56034d3c8b8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c7d0c6-2128-486c-ab8f-56034d3c8b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DC4534-38B6-41BB-9B22-3E4BC5378B84}"/>
</file>

<file path=customXml/itemProps2.xml><?xml version="1.0" encoding="utf-8"?>
<ds:datastoreItem xmlns:ds="http://schemas.openxmlformats.org/officeDocument/2006/customXml" ds:itemID="{E87BB742-CAD2-44C7-943E-B6CE4D371005}"/>
</file>

<file path=customXml/itemProps3.xml><?xml version="1.0" encoding="utf-8"?>
<ds:datastoreItem xmlns:ds="http://schemas.openxmlformats.org/officeDocument/2006/customXml" ds:itemID="{2446047A-E050-4450-AA09-F3D74138EF1D}"/>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Kaur Bhuie</dc:creator>
  <cp:keywords/>
  <dc:description/>
  <cp:lastModifiedBy>Gurpreet Kaur Bhuie</cp:lastModifiedBy>
  <cp:revision>1</cp:revision>
  <dcterms:created xsi:type="dcterms:W3CDTF">2023-06-27T12:45:00Z</dcterms:created>
  <dcterms:modified xsi:type="dcterms:W3CDTF">2023-06-27T12:46:00Z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0x0101002CB6571EB805A943ABC4D13E628D02A2</vt:lpwstr>
  </property>
</Properties>
</file>