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7"/>
          <w:szCs w:val="27"/>
          <w:rtl w:val="0"/>
          <w:lang w:val="en-US"/>
        </w:rPr>
      </w:pPr>
      <w:r>
        <w:rPr>
          <w:rFonts w:ascii="Arial" w:hAnsi="Arial"/>
          <w:sz w:val="27"/>
          <w:szCs w:val="27"/>
          <w:rtl w:val="0"/>
          <w:lang w:val="en-US"/>
        </w:rPr>
        <w:t>Write a blog on Difference between HTTP1.1 vs HTTP2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tbl>
      <w:tblPr>
        <w:tblW w:w="891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455"/>
        <w:gridCol w:w="4455"/>
      </w:tblGrid>
      <w:tr>
        <w:tblPrEx>
          <w:shd w:val="clear" w:color="auto" w:fill="auto"/>
        </w:tblPrEx>
        <w:trPr>
          <w:trHeight w:val="913" w:hRule="atLeast"/>
        </w:trPr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HTTP1.1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HTTP2</w:t>
            </w:r>
          </w:p>
        </w:tc>
      </w:tr>
      <w:tr>
        <w:tblPrEx>
          <w:shd w:val="clear" w:color="auto" w:fill="auto"/>
        </w:tblPrEx>
        <w:trPr>
          <w:trHeight w:val="513" w:hRule="atLeast"/>
        </w:trPr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works on the textual format.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works on the binary protocol.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Loads resources one after the other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allows multiplexing so one TCP connection is required for multiple requests.</w:t>
            </w:r>
          </w:p>
        </w:tc>
      </w:tr>
      <w:tr>
        <w:tblPrEx>
          <w:shd w:val="clear" w:color="auto" w:fill="auto"/>
        </w:tblPrEx>
        <w:trPr>
          <w:trHeight w:val="513" w:hRule="atLeast"/>
        </w:trPr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uses requests resource Inlining for use getting multiple pages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uses PUSH frame by server that collects all multiple pages</w:t>
            </w:r>
          </w:p>
        </w:tc>
      </w:tr>
      <w:tr>
        <w:tblPrEx>
          <w:shd w:val="clear" w:color="auto" w:fill="auto"/>
        </w:tblPrEx>
        <w:trPr>
          <w:trHeight w:val="513" w:hRule="atLeast"/>
        </w:trPr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compresses data by itself.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uses HPACK for data compression.</w:t>
            </w:r>
          </w:p>
        </w:tc>
      </w:tr>
      <w:tr>
        <w:tblPrEx>
          <w:shd w:val="clear" w:color="auto" w:fill="auto"/>
        </w:tblPrEx>
        <w:trPr>
          <w:trHeight w:val="913" w:hRule="atLeast"/>
        </w:trPr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sz w:val="22"/>
                <w:szCs w:val="22"/>
              </w:rPr>
            </w:pPr>
          </w:p>
          <w:p>
            <w:pPr>
              <w:pStyle w:val="Table Style 2"/>
              <w:jc w:val="left"/>
            </w:pPr>
            <w:r>
              <w:rPr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sz w:val="22"/>
                <w:szCs w:val="22"/>
                <w:rtl w:val="0"/>
                <w:lang w:val="en-US"/>
              </w:rPr>
              <w:t>Refreshing time takes around 4 seconds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sz w:val="22"/>
                <w:szCs w:val="22"/>
              </w:rPr>
            </w:pPr>
          </w:p>
          <w:p>
            <w:pPr>
              <w:pStyle w:val="Table Style 2"/>
              <w:jc w:val="left"/>
            </w:pPr>
            <w:r>
              <w:rPr>
                <w:sz w:val="22"/>
                <w:szCs w:val="22"/>
                <w:rtl w:val="0"/>
                <w:lang w:val="en-US"/>
              </w:rPr>
              <w:t xml:space="preserve">   </w:t>
            </w:r>
            <w:r>
              <w:rPr>
                <w:sz w:val="22"/>
                <w:szCs w:val="22"/>
                <w:rtl w:val="0"/>
                <w:lang w:val="en-US"/>
              </w:rPr>
              <w:t xml:space="preserve">Refreshing time takes around </w:t>
            </w:r>
          </w:p>
        </w:tc>
      </w:tr>
    </w:tbl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ANS: 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Write a blog about objects and its internal representation in Javascript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ANS: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Body"/>
        <w:numPr>
          <w:ilvl w:val="0"/>
          <w:numId w:val="5"/>
        </w:numPr>
        <w:spacing w:before="20" w:after="2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Objects in JavaScript is most important data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type and forms the building blocks for modern JavaScript.</w:t>
      </w:r>
    </w:p>
    <w:p>
      <w:pPr>
        <w:pStyle w:val="Body"/>
        <w:spacing w:before="20" w:after="20"/>
        <w:rPr>
          <w:sz w:val="28"/>
          <w:szCs w:val="28"/>
        </w:rPr>
      </w:pPr>
    </w:p>
    <w:p>
      <w:pPr>
        <w:pStyle w:val="Body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These objects are quite different from JavaScript</w:t>
      </w:r>
      <w:r>
        <w:rPr>
          <w:sz w:val="28"/>
          <w:szCs w:val="28"/>
          <w:rtl w:val="1"/>
        </w:rPr>
        <w:t>’</w:t>
      </w:r>
      <w:r>
        <w:rPr>
          <w:sz w:val="28"/>
          <w:szCs w:val="28"/>
          <w:rtl w:val="0"/>
        </w:rPr>
        <w:t>s primitive data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types(Number, String, Boolean, null, undefined and symbol</w:t>
      </w:r>
      <w:r>
        <w:rPr>
          <w:sz w:val="28"/>
          <w:szCs w:val="28"/>
          <w:rtl w:val="0"/>
          <w:lang w:val="en-US"/>
        </w:rPr>
        <w:t xml:space="preserve">) as these data type stores a single value where </w:t>
      </w:r>
      <w:r>
        <w:rPr>
          <w:sz w:val="28"/>
          <w:szCs w:val="28"/>
          <w:rtl w:val="0"/>
          <w:lang w:val="en-US"/>
        </w:rPr>
        <w:t>object may contain any combination of these primitive data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types as well as reference data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types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O</w:t>
      </w:r>
      <w:r>
        <w:rPr>
          <w:sz w:val="28"/>
          <w:szCs w:val="28"/>
          <w:rtl w:val="0"/>
          <w:lang w:val="en-US"/>
        </w:rPr>
        <w:t xml:space="preserve">bjects in JavaScript may be defined as an unordered collection of related data, of primitive or reference types, in the form of </w:t>
      </w:r>
      <w:r>
        <w:rPr>
          <w:sz w:val="28"/>
          <w:szCs w:val="28"/>
          <w:rtl w:val="1"/>
          <w:lang w:val="ar-SA" w:bidi="ar-SA"/>
        </w:rPr>
        <w:t>“</w:t>
      </w:r>
      <w:r>
        <w:rPr>
          <w:sz w:val="28"/>
          <w:szCs w:val="28"/>
          <w:rtl w:val="0"/>
          <w:lang w:val="en-US"/>
        </w:rPr>
        <w:t>key: value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  <w:lang w:val="en-US"/>
        </w:rPr>
        <w:t>pairs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These keys can be variables or functions and are called properties and methods, respectively, in the context of an object.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For Eg. If your object is a student, it will have properties like name, age, address, id, etc and methods like </w:t>
      </w:r>
      <w:r>
        <w:rPr>
          <w:sz w:val="28"/>
          <w:szCs w:val="28"/>
          <w:rtl w:val="0"/>
          <w:lang w:val="en-US"/>
        </w:rPr>
        <w:t>update address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en-US"/>
        </w:rPr>
        <w:t>update name</w:t>
      </w:r>
      <w:r>
        <w:rPr>
          <w:sz w:val="28"/>
          <w:szCs w:val="28"/>
          <w:rtl w:val="0"/>
          <w:lang w:val="fr-FR"/>
        </w:rPr>
        <w:t>, etc.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Like all JavaScript variables, both the object name and property name are case sensitive. You can define a property by assigning it a value. For example,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create an object named</w:t>
      </w:r>
      <w:r>
        <w:rPr>
          <w:sz w:val="28"/>
          <w:szCs w:val="28"/>
          <w:rtl w:val="0"/>
          <w:lang w:val="en-US"/>
        </w:rPr>
        <w:t xml:space="preserve"> mybike and give its property names like model, year, colour.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var mybike = new object();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var mybike.model =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Yamaha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var mybike.year =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2017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var mybike.colour =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blue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Unassigned properties of an object are</w:t>
      </w:r>
      <w:r>
        <w:rPr>
          <w:sz w:val="28"/>
          <w:szCs w:val="28"/>
          <w:rtl w:val="0"/>
          <w:lang w:val="en-US"/>
        </w:rPr>
        <w:t xml:space="preserve"> undefined and not null.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6" w:hanging="4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96" w:hanging="4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56" w:hanging="4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16" w:hanging="4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76" w:hanging="4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36" w:hanging="4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96" w:hanging="4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56" w:hanging="4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16" w:hanging="4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