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502" w:rsidRPr="00711B36" w:rsidRDefault="005E6946">
      <w:pPr>
        <w:rPr>
          <w:b/>
          <w:sz w:val="28"/>
          <w:szCs w:val="28"/>
          <w:u w:val="single"/>
        </w:rPr>
      </w:pPr>
      <w:r w:rsidRPr="00711B36">
        <w:rPr>
          <w:b/>
          <w:sz w:val="28"/>
          <w:szCs w:val="28"/>
          <w:u w:val="single"/>
        </w:rPr>
        <w:t>Why Design Pattern</w:t>
      </w:r>
    </w:p>
    <w:p w:rsidR="005E6946" w:rsidRDefault="005E6946">
      <w:bookmarkStart w:id="0" w:name="_GoBack"/>
      <w:bookmarkEnd w:id="0"/>
    </w:p>
    <w:sectPr w:rsidR="005E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DD4" w:rsidRDefault="001B5DD4" w:rsidP="005E6946">
      <w:pPr>
        <w:spacing w:after="0" w:line="240" w:lineRule="auto"/>
      </w:pPr>
      <w:r>
        <w:separator/>
      </w:r>
    </w:p>
  </w:endnote>
  <w:endnote w:type="continuationSeparator" w:id="0">
    <w:p w:rsidR="001B5DD4" w:rsidRDefault="001B5DD4" w:rsidP="005E6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DD4" w:rsidRDefault="001B5DD4" w:rsidP="005E6946">
      <w:pPr>
        <w:spacing w:after="0" w:line="240" w:lineRule="auto"/>
      </w:pPr>
      <w:r>
        <w:separator/>
      </w:r>
    </w:p>
  </w:footnote>
  <w:footnote w:type="continuationSeparator" w:id="0">
    <w:p w:rsidR="001B5DD4" w:rsidRDefault="001B5DD4" w:rsidP="005E6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9D"/>
    <w:rsid w:val="001B5DD4"/>
    <w:rsid w:val="00406502"/>
    <w:rsid w:val="005B5B9D"/>
    <w:rsid w:val="005E6946"/>
    <w:rsid w:val="0071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66B17"/>
  <w15:chartTrackingRefBased/>
  <w15:docId w15:val="{E2C9A029-D711-47E1-9369-DA20425F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Mindtree Ltd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3</cp:revision>
  <dcterms:created xsi:type="dcterms:W3CDTF">2020-01-07T09:45:00Z</dcterms:created>
  <dcterms:modified xsi:type="dcterms:W3CDTF">2020-01-07T09:45:00Z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M1045978@mindtree.com</vt:lpwstr>
  </property>
  <property fmtid="{D5CDD505-2E9C-101B-9397-08002B2CF9AE}" pid="5" name="MSIP_Label_11c59481-0d92-4f93-abca-4982e9c5cb2a_SetDate">
    <vt:lpwstr>2020-01-07T09:45:41.0733235Z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014f8866-a80d-426d-a281-b883658fb2d8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