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43D67">
        <w:rPr>
          <w:rFonts w:ascii="Times New Roman" w:eastAsia="Times New Roman" w:hAnsi="Times New Roman" w:cs="Times New Roman"/>
          <w:sz w:val="28"/>
          <w:szCs w:val="28"/>
        </w:rPr>
        <w:t>Базы данных</w:t>
      </w:r>
      <w:r w:rsidRPr="00BC3D7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310941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E52B4">
        <w:rPr>
          <w:rFonts w:ascii="Times New Roman" w:eastAsia="Times New Roman" w:hAnsi="Times New Roman" w:cs="Times New Roman"/>
          <w:sz w:val="28"/>
          <w:szCs w:val="28"/>
        </w:rPr>
        <w:t>Хабнер</w:t>
      </w:r>
      <w:proofErr w:type="spellEnd"/>
      <w:r w:rsidR="000E52B4">
        <w:rPr>
          <w:rFonts w:ascii="Times New Roman" w:eastAsia="Times New Roman" w:hAnsi="Times New Roman" w:cs="Times New Roman"/>
          <w:sz w:val="28"/>
          <w:szCs w:val="28"/>
        </w:rPr>
        <w:t xml:space="preserve"> Георгий Евгеньевич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Группа: P31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961B34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/>
      <w:sdtContent>
        <w:p w:rsidR="009618B1" w:rsidRPr="00BC3D75" w:rsidRDefault="009618B1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BC3D7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3F88" w:rsidRPr="00EA3F88" w:rsidRDefault="009618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A3F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3F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3F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27409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_Toc128427409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3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9801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0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_Toc128427410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3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9801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1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Инфологическая модель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_Toc128427411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4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9801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2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_Toc128427412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4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9801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3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даталогической модели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на 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PostgreSQL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_Toc128427413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5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9801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4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_Toc128427414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6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18B1" w:rsidRPr="00BC3D75" w:rsidRDefault="009618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3F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B202A" w:rsidRPr="00BC3D75" w:rsidRDefault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3D75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0" w:name="_Toc128248916"/>
      <w:bookmarkStart w:id="1" w:name="_Toc128427409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Текст задания</w:t>
      </w:r>
      <w:bookmarkEnd w:id="0"/>
      <w:bookmarkEnd w:id="1"/>
    </w:p>
    <w:p w:rsidR="005B202A" w:rsidRPr="00BC3D75" w:rsidRDefault="005B202A" w:rsidP="005B20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 работы №1 необходимо: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Составить инфологическую модель.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proofErr w:type="spellStart"/>
      <w:r w:rsidRPr="00BC3D7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BC3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даталогическую модель в </w:t>
      </w:r>
      <w:proofErr w:type="spellStart"/>
      <w:r w:rsidRPr="00BC3D7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BC3D75">
        <w:rPr>
          <w:rFonts w:ascii="Times New Roman" w:eastAsia="Times New Roman" w:hAnsi="Times New Roman" w:cs="Times New Roman"/>
          <w:sz w:val="28"/>
          <w:szCs w:val="28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Заполнить созданные таблицы тестовыми данными.</w:t>
      </w: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28248917"/>
      <w:bookmarkStart w:id="3" w:name="_Toc128427410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:rsidR="005B202A" w:rsidRDefault="000E52B4" w:rsidP="005B202A">
      <w:pPr>
        <w:spacing w:after="0" w:line="240" w:lineRule="auto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После недели кропотливых трудов все управляющие функции </w:t>
      </w:r>
      <w:proofErr w:type="spellStart"/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>ЭАЛа</w:t>
      </w:r>
      <w:proofErr w:type="spellEnd"/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были восстановлены. Теперь он напоминал человека, который ходит, выполняет простейшие команды, справляется с несложной работой и способен поддерживать не особо притязательный разговор. По человеческой шкале его КИ не превышает пятидесяти; восстановилась лишь малая часть его прежней личности.</w:t>
      </w:r>
    </w:p>
    <w:p w:rsidR="00C45CEC" w:rsidRDefault="00C45CEC" w:rsidP="005B202A">
      <w:pPr>
        <w:spacing w:after="0" w:line="240" w:lineRule="auto"/>
        <w:rPr>
          <w:rFonts w:ascii="Times New Roman" w:eastAsia="Times New Roman" w:hAnsi="Times New Roman" w:cs="Times New Roman"/>
          <w:sz w:val="36"/>
          <w:szCs w:val="28"/>
        </w:rPr>
      </w:pPr>
    </w:p>
    <w:p w:rsidR="002B1CCA" w:rsidRDefault="00F10B12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</w:t>
      </w:r>
      <w:r w:rsidR="00A33F70" w:rsidRPr="00BC3D75">
        <w:rPr>
          <w:rFonts w:ascii="Times New Roman" w:eastAsia="Times New Roman" w:hAnsi="Times New Roman" w:cs="Times New Roman"/>
          <w:sz w:val="28"/>
          <w:szCs w:val="28"/>
        </w:rPr>
        <w:t xml:space="preserve"> сущностей можно </w:t>
      </w:r>
      <w:r w:rsidR="00EF6F33">
        <w:rPr>
          <w:rFonts w:ascii="Times New Roman" w:eastAsia="Times New Roman" w:hAnsi="Times New Roman" w:cs="Times New Roman"/>
          <w:sz w:val="28"/>
          <w:szCs w:val="28"/>
        </w:rPr>
        <w:t>выделить</w:t>
      </w:r>
      <w:r w:rsidR="00A33F70" w:rsidRPr="00BC3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C45CEC">
        <w:rPr>
          <w:rFonts w:ascii="Times New Roman" w:eastAsia="Times New Roman" w:hAnsi="Times New Roman" w:cs="Times New Roman"/>
          <w:sz w:val="28"/>
          <w:szCs w:val="28"/>
        </w:rPr>
        <w:t xml:space="preserve"> (деление на живых неживых происходит с помощью атрибута </w:t>
      </w:r>
      <w:r w:rsidR="00C45CEC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_</w:t>
      </w:r>
      <w:r w:rsidR="00C45CEC">
        <w:rPr>
          <w:rFonts w:ascii="Times New Roman" w:eastAsia="Times New Roman" w:hAnsi="Times New Roman" w:cs="Times New Roman"/>
          <w:sz w:val="28"/>
          <w:szCs w:val="28"/>
          <w:lang w:val="en-US"/>
        </w:rPr>
        <w:t>human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7356" w:rsidRPr="000A735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>навык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действие.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 качестве характеристик можно выделить 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личность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 xml:space="preserve"> и профессию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характеризующую существо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 xml:space="preserve"> За ассоциативные связи </w:t>
      </w:r>
      <w:r w:rsidR="00686F7D">
        <w:rPr>
          <w:rFonts w:ascii="Times New Roman" w:eastAsia="Times New Roman" w:hAnsi="Times New Roman" w:cs="Times New Roman"/>
          <w:sz w:val="28"/>
          <w:szCs w:val="28"/>
        </w:rPr>
        <w:t>-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 xml:space="preserve"> св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язи между действием-существом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>, навыком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-существом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3F70" w:rsidRPr="00BC3D75" w:rsidRDefault="00A33F70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FE0C89" w:rsidRDefault="005B202A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Сущности:</w:t>
      </w:r>
    </w:p>
    <w:p w:rsidR="005B202A" w:rsidRPr="00BC3D75" w:rsidRDefault="005B202A" w:rsidP="005B20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Стержневые:</w:t>
      </w:r>
    </w:p>
    <w:p w:rsidR="00EE31CF" w:rsidRPr="00AD6992" w:rsidRDefault="00EE31CF" w:rsidP="005B202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AD6992"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992"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id,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is_human</w:t>
      </w:r>
      <w:proofErr w:type="spellEnd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ki_grade</w:t>
      </w:r>
      <w:proofErr w:type="spellEnd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personality_id</w:t>
      </w:r>
      <w:proofErr w:type="spellEnd"/>
    </w:p>
    <w:p w:rsidR="000A7356" w:rsidRPr="000A7356" w:rsidRDefault="00EE31CF" w:rsidP="000A7356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</w:t>
      </w:r>
    </w:p>
    <w:p w:rsidR="000A7356" w:rsidRDefault="000A7356" w:rsidP="005B202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Навык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</w:t>
      </w:r>
    </w:p>
    <w:p w:rsidR="005B202A" w:rsidRPr="00BC3D75" w:rsidRDefault="00EE31CF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B202A" w:rsidRPr="00EE31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5B202A" w:rsidRPr="00BC3D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E31CF" w:rsidRPr="00AD6992" w:rsidRDefault="003B66C0" w:rsidP="00EE31C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FE0C89"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E0C89">
        <w:rPr>
          <w:rFonts w:ascii="Times New Roman" w:eastAsia="Times New Roman" w:hAnsi="Times New Roman" w:cs="Times New Roman"/>
          <w:sz w:val="28"/>
          <w:szCs w:val="28"/>
        </w:rPr>
        <w:t>действие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creature_id</w:t>
      </w:r>
      <w:proofErr w:type="spellEnd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action_id</w:t>
      </w:r>
      <w:proofErr w:type="spellEnd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end_time</w:t>
      </w:r>
      <w:proofErr w:type="spellEnd"/>
    </w:p>
    <w:p w:rsidR="000A7356" w:rsidRPr="00AD6992" w:rsidRDefault="000A7356" w:rsidP="000A735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Навык</w:t>
      </w:r>
      <w:r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creature_id</w:t>
      </w:r>
      <w:proofErr w:type="spellEnd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skill_id</w:t>
      </w:r>
      <w:proofErr w:type="spellEnd"/>
    </w:p>
    <w:p w:rsidR="00FE0C89" w:rsidRDefault="0090613C" w:rsidP="009061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613C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0613C" w:rsidRPr="000A7356" w:rsidRDefault="0090613C" w:rsidP="0090613C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Личность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name, description</w:t>
      </w:r>
    </w:p>
    <w:p w:rsidR="000A7356" w:rsidRPr="0090613C" w:rsidRDefault="000A7356" w:rsidP="0090613C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Профессия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</w:t>
      </w:r>
    </w:p>
    <w:p w:rsidR="0090613C" w:rsidRPr="0090613C" w:rsidRDefault="0090613C" w:rsidP="009061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31CF" w:rsidRPr="00EE31CF" w:rsidRDefault="00EE31CF" w:rsidP="00EE31CF"/>
    <w:p w:rsidR="00EE31CF" w:rsidRPr="00EE31CF" w:rsidRDefault="00EE31CF" w:rsidP="00EE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EE31CF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128248918"/>
      <w:bookmarkStart w:id="5" w:name="_Toc128427411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Инфологическая модель</w:t>
      </w:r>
      <w:bookmarkEnd w:id="4"/>
      <w:bookmarkEnd w:id="5"/>
    </w:p>
    <w:p w:rsidR="005B202A" w:rsidRPr="00BC3D75" w:rsidRDefault="009801B2" w:rsidP="005B202A">
      <w:pPr>
        <w:rPr>
          <w:rFonts w:ascii="Times New Roman" w:hAnsi="Times New Roman" w:cs="Times New Roman"/>
          <w:sz w:val="28"/>
          <w:szCs w:val="28"/>
        </w:rPr>
      </w:pPr>
      <w:r w:rsidRPr="00980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60487"/>
            <wp:effectExtent l="0" t="0" r="3175" b="1905"/>
            <wp:docPr id="5" name="Рисунок 5" descr="C:\Users\habne\Downloads\infologic_sceme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ne\Downloads\infologic_sceme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B202A" w:rsidRDefault="005B202A" w:rsidP="005B202A">
      <w:pPr>
        <w:pStyle w:val="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8248919"/>
      <w:bookmarkStart w:id="8" w:name="_Toc128427412"/>
      <w:r w:rsidRPr="00BC3D75">
        <w:rPr>
          <w:rFonts w:ascii="Times New Roman" w:hAnsi="Times New Roman" w:cs="Times New Roman"/>
          <w:color w:val="auto"/>
          <w:sz w:val="28"/>
          <w:szCs w:val="28"/>
        </w:rPr>
        <w:t>Даталогическая</w:t>
      </w:r>
      <w:r w:rsidRPr="00EE31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C3D75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7"/>
      <w:bookmarkEnd w:id="8"/>
    </w:p>
    <w:p w:rsidR="00D649F0" w:rsidRPr="00D649F0" w:rsidRDefault="00D649F0" w:rsidP="00D649F0"/>
    <w:p w:rsidR="003B66C0" w:rsidRPr="00190273" w:rsidRDefault="009801B2" w:rsidP="003B66C0">
      <w:pPr>
        <w:rPr>
          <w:b/>
        </w:rPr>
      </w:pPr>
      <w:r w:rsidRPr="009801B2">
        <w:rPr>
          <w:b/>
          <w:noProof/>
        </w:rPr>
        <w:drawing>
          <wp:inline distT="0" distB="0" distL="0" distR="0">
            <wp:extent cx="5940425" cy="2698928"/>
            <wp:effectExtent l="0" t="0" r="3175" b="6350"/>
            <wp:docPr id="1" name="Рисунок 1" descr="C:\Users\habne\Downloads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ne\Downloads\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73" w:rsidRDefault="00996A73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8427413"/>
    </w:p>
    <w:p w:rsidR="00996A73" w:rsidRDefault="00996A73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96A73" w:rsidRDefault="00996A73" w:rsidP="00996A73">
      <w:pPr>
        <w:pStyle w:val="1"/>
        <w:pageBreakBefore/>
        <w:spacing w:line="257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643A7" w:rsidRPr="003B66C0" w:rsidRDefault="005B202A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B22CF1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Pr="003B66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22CF1" w:rsidRPr="00B22CF1">
        <w:rPr>
          <w:rFonts w:ascii="Times New Roman" w:hAnsi="Times New Roman" w:cs="Times New Roman"/>
          <w:color w:val="212529"/>
          <w:sz w:val="28"/>
          <w:shd w:val="clear" w:color="auto" w:fill="FFFFFF"/>
        </w:rPr>
        <w:t>даталогической</w:t>
      </w:r>
      <w:r w:rsidR="00B22CF1" w:rsidRPr="003B66C0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r w:rsidR="00B22CF1" w:rsidRPr="00B22CF1">
        <w:rPr>
          <w:rFonts w:ascii="Times New Roman" w:hAnsi="Times New Roman" w:cs="Times New Roman"/>
          <w:color w:val="212529"/>
          <w:sz w:val="28"/>
          <w:shd w:val="clear" w:color="auto" w:fill="FFFFFF"/>
        </w:rPr>
        <w:t>модели</w:t>
      </w:r>
      <w:r w:rsidRPr="003B66C0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B22CF1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Pr="003B66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2CF1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bookmarkEnd w:id="9"/>
    </w:p>
    <w:p w:rsidR="002B1CCA" w:rsidRPr="003B66C0" w:rsidRDefault="002B1CCA" w:rsidP="002B1CCA"/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10" w:name="_Toc128427414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--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drop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tables</w:t>
      </w:r>
      <w:proofErr w:type="spell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DROP TABLE IF EXISTS action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DROP TABLE IF EXISTS skill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DROP TABLE IF EXISTS profession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DROP TABLE IF EXISTS personality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DROP TABLE IF EXISTS creature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creature_skill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creature_action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-- dropping domains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DROP DOMAIN IF EXISTS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positive_int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DROP DOMAIN IF EXISTS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ki_value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CASCADE;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-- creating domains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DOMAIN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positive_int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AS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CHECK (VALUE &gt; 0);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DOMAIN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ki_value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AS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CHECK (VALUE &gt;= 0 AND VALUE &lt;= 100 OR VALUE IS NULL);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-- creating tables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action(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skill(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profession(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042F66" w:rsidRPr="00042F66" w:rsidRDefault="00042F66" w:rsidP="00042F6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personality(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description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text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is_human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boolean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ki_grade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ki_value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personality_id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personality (id)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profession_id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profession (id)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skill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creature_id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creature (id)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skill_id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skill (id) NOT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042F66" w:rsidRPr="00042F66" w:rsidRDefault="00042F66" w:rsidP="00042F6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IF NOT EXISTS </w:t>
      </w:r>
      <w:proofErr w:type="spell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action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creature_id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creature (id)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action_id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action (id) NOT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start_time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time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NULL,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end_time</w:t>
      </w:r>
      <w:proofErr w:type="spellEnd"/>
      <w:proofErr w:type="gramEnd"/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042F6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time</w:t>
      </w: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NULL</w:t>
      </w:r>
    </w:p>
    <w:p w:rsidR="00042F66" w:rsidRPr="00042F66" w:rsidRDefault="00042F66" w:rsidP="00042F6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42F6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E971D7" w:rsidRPr="00BC3D75" w:rsidRDefault="00E971D7" w:rsidP="00FA01B5">
      <w:pPr>
        <w:pStyle w:val="1"/>
        <w:keepLines w:val="0"/>
        <w:spacing w:line="257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C3D75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0"/>
    </w:p>
    <w:p w:rsidR="00E971D7" w:rsidRPr="00BC3D75" w:rsidRDefault="00E971D7" w:rsidP="00E971D7">
      <w:pPr>
        <w:rPr>
          <w:rFonts w:ascii="Times New Roman" w:hAnsi="Times New Roman" w:cs="Times New Roman"/>
          <w:sz w:val="28"/>
          <w:szCs w:val="28"/>
        </w:rPr>
      </w:pPr>
      <w:r w:rsidRPr="00BC3D75">
        <w:rPr>
          <w:rFonts w:ascii="Times New Roman" w:hAnsi="Times New Roman" w:cs="Times New Roman"/>
          <w:sz w:val="28"/>
          <w:szCs w:val="28"/>
        </w:rPr>
        <w:t>В ходе лабораторной</w:t>
      </w:r>
      <w:r w:rsidR="00803ACE">
        <w:rPr>
          <w:rFonts w:ascii="Times New Roman" w:hAnsi="Times New Roman" w:cs="Times New Roman"/>
          <w:sz w:val="28"/>
          <w:szCs w:val="28"/>
        </w:rPr>
        <w:t xml:space="preserve"> работы на примере выявления сущностей я узнал, как создавать базы данных</w:t>
      </w:r>
      <w:r w:rsidRPr="00BC3D75">
        <w:rPr>
          <w:rFonts w:ascii="Times New Roman" w:hAnsi="Times New Roman" w:cs="Times New Roman"/>
          <w:sz w:val="28"/>
          <w:szCs w:val="28"/>
        </w:rPr>
        <w:t>,</w:t>
      </w:r>
      <w:r w:rsidR="00803ACE">
        <w:rPr>
          <w:rFonts w:ascii="Times New Roman" w:hAnsi="Times New Roman" w:cs="Times New Roman"/>
          <w:sz w:val="28"/>
          <w:szCs w:val="28"/>
        </w:rPr>
        <w:t xml:space="preserve"> описывать предметную область. Научился составлять</w:t>
      </w:r>
      <w:r w:rsidRPr="00BC3D75">
        <w:rPr>
          <w:rFonts w:ascii="Times New Roman" w:hAnsi="Times New Roman" w:cs="Times New Roman"/>
          <w:sz w:val="28"/>
          <w:szCs w:val="28"/>
        </w:rPr>
        <w:t xml:space="preserve"> инфологическую и даталогическую </w:t>
      </w:r>
      <w:r w:rsidRPr="00BC3D7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C3D75">
        <w:rPr>
          <w:rFonts w:ascii="Times New Roman" w:hAnsi="Times New Roman" w:cs="Times New Roman"/>
          <w:sz w:val="28"/>
          <w:szCs w:val="28"/>
        </w:rPr>
        <w:t xml:space="preserve"> – модели</w:t>
      </w:r>
      <w:r w:rsidR="00803ACE">
        <w:rPr>
          <w:rFonts w:ascii="Times New Roman" w:hAnsi="Times New Roman" w:cs="Times New Roman"/>
          <w:sz w:val="28"/>
          <w:szCs w:val="28"/>
        </w:rPr>
        <w:t xml:space="preserve">, реализовать БД на </w:t>
      </w:r>
      <w:r w:rsidR="00803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5B50" w:rsidRPr="00BC3D75">
        <w:rPr>
          <w:rFonts w:ascii="Times New Roman" w:hAnsi="Times New Roman" w:cs="Times New Roman"/>
          <w:sz w:val="28"/>
          <w:szCs w:val="28"/>
          <w:lang w:val="en-US"/>
        </w:rPr>
        <w:t>ostgreSQL</w:t>
      </w:r>
      <w:r w:rsidR="00AB5B50" w:rsidRPr="00BC3D75">
        <w:rPr>
          <w:rFonts w:ascii="Times New Roman" w:hAnsi="Times New Roman" w:cs="Times New Roman"/>
          <w:sz w:val="28"/>
          <w:szCs w:val="28"/>
        </w:rPr>
        <w:t>.</w:t>
      </w:r>
    </w:p>
    <w:sectPr w:rsidR="00E971D7" w:rsidRPr="00BC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55B56"/>
    <w:multiLevelType w:val="hybridMultilevel"/>
    <w:tmpl w:val="628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366500"/>
    <w:multiLevelType w:val="hybridMultilevel"/>
    <w:tmpl w:val="FE1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FF"/>
    <w:rsid w:val="00000191"/>
    <w:rsid w:val="00042F66"/>
    <w:rsid w:val="000643A7"/>
    <w:rsid w:val="000907FF"/>
    <w:rsid w:val="000A7356"/>
    <w:rsid w:val="000E52B4"/>
    <w:rsid w:val="00190273"/>
    <w:rsid w:val="00281803"/>
    <w:rsid w:val="002B1CCA"/>
    <w:rsid w:val="00311C82"/>
    <w:rsid w:val="003B66C0"/>
    <w:rsid w:val="00443D67"/>
    <w:rsid w:val="005B202A"/>
    <w:rsid w:val="00686F7D"/>
    <w:rsid w:val="007630FF"/>
    <w:rsid w:val="00803ACE"/>
    <w:rsid w:val="00817AB7"/>
    <w:rsid w:val="008F6DCB"/>
    <w:rsid w:val="0090613C"/>
    <w:rsid w:val="00961201"/>
    <w:rsid w:val="009618B1"/>
    <w:rsid w:val="00961B34"/>
    <w:rsid w:val="009801B2"/>
    <w:rsid w:val="00996A73"/>
    <w:rsid w:val="00A33F70"/>
    <w:rsid w:val="00AB5B50"/>
    <w:rsid w:val="00AD6992"/>
    <w:rsid w:val="00B22CF1"/>
    <w:rsid w:val="00B55E44"/>
    <w:rsid w:val="00BA5C58"/>
    <w:rsid w:val="00BC3D75"/>
    <w:rsid w:val="00C02DBB"/>
    <w:rsid w:val="00C13027"/>
    <w:rsid w:val="00C45CEC"/>
    <w:rsid w:val="00D649F0"/>
    <w:rsid w:val="00E971D7"/>
    <w:rsid w:val="00EA3F88"/>
    <w:rsid w:val="00EE31CF"/>
    <w:rsid w:val="00EF6F33"/>
    <w:rsid w:val="00F10B12"/>
    <w:rsid w:val="00FA01B5"/>
    <w:rsid w:val="00FE0C8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BCE509-40F1-493F-98BC-0814562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0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CEEBB-AB2C-4608-B6BC-00E8C279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Учетная запись Майкрософт</cp:lastModifiedBy>
  <cp:revision>26</cp:revision>
  <dcterms:created xsi:type="dcterms:W3CDTF">2023-02-25T21:15:00Z</dcterms:created>
  <dcterms:modified xsi:type="dcterms:W3CDTF">2023-03-16T07:54:00Z</dcterms:modified>
</cp:coreProperties>
</file>