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A09A7" w:rsidRDefault="007A09A7" w:rsidP="00153E62">
      <w:pPr>
        <w:rPr>
          <w:rFonts w:ascii="Times New Roman" w:hAnsi="Times New Roman" w:cs="Times New Roman"/>
          <w:i/>
          <w:iCs/>
          <w:sz w:val="28"/>
          <w:szCs w:val="28"/>
        </w:rPr>
      </w:pPr>
      <w:r w:rsidRPr="00966908">
        <w:rPr>
          <w:rFonts w:ascii="Times New Roman" w:hAnsi="Times New Roman" w:cs="Times New Roman"/>
          <w:b/>
          <w:bCs/>
          <w:sz w:val="28"/>
          <w:szCs w:val="28"/>
        </w:rPr>
        <w:t>Q1:</w:t>
      </w:r>
      <w:r w:rsidRPr="00966908">
        <w:rPr>
          <w:rFonts w:ascii="Times New Roman" w:hAnsi="Times New Roman" w:cs="Times New Roman"/>
          <w:sz w:val="24"/>
          <w:szCs w:val="24"/>
        </w:rPr>
        <w:t xml:space="preserve">  </w:t>
      </w:r>
      <w:r w:rsidRPr="00966908">
        <w:rPr>
          <w:rFonts w:ascii="Times New Roman" w:hAnsi="Times New Roman" w:cs="Times New Roman"/>
          <w:i/>
          <w:iCs/>
          <w:sz w:val="28"/>
          <w:szCs w:val="28"/>
        </w:rPr>
        <w:t>Which regions and product categories contribute most to overall profit, and which ones are causing losses?</w:t>
      </w:r>
    </w:p>
    <w:p w:rsidR="00966908" w:rsidRPr="00966908" w:rsidRDefault="00966908" w:rsidP="00153E62">
      <w:pPr>
        <w:rPr>
          <w:rFonts w:ascii="Times New Roman" w:hAnsi="Times New Roman" w:cs="Times New Roman"/>
          <w:sz w:val="28"/>
          <w:szCs w:val="28"/>
        </w:rPr>
      </w:pPr>
    </w:p>
    <w:p w:rsidR="00966908" w:rsidRPr="00966908" w:rsidRDefault="007A09A7" w:rsidP="00153E62">
      <w:pPr>
        <w:rPr>
          <w:rFonts w:ascii="Times New Roman" w:hAnsi="Times New Roman" w:cs="Times New Roman"/>
          <w:i/>
          <w:iCs/>
          <w:sz w:val="28"/>
          <w:szCs w:val="28"/>
        </w:rPr>
      </w:pPr>
      <w:r w:rsidRPr="00966908">
        <w:rPr>
          <w:rFonts w:ascii="Times New Roman" w:hAnsi="Times New Roman" w:cs="Times New Roman"/>
          <w:i/>
          <w:iCs/>
          <w:sz w:val="28"/>
          <w:szCs w:val="28"/>
        </w:rPr>
        <w:t>Answer:</w:t>
      </w:r>
    </w:p>
    <w:p w:rsidR="00966908" w:rsidRPr="00966908" w:rsidRDefault="00966908" w:rsidP="00966908">
      <w:pPr>
        <w:rPr>
          <w:rFonts w:ascii="Times New Roman" w:hAnsi="Times New Roman" w:cs="Times New Roman"/>
          <w:sz w:val="24"/>
          <w:szCs w:val="24"/>
        </w:rPr>
      </w:pPr>
      <w:r w:rsidRPr="00966908">
        <w:rPr>
          <w:rFonts w:ascii="Times New Roman" w:hAnsi="Times New Roman" w:cs="Times New Roman"/>
          <w:sz w:val="24"/>
          <w:szCs w:val="24"/>
        </w:rPr>
        <w:t>Most Profitable: Office Supplies in the West region and Technologies in both East and West regions.</w:t>
      </w:r>
    </w:p>
    <w:p w:rsidR="00966908" w:rsidRPr="00966908" w:rsidRDefault="00966908" w:rsidP="00966908">
      <w:pPr>
        <w:rPr>
          <w:rFonts w:ascii="Times New Roman" w:hAnsi="Times New Roman" w:cs="Times New Roman"/>
          <w:sz w:val="24"/>
          <w:szCs w:val="24"/>
        </w:rPr>
      </w:pPr>
      <w:r w:rsidRPr="00966908">
        <w:rPr>
          <w:rFonts w:ascii="Times New Roman" w:hAnsi="Times New Roman" w:cs="Times New Roman"/>
          <w:sz w:val="24"/>
          <w:szCs w:val="24"/>
        </w:rPr>
        <w:t xml:space="preserve">Loss-Making: Furniture in the Central region, with a significant loss of </w:t>
      </w:r>
      <w:r w:rsidR="007C57DD">
        <w:rPr>
          <w:rFonts w:ascii="Times New Roman" w:hAnsi="Times New Roman" w:cs="Times New Roman"/>
          <w:sz w:val="24"/>
          <w:szCs w:val="24"/>
        </w:rPr>
        <w:t>–</w:t>
      </w:r>
      <w:r w:rsidRPr="00966908">
        <w:rPr>
          <w:rFonts w:ascii="Times New Roman" w:hAnsi="Times New Roman" w:cs="Times New Roman"/>
          <w:sz w:val="24"/>
          <w:szCs w:val="24"/>
        </w:rPr>
        <w:t>$2871.</w:t>
      </w:r>
    </w:p>
    <w:p w:rsidR="00966908" w:rsidRDefault="00966908" w:rsidP="00966908">
      <w:pPr>
        <w:rPr>
          <w:rFonts w:ascii="Times New Roman" w:hAnsi="Times New Roman" w:cs="Times New Roman"/>
          <w:sz w:val="24"/>
          <w:szCs w:val="24"/>
        </w:rPr>
      </w:pPr>
      <w:r w:rsidRPr="00966908">
        <w:rPr>
          <w:rFonts w:ascii="Times New Roman" w:hAnsi="Times New Roman" w:cs="Times New Roman"/>
          <w:sz w:val="24"/>
          <w:szCs w:val="24"/>
        </w:rPr>
        <w:t>Recommendation: Focus marketing and expansion efforts on profitable segments like Office Supplies (West) and Technologies (East &amp; West), while addressing the loss-making Furniture category through cost control, strategic pricing, or supply chain optimization.</w:t>
      </w:r>
    </w:p>
    <w:p w:rsidR="00966908" w:rsidRPr="00966908" w:rsidRDefault="00966908" w:rsidP="00966908">
      <w:pPr>
        <w:rPr>
          <w:rFonts w:ascii="Times New Roman" w:hAnsi="Times New Roman" w:cs="Times New Roman"/>
          <w:sz w:val="24"/>
          <w:szCs w:val="24"/>
        </w:rPr>
      </w:pPr>
    </w:p>
    <w:p w:rsidR="00966908" w:rsidRPr="00966908" w:rsidRDefault="00966908" w:rsidP="00153E62">
      <w:pPr>
        <w:rPr>
          <w:rFonts w:ascii="Times New Roman" w:hAnsi="Times New Roman" w:cs="Times New Roman"/>
          <w:i/>
          <w:iCs/>
          <w:sz w:val="28"/>
          <w:szCs w:val="28"/>
        </w:rPr>
      </w:pPr>
      <w:r w:rsidRPr="00966908">
        <w:rPr>
          <w:rFonts w:ascii="Times New Roman" w:hAnsi="Times New Roman" w:cs="Times New Roman"/>
          <w:i/>
          <w:iCs/>
          <w:sz w:val="28"/>
          <w:szCs w:val="28"/>
        </w:rPr>
        <w:t>Explanation:</w:t>
      </w:r>
    </w:p>
    <w:p w:rsidR="007A09A7" w:rsidRPr="00966908" w:rsidRDefault="007A09A7" w:rsidP="007A09A7">
      <w:pPr>
        <w:rPr>
          <w:rFonts w:ascii="Times New Roman" w:hAnsi="Times New Roman" w:cs="Times New Roman"/>
          <w:sz w:val="24"/>
          <w:szCs w:val="24"/>
        </w:rPr>
      </w:pPr>
      <w:r w:rsidRPr="00966908">
        <w:rPr>
          <w:rFonts w:ascii="Times New Roman" w:hAnsi="Times New Roman" w:cs="Times New Roman"/>
          <w:sz w:val="24"/>
          <w:szCs w:val="24"/>
        </w:rPr>
        <w:t>In the given data set, the most profitable segment is Office Supplies in the West region, followed by Technologies in East and West.</w:t>
      </w:r>
    </w:p>
    <w:p w:rsidR="007A09A7" w:rsidRPr="00966908" w:rsidRDefault="007A09A7" w:rsidP="007A09A7">
      <w:pPr>
        <w:rPr>
          <w:rFonts w:ascii="Times New Roman" w:hAnsi="Times New Roman" w:cs="Times New Roman"/>
          <w:sz w:val="24"/>
          <w:szCs w:val="24"/>
        </w:rPr>
      </w:pPr>
      <w:r w:rsidRPr="00966908">
        <w:rPr>
          <w:rFonts w:ascii="Times New Roman" w:hAnsi="Times New Roman" w:cs="Times New Roman"/>
          <w:sz w:val="24"/>
          <w:szCs w:val="24"/>
        </w:rPr>
        <w:t>Recommendation: Focus marketing and expansion strategies on Office Supplies in West and Technology in East and West regions for maximizing revenue.</w:t>
      </w:r>
    </w:p>
    <w:p w:rsidR="007A09A7" w:rsidRPr="00966908" w:rsidRDefault="007A09A7" w:rsidP="007A09A7">
      <w:pPr>
        <w:rPr>
          <w:rFonts w:ascii="Times New Roman" w:hAnsi="Times New Roman" w:cs="Times New Roman"/>
          <w:sz w:val="24"/>
          <w:szCs w:val="24"/>
        </w:rPr>
      </w:pPr>
      <w:r w:rsidRPr="00966908">
        <w:rPr>
          <w:rFonts w:ascii="Times New Roman" w:hAnsi="Times New Roman" w:cs="Times New Roman"/>
          <w:sz w:val="24"/>
          <w:szCs w:val="24"/>
        </w:rPr>
        <w:t>On the other hand, Furniture in the Central region is facing a loss of –$2871.</w:t>
      </w:r>
    </w:p>
    <w:p w:rsidR="007A09A7" w:rsidRPr="00966908" w:rsidRDefault="007A09A7" w:rsidP="007A09A7">
      <w:pPr>
        <w:rPr>
          <w:rFonts w:ascii="Times New Roman" w:hAnsi="Times New Roman" w:cs="Times New Roman"/>
          <w:sz w:val="24"/>
          <w:szCs w:val="24"/>
        </w:rPr>
      </w:pPr>
      <w:r w:rsidRPr="00966908">
        <w:rPr>
          <w:rFonts w:ascii="Times New Roman" w:hAnsi="Times New Roman" w:cs="Times New Roman"/>
          <w:sz w:val="24"/>
          <w:szCs w:val="24"/>
        </w:rPr>
        <w:t>This indicates that although the Central region is generally profitable in Technology and Office Supplies, furniture category requires attention for cost control, discount strategy, or supply chain optimization.</w:t>
      </w:r>
    </w:p>
    <w:p w:rsidR="00943820" w:rsidRDefault="00943820">
      <w:pPr>
        <w:rPr>
          <w:rFonts w:ascii="Times New Roman" w:hAnsi="Times New Roman" w:cs="Times New Roman"/>
          <w:sz w:val="24"/>
          <w:szCs w:val="24"/>
        </w:rPr>
      </w:pPr>
      <w:r>
        <w:rPr>
          <w:rFonts w:ascii="Times New Roman" w:hAnsi="Times New Roman" w:cs="Times New Roman"/>
          <w:sz w:val="24"/>
          <w:szCs w:val="24"/>
        </w:rPr>
        <w:br w:type="page"/>
      </w:r>
    </w:p>
    <w:p w:rsidR="007A09A7" w:rsidRPr="00966908" w:rsidRDefault="007A09A7" w:rsidP="007A09A7">
      <w:pPr>
        <w:rPr>
          <w:rFonts w:ascii="Times New Roman" w:hAnsi="Times New Roman" w:cs="Times New Roman"/>
          <w:sz w:val="24"/>
          <w:szCs w:val="24"/>
        </w:rPr>
      </w:pPr>
      <w:r w:rsidRPr="00966908">
        <w:rPr>
          <w:rFonts w:ascii="Times New Roman" w:hAnsi="Times New Roman" w:cs="Times New Roman"/>
          <w:sz w:val="24"/>
          <w:szCs w:val="24"/>
        </w:rPr>
        <w:lastRenderedPageBreak/>
        <w:t>Visual Representation:</w:t>
      </w:r>
    </w:p>
    <w:p w:rsidR="007A09A7" w:rsidRPr="00966908" w:rsidRDefault="007A09A7" w:rsidP="00966908">
      <w:pPr>
        <w:jc w:val="center"/>
        <w:rPr>
          <w:rFonts w:ascii="Times New Roman" w:hAnsi="Times New Roman" w:cs="Times New Roman"/>
          <w:sz w:val="24"/>
          <w:szCs w:val="24"/>
        </w:rPr>
      </w:pPr>
      <w:r w:rsidRPr="00966908">
        <w:rPr>
          <w:rFonts w:ascii="Times New Roman" w:hAnsi="Times New Roman" w:cs="Times New Roman"/>
          <w:noProof/>
          <w:sz w:val="24"/>
          <w:szCs w:val="24"/>
        </w:rPr>
        <w:drawing>
          <wp:inline distT="0" distB="0" distL="0" distR="0" wp14:anchorId="11B6549E" wp14:editId="37846717">
            <wp:extent cx="5731510" cy="2771775"/>
            <wp:effectExtent l="0" t="0" r="2540" b="9525"/>
            <wp:docPr id="1892015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015346" name=""/>
                    <pic:cNvPicPr/>
                  </pic:nvPicPr>
                  <pic:blipFill>
                    <a:blip r:embed="rId5"/>
                    <a:stretch>
                      <a:fillRect/>
                    </a:stretch>
                  </pic:blipFill>
                  <pic:spPr>
                    <a:xfrm>
                      <a:off x="0" y="0"/>
                      <a:ext cx="5731510" cy="2771775"/>
                    </a:xfrm>
                    <a:prstGeom prst="rect">
                      <a:avLst/>
                    </a:prstGeom>
                  </pic:spPr>
                </pic:pic>
              </a:graphicData>
            </a:graphic>
          </wp:inline>
        </w:drawing>
      </w:r>
    </w:p>
    <w:p w:rsidR="00E17955" w:rsidRDefault="00E17955" w:rsidP="007A09A7">
      <w:pPr>
        <w:rPr>
          <w:rFonts w:ascii="Times New Roman" w:hAnsi="Times New Roman" w:cs="Times New Roman"/>
          <w:sz w:val="24"/>
          <w:szCs w:val="24"/>
        </w:rPr>
      </w:pPr>
      <w:r w:rsidRPr="00E17955">
        <w:rPr>
          <w:rFonts w:ascii="Times New Roman" w:hAnsi="Times New Roman" w:cs="Times New Roman"/>
          <w:noProof/>
          <w:sz w:val="24"/>
          <w:szCs w:val="24"/>
        </w:rPr>
        <w:drawing>
          <wp:inline distT="0" distB="0" distL="0" distR="0" wp14:anchorId="34C257E1" wp14:editId="27784F95">
            <wp:extent cx="5731510" cy="1850390"/>
            <wp:effectExtent l="0" t="0" r="2540" b="0"/>
            <wp:docPr id="437816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816324" name=""/>
                    <pic:cNvPicPr/>
                  </pic:nvPicPr>
                  <pic:blipFill>
                    <a:blip r:embed="rId6"/>
                    <a:stretch>
                      <a:fillRect/>
                    </a:stretch>
                  </pic:blipFill>
                  <pic:spPr>
                    <a:xfrm>
                      <a:off x="0" y="0"/>
                      <a:ext cx="5731510" cy="1850390"/>
                    </a:xfrm>
                    <a:prstGeom prst="rect">
                      <a:avLst/>
                    </a:prstGeom>
                  </pic:spPr>
                </pic:pic>
              </a:graphicData>
            </a:graphic>
          </wp:inline>
        </w:drawing>
      </w:r>
    </w:p>
    <w:p w:rsidR="007A09A7" w:rsidRPr="00966908" w:rsidRDefault="007A09A7" w:rsidP="007A09A7">
      <w:pPr>
        <w:rPr>
          <w:rFonts w:ascii="Times New Roman" w:hAnsi="Times New Roman" w:cs="Times New Roman"/>
          <w:sz w:val="24"/>
          <w:szCs w:val="24"/>
        </w:rPr>
      </w:pPr>
      <w:r w:rsidRPr="00966908">
        <w:rPr>
          <w:rFonts w:ascii="Times New Roman" w:hAnsi="Times New Roman" w:cs="Times New Roman"/>
          <w:sz w:val="24"/>
          <w:szCs w:val="24"/>
        </w:rPr>
        <w:t>This analysis helps the company to focus on high-performing region-category combinations while addressing loss-making segments through cost control and strategic interventions.</w:t>
      </w:r>
    </w:p>
    <w:p w:rsidR="0088701F" w:rsidRPr="00966908" w:rsidRDefault="007A09A7" w:rsidP="007A09A7">
      <w:pPr>
        <w:rPr>
          <w:rFonts w:ascii="Times New Roman" w:hAnsi="Times New Roman" w:cs="Times New Roman"/>
          <w:i/>
          <w:iCs/>
          <w:sz w:val="28"/>
          <w:szCs w:val="28"/>
        </w:rPr>
      </w:pPr>
      <w:r w:rsidRPr="00966908">
        <w:rPr>
          <w:rFonts w:ascii="Times New Roman" w:hAnsi="Times New Roman" w:cs="Times New Roman"/>
          <w:sz w:val="24"/>
          <w:szCs w:val="24"/>
        </w:rPr>
        <w:br w:type="page"/>
      </w:r>
      <w:r w:rsidRPr="00966908">
        <w:rPr>
          <w:rFonts w:ascii="Times New Roman" w:hAnsi="Times New Roman" w:cs="Times New Roman"/>
          <w:b/>
          <w:bCs/>
          <w:sz w:val="28"/>
          <w:szCs w:val="28"/>
        </w:rPr>
        <w:lastRenderedPageBreak/>
        <w:t>Q2:</w:t>
      </w:r>
      <w:r w:rsidRPr="00966908">
        <w:rPr>
          <w:rFonts w:ascii="Times New Roman" w:hAnsi="Times New Roman" w:cs="Times New Roman"/>
          <w:i/>
          <w:iCs/>
          <w:sz w:val="28"/>
          <w:szCs w:val="28"/>
        </w:rPr>
        <w:t xml:space="preserve"> </w:t>
      </w:r>
      <w:r w:rsidR="0088701F" w:rsidRPr="00966908">
        <w:rPr>
          <w:rFonts w:ascii="Times New Roman" w:hAnsi="Times New Roman" w:cs="Times New Roman"/>
          <w:i/>
          <w:iCs/>
          <w:sz w:val="28"/>
          <w:szCs w:val="28"/>
        </w:rPr>
        <w:t xml:space="preserve">What are the top 10 underperforming products in terms of profit margin, and what patterns can you observe across their shipping cost, customer segment, or region? </w:t>
      </w:r>
    </w:p>
    <w:p w:rsidR="00966908" w:rsidRPr="00966908" w:rsidRDefault="00966908" w:rsidP="007A09A7">
      <w:pPr>
        <w:rPr>
          <w:rFonts w:ascii="Times New Roman" w:hAnsi="Times New Roman" w:cs="Times New Roman"/>
          <w:sz w:val="28"/>
          <w:szCs w:val="28"/>
        </w:rPr>
      </w:pPr>
    </w:p>
    <w:p w:rsidR="007A09A7" w:rsidRDefault="007A09A7" w:rsidP="007A09A7">
      <w:pPr>
        <w:rPr>
          <w:rFonts w:ascii="Times New Roman" w:hAnsi="Times New Roman" w:cs="Times New Roman"/>
          <w:i/>
          <w:iCs/>
          <w:sz w:val="24"/>
          <w:szCs w:val="24"/>
        </w:rPr>
      </w:pPr>
      <w:r w:rsidRPr="00966908">
        <w:rPr>
          <w:rFonts w:ascii="Times New Roman" w:hAnsi="Times New Roman" w:cs="Times New Roman"/>
          <w:i/>
          <w:iCs/>
          <w:sz w:val="24"/>
          <w:szCs w:val="24"/>
        </w:rPr>
        <w:t>Answer:</w:t>
      </w:r>
    </w:p>
    <w:p w:rsidR="007C57DD" w:rsidRDefault="007C57DD" w:rsidP="007A09A7">
      <w:pPr>
        <w:rPr>
          <w:rFonts w:ascii="Times New Roman" w:hAnsi="Times New Roman" w:cs="Times New Roman"/>
          <w:sz w:val="24"/>
          <w:szCs w:val="24"/>
        </w:rPr>
      </w:pPr>
      <w:r>
        <w:rPr>
          <w:rFonts w:ascii="Times New Roman" w:hAnsi="Times New Roman" w:cs="Times New Roman"/>
          <w:sz w:val="24"/>
          <w:szCs w:val="24"/>
        </w:rPr>
        <w:t>Top 10 underperforming products:</w:t>
      </w:r>
    </w:p>
    <w:p w:rsidR="007C57DD" w:rsidRDefault="007C57DD" w:rsidP="007C57DD">
      <w:pPr>
        <w:jc w:val="center"/>
        <w:rPr>
          <w:rFonts w:ascii="Times New Roman" w:hAnsi="Times New Roman" w:cs="Times New Roman"/>
          <w:sz w:val="24"/>
          <w:szCs w:val="24"/>
        </w:rPr>
      </w:pPr>
      <w:r w:rsidRPr="007C57DD">
        <w:rPr>
          <w:rFonts w:ascii="Times New Roman" w:hAnsi="Times New Roman" w:cs="Times New Roman"/>
          <w:noProof/>
          <w:sz w:val="24"/>
          <w:szCs w:val="24"/>
        </w:rPr>
        <w:drawing>
          <wp:inline distT="0" distB="0" distL="0" distR="0" wp14:anchorId="682FAA5F" wp14:editId="138872D1">
            <wp:extent cx="5731510" cy="1784985"/>
            <wp:effectExtent l="0" t="0" r="2540" b="5715"/>
            <wp:docPr id="1412313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313162" name=""/>
                    <pic:cNvPicPr/>
                  </pic:nvPicPr>
                  <pic:blipFill>
                    <a:blip r:embed="rId7"/>
                    <a:stretch>
                      <a:fillRect/>
                    </a:stretch>
                  </pic:blipFill>
                  <pic:spPr>
                    <a:xfrm>
                      <a:off x="0" y="0"/>
                      <a:ext cx="5731510" cy="1784985"/>
                    </a:xfrm>
                    <a:prstGeom prst="rect">
                      <a:avLst/>
                    </a:prstGeom>
                  </pic:spPr>
                </pic:pic>
              </a:graphicData>
            </a:graphic>
          </wp:inline>
        </w:drawing>
      </w:r>
    </w:p>
    <w:p w:rsidR="00943820" w:rsidRDefault="00943820" w:rsidP="007C57DD">
      <w:pPr>
        <w:jc w:val="center"/>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4"/>
        <w:gridCol w:w="1579"/>
        <w:gridCol w:w="803"/>
        <w:gridCol w:w="5030"/>
      </w:tblGrid>
      <w:tr w:rsidR="00E17955" w:rsidRPr="00E17955" w:rsidTr="00943820">
        <w:trPr>
          <w:trHeight w:val="864"/>
          <w:jc w:val="center"/>
        </w:trPr>
        <w:tc>
          <w:tcPr>
            <w:tcW w:w="0" w:type="auto"/>
            <w:shd w:val="clear" w:color="auto" w:fill="auto"/>
            <w:vAlign w:val="center"/>
            <w:hideMark/>
          </w:tcPr>
          <w:p w:rsidR="00E17955" w:rsidRPr="00E17955" w:rsidRDefault="00E17955" w:rsidP="00E17955">
            <w:pPr>
              <w:spacing w:after="0" w:line="240" w:lineRule="auto"/>
              <w:jc w:val="center"/>
              <w:rPr>
                <w:rFonts w:ascii="Times New Roman" w:eastAsia="Times New Roman" w:hAnsi="Times New Roman" w:cs="Times New Roman"/>
                <w:i/>
                <w:iCs/>
                <w:color w:val="000000"/>
                <w:kern w:val="0"/>
                <w:sz w:val="24"/>
                <w:szCs w:val="24"/>
                <w:lang w:eastAsia="en-IN"/>
                <w14:ligatures w14:val="none"/>
              </w:rPr>
            </w:pPr>
            <w:r w:rsidRPr="00E17955">
              <w:rPr>
                <w:rFonts w:ascii="Times New Roman" w:eastAsia="Times New Roman" w:hAnsi="Times New Roman" w:cs="Times New Roman"/>
                <w:i/>
                <w:iCs/>
                <w:color w:val="000000"/>
                <w:kern w:val="0"/>
                <w:sz w:val="24"/>
                <w:szCs w:val="24"/>
                <w:lang w:eastAsia="en-IN"/>
                <w14:ligatures w14:val="none"/>
              </w:rPr>
              <w:t>Feature</w:t>
            </w:r>
          </w:p>
        </w:tc>
        <w:tc>
          <w:tcPr>
            <w:tcW w:w="0" w:type="auto"/>
            <w:shd w:val="clear" w:color="auto" w:fill="auto"/>
            <w:vAlign w:val="center"/>
            <w:hideMark/>
          </w:tcPr>
          <w:p w:rsidR="00E17955" w:rsidRPr="00E17955" w:rsidRDefault="00E17955" w:rsidP="00E17955">
            <w:pPr>
              <w:spacing w:after="0" w:line="240" w:lineRule="auto"/>
              <w:jc w:val="center"/>
              <w:rPr>
                <w:rFonts w:ascii="Times New Roman" w:eastAsia="Times New Roman" w:hAnsi="Times New Roman" w:cs="Times New Roman"/>
                <w:i/>
                <w:iCs/>
                <w:color w:val="000000"/>
                <w:kern w:val="0"/>
                <w:sz w:val="24"/>
                <w:szCs w:val="24"/>
                <w:lang w:eastAsia="en-IN"/>
                <w14:ligatures w14:val="none"/>
              </w:rPr>
            </w:pPr>
            <w:r w:rsidRPr="00E17955">
              <w:rPr>
                <w:rFonts w:ascii="Times New Roman" w:eastAsia="Times New Roman" w:hAnsi="Times New Roman" w:cs="Times New Roman"/>
                <w:i/>
                <w:iCs/>
                <w:color w:val="000000"/>
                <w:kern w:val="0"/>
                <w:sz w:val="24"/>
                <w:szCs w:val="24"/>
                <w:lang w:eastAsia="en-IN"/>
                <w14:ligatures w14:val="none"/>
              </w:rPr>
              <w:t>Category</w:t>
            </w:r>
          </w:p>
        </w:tc>
        <w:tc>
          <w:tcPr>
            <w:tcW w:w="0" w:type="auto"/>
            <w:shd w:val="clear" w:color="auto" w:fill="auto"/>
            <w:vAlign w:val="center"/>
            <w:hideMark/>
          </w:tcPr>
          <w:p w:rsidR="00E17955" w:rsidRPr="00E17955" w:rsidRDefault="00E17955" w:rsidP="00E17955">
            <w:pPr>
              <w:spacing w:after="0" w:line="240" w:lineRule="auto"/>
              <w:jc w:val="center"/>
              <w:rPr>
                <w:rFonts w:ascii="Times New Roman" w:eastAsia="Times New Roman" w:hAnsi="Times New Roman" w:cs="Times New Roman"/>
                <w:i/>
                <w:iCs/>
                <w:color w:val="000000"/>
                <w:kern w:val="0"/>
                <w:sz w:val="24"/>
                <w:szCs w:val="24"/>
                <w:lang w:eastAsia="en-IN"/>
                <w14:ligatures w14:val="none"/>
              </w:rPr>
            </w:pPr>
            <w:r w:rsidRPr="00E17955">
              <w:rPr>
                <w:rFonts w:ascii="Times New Roman" w:eastAsia="Times New Roman" w:hAnsi="Times New Roman" w:cs="Times New Roman"/>
                <w:i/>
                <w:iCs/>
                <w:color w:val="000000"/>
                <w:kern w:val="0"/>
                <w:sz w:val="24"/>
                <w:szCs w:val="24"/>
                <w:lang w:eastAsia="en-IN"/>
                <w14:ligatures w14:val="none"/>
              </w:rPr>
              <w:t>Count</w:t>
            </w:r>
          </w:p>
        </w:tc>
        <w:tc>
          <w:tcPr>
            <w:tcW w:w="0" w:type="auto"/>
            <w:shd w:val="clear" w:color="auto" w:fill="auto"/>
            <w:vAlign w:val="center"/>
            <w:hideMark/>
          </w:tcPr>
          <w:p w:rsidR="00E17955" w:rsidRPr="00E17955" w:rsidRDefault="00E17955" w:rsidP="00E17955">
            <w:pPr>
              <w:spacing w:after="0" w:line="240" w:lineRule="auto"/>
              <w:jc w:val="center"/>
              <w:rPr>
                <w:rFonts w:ascii="Times New Roman" w:eastAsia="Times New Roman" w:hAnsi="Times New Roman" w:cs="Times New Roman"/>
                <w:i/>
                <w:iCs/>
                <w:color w:val="000000"/>
                <w:kern w:val="0"/>
                <w:sz w:val="24"/>
                <w:szCs w:val="24"/>
                <w:lang w:eastAsia="en-IN"/>
                <w14:ligatures w14:val="none"/>
              </w:rPr>
            </w:pPr>
            <w:r w:rsidRPr="00E17955">
              <w:rPr>
                <w:rFonts w:ascii="Times New Roman" w:eastAsia="Times New Roman" w:hAnsi="Times New Roman" w:cs="Times New Roman"/>
                <w:i/>
                <w:iCs/>
                <w:color w:val="000000"/>
                <w:kern w:val="0"/>
                <w:sz w:val="24"/>
                <w:szCs w:val="24"/>
                <w:lang w:eastAsia="en-IN"/>
                <w14:ligatures w14:val="none"/>
              </w:rPr>
              <w:t>Key Observation</w:t>
            </w:r>
          </w:p>
        </w:tc>
      </w:tr>
      <w:tr w:rsidR="00E17955" w:rsidRPr="00E17955" w:rsidTr="00943820">
        <w:trPr>
          <w:trHeight w:val="578"/>
          <w:jc w:val="center"/>
        </w:trPr>
        <w:tc>
          <w:tcPr>
            <w:tcW w:w="0" w:type="auto"/>
            <w:shd w:val="clear" w:color="auto" w:fill="auto"/>
            <w:vAlign w:val="center"/>
            <w:hideMark/>
          </w:tcPr>
          <w:p w:rsidR="00E17955" w:rsidRPr="00E17955" w:rsidRDefault="00E17955" w:rsidP="00E1795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17955">
              <w:rPr>
                <w:rFonts w:ascii="Times New Roman" w:eastAsia="Times New Roman" w:hAnsi="Times New Roman" w:cs="Times New Roman"/>
                <w:color w:val="000000"/>
                <w:kern w:val="0"/>
                <w:sz w:val="24"/>
                <w:szCs w:val="24"/>
                <w:lang w:eastAsia="en-IN"/>
                <w14:ligatures w14:val="none"/>
              </w:rPr>
              <w:t>Region</w:t>
            </w:r>
          </w:p>
        </w:tc>
        <w:tc>
          <w:tcPr>
            <w:tcW w:w="0" w:type="auto"/>
            <w:shd w:val="clear" w:color="auto" w:fill="auto"/>
            <w:vAlign w:val="center"/>
            <w:hideMark/>
          </w:tcPr>
          <w:p w:rsidR="00E17955" w:rsidRPr="00E17955" w:rsidRDefault="00E17955" w:rsidP="00E1795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17955">
              <w:rPr>
                <w:rFonts w:ascii="Times New Roman" w:eastAsia="Times New Roman" w:hAnsi="Times New Roman" w:cs="Times New Roman"/>
                <w:color w:val="000000"/>
                <w:kern w:val="0"/>
                <w:sz w:val="24"/>
                <w:szCs w:val="24"/>
                <w:lang w:eastAsia="en-IN"/>
                <w14:ligatures w14:val="none"/>
              </w:rPr>
              <w:t>Central</w:t>
            </w:r>
          </w:p>
        </w:tc>
        <w:tc>
          <w:tcPr>
            <w:tcW w:w="0" w:type="auto"/>
            <w:shd w:val="clear" w:color="auto" w:fill="auto"/>
            <w:vAlign w:val="center"/>
            <w:hideMark/>
          </w:tcPr>
          <w:p w:rsidR="00E17955" w:rsidRPr="00E17955" w:rsidRDefault="00E17955" w:rsidP="00E1795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17955">
              <w:rPr>
                <w:rFonts w:ascii="Times New Roman" w:eastAsia="Times New Roman" w:hAnsi="Times New Roman" w:cs="Times New Roman"/>
                <w:color w:val="000000"/>
                <w:kern w:val="0"/>
                <w:sz w:val="24"/>
                <w:szCs w:val="24"/>
                <w:lang w:eastAsia="en-IN"/>
                <w14:ligatures w14:val="none"/>
              </w:rPr>
              <w:t>10</w:t>
            </w:r>
          </w:p>
        </w:tc>
        <w:tc>
          <w:tcPr>
            <w:tcW w:w="0" w:type="auto"/>
            <w:shd w:val="clear" w:color="auto" w:fill="auto"/>
            <w:vAlign w:val="center"/>
            <w:hideMark/>
          </w:tcPr>
          <w:p w:rsidR="00E17955" w:rsidRPr="00E17955" w:rsidRDefault="00E17955" w:rsidP="00E1795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17955">
              <w:rPr>
                <w:rFonts w:ascii="Times New Roman" w:eastAsia="Times New Roman" w:hAnsi="Times New Roman" w:cs="Times New Roman"/>
                <w:color w:val="000000"/>
                <w:kern w:val="0"/>
                <w:sz w:val="24"/>
                <w:szCs w:val="24"/>
                <w:lang w:eastAsia="en-IN"/>
                <w14:ligatures w14:val="none"/>
              </w:rPr>
              <w:t>All underperforming products belong to Central Region.</w:t>
            </w:r>
          </w:p>
        </w:tc>
      </w:tr>
      <w:tr w:rsidR="00E17955" w:rsidRPr="00E17955" w:rsidTr="00943820">
        <w:trPr>
          <w:trHeight w:val="288"/>
          <w:jc w:val="center"/>
        </w:trPr>
        <w:tc>
          <w:tcPr>
            <w:tcW w:w="0" w:type="auto"/>
            <w:shd w:val="clear" w:color="auto" w:fill="auto"/>
            <w:vAlign w:val="center"/>
            <w:hideMark/>
          </w:tcPr>
          <w:p w:rsidR="00E17955" w:rsidRPr="00E17955" w:rsidRDefault="00E17955" w:rsidP="00E17955">
            <w:pPr>
              <w:spacing w:after="0" w:line="240" w:lineRule="auto"/>
              <w:jc w:val="center"/>
              <w:rPr>
                <w:rFonts w:ascii="Times New Roman" w:eastAsia="Times New Roman" w:hAnsi="Times New Roman" w:cs="Times New Roman"/>
                <w:color w:val="000000"/>
                <w:kern w:val="0"/>
                <w:sz w:val="24"/>
                <w:szCs w:val="24"/>
                <w:lang w:eastAsia="en-IN"/>
                <w14:ligatures w14:val="none"/>
              </w:rPr>
            </w:pPr>
          </w:p>
        </w:tc>
        <w:tc>
          <w:tcPr>
            <w:tcW w:w="0" w:type="auto"/>
            <w:shd w:val="clear" w:color="auto" w:fill="auto"/>
            <w:vAlign w:val="center"/>
            <w:hideMark/>
          </w:tcPr>
          <w:p w:rsidR="00E17955" w:rsidRPr="00E17955" w:rsidRDefault="00E17955" w:rsidP="00E1795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17955">
              <w:rPr>
                <w:rFonts w:ascii="Times New Roman" w:eastAsia="Times New Roman" w:hAnsi="Times New Roman" w:cs="Times New Roman"/>
                <w:color w:val="000000"/>
                <w:kern w:val="0"/>
                <w:sz w:val="24"/>
                <w:szCs w:val="24"/>
                <w:lang w:eastAsia="en-IN"/>
                <w14:ligatures w14:val="none"/>
              </w:rPr>
              <w:t>East</w:t>
            </w:r>
          </w:p>
        </w:tc>
        <w:tc>
          <w:tcPr>
            <w:tcW w:w="0" w:type="auto"/>
            <w:shd w:val="clear" w:color="auto" w:fill="auto"/>
            <w:vAlign w:val="center"/>
            <w:hideMark/>
          </w:tcPr>
          <w:p w:rsidR="00E17955" w:rsidRPr="00E17955" w:rsidRDefault="00E17955" w:rsidP="00E1795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17955">
              <w:rPr>
                <w:rFonts w:ascii="Times New Roman" w:eastAsia="Times New Roman" w:hAnsi="Times New Roman" w:cs="Times New Roman"/>
                <w:color w:val="000000"/>
                <w:kern w:val="0"/>
                <w:sz w:val="24"/>
                <w:szCs w:val="24"/>
                <w:lang w:eastAsia="en-IN"/>
                <w14:ligatures w14:val="none"/>
              </w:rPr>
              <w:t>0</w:t>
            </w:r>
          </w:p>
        </w:tc>
        <w:tc>
          <w:tcPr>
            <w:tcW w:w="0" w:type="auto"/>
            <w:shd w:val="clear" w:color="auto" w:fill="auto"/>
            <w:vAlign w:val="center"/>
            <w:hideMark/>
          </w:tcPr>
          <w:p w:rsidR="00E17955" w:rsidRPr="00E17955" w:rsidRDefault="00E17955" w:rsidP="00E1795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17955">
              <w:rPr>
                <w:rFonts w:ascii="Times New Roman" w:eastAsia="Times New Roman" w:hAnsi="Times New Roman" w:cs="Times New Roman"/>
                <w:color w:val="000000"/>
                <w:kern w:val="0"/>
                <w:sz w:val="24"/>
                <w:szCs w:val="24"/>
                <w:lang w:eastAsia="en-IN"/>
                <w14:ligatures w14:val="none"/>
              </w:rPr>
              <w:t>—</w:t>
            </w:r>
          </w:p>
        </w:tc>
      </w:tr>
      <w:tr w:rsidR="00E17955" w:rsidRPr="00E17955" w:rsidTr="00943820">
        <w:trPr>
          <w:trHeight w:val="288"/>
          <w:jc w:val="center"/>
        </w:trPr>
        <w:tc>
          <w:tcPr>
            <w:tcW w:w="0" w:type="auto"/>
            <w:shd w:val="clear" w:color="auto" w:fill="auto"/>
            <w:vAlign w:val="center"/>
            <w:hideMark/>
          </w:tcPr>
          <w:p w:rsidR="00E17955" w:rsidRPr="00E17955" w:rsidRDefault="00E17955" w:rsidP="00E17955">
            <w:pPr>
              <w:spacing w:after="0" w:line="240" w:lineRule="auto"/>
              <w:jc w:val="center"/>
              <w:rPr>
                <w:rFonts w:ascii="Times New Roman" w:eastAsia="Times New Roman" w:hAnsi="Times New Roman" w:cs="Times New Roman"/>
                <w:color w:val="000000"/>
                <w:kern w:val="0"/>
                <w:sz w:val="24"/>
                <w:szCs w:val="24"/>
                <w:lang w:eastAsia="en-IN"/>
                <w14:ligatures w14:val="none"/>
              </w:rPr>
            </w:pPr>
          </w:p>
        </w:tc>
        <w:tc>
          <w:tcPr>
            <w:tcW w:w="0" w:type="auto"/>
            <w:shd w:val="clear" w:color="auto" w:fill="auto"/>
            <w:vAlign w:val="center"/>
            <w:hideMark/>
          </w:tcPr>
          <w:p w:rsidR="00E17955" w:rsidRPr="00E17955" w:rsidRDefault="00E17955" w:rsidP="00E1795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17955">
              <w:rPr>
                <w:rFonts w:ascii="Times New Roman" w:eastAsia="Times New Roman" w:hAnsi="Times New Roman" w:cs="Times New Roman"/>
                <w:color w:val="000000"/>
                <w:kern w:val="0"/>
                <w:sz w:val="24"/>
                <w:szCs w:val="24"/>
                <w:lang w:eastAsia="en-IN"/>
                <w14:ligatures w14:val="none"/>
              </w:rPr>
              <w:t>South</w:t>
            </w:r>
          </w:p>
        </w:tc>
        <w:tc>
          <w:tcPr>
            <w:tcW w:w="0" w:type="auto"/>
            <w:shd w:val="clear" w:color="auto" w:fill="auto"/>
            <w:vAlign w:val="center"/>
            <w:hideMark/>
          </w:tcPr>
          <w:p w:rsidR="00E17955" w:rsidRPr="00E17955" w:rsidRDefault="00E17955" w:rsidP="00E1795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17955">
              <w:rPr>
                <w:rFonts w:ascii="Times New Roman" w:eastAsia="Times New Roman" w:hAnsi="Times New Roman" w:cs="Times New Roman"/>
                <w:color w:val="000000"/>
                <w:kern w:val="0"/>
                <w:sz w:val="24"/>
                <w:szCs w:val="24"/>
                <w:lang w:eastAsia="en-IN"/>
                <w14:ligatures w14:val="none"/>
              </w:rPr>
              <w:t>0</w:t>
            </w:r>
          </w:p>
        </w:tc>
        <w:tc>
          <w:tcPr>
            <w:tcW w:w="0" w:type="auto"/>
            <w:shd w:val="clear" w:color="auto" w:fill="auto"/>
            <w:vAlign w:val="center"/>
            <w:hideMark/>
          </w:tcPr>
          <w:p w:rsidR="00E17955" w:rsidRPr="00E17955" w:rsidRDefault="00E17955" w:rsidP="00E1795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17955">
              <w:rPr>
                <w:rFonts w:ascii="Times New Roman" w:eastAsia="Times New Roman" w:hAnsi="Times New Roman" w:cs="Times New Roman"/>
                <w:color w:val="000000"/>
                <w:kern w:val="0"/>
                <w:sz w:val="24"/>
                <w:szCs w:val="24"/>
                <w:lang w:eastAsia="en-IN"/>
                <w14:ligatures w14:val="none"/>
              </w:rPr>
              <w:t>—</w:t>
            </w:r>
          </w:p>
        </w:tc>
      </w:tr>
      <w:tr w:rsidR="00E17955" w:rsidRPr="00E17955" w:rsidTr="00943820">
        <w:trPr>
          <w:trHeight w:val="288"/>
          <w:jc w:val="center"/>
        </w:trPr>
        <w:tc>
          <w:tcPr>
            <w:tcW w:w="0" w:type="auto"/>
            <w:shd w:val="clear" w:color="auto" w:fill="auto"/>
            <w:vAlign w:val="center"/>
            <w:hideMark/>
          </w:tcPr>
          <w:p w:rsidR="00E17955" w:rsidRPr="00E17955" w:rsidRDefault="00E17955" w:rsidP="00E17955">
            <w:pPr>
              <w:spacing w:after="0" w:line="240" w:lineRule="auto"/>
              <w:jc w:val="center"/>
              <w:rPr>
                <w:rFonts w:ascii="Times New Roman" w:eastAsia="Times New Roman" w:hAnsi="Times New Roman" w:cs="Times New Roman"/>
                <w:color w:val="000000"/>
                <w:kern w:val="0"/>
                <w:sz w:val="24"/>
                <w:szCs w:val="24"/>
                <w:lang w:eastAsia="en-IN"/>
                <w14:ligatures w14:val="none"/>
              </w:rPr>
            </w:pPr>
          </w:p>
        </w:tc>
        <w:tc>
          <w:tcPr>
            <w:tcW w:w="0" w:type="auto"/>
            <w:shd w:val="clear" w:color="auto" w:fill="auto"/>
            <w:vAlign w:val="center"/>
            <w:hideMark/>
          </w:tcPr>
          <w:p w:rsidR="00E17955" w:rsidRPr="00E17955" w:rsidRDefault="00E17955" w:rsidP="00E1795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17955">
              <w:rPr>
                <w:rFonts w:ascii="Times New Roman" w:eastAsia="Times New Roman" w:hAnsi="Times New Roman" w:cs="Times New Roman"/>
                <w:color w:val="000000"/>
                <w:kern w:val="0"/>
                <w:sz w:val="24"/>
                <w:szCs w:val="24"/>
                <w:lang w:eastAsia="en-IN"/>
                <w14:ligatures w14:val="none"/>
              </w:rPr>
              <w:t>West</w:t>
            </w:r>
          </w:p>
        </w:tc>
        <w:tc>
          <w:tcPr>
            <w:tcW w:w="0" w:type="auto"/>
            <w:shd w:val="clear" w:color="auto" w:fill="auto"/>
            <w:vAlign w:val="center"/>
            <w:hideMark/>
          </w:tcPr>
          <w:p w:rsidR="00E17955" w:rsidRPr="00E17955" w:rsidRDefault="00E17955" w:rsidP="00E1795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17955">
              <w:rPr>
                <w:rFonts w:ascii="Times New Roman" w:eastAsia="Times New Roman" w:hAnsi="Times New Roman" w:cs="Times New Roman"/>
                <w:color w:val="000000"/>
                <w:kern w:val="0"/>
                <w:sz w:val="24"/>
                <w:szCs w:val="24"/>
                <w:lang w:eastAsia="en-IN"/>
                <w14:ligatures w14:val="none"/>
              </w:rPr>
              <w:t>0</w:t>
            </w:r>
          </w:p>
        </w:tc>
        <w:tc>
          <w:tcPr>
            <w:tcW w:w="0" w:type="auto"/>
            <w:shd w:val="clear" w:color="auto" w:fill="auto"/>
            <w:vAlign w:val="center"/>
            <w:hideMark/>
          </w:tcPr>
          <w:p w:rsidR="00E17955" w:rsidRPr="00E17955" w:rsidRDefault="00E17955" w:rsidP="00E1795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17955">
              <w:rPr>
                <w:rFonts w:ascii="Times New Roman" w:eastAsia="Times New Roman" w:hAnsi="Times New Roman" w:cs="Times New Roman"/>
                <w:color w:val="000000"/>
                <w:kern w:val="0"/>
                <w:sz w:val="24"/>
                <w:szCs w:val="24"/>
                <w:lang w:eastAsia="en-IN"/>
                <w14:ligatures w14:val="none"/>
              </w:rPr>
              <w:t>—</w:t>
            </w:r>
          </w:p>
        </w:tc>
      </w:tr>
      <w:tr w:rsidR="00E17955" w:rsidRPr="00E17955" w:rsidTr="00943820">
        <w:trPr>
          <w:trHeight w:val="515"/>
          <w:jc w:val="center"/>
        </w:trPr>
        <w:tc>
          <w:tcPr>
            <w:tcW w:w="0" w:type="auto"/>
            <w:shd w:val="clear" w:color="auto" w:fill="auto"/>
            <w:vAlign w:val="center"/>
            <w:hideMark/>
          </w:tcPr>
          <w:p w:rsidR="00E17955" w:rsidRPr="00E17955" w:rsidRDefault="00E17955" w:rsidP="00E1795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17955">
              <w:rPr>
                <w:rFonts w:ascii="Times New Roman" w:eastAsia="Times New Roman" w:hAnsi="Times New Roman" w:cs="Times New Roman"/>
                <w:color w:val="000000"/>
                <w:kern w:val="0"/>
                <w:sz w:val="24"/>
                <w:szCs w:val="24"/>
                <w:lang w:eastAsia="en-IN"/>
                <w14:ligatures w14:val="none"/>
              </w:rPr>
              <w:t>Segment</w:t>
            </w:r>
          </w:p>
        </w:tc>
        <w:tc>
          <w:tcPr>
            <w:tcW w:w="0" w:type="auto"/>
            <w:shd w:val="clear" w:color="auto" w:fill="auto"/>
            <w:vAlign w:val="center"/>
            <w:hideMark/>
          </w:tcPr>
          <w:p w:rsidR="00E17955" w:rsidRPr="00E17955" w:rsidRDefault="00E17955" w:rsidP="00E1795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17955">
              <w:rPr>
                <w:rFonts w:ascii="Times New Roman" w:eastAsia="Times New Roman" w:hAnsi="Times New Roman" w:cs="Times New Roman"/>
                <w:color w:val="000000"/>
                <w:kern w:val="0"/>
                <w:sz w:val="24"/>
                <w:szCs w:val="24"/>
                <w:lang w:eastAsia="en-IN"/>
                <w14:ligatures w14:val="none"/>
              </w:rPr>
              <w:t>Consumer</w:t>
            </w:r>
          </w:p>
        </w:tc>
        <w:tc>
          <w:tcPr>
            <w:tcW w:w="0" w:type="auto"/>
            <w:shd w:val="clear" w:color="auto" w:fill="auto"/>
            <w:vAlign w:val="center"/>
            <w:hideMark/>
          </w:tcPr>
          <w:p w:rsidR="00E17955" w:rsidRPr="00E17955" w:rsidRDefault="00E17955" w:rsidP="00E1795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17955">
              <w:rPr>
                <w:rFonts w:ascii="Times New Roman" w:eastAsia="Times New Roman" w:hAnsi="Times New Roman" w:cs="Times New Roman"/>
                <w:color w:val="000000"/>
                <w:kern w:val="0"/>
                <w:sz w:val="24"/>
                <w:szCs w:val="24"/>
                <w:lang w:eastAsia="en-IN"/>
                <w14:ligatures w14:val="none"/>
              </w:rPr>
              <w:t>7</w:t>
            </w:r>
          </w:p>
        </w:tc>
        <w:tc>
          <w:tcPr>
            <w:tcW w:w="0" w:type="auto"/>
            <w:shd w:val="clear" w:color="auto" w:fill="auto"/>
            <w:vAlign w:val="center"/>
            <w:hideMark/>
          </w:tcPr>
          <w:p w:rsidR="00E17955" w:rsidRPr="00E17955" w:rsidRDefault="00E17955" w:rsidP="00E1795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17955">
              <w:rPr>
                <w:rFonts w:ascii="Times New Roman" w:eastAsia="Times New Roman" w:hAnsi="Times New Roman" w:cs="Times New Roman"/>
                <w:color w:val="000000"/>
                <w:kern w:val="0"/>
                <w:sz w:val="24"/>
                <w:szCs w:val="24"/>
                <w:lang w:eastAsia="en-IN"/>
                <w14:ligatures w14:val="none"/>
              </w:rPr>
              <w:t>Majority of loss-making products sold to Consumers.</w:t>
            </w:r>
          </w:p>
        </w:tc>
      </w:tr>
      <w:tr w:rsidR="00E17955" w:rsidRPr="00E17955" w:rsidTr="00943820">
        <w:trPr>
          <w:trHeight w:val="97"/>
          <w:jc w:val="center"/>
        </w:trPr>
        <w:tc>
          <w:tcPr>
            <w:tcW w:w="0" w:type="auto"/>
            <w:shd w:val="clear" w:color="auto" w:fill="auto"/>
            <w:vAlign w:val="center"/>
            <w:hideMark/>
          </w:tcPr>
          <w:p w:rsidR="00E17955" w:rsidRPr="00E17955" w:rsidRDefault="00E17955" w:rsidP="00E17955">
            <w:pPr>
              <w:spacing w:after="0" w:line="240" w:lineRule="auto"/>
              <w:jc w:val="center"/>
              <w:rPr>
                <w:rFonts w:ascii="Times New Roman" w:eastAsia="Times New Roman" w:hAnsi="Times New Roman" w:cs="Times New Roman"/>
                <w:color w:val="000000"/>
                <w:kern w:val="0"/>
                <w:sz w:val="24"/>
                <w:szCs w:val="24"/>
                <w:lang w:eastAsia="en-IN"/>
                <w14:ligatures w14:val="none"/>
              </w:rPr>
            </w:pPr>
          </w:p>
        </w:tc>
        <w:tc>
          <w:tcPr>
            <w:tcW w:w="0" w:type="auto"/>
            <w:shd w:val="clear" w:color="auto" w:fill="auto"/>
            <w:vAlign w:val="center"/>
            <w:hideMark/>
          </w:tcPr>
          <w:p w:rsidR="00E17955" w:rsidRPr="00E17955" w:rsidRDefault="00E17955" w:rsidP="00E1795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17955">
              <w:rPr>
                <w:rFonts w:ascii="Times New Roman" w:eastAsia="Times New Roman" w:hAnsi="Times New Roman" w:cs="Times New Roman"/>
                <w:color w:val="000000"/>
                <w:kern w:val="0"/>
                <w:sz w:val="24"/>
                <w:szCs w:val="24"/>
                <w:lang w:eastAsia="en-IN"/>
                <w14:ligatures w14:val="none"/>
              </w:rPr>
              <w:t>Corporate</w:t>
            </w:r>
          </w:p>
        </w:tc>
        <w:tc>
          <w:tcPr>
            <w:tcW w:w="0" w:type="auto"/>
            <w:shd w:val="clear" w:color="auto" w:fill="auto"/>
            <w:vAlign w:val="center"/>
            <w:hideMark/>
          </w:tcPr>
          <w:p w:rsidR="00E17955" w:rsidRPr="00E17955" w:rsidRDefault="00E17955" w:rsidP="00E1795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17955">
              <w:rPr>
                <w:rFonts w:ascii="Times New Roman" w:eastAsia="Times New Roman" w:hAnsi="Times New Roman" w:cs="Times New Roman"/>
                <w:color w:val="000000"/>
                <w:kern w:val="0"/>
                <w:sz w:val="24"/>
                <w:szCs w:val="24"/>
                <w:lang w:eastAsia="en-IN"/>
                <w14:ligatures w14:val="none"/>
              </w:rPr>
              <w:t>3</w:t>
            </w:r>
          </w:p>
        </w:tc>
        <w:tc>
          <w:tcPr>
            <w:tcW w:w="0" w:type="auto"/>
            <w:shd w:val="clear" w:color="auto" w:fill="auto"/>
            <w:vAlign w:val="center"/>
            <w:hideMark/>
          </w:tcPr>
          <w:p w:rsidR="00E17955" w:rsidRPr="00E17955" w:rsidRDefault="00E17955" w:rsidP="00E1795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17955">
              <w:rPr>
                <w:rFonts w:ascii="Times New Roman" w:eastAsia="Times New Roman" w:hAnsi="Times New Roman" w:cs="Times New Roman"/>
                <w:color w:val="000000"/>
                <w:kern w:val="0"/>
                <w:sz w:val="24"/>
                <w:szCs w:val="24"/>
                <w:lang w:eastAsia="en-IN"/>
                <w14:ligatures w14:val="none"/>
              </w:rPr>
              <w:t>Some losses in corporate segment.</w:t>
            </w:r>
          </w:p>
        </w:tc>
      </w:tr>
      <w:tr w:rsidR="00E17955" w:rsidRPr="00E17955" w:rsidTr="00943820">
        <w:trPr>
          <w:trHeight w:val="229"/>
          <w:jc w:val="center"/>
        </w:trPr>
        <w:tc>
          <w:tcPr>
            <w:tcW w:w="0" w:type="auto"/>
            <w:shd w:val="clear" w:color="auto" w:fill="auto"/>
            <w:vAlign w:val="center"/>
            <w:hideMark/>
          </w:tcPr>
          <w:p w:rsidR="00E17955" w:rsidRPr="00E17955" w:rsidRDefault="00E17955" w:rsidP="00E17955">
            <w:pPr>
              <w:spacing w:after="0" w:line="240" w:lineRule="auto"/>
              <w:jc w:val="center"/>
              <w:rPr>
                <w:rFonts w:ascii="Times New Roman" w:eastAsia="Times New Roman" w:hAnsi="Times New Roman" w:cs="Times New Roman"/>
                <w:color w:val="000000"/>
                <w:kern w:val="0"/>
                <w:sz w:val="24"/>
                <w:szCs w:val="24"/>
                <w:lang w:eastAsia="en-IN"/>
                <w14:ligatures w14:val="none"/>
              </w:rPr>
            </w:pPr>
          </w:p>
        </w:tc>
        <w:tc>
          <w:tcPr>
            <w:tcW w:w="0" w:type="auto"/>
            <w:shd w:val="clear" w:color="auto" w:fill="auto"/>
            <w:vAlign w:val="center"/>
            <w:hideMark/>
          </w:tcPr>
          <w:p w:rsidR="00E17955" w:rsidRPr="00E17955" w:rsidRDefault="00E17955" w:rsidP="00E1795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17955">
              <w:rPr>
                <w:rFonts w:ascii="Times New Roman" w:eastAsia="Times New Roman" w:hAnsi="Times New Roman" w:cs="Times New Roman"/>
                <w:color w:val="000000"/>
                <w:kern w:val="0"/>
                <w:sz w:val="24"/>
                <w:szCs w:val="24"/>
                <w:lang w:eastAsia="en-IN"/>
                <w14:ligatures w14:val="none"/>
              </w:rPr>
              <w:t>Home Office</w:t>
            </w:r>
          </w:p>
        </w:tc>
        <w:tc>
          <w:tcPr>
            <w:tcW w:w="0" w:type="auto"/>
            <w:shd w:val="clear" w:color="auto" w:fill="auto"/>
            <w:vAlign w:val="center"/>
            <w:hideMark/>
          </w:tcPr>
          <w:p w:rsidR="00E17955" w:rsidRPr="00E17955" w:rsidRDefault="00E17955" w:rsidP="00E1795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17955">
              <w:rPr>
                <w:rFonts w:ascii="Times New Roman" w:eastAsia="Times New Roman" w:hAnsi="Times New Roman" w:cs="Times New Roman"/>
                <w:color w:val="000000"/>
                <w:kern w:val="0"/>
                <w:sz w:val="24"/>
                <w:szCs w:val="24"/>
                <w:lang w:eastAsia="en-IN"/>
                <w14:ligatures w14:val="none"/>
              </w:rPr>
              <w:t>0</w:t>
            </w:r>
          </w:p>
        </w:tc>
        <w:tc>
          <w:tcPr>
            <w:tcW w:w="0" w:type="auto"/>
            <w:shd w:val="clear" w:color="auto" w:fill="auto"/>
            <w:vAlign w:val="center"/>
            <w:hideMark/>
          </w:tcPr>
          <w:p w:rsidR="00E17955" w:rsidRPr="00E17955" w:rsidRDefault="00E17955" w:rsidP="00E1795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17955">
              <w:rPr>
                <w:rFonts w:ascii="Times New Roman" w:eastAsia="Times New Roman" w:hAnsi="Times New Roman" w:cs="Times New Roman"/>
                <w:color w:val="000000"/>
                <w:kern w:val="0"/>
                <w:sz w:val="24"/>
                <w:szCs w:val="24"/>
                <w:lang w:eastAsia="en-IN"/>
                <w14:ligatures w14:val="none"/>
              </w:rPr>
              <w:t>No underperforming products in Home Office segment.</w:t>
            </w:r>
          </w:p>
        </w:tc>
      </w:tr>
      <w:tr w:rsidR="00E17955" w:rsidRPr="00E17955" w:rsidTr="00943820">
        <w:trPr>
          <w:trHeight w:val="379"/>
          <w:jc w:val="center"/>
        </w:trPr>
        <w:tc>
          <w:tcPr>
            <w:tcW w:w="0" w:type="auto"/>
            <w:shd w:val="clear" w:color="auto" w:fill="auto"/>
            <w:vAlign w:val="center"/>
            <w:hideMark/>
          </w:tcPr>
          <w:p w:rsidR="00E17955" w:rsidRPr="00E17955" w:rsidRDefault="00E17955" w:rsidP="00E1795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17955">
              <w:rPr>
                <w:rFonts w:ascii="Times New Roman" w:eastAsia="Times New Roman" w:hAnsi="Times New Roman" w:cs="Times New Roman"/>
                <w:color w:val="000000"/>
                <w:kern w:val="0"/>
                <w:sz w:val="24"/>
                <w:szCs w:val="24"/>
                <w:lang w:eastAsia="en-IN"/>
                <w14:ligatures w14:val="none"/>
              </w:rPr>
              <w:t>Shipping Mode</w:t>
            </w:r>
          </w:p>
        </w:tc>
        <w:tc>
          <w:tcPr>
            <w:tcW w:w="0" w:type="auto"/>
            <w:shd w:val="clear" w:color="auto" w:fill="auto"/>
            <w:vAlign w:val="center"/>
            <w:hideMark/>
          </w:tcPr>
          <w:p w:rsidR="00E17955" w:rsidRPr="00E17955" w:rsidRDefault="00E17955" w:rsidP="00E1795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17955">
              <w:rPr>
                <w:rFonts w:ascii="Times New Roman" w:eastAsia="Times New Roman" w:hAnsi="Times New Roman" w:cs="Times New Roman"/>
                <w:color w:val="000000"/>
                <w:kern w:val="0"/>
                <w:sz w:val="24"/>
                <w:szCs w:val="24"/>
                <w:lang w:eastAsia="en-IN"/>
                <w14:ligatures w14:val="none"/>
              </w:rPr>
              <w:t>Standard Class</w:t>
            </w:r>
          </w:p>
        </w:tc>
        <w:tc>
          <w:tcPr>
            <w:tcW w:w="0" w:type="auto"/>
            <w:shd w:val="clear" w:color="auto" w:fill="auto"/>
            <w:vAlign w:val="center"/>
            <w:hideMark/>
          </w:tcPr>
          <w:p w:rsidR="00E17955" w:rsidRPr="00E17955" w:rsidRDefault="00E17955" w:rsidP="00E1795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17955">
              <w:rPr>
                <w:rFonts w:ascii="Times New Roman" w:eastAsia="Times New Roman" w:hAnsi="Times New Roman" w:cs="Times New Roman"/>
                <w:color w:val="000000"/>
                <w:kern w:val="0"/>
                <w:sz w:val="24"/>
                <w:szCs w:val="24"/>
                <w:lang w:eastAsia="en-IN"/>
                <w14:ligatures w14:val="none"/>
              </w:rPr>
              <w:t>8</w:t>
            </w:r>
          </w:p>
        </w:tc>
        <w:tc>
          <w:tcPr>
            <w:tcW w:w="0" w:type="auto"/>
            <w:shd w:val="clear" w:color="auto" w:fill="auto"/>
            <w:vAlign w:val="center"/>
            <w:hideMark/>
          </w:tcPr>
          <w:p w:rsidR="00E17955" w:rsidRPr="00E17955" w:rsidRDefault="00E17955" w:rsidP="00E1795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17955">
              <w:rPr>
                <w:rFonts w:ascii="Times New Roman" w:eastAsia="Times New Roman" w:hAnsi="Times New Roman" w:cs="Times New Roman"/>
                <w:color w:val="000000"/>
                <w:kern w:val="0"/>
                <w:sz w:val="24"/>
                <w:szCs w:val="24"/>
                <w:lang w:eastAsia="en-IN"/>
                <w14:ligatures w14:val="none"/>
              </w:rPr>
              <w:t>Most losses observed in Standard Class shipping.</w:t>
            </w:r>
          </w:p>
        </w:tc>
      </w:tr>
      <w:tr w:rsidR="00E17955" w:rsidRPr="00E17955" w:rsidTr="00943820">
        <w:trPr>
          <w:trHeight w:val="231"/>
          <w:jc w:val="center"/>
        </w:trPr>
        <w:tc>
          <w:tcPr>
            <w:tcW w:w="0" w:type="auto"/>
            <w:shd w:val="clear" w:color="auto" w:fill="auto"/>
            <w:vAlign w:val="center"/>
            <w:hideMark/>
          </w:tcPr>
          <w:p w:rsidR="00E17955" w:rsidRPr="00E17955" w:rsidRDefault="00E17955" w:rsidP="00E17955">
            <w:pPr>
              <w:spacing w:after="0" w:line="240" w:lineRule="auto"/>
              <w:jc w:val="center"/>
              <w:rPr>
                <w:rFonts w:ascii="Times New Roman" w:eastAsia="Times New Roman" w:hAnsi="Times New Roman" w:cs="Times New Roman"/>
                <w:color w:val="000000"/>
                <w:kern w:val="0"/>
                <w:sz w:val="24"/>
                <w:szCs w:val="24"/>
                <w:lang w:eastAsia="en-IN"/>
                <w14:ligatures w14:val="none"/>
              </w:rPr>
            </w:pPr>
          </w:p>
        </w:tc>
        <w:tc>
          <w:tcPr>
            <w:tcW w:w="0" w:type="auto"/>
            <w:shd w:val="clear" w:color="auto" w:fill="auto"/>
            <w:vAlign w:val="center"/>
            <w:hideMark/>
          </w:tcPr>
          <w:p w:rsidR="00E17955" w:rsidRPr="00E17955" w:rsidRDefault="00E17955" w:rsidP="00E1795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17955">
              <w:rPr>
                <w:rFonts w:ascii="Times New Roman" w:eastAsia="Times New Roman" w:hAnsi="Times New Roman" w:cs="Times New Roman"/>
                <w:color w:val="000000"/>
                <w:kern w:val="0"/>
                <w:sz w:val="24"/>
                <w:szCs w:val="24"/>
                <w:lang w:eastAsia="en-IN"/>
                <w14:ligatures w14:val="none"/>
              </w:rPr>
              <w:t>Second Class</w:t>
            </w:r>
          </w:p>
        </w:tc>
        <w:tc>
          <w:tcPr>
            <w:tcW w:w="0" w:type="auto"/>
            <w:shd w:val="clear" w:color="auto" w:fill="auto"/>
            <w:vAlign w:val="center"/>
            <w:hideMark/>
          </w:tcPr>
          <w:p w:rsidR="00E17955" w:rsidRPr="00E17955" w:rsidRDefault="00E17955" w:rsidP="00E1795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17955">
              <w:rPr>
                <w:rFonts w:ascii="Times New Roman" w:eastAsia="Times New Roman" w:hAnsi="Times New Roman" w:cs="Times New Roman"/>
                <w:color w:val="000000"/>
                <w:kern w:val="0"/>
                <w:sz w:val="24"/>
                <w:szCs w:val="24"/>
                <w:lang w:eastAsia="en-IN"/>
                <w14:ligatures w14:val="none"/>
              </w:rPr>
              <w:t>2</w:t>
            </w:r>
          </w:p>
        </w:tc>
        <w:tc>
          <w:tcPr>
            <w:tcW w:w="0" w:type="auto"/>
            <w:shd w:val="clear" w:color="auto" w:fill="auto"/>
            <w:vAlign w:val="center"/>
            <w:hideMark/>
          </w:tcPr>
          <w:p w:rsidR="00E17955" w:rsidRPr="00E17955" w:rsidRDefault="00E17955" w:rsidP="00E1795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17955">
              <w:rPr>
                <w:rFonts w:ascii="Times New Roman" w:eastAsia="Times New Roman" w:hAnsi="Times New Roman" w:cs="Times New Roman"/>
                <w:color w:val="000000"/>
                <w:kern w:val="0"/>
                <w:sz w:val="24"/>
                <w:szCs w:val="24"/>
                <w:lang w:eastAsia="en-IN"/>
                <w14:ligatures w14:val="none"/>
              </w:rPr>
              <w:t>Few losses in Second Class shipping.</w:t>
            </w:r>
          </w:p>
        </w:tc>
      </w:tr>
      <w:tr w:rsidR="00E17955" w:rsidRPr="00E17955" w:rsidTr="00943820">
        <w:trPr>
          <w:trHeight w:val="107"/>
          <w:jc w:val="center"/>
        </w:trPr>
        <w:tc>
          <w:tcPr>
            <w:tcW w:w="0" w:type="auto"/>
            <w:shd w:val="clear" w:color="auto" w:fill="auto"/>
            <w:vAlign w:val="center"/>
            <w:hideMark/>
          </w:tcPr>
          <w:p w:rsidR="00E17955" w:rsidRPr="00E17955" w:rsidRDefault="00E17955" w:rsidP="00E17955">
            <w:pPr>
              <w:spacing w:after="0" w:line="240" w:lineRule="auto"/>
              <w:jc w:val="center"/>
              <w:rPr>
                <w:rFonts w:ascii="Times New Roman" w:eastAsia="Times New Roman" w:hAnsi="Times New Roman" w:cs="Times New Roman"/>
                <w:color w:val="000000"/>
                <w:kern w:val="0"/>
                <w:sz w:val="24"/>
                <w:szCs w:val="24"/>
                <w:lang w:eastAsia="en-IN"/>
                <w14:ligatures w14:val="none"/>
              </w:rPr>
            </w:pPr>
          </w:p>
        </w:tc>
        <w:tc>
          <w:tcPr>
            <w:tcW w:w="0" w:type="auto"/>
            <w:shd w:val="clear" w:color="auto" w:fill="auto"/>
            <w:vAlign w:val="center"/>
            <w:hideMark/>
          </w:tcPr>
          <w:p w:rsidR="00E17955" w:rsidRPr="00E17955" w:rsidRDefault="00E17955" w:rsidP="00E1795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17955">
              <w:rPr>
                <w:rFonts w:ascii="Times New Roman" w:eastAsia="Times New Roman" w:hAnsi="Times New Roman" w:cs="Times New Roman"/>
                <w:color w:val="000000"/>
                <w:kern w:val="0"/>
                <w:sz w:val="24"/>
                <w:szCs w:val="24"/>
                <w:lang w:eastAsia="en-IN"/>
                <w14:ligatures w14:val="none"/>
              </w:rPr>
              <w:t>First Class</w:t>
            </w:r>
          </w:p>
        </w:tc>
        <w:tc>
          <w:tcPr>
            <w:tcW w:w="0" w:type="auto"/>
            <w:shd w:val="clear" w:color="auto" w:fill="auto"/>
            <w:vAlign w:val="center"/>
            <w:hideMark/>
          </w:tcPr>
          <w:p w:rsidR="00E17955" w:rsidRPr="00E17955" w:rsidRDefault="00E17955" w:rsidP="00E1795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17955">
              <w:rPr>
                <w:rFonts w:ascii="Times New Roman" w:eastAsia="Times New Roman" w:hAnsi="Times New Roman" w:cs="Times New Roman"/>
                <w:color w:val="000000"/>
                <w:kern w:val="0"/>
                <w:sz w:val="24"/>
                <w:szCs w:val="24"/>
                <w:lang w:eastAsia="en-IN"/>
                <w14:ligatures w14:val="none"/>
              </w:rPr>
              <w:t>0</w:t>
            </w:r>
          </w:p>
        </w:tc>
        <w:tc>
          <w:tcPr>
            <w:tcW w:w="0" w:type="auto"/>
            <w:shd w:val="clear" w:color="auto" w:fill="auto"/>
            <w:vAlign w:val="center"/>
            <w:hideMark/>
          </w:tcPr>
          <w:p w:rsidR="00E17955" w:rsidRPr="00E17955" w:rsidRDefault="00E17955" w:rsidP="00E1795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17955">
              <w:rPr>
                <w:rFonts w:ascii="Times New Roman" w:eastAsia="Times New Roman" w:hAnsi="Times New Roman" w:cs="Times New Roman"/>
                <w:color w:val="000000"/>
                <w:kern w:val="0"/>
                <w:sz w:val="24"/>
                <w:szCs w:val="24"/>
                <w:lang w:eastAsia="en-IN"/>
                <w14:ligatures w14:val="none"/>
              </w:rPr>
              <w:t>No losses in First Class shipping.</w:t>
            </w:r>
          </w:p>
        </w:tc>
      </w:tr>
      <w:tr w:rsidR="00E17955" w:rsidRPr="00E17955" w:rsidTr="00943820">
        <w:trPr>
          <w:trHeight w:val="98"/>
          <w:jc w:val="center"/>
        </w:trPr>
        <w:tc>
          <w:tcPr>
            <w:tcW w:w="0" w:type="auto"/>
            <w:shd w:val="clear" w:color="auto" w:fill="auto"/>
            <w:vAlign w:val="center"/>
            <w:hideMark/>
          </w:tcPr>
          <w:p w:rsidR="00E17955" w:rsidRPr="00E17955" w:rsidRDefault="00E17955" w:rsidP="00E17955">
            <w:pPr>
              <w:spacing w:after="0" w:line="240" w:lineRule="auto"/>
              <w:jc w:val="center"/>
              <w:rPr>
                <w:rFonts w:ascii="Times New Roman" w:eastAsia="Times New Roman" w:hAnsi="Times New Roman" w:cs="Times New Roman"/>
                <w:color w:val="000000"/>
                <w:kern w:val="0"/>
                <w:sz w:val="24"/>
                <w:szCs w:val="24"/>
                <w:lang w:eastAsia="en-IN"/>
                <w14:ligatures w14:val="none"/>
              </w:rPr>
            </w:pPr>
          </w:p>
        </w:tc>
        <w:tc>
          <w:tcPr>
            <w:tcW w:w="0" w:type="auto"/>
            <w:shd w:val="clear" w:color="auto" w:fill="auto"/>
            <w:vAlign w:val="center"/>
            <w:hideMark/>
          </w:tcPr>
          <w:p w:rsidR="00E17955" w:rsidRPr="00E17955" w:rsidRDefault="00E17955" w:rsidP="00E1795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17955">
              <w:rPr>
                <w:rFonts w:ascii="Times New Roman" w:eastAsia="Times New Roman" w:hAnsi="Times New Roman" w:cs="Times New Roman"/>
                <w:color w:val="000000"/>
                <w:kern w:val="0"/>
                <w:sz w:val="24"/>
                <w:szCs w:val="24"/>
                <w:lang w:eastAsia="en-IN"/>
                <w14:ligatures w14:val="none"/>
              </w:rPr>
              <w:t>Same Day</w:t>
            </w:r>
          </w:p>
        </w:tc>
        <w:tc>
          <w:tcPr>
            <w:tcW w:w="0" w:type="auto"/>
            <w:shd w:val="clear" w:color="auto" w:fill="auto"/>
            <w:vAlign w:val="center"/>
            <w:hideMark/>
          </w:tcPr>
          <w:p w:rsidR="00E17955" w:rsidRPr="00E17955" w:rsidRDefault="00E17955" w:rsidP="00E1795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17955">
              <w:rPr>
                <w:rFonts w:ascii="Times New Roman" w:eastAsia="Times New Roman" w:hAnsi="Times New Roman" w:cs="Times New Roman"/>
                <w:color w:val="000000"/>
                <w:kern w:val="0"/>
                <w:sz w:val="24"/>
                <w:szCs w:val="24"/>
                <w:lang w:eastAsia="en-IN"/>
                <w14:ligatures w14:val="none"/>
              </w:rPr>
              <w:t>0</w:t>
            </w:r>
          </w:p>
        </w:tc>
        <w:tc>
          <w:tcPr>
            <w:tcW w:w="0" w:type="auto"/>
            <w:shd w:val="clear" w:color="auto" w:fill="auto"/>
            <w:vAlign w:val="center"/>
            <w:hideMark/>
          </w:tcPr>
          <w:p w:rsidR="00E17955" w:rsidRPr="00E17955" w:rsidRDefault="00E17955" w:rsidP="00E17955">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E17955">
              <w:rPr>
                <w:rFonts w:ascii="Times New Roman" w:eastAsia="Times New Roman" w:hAnsi="Times New Roman" w:cs="Times New Roman"/>
                <w:color w:val="000000"/>
                <w:kern w:val="0"/>
                <w:sz w:val="24"/>
                <w:szCs w:val="24"/>
                <w:lang w:eastAsia="en-IN"/>
                <w14:ligatures w14:val="none"/>
              </w:rPr>
              <w:t>No losses in Same Day shipping.</w:t>
            </w:r>
          </w:p>
        </w:tc>
      </w:tr>
    </w:tbl>
    <w:p w:rsidR="00E17955" w:rsidRDefault="00E17955" w:rsidP="00E17955">
      <w:pPr>
        <w:rPr>
          <w:rFonts w:ascii="Times New Roman" w:hAnsi="Times New Roman" w:cs="Times New Roman"/>
          <w:sz w:val="24"/>
          <w:szCs w:val="24"/>
        </w:rPr>
      </w:pPr>
    </w:p>
    <w:p w:rsidR="00943820" w:rsidRDefault="00943820">
      <w:pPr>
        <w:rPr>
          <w:rFonts w:ascii="Times New Roman" w:hAnsi="Times New Roman" w:cs="Times New Roman"/>
          <w:sz w:val="24"/>
          <w:szCs w:val="24"/>
        </w:rPr>
      </w:pPr>
      <w:r>
        <w:rPr>
          <w:rFonts w:ascii="Times New Roman" w:hAnsi="Times New Roman" w:cs="Times New Roman"/>
          <w:sz w:val="24"/>
          <w:szCs w:val="24"/>
        </w:rPr>
        <w:br w:type="page"/>
      </w:r>
    </w:p>
    <w:p w:rsidR="00E17955" w:rsidRDefault="00E17955" w:rsidP="00E17955">
      <w:pPr>
        <w:rPr>
          <w:rFonts w:ascii="Times New Roman" w:hAnsi="Times New Roman" w:cs="Times New Roman"/>
          <w:sz w:val="24"/>
          <w:szCs w:val="24"/>
        </w:rPr>
      </w:pPr>
      <w:r>
        <w:rPr>
          <w:rFonts w:ascii="Times New Roman" w:hAnsi="Times New Roman" w:cs="Times New Roman"/>
          <w:sz w:val="24"/>
          <w:szCs w:val="24"/>
        </w:rPr>
        <w:lastRenderedPageBreak/>
        <w:t>Visual Representation:</w:t>
      </w:r>
    </w:p>
    <w:p w:rsidR="00E17955" w:rsidRPr="00E17955" w:rsidRDefault="00E17955" w:rsidP="00E17955">
      <w:pPr>
        <w:jc w:val="center"/>
        <w:rPr>
          <w:rFonts w:ascii="Times New Roman" w:hAnsi="Times New Roman" w:cs="Times New Roman"/>
          <w:sz w:val="24"/>
          <w:szCs w:val="24"/>
        </w:rPr>
      </w:pPr>
      <w:r w:rsidRPr="00E17955">
        <w:rPr>
          <w:rFonts w:ascii="Times New Roman" w:hAnsi="Times New Roman" w:cs="Times New Roman"/>
          <w:noProof/>
          <w:sz w:val="24"/>
          <w:szCs w:val="24"/>
        </w:rPr>
        <w:drawing>
          <wp:inline distT="0" distB="0" distL="0" distR="0" wp14:anchorId="62999037" wp14:editId="570A2D81">
            <wp:extent cx="5731510" cy="1803400"/>
            <wp:effectExtent l="0" t="0" r="2540" b="6350"/>
            <wp:docPr id="187017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17326" name=""/>
                    <pic:cNvPicPr/>
                  </pic:nvPicPr>
                  <pic:blipFill>
                    <a:blip r:embed="rId8"/>
                    <a:stretch>
                      <a:fillRect/>
                    </a:stretch>
                  </pic:blipFill>
                  <pic:spPr>
                    <a:xfrm>
                      <a:off x="0" y="0"/>
                      <a:ext cx="5731510" cy="1803400"/>
                    </a:xfrm>
                    <a:prstGeom prst="rect">
                      <a:avLst/>
                    </a:prstGeom>
                  </pic:spPr>
                </pic:pic>
              </a:graphicData>
            </a:graphic>
          </wp:inline>
        </w:drawing>
      </w:r>
    </w:p>
    <w:p w:rsidR="00966908" w:rsidRPr="00966908" w:rsidRDefault="00966908" w:rsidP="00966908">
      <w:pPr>
        <w:numPr>
          <w:ilvl w:val="0"/>
          <w:numId w:val="10"/>
        </w:numPr>
        <w:rPr>
          <w:rFonts w:ascii="Times New Roman" w:hAnsi="Times New Roman" w:cs="Times New Roman"/>
          <w:sz w:val="24"/>
          <w:szCs w:val="24"/>
        </w:rPr>
      </w:pPr>
      <w:r w:rsidRPr="00966908">
        <w:rPr>
          <w:rFonts w:ascii="Times New Roman" w:hAnsi="Times New Roman" w:cs="Times New Roman"/>
          <w:sz w:val="24"/>
          <w:szCs w:val="24"/>
        </w:rPr>
        <w:t>Key Patterns:</w:t>
      </w:r>
    </w:p>
    <w:p w:rsidR="00966908" w:rsidRPr="00966908" w:rsidRDefault="00966908" w:rsidP="00966908">
      <w:pPr>
        <w:numPr>
          <w:ilvl w:val="1"/>
          <w:numId w:val="10"/>
        </w:numPr>
        <w:rPr>
          <w:rFonts w:ascii="Times New Roman" w:hAnsi="Times New Roman" w:cs="Times New Roman"/>
          <w:sz w:val="24"/>
          <w:szCs w:val="24"/>
        </w:rPr>
      </w:pPr>
      <w:r w:rsidRPr="00966908">
        <w:rPr>
          <w:rFonts w:ascii="Times New Roman" w:hAnsi="Times New Roman" w:cs="Times New Roman"/>
          <w:sz w:val="24"/>
          <w:szCs w:val="24"/>
        </w:rPr>
        <w:t>Region: Central region dominates in loss-making products.</w:t>
      </w:r>
    </w:p>
    <w:p w:rsidR="00966908" w:rsidRPr="00966908" w:rsidRDefault="00966908" w:rsidP="00966908">
      <w:pPr>
        <w:numPr>
          <w:ilvl w:val="1"/>
          <w:numId w:val="10"/>
        </w:numPr>
        <w:rPr>
          <w:rFonts w:ascii="Times New Roman" w:hAnsi="Times New Roman" w:cs="Times New Roman"/>
          <w:sz w:val="24"/>
          <w:szCs w:val="24"/>
        </w:rPr>
      </w:pPr>
      <w:r w:rsidRPr="00966908">
        <w:rPr>
          <w:rFonts w:ascii="Times New Roman" w:hAnsi="Times New Roman" w:cs="Times New Roman"/>
          <w:sz w:val="24"/>
          <w:szCs w:val="24"/>
        </w:rPr>
        <w:t>Shipping Mode: Standard Class shipping is common for these products.</w:t>
      </w:r>
    </w:p>
    <w:p w:rsidR="00966908" w:rsidRPr="00966908" w:rsidRDefault="00966908" w:rsidP="00966908">
      <w:pPr>
        <w:numPr>
          <w:ilvl w:val="1"/>
          <w:numId w:val="10"/>
        </w:numPr>
        <w:rPr>
          <w:rFonts w:ascii="Times New Roman" w:hAnsi="Times New Roman" w:cs="Times New Roman"/>
          <w:sz w:val="24"/>
          <w:szCs w:val="24"/>
        </w:rPr>
      </w:pPr>
      <w:r w:rsidRPr="00966908">
        <w:rPr>
          <w:rFonts w:ascii="Times New Roman" w:hAnsi="Times New Roman" w:cs="Times New Roman"/>
          <w:sz w:val="24"/>
          <w:szCs w:val="24"/>
        </w:rPr>
        <w:t>Customer Segment: Consumer segment shows a high concentration of underperforming products.</w:t>
      </w:r>
    </w:p>
    <w:p w:rsidR="00966908" w:rsidRPr="00966908" w:rsidRDefault="00966908" w:rsidP="00966908">
      <w:pPr>
        <w:numPr>
          <w:ilvl w:val="0"/>
          <w:numId w:val="10"/>
        </w:numPr>
        <w:rPr>
          <w:rFonts w:ascii="Times New Roman" w:hAnsi="Times New Roman" w:cs="Times New Roman"/>
          <w:sz w:val="24"/>
          <w:szCs w:val="24"/>
        </w:rPr>
      </w:pPr>
      <w:r w:rsidRPr="00966908">
        <w:rPr>
          <w:rFonts w:ascii="Times New Roman" w:hAnsi="Times New Roman" w:cs="Times New Roman"/>
          <w:sz w:val="24"/>
          <w:szCs w:val="24"/>
        </w:rPr>
        <w:t>Recommendations:</w:t>
      </w:r>
    </w:p>
    <w:p w:rsidR="00966908" w:rsidRPr="00966908" w:rsidRDefault="00966908" w:rsidP="00966908">
      <w:pPr>
        <w:numPr>
          <w:ilvl w:val="1"/>
          <w:numId w:val="10"/>
        </w:numPr>
        <w:rPr>
          <w:rFonts w:ascii="Times New Roman" w:hAnsi="Times New Roman" w:cs="Times New Roman"/>
          <w:sz w:val="24"/>
          <w:szCs w:val="24"/>
        </w:rPr>
      </w:pPr>
      <w:r w:rsidRPr="00966908">
        <w:rPr>
          <w:rFonts w:ascii="Times New Roman" w:hAnsi="Times New Roman" w:cs="Times New Roman"/>
          <w:sz w:val="24"/>
          <w:szCs w:val="24"/>
        </w:rPr>
        <w:t>Address regional inefficiencies and high fixed costs.</w:t>
      </w:r>
    </w:p>
    <w:p w:rsidR="00966908" w:rsidRPr="00966908" w:rsidRDefault="00966908" w:rsidP="00966908">
      <w:pPr>
        <w:numPr>
          <w:ilvl w:val="1"/>
          <w:numId w:val="10"/>
        </w:numPr>
        <w:rPr>
          <w:rFonts w:ascii="Times New Roman" w:hAnsi="Times New Roman" w:cs="Times New Roman"/>
          <w:sz w:val="24"/>
          <w:szCs w:val="24"/>
        </w:rPr>
      </w:pPr>
      <w:r w:rsidRPr="00966908">
        <w:rPr>
          <w:rFonts w:ascii="Times New Roman" w:hAnsi="Times New Roman" w:cs="Times New Roman"/>
          <w:sz w:val="24"/>
          <w:szCs w:val="24"/>
        </w:rPr>
        <w:t>Restrict discounts and focus on higher-margin products.</w:t>
      </w:r>
    </w:p>
    <w:p w:rsidR="00966908" w:rsidRPr="00966908" w:rsidRDefault="00966908" w:rsidP="00966908">
      <w:pPr>
        <w:numPr>
          <w:ilvl w:val="1"/>
          <w:numId w:val="10"/>
        </w:numPr>
        <w:rPr>
          <w:rFonts w:ascii="Times New Roman" w:hAnsi="Times New Roman" w:cs="Times New Roman"/>
          <w:sz w:val="24"/>
          <w:szCs w:val="24"/>
        </w:rPr>
      </w:pPr>
      <w:r w:rsidRPr="00966908">
        <w:rPr>
          <w:rFonts w:ascii="Times New Roman" w:hAnsi="Times New Roman" w:cs="Times New Roman"/>
          <w:sz w:val="24"/>
          <w:szCs w:val="24"/>
        </w:rPr>
        <w:t>Optimize shipping and delivery costs to minimize losses, especially with Standard Class shipping.</w:t>
      </w:r>
    </w:p>
    <w:p w:rsidR="00966908" w:rsidRPr="00966908" w:rsidRDefault="00966908" w:rsidP="00966908">
      <w:pPr>
        <w:numPr>
          <w:ilvl w:val="1"/>
          <w:numId w:val="10"/>
        </w:numPr>
        <w:rPr>
          <w:rFonts w:ascii="Times New Roman" w:hAnsi="Times New Roman" w:cs="Times New Roman"/>
          <w:sz w:val="24"/>
          <w:szCs w:val="24"/>
        </w:rPr>
      </w:pPr>
      <w:r w:rsidRPr="00966908">
        <w:rPr>
          <w:rFonts w:ascii="Times New Roman" w:hAnsi="Times New Roman" w:cs="Times New Roman"/>
          <w:sz w:val="24"/>
          <w:szCs w:val="24"/>
        </w:rPr>
        <w:t>Shift focus to less price-sensitive customer segments for higher profitability.</w:t>
      </w:r>
    </w:p>
    <w:p w:rsidR="00966908" w:rsidRDefault="00966908" w:rsidP="007A09A7">
      <w:pPr>
        <w:rPr>
          <w:rFonts w:ascii="Times New Roman" w:hAnsi="Times New Roman" w:cs="Times New Roman"/>
          <w:i/>
          <w:iCs/>
          <w:sz w:val="24"/>
          <w:szCs w:val="24"/>
        </w:rPr>
      </w:pPr>
    </w:p>
    <w:p w:rsidR="00966908" w:rsidRPr="00966908" w:rsidRDefault="00966908" w:rsidP="007A09A7">
      <w:pPr>
        <w:rPr>
          <w:rFonts w:ascii="Times New Roman" w:hAnsi="Times New Roman" w:cs="Times New Roman"/>
          <w:i/>
          <w:iCs/>
          <w:sz w:val="24"/>
          <w:szCs w:val="24"/>
        </w:rPr>
      </w:pPr>
      <w:r w:rsidRPr="00966908">
        <w:rPr>
          <w:rFonts w:ascii="Times New Roman" w:hAnsi="Times New Roman" w:cs="Times New Roman"/>
          <w:i/>
          <w:iCs/>
          <w:sz w:val="24"/>
          <w:szCs w:val="24"/>
        </w:rPr>
        <w:t>Explanation:</w:t>
      </w:r>
    </w:p>
    <w:p w:rsidR="007A09A7" w:rsidRPr="007A09A7" w:rsidRDefault="007A09A7" w:rsidP="007A09A7">
      <w:pPr>
        <w:rPr>
          <w:rFonts w:ascii="Times New Roman" w:hAnsi="Times New Roman" w:cs="Times New Roman"/>
          <w:sz w:val="24"/>
          <w:szCs w:val="24"/>
        </w:rPr>
      </w:pPr>
      <w:r w:rsidRPr="007A09A7">
        <w:rPr>
          <w:rFonts w:ascii="Times New Roman" w:hAnsi="Times New Roman" w:cs="Times New Roman"/>
          <w:sz w:val="24"/>
          <w:szCs w:val="24"/>
        </w:rPr>
        <w:t>Top 10 Underperforming Products (Lowest Profit Margin):</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94"/>
        <w:gridCol w:w="2370"/>
        <w:gridCol w:w="5152"/>
      </w:tblGrid>
      <w:tr w:rsidR="007A09A7" w:rsidRPr="007A09A7" w:rsidTr="00966908">
        <w:trPr>
          <w:tblHeader/>
          <w:tblCellSpacing w:w="15" w:type="dxa"/>
          <w:jc w:val="center"/>
        </w:trPr>
        <w:tc>
          <w:tcPr>
            <w:tcW w:w="0" w:type="auto"/>
            <w:vAlign w:val="center"/>
            <w:hideMark/>
          </w:tcPr>
          <w:p w:rsidR="007A09A7" w:rsidRPr="007A09A7" w:rsidRDefault="007A09A7" w:rsidP="007A09A7">
            <w:pPr>
              <w:rPr>
                <w:rFonts w:ascii="Times New Roman" w:hAnsi="Times New Roman" w:cs="Times New Roman"/>
                <w:i/>
                <w:iCs/>
                <w:sz w:val="24"/>
                <w:szCs w:val="24"/>
              </w:rPr>
            </w:pPr>
            <w:r w:rsidRPr="007A09A7">
              <w:rPr>
                <w:rFonts w:ascii="Times New Roman" w:hAnsi="Times New Roman" w:cs="Times New Roman"/>
                <w:i/>
                <w:iCs/>
                <w:sz w:val="24"/>
                <w:szCs w:val="24"/>
              </w:rPr>
              <w:t>Parameter</w:t>
            </w:r>
          </w:p>
        </w:tc>
        <w:tc>
          <w:tcPr>
            <w:tcW w:w="0" w:type="auto"/>
            <w:vAlign w:val="center"/>
            <w:hideMark/>
          </w:tcPr>
          <w:p w:rsidR="007A09A7" w:rsidRPr="007A09A7" w:rsidRDefault="007A09A7" w:rsidP="007A09A7">
            <w:pPr>
              <w:rPr>
                <w:rFonts w:ascii="Times New Roman" w:hAnsi="Times New Roman" w:cs="Times New Roman"/>
                <w:i/>
                <w:iCs/>
                <w:sz w:val="24"/>
                <w:szCs w:val="24"/>
              </w:rPr>
            </w:pPr>
            <w:r w:rsidRPr="007A09A7">
              <w:rPr>
                <w:rFonts w:ascii="Times New Roman" w:hAnsi="Times New Roman" w:cs="Times New Roman"/>
                <w:i/>
                <w:iCs/>
                <w:sz w:val="24"/>
                <w:szCs w:val="24"/>
              </w:rPr>
              <w:t>Observation</w:t>
            </w:r>
          </w:p>
        </w:tc>
        <w:tc>
          <w:tcPr>
            <w:tcW w:w="0" w:type="auto"/>
            <w:vAlign w:val="center"/>
            <w:hideMark/>
          </w:tcPr>
          <w:p w:rsidR="007A09A7" w:rsidRPr="007A09A7" w:rsidRDefault="007A09A7" w:rsidP="007A09A7">
            <w:pPr>
              <w:rPr>
                <w:rFonts w:ascii="Times New Roman" w:hAnsi="Times New Roman" w:cs="Times New Roman"/>
                <w:i/>
                <w:iCs/>
                <w:sz w:val="24"/>
                <w:szCs w:val="24"/>
              </w:rPr>
            </w:pPr>
            <w:r w:rsidRPr="007A09A7">
              <w:rPr>
                <w:rFonts w:ascii="Times New Roman" w:hAnsi="Times New Roman" w:cs="Times New Roman"/>
                <w:i/>
                <w:iCs/>
                <w:sz w:val="24"/>
                <w:szCs w:val="24"/>
              </w:rPr>
              <w:t>Business Implication</w:t>
            </w:r>
          </w:p>
        </w:tc>
      </w:tr>
      <w:tr w:rsidR="007A09A7" w:rsidRPr="007A09A7" w:rsidTr="00966908">
        <w:trPr>
          <w:tblCellSpacing w:w="15" w:type="dxa"/>
          <w:jc w:val="center"/>
        </w:trPr>
        <w:tc>
          <w:tcPr>
            <w:tcW w:w="0" w:type="auto"/>
            <w:vAlign w:val="center"/>
            <w:hideMark/>
          </w:tcPr>
          <w:p w:rsidR="007A09A7" w:rsidRPr="007A09A7" w:rsidRDefault="007A09A7" w:rsidP="007A09A7">
            <w:pPr>
              <w:rPr>
                <w:rFonts w:ascii="Times New Roman" w:hAnsi="Times New Roman" w:cs="Times New Roman"/>
                <w:sz w:val="24"/>
                <w:szCs w:val="24"/>
              </w:rPr>
            </w:pPr>
            <w:r w:rsidRPr="007A09A7">
              <w:rPr>
                <w:rFonts w:ascii="Times New Roman" w:hAnsi="Times New Roman" w:cs="Times New Roman"/>
                <w:sz w:val="24"/>
                <w:szCs w:val="24"/>
              </w:rPr>
              <w:t>Region</w:t>
            </w:r>
          </w:p>
        </w:tc>
        <w:tc>
          <w:tcPr>
            <w:tcW w:w="0" w:type="auto"/>
            <w:vAlign w:val="center"/>
            <w:hideMark/>
          </w:tcPr>
          <w:p w:rsidR="007A09A7" w:rsidRPr="007A09A7" w:rsidRDefault="007A09A7" w:rsidP="007A09A7">
            <w:pPr>
              <w:rPr>
                <w:rFonts w:ascii="Times New Roman" w:hAnsi="Times New Roman" w:cs="Times New Roman"/>
                <w:sz w:val="24"/>
                <w:szCs w:val="24"/>
              </w:rPr>
            </w:pPr>
            <w:r w:rsidRPr="007A09A7">
              <w:rPr>
                <w:rFonts w:ascii="Times New Roman" w:hAnsi="Times New Roman" w:cs="Times New Roman"/>
                <w:sz w:val="24"/>
                <w:szCs w:val="24"/>
              </w:rPr>
              <w:t xml:space="preserve">All 10 Products from </w:t>
            </w:r>
            <w:r w:rsidRPr="007A09A7">
              <w:rPr>
                <w:rFonts w:ascii="Times New Roman" w:hAnsi="Times New Roman" w:cs="Times New Roman"/>
                <w:i/>
                <w:iCs/>
                <w:sz w:val="24"/>
                <w:szCs w:val="24"/>
              </w:rPr>
              <w:t>Central</w:t>
            </w:r>
            <w:r w:rsidRPr="007A09A7">
              <w:rPr>
                <w:rFonts w:ascii="Times New Roman" w:hAnsi="Times New Roman" w:cs="Times New Roman"/>
                <w:sz w:val="24"/>
                <w:szCs w:val="24"/>
              </w:rPr>
              <w:t xml:space="preserve"> Region</w:t>
            </w:r>
          </w:p>
        </w:tc>
        <w:tc>
          <w:tcPr>
            <w:tcW w:w="0" w:type="auto"/>
            <w:vAlign w:val="center"/>
            <w:hideMark/>
          </w:tcPr>
          <w:p w:rsidR="007A09A7" w:rsidRPr="007A09A7" w:rsidRDefault="007A09A7" w:rsidP="007A09A7">
            <w:pPr>
              <w:rPr>
                <w:rFonts w:ascii="Times New Roman" w:hAnsi="Times New Roman" w:cs="Times New Roman"/>
                <w:sz w:val="24"/>
                <w:szCs w:val="24"/>
              </w:rPr>
            </w:pPr>
            <w:r w:rsidRPr="007A09A7">
              <w:rPr>
                <w:rFonts w:ascii="Times New Roman" w:hAnsi="Times New Roman" w:cs="Times New Roman"/>
                <w:sz w:val="24"/>
                <w:szCs w:val="24"/>
              </w:rPr>
              <w:t>High concentration of loss-making products — indicates regional profitability risk</w:t>
            </w:r>
            <w:r w:rsidRPr="00966908">
              <w:rPr>
                <w:rFonts w:ascii="Times New Roman" w:hAnsi="Times New Roman" w:cs="Times New Roman"/>
                <w:sz w:val="24"/>
                <w:szCs w:val="24"/>
              </w:rPr>
              <w:t>.</w:t>
            </w:r>
          </w:p>
        </w:tc>
      </w:tr>
      <w:tr w:rsidR="007A09A7" w:rsidRPr="007A09A7" w:rsidTr="00966908">
        <w:trPr>
          <w:tblCellSpacing w:w="15" w:type="dxa"/>
          <w:jc w:val="center"/>
        </w:trPr>
        <w:tc>
          <w:tcPr>
            <w:tcW w:w="0" w:type="auto"/>
            <w:vAlign w:val="center"/>
            <w:hideMark/>
          </w:tcPr>
          <w:p w:rsidR="007A09A7" w:rsidRPr="007A09A7" w:rsidRDefault="007A09A7" w:rsidP="007A09A7">
            <w:pPr>
              <w:rPr>
                <w:rFonts w:ascii="Times New Roman" w:hAnsi="Times New Roman" w:cs="Times New Roman"/>
                <w:sz w:val="24"/>
                <w:szCs w:val="24"/>
              </w:rPr>
            </w:pPr>
            <w:r w:rsidRPr="007A09A7">
              <w:rPr>
                <w:rFonts w:ascii="Times New Roman" w:hAnsi="Times New Roman" w:cs="Times New Roman"/>
                <w:sz w:val="24"/>
                <w:szCs w:val="24"/>
              </w:rPr>
              <w:t>Shipping Mode</w:t>
            </w:r>
          </w:p>
        </w:tc>
        <w:tc>
          <w:tcPr>
            <w:tcW w:w="0" w:type="auto"/>
            <w:vAlign w:val="center"/>
            <w:hideMark/>
          </w:tcPr>
          <w:p w:rsidR="007A09A7" w:rsidRPr="007A09A7" w:rsidRDefault="007A09A7" w:rsidP="007A09A7">
            <w:pPr>
              <w:rPr>
                <w:rFonts w:ascii="Times New Roman" w:hAnsi="Times New Roman" w:cs="Times New Roman"/>
                <w:sz w:val="24"/>
                <w:szCs w:val="24"/>
              </w:rPr>
            </w:pPr>
            <w:r w:rsidRPr="007A09A7">
              <w:rPr>
                <w:rFonts w:ascii="Times New Roman" w:hAnsi="Times New Roman" w:cs="Times New Roman"/>
                <w:sz w:val="24"/>
                <w:szCs w:val="24"/>
              </w:rPr>
              <w:t xml:space="preserve">8 Products via </w:t>
            </w:r>
            <w:r w:rsidRPr="007A09A7">
              <w:rPr>
                <w:rFonts w:ascii="Times New Roman" w:hAnsi="Times New Roman" w:cs="Times New Roman"/>
                <w:i/>
                <w:iCs/>
                <w:sz w:val="24"/>
                <w:szCs w:val="24"/>
              </w:rPr>
              <w:t>Standard Class</w:t>
            </w:r>
          </w:p>
        </w:tc>
        <w:tc>
          <w:tcPr>
            <w:tcW w:w="0" w:type="auto"/>
            <w:vAlign w:val="center"/>
            <w:hideMark/>
          </w:tcPr>
          <w:p w:rsidR="007A09A7" w:rsidRPr="007A09A7" w:rsidRDefault="007A09A7" w:rsidP="007A09A7">
            <w:pPr>
              <w:rPr>
                <w:rFonts w:ascii="Times New Roman" w:hAnsi="Times New Roman" w:cs="Times New Roman"/>
                <w:sz w:val="24"/>
                <w:szCs w:val="24"/>
              </w:rPr>
            </w:pPr>
            <w:r w:rsidRPr="007A09A7">
              <w:rPr>
                <w:rFonts w:ascii="Times New Roman" w:hAnsi="Times New Roman" w:cs="Times New Roman"/>
                <w:sz w:val="24"/>
                <w:szCs w:val="24"/>
              </w:rPr>
              <w:t>Inefficient shipping cost management; despite cheaper shipping mode, poor cost control observed</w:t>
            </w:r>
            <w:r w:rsidRPr="00966908">
              <w:rPr>
                <w:rFonts w:ascii="Times New Roman" w:hAnsi="Times New Roman" w:cs="Times New Roman"/>
                <w:sz w:val="24"/>
                <w:szCs w:val="24"/>
              </w:rPr>
              <w:t>.</w:t>
            </w:r>
          </w:p>
        </w:tc>
      </w:tr>
      <w:tr w:rsidR="007A09A7" w:rsidRPr="007A09A7" w:rsidTr="00966908">
        <w:trPr>
          <w:tblCellSpacing w:w="15" w:type="dxa"/>
          <w:jc w:val="center"/>
        </w:trPr>
        <w:tc>
          <w:tcPr>
            <w:tcW w:w="0" w:type="auto"/>
            <w:vAlign w:val="center"/>
            <w:hideMark/>
          </w:tcPr>
          <w:p w:rsidR="007A09A7" w:rsidRPr="007A09A7" w:rsidRDefault="007A09A7" w:rsidP="007A09A7">
            <w:pPr>
              <w:rPr>
                <w:rFonts w:ascii="Times New Roman" w:hAnsi="Times New Roman" w:cs="Times New Roman"/>
                <w:sz w:val="24"/>
                <w:szCs w:val="24"/>
              </w:rPr>
            </w:pPr>
            <w:r w:rsidRPr="007A09A7">
              <w:rPr>
                <w:rFonts w:ascii="Times New Roman" w:hAnsi="Times New Roman" w:cs="Times New Roman"/>
                <w:sz w:val="24"/>
                <w:szCs w:val="24"/>
              </w:rPr>
              <w:t>Customer Segment</w:t>
            </w:r>
          </w:p>
        </w:tc>
        <w:tc>
          <w:tcPr>
            <w:tcW w:w="0" w:type="auto"/>
            <w:vAlign w:val="center"/>
            <w:hideMark/>
          </w:tcPr>
          <w:p w:rsidR="007A09A7" w:rsidRPr="007A09A7" w:rsidRDefault="007A09A7" w:rsidP="007A09A7">
            <w:pPr>
              <w:rPr>
                <w:rFonts w:ascii="Times New Roman" w:hAnsi="Times New Roman" w:cs="Times New Roman"/>
                <w:sz w:val="24"/>
                <w:szCs w:val="24"/>
              </w:rPr>
            </w:pPr>
            <w:r w:rsidRPr="007A09A7">
              <w:rPr>
                <w:rFonts w:ascii="Times New Roman" w:hAnsi="Times New Roman" w:cs="Times New Roman"/>
                <w:sz w:val="24"/>
                <w:szCs w:val="24"/>
              </w:rPr>
              <w:t xml:space="preserve">7 Products to </w:t>
            </w:r>
            <w:r w:rsidRPr="007A09A7">
              <w:rPr>
                <w:rFonts w:ascii="Times New Roman" w:hAnsi="Times New Roman" w:cs="Times New Roman"/>
                <w:i/>
                <w:iCs/>
                <w:sz w:val="24"/>
                <w:szCs w:val="24"/>
              </w:rPr>
              <w:t>Consumer</w:t>
            </w:r>
            <w:r w:rsidRPr="007A09A7">
              <w:rPr>
                <w:rFonts w:ascii="Times New Roman" w:hAnsi="Times New Roman" w:cs="Times New Roman"/>
                <w:sz w:val="24"/>
                <w:szCs w:val="24"/>
              </w:rPr>
              <w:t xml:space="preserve"> Segment</w:t>
            </w:r>
          </w:p>
        </w:tc>
        <w:tc>
          <w:tcPr>
            <w:tcW w:w="0" w:type="auto"/>
            <w:vAlign w:val="center"/>
            <w:hideMark/>
          </w:tcPr>
          <w:p w:rsidR="007A09A7" w:rsidRPr="007A09A7" w:rsidRDefault="007A09A7" w:rsidP="007A09A7">
            <w:pPr>
              <w:rPr>
                <w:rFonts w:ascii="Times New Roman" w:hAnsi="Times New Roman" w:cs="Times New Roman"/>
                <w:sz w:val="24"/>
                <w:szCs w:val="24"/>
              </w:rPr>
            </w:pPr>
            <w:r w:rsidRPr="007A09A7">
              <w:rPr>
                <w:rFonts w:ascii="Times New Roman" w:hAnsi="Times New Roman" w:cs="Times New Roman"/>
                <w:sz w:val="24"/>
                <w:szCs w:val="24"/>
              </w:rPr>
              <w:t>High price sensitivity; discount-driven sales; negative impact on margins</w:t>
            </w:r>
            <w:r w:rsidR="000A7D53">
              <w:rPr>
                <w:rFonts w:ascii="Times New Roman" w:hAnsi="Times New Roman" w:cs="Times New Roman"/>
                <w:sz w:val="24"/>
                <w:szCs w:val="24"/>
              </w:rPr>
              <w:t>.</w:t>
            </w:r>
          </w:p>
        </w:tc>
      </w:tr>
    </w:tbl>
    <w:p w:rsidR="007A09A7" w:rsidRPr="007A09A7" w:rsidRDefault="007A09A7" w:rsidP="007A09A7">
      <w:pPr>
        <w:rPr>
          <w:rFonts w:ascii="Times New Roman" w:hAnsi="Times New Roman" w:cs="Times New Roman"/>
          <w:sz w:val="24"/>
          <w:szCs w:val="24"/>
        </w:rPr>
      </w:pPr>
    </w:p>
    <w:p w:rsidR="00943820" w:rsidRDefault="00943820">
      <w:pPr>
        <w:rPr>
          <w:rFonts w:ascii="Times New Roman" w:hAnsi="Times New Roman" w:cs="Times New Roman"/>
          <w:sz w:val="24"/>
          <w:szCs w:val="24"/>
        </w:rPr>
      </w:pPr>
      <w:r>
        <w:rPr>
          <w:rFonts w:ascii="Times New Roman" w:hAnsi="Times New Roman" w:cs="Times New Roman"/>
          <w:sz w:val="24"/>
          <w:szCs w:val="24"/>
        </w:rPr>
        <w:br w:type="page"/>
      </w:r>
    </w:p>
    <w:p w:rsidR="007A09A7" w:rsidRPr="007A09A7" w:rsidRDefault="007A09A7" w:rsidP="007A09A7">
      <w:pPr>
        <w:rPr>
          <w:rFonts w:ascii="Times New Roman" w:hAnsi="Times New Roman" w:cs="Times New Roman"/>
          <w:sz w:val="24"/>
          <w:szCs w:val="24"/>
        </w:rPr>
      </w:pPr>
      <w:r w:rsidRPr="007A09A7">
        <w:rPr>
          <w:rFonts w:ascii="Times New Roman" w:hAnsi="Times New Roman" w:cs="Times New Roman"/>
          <w:sz w:val="24"/>
          <w:szCs w:val="24"/>
        </w:rPr>
        <w:lastRenderedPageBreak/>
        <w:t>Region Pattern:</w:t>
      </w:r>
    </w:p>
    <w:p w:rsidR="007A09A7" w:rsidRPr="007A09A7" w:rsidRDefault="007A09A7" w:rsidP="007A09A7">
      <w:pPr>
        <w:numPr>
          <w:ilvl w:val="0"/>
          <w:numId w:val="1"/>
        </w:numPr>
        <w:rPr>
          <w:rFonts w:ascii="Times New Roman" w:hAnsi="Times New Roman" w:cs="Times New Roman"/>
          <w:sz w:val="24"/>
          <w:szCs w:val="24"/>
        </w:rPr>
      </w:pPr>
      <w:r w:rsidRPr="007A09A7">
        <w:rPr>
          <w:rFonts w:ascii="Times New Roman" w:hAnsi="Times New Roman" w:cs="Times New Roman"/>
          <w:sz w:val="24"/>
          <w:szCs w:val="24"/>
        </w:rPr>
        <w:t xml:space="preserve">The </w:t>
      </w:r>
      <w:r w:rsidRPr="007A09A7">
        <w:rPr>
          <w:rFonts w:ascii="Times New Roman" w:hAnsi="Times New Roman" w:cs="Times New Roman"/>
          <w:i/>
          <w:iCs/>
          <w:sz w:val="24"/>
          <w:szCs w:val="24"/>
        </w:rPr>
        <w:t>Central</w:t>
      </w:r>
      <w:r w:rsidRPr="007A09A7">
        <w:rPr>
          <w:rFonts w:ascii="Times New Roman" w:hAnsi="Times New Roman" w:cs="Times New Roman"/>
          <w:sz w:val="24"/>
          <w:szCs w:val="24"/>
        </w:rPr>
        <w:t xml:space="preserve"> region shows clear signs of operational inefficiencies or demand-side issues.</w:t>
      </w:r>
    </w:p>
    <w:p w:rsidR="007A09A7" w:rsidRPr="007A09A7" w:rsidRDefault="007A09A7" w:rsidP="007A09A7">
      <w:pPr>
        <w:numPr>
          <w:ilvl w:val="0"/>
          <w:numId w:val="1"/>
        </w:numPr>
        <w:rPr>
          <w:rFonts w:ascii="Times New Roman" w:hAnsi="Times New Roman" w:cs="Times New Roman"/>
          <w:sz w:val="24"/>
          <w:szCs w:val="24"/>
        </w:rPr>
      </w:pPr>
      <w:r w:rsidRPr="007A09A7">
        <w:rPr>
          <w:rFonts w:ascii="Times New Roman" w:hAnsi="Times New Roman" w:cs="Times New Roman"/>
          <w:sz w:val="24"/>
          <w:szCs w:val="24"/>
        </w:rPr>
        <w:t>Possible reasons:</w:t>
      </w:r>
    </w:p>
    <w:p w:rsidR="007A09A7" w:rsidRPr="007A09A7" w:rsidRDefault="007A09A7" w:rsidP="007A09A7">
      <w:pPr>
        <w:numPr>
          <w:ilvl w:val="1"/>
          <w:numId w:val="1"/>
        </w:numPr>
        <w:rPr>
          <w:rFonts w:ascii="Times New Roman" w:hAnsi="Times New Roman" w:cs="Times New Roman"/>
          <w:sz w:val="24"/>
          <w:szCs w:val="24"/>
        </w:rPr>
      </w:pPr>
      <w:r w:rsidRPr="007A09A7">
        <w:rPr>
          <w:rFonts w:ascii="Times New Roman" w:hAnsi="Times New Roman" w:cs="Times New Roman"/>
          <w:sz w:val="24"/>
          <w:szCs w:val="24"/>
        </w:rPr>
        <w:t>High fixed costs</w:t>
      </w:r>
      <w:r w:rsidR="0088701F" w:rsidRPr="00966908">
        <w:rPr>
          <w:rFonts w:ascii="Times New Roman" w:hAnsi="Times New Roman" w:cs="Times New Roman"/>
          <w:sz w:val="24"/>
          <w:szCs w:val="24"/>
        </w:rPr>
        <w:t>. That is, warehouse, staff, rent costs may be high in this region.</w:t>
      </w:r>
    </w:p>
    <w:p w:rsidR="007A09A7" w:rsidRPr="007A09A7" w:rsidRDefault="007A09A7" w:rsidP="007A09A7">
      <w:pPr>
        <w:numPr>
          <w:ilvl w:val="1"/>
          <w:numId w:val="1"/>
        </w:numPr>
        <w:rPr>
          <w:rFonts w:ascii="Times New Roman" w:hAnsi="Times New Roman" w:cs="Times New Roman"/>
          <w:sz w:val="24"/>
          <w:szCs w:val="24"/>
        </w:rPr>
      </w:pPr>
      <w:r w:rsidRPr="007A09A7">
        <w:rPr>
          <w:rFonts w:ascii="Times New Roman" w:hAnsi="Times New Roman" w:cs="Times New Roman"/>
          <w:sz w:val="24"/>
          <w:szCs w:val="24"/>
        </w:rPr>
        <w:t>Aggressive discounts</w:t>
      </w:r>
      <w:r w:rsidR="0088701F" w:rsidRPr="00966908">
        <w:rPr>
          <w:rFonts w:ascii="Times New Roman" w:hAnsi="Times New Roman" w:cs="Times New Roman"/>
          <w:sz w:val="24"/>
          <w:szCs w:val="24"/>
        </w:rPr>
        <w:t>. That is, business is selling products with too much discount to attract customers.</w:t>
      </w:r>
    </w:p>
    <w:p w:rsidR="007A09A7" w:rsidRPr="007A09A7" w:rsidRDefault="007A09A7" w:rsidP="0088701F">
      <w:pPr>
        <w:numPr>
          <w:ilvl w:val="1"/>
          <w:numId w:val="1"/>
        </w:numPr>
        <w:rPr>
          <w:rFonts w:ascii="Times New Roman" w:hAnsi="Times New Roman" w:cs="Times New Roman"/>
          <w:sz w:val="24"/>
          <w:szCs w:val="24"/>
        </w:rPr>
      </w:pPr>
      <w:r w:rsidRPr="007A09A7">
        <w:rPr>
          <w:rFonts w:ascii="Times New Roman" w:hAnsi="Times New Roman" w:cs="Times New Roman"/>
          <w:sz w:val="24"/>
          <w:szCs w:val="24"/>
        </w:rPr>
        <w:t>Poor customer demand</w:t>
      </w:r>
      <w:r w:rsidR="0088701F" w:rsidRPr="00966908">
        <w:rPr>
          <w:rFonts w:ascii="Times New Roman" w:hAnsi="Times New Roman" w:cs="Times New Roman"/>
          <w:sz w:val="24"/>
          <w:szCs w:val="24"/>
        </w:rPr>
        <w:t>, and i</w:t>
      </w:r>
      <w:r w:rsidRPr="007A09A7">
        <w:rPr>
          <w:rFonts w:ascii="Times New Roman" w:hAnsi="Times New Roman" w:cs="Times New Roman"/>
          <w:sz w:val="24"/>
          <w:szCs w:val="24"/>
        </w:rPr>
        <w:t>nventory management inefficiencies</w:t>
      </w:r>
      <w:r w:rsidR="0088701F" w:rsidRPr="00966908">
        <w:rPr>
          <w:rFonts w:ascii="Times New Roman" w:hAnsi="Times New Roman" w:cs="Times New Roman"/>
          <w:sz w:val="24"/>
          <w:szCs w:val="24"/>
        </w:rPr>
        <w:t>.</w:t>
      </w:r>
    </w:p>
    <w:p w:rsidR="007A09A7" w:rsidRPr="007A09A7" w:rsidRDefault="007A09A7" w:rsidP="007A09A7">
      <w:pPr>
        <w:rPr>
          <w:rFonts w:ascii="Times New Roman" w:hAnsi="Times New Roman" w:cs="Times New Roman"/>
          <w:sz w:val="24"/>
          <w:szCs w:val="24"/>
        </w:rPr>
      </w:pPr>
      <w:r w:rsidRPr="007A09A7">
        <w:rPr>
          <w:rFonts w:ascii="Times New Roman" w:hAnsi="Times New Roman" w:cs="Times New Roman"/>
          <w:sz w:val="24"/>
          <w:szCs w:val="24"/>
        </w:rPr>
        <w:t>Shipping Mode Pattern:</w:t>
      </w:r>
    </w:p>
    <w:p w:rsidR="007A09A7" w:rsidRPr="007A09A7" w:rsidRDefault="007A09A7" w:rsidP="007A09A7">
      <w:pPr>
        <w:numPr>
          <w:ilvl w:val="0"/>
          <w:numId w:val="2"/>
        </w:numPr>
        <w:rPr>
          <w:rFonts w:ascii="Times New Roman" w:hAnsi="Times New Roman" w:cs="Times New Roman"/>
          <w:sz w:val="24"/>
          <w:szCs w:val="24"/>
        </w:rPr>
      </w:pPr>
      <w:r w:rsidRPr="007A09A7">
        <w:rPr>
          <w:rFonts w:ascii="Times New Roman" w:hAnsi="Times New Roman" w:cs="Times New Roman"/>
          <w:i/>
          <w:iCs/>
          <w:sz w:val="24"/>
          <w:szCs w:val="24"/>
        </w:rPr>
        <w:t>Standard Class</w:t>
      </w:r>
      <w:r w:rsidRPr="007A09A7">
        <w:rPr>
          <w:rFonts w:ascii="Times New Roman" w:hAnsi="Times New Roman" w:cs="Times New Roman"/>
          <w:sz w:val="24"/>
          <w:szCs w:val="24"/>
        </w:rPr>
        <w:t xml:space="preserve"> is the primary mode for these loss-making products.</w:t>
      </w:r>
    </w:p>
    <w:p w:rsidR="007A09A7" w:rsidRPr="007A09A7" w:rsidRDefault="0088701F" w:rsidP="007A09A7">
      <w:pPr>
        <w:numPr>
          <w:ilvl w:val="0"/>
          <w:numId w:val="2"/>
        </w:numPr>
        <w:rPr>
          <w:rFonts w:ascii="Times New Roman" w:hAnsi="Times New Roman" w:cs="Times New Roman"/>
          <w:sz w:val="24"/>
          <w:szCs w:val="24"/>
        </w:rPr>
      </w:pPr>
      <w:r w:rsidRPr="007A09A7">
        <w:rPr>
          <w:rFonts w:ascii="Times New Roman" w:hAnsi="Times New Roman" w:cs="Times New Roman"/>
          <w:sz w:val="24"/>
          <w:szCs w:val="24"/>
        </w:rPr>
        <w:t>Possible reasons</w:t>
      </w:r>
      <w:r w:rsidR="007A09A7" w:rsidRPr="007A09A7">
        <w:rPr>
          <w:rFonts w:ascii="Times New Roman" w:hAnsi="Times New Roman" w:cs="Times New Roman"/>
          <w:sz w:val="24"/>
          <w:szCs w:val="24"/>
        </w:rPr>
        <w:t>:</w:t>
      </w:r>
    </w:p>
    <w:p w:rsidR="007A09A7" w:rsidRPr="007A09A7" w:rsidRDefault="007A09A7" w:rsidP="007A09A7">
      <w:pPr>
        <w:numPr>
          <w:ilvl w:val="1"/>
          <w:numId w:val="2"/>
        </w:numPr>
        <w:rPr>
          <w:rFonts w:ascii="Times New Roman" w:hAnsi="Times New Roman" w:cs="Times New Roman"/>
          <w:sz w:val="24"/>
          <w:szCs w:val="24"/>
        </w:rPr>
      </w:pPr>
      <w:r w:rsidRPr="007A09A7">
        <w:rPr>
          <w:rFonts w:ascii="Times New Roman" w:hAnsi="Times New Roman" w:cs="Times New Roman"/>
          <w:sz w:val="24"/>
          <w:szCs w:val="24"/>
        </w:rPr>
        <w:t>High return rates</w:t>
      </w:r>
      <w:r w:rsidR="0088701F" w:rsidRPr="00966908">
        <w:rPr>
          <w:rFonts w:ascii="Times New Roman" w:hAnsi="Times New Roman" w:cs="Times New Roman"/>
          <w:sz w:val="24"/>
          <w:szCs w:val="24"/>
        </w:rPr>
        <w:t>. That is, customers buy &amp; return products — business incurs shipping losses.</w:t>
      </w:r>
    </w:p>
    <w:p w:rsidR="007A09A7" w:rsidRPr="007A09A7" w:rsidRDefault="007A09A7" w:rsidP="007A09A7">
      <w:pPr>
        <w:numPr>
          <w:ilvl w:val="1"/>
          <w:numId w:val="2"/>
        </w:numPr>
        <w:rPr>
          <w:rFonts w:ascii="Times New Roman" w:hAnsi="Times New Roman" w:cs="Times New Roman"/>
          <w:sz w:val="24"/>
          <w:szCs w:val="24"/>
        </w:rPr>
      </w:pPr>
      <w:r w:rsidRPr="007A09A7">
        <w:rPr>
          <w:rFonts w:ascii="Times New Roman" w:hAnsi="Times New Roman" w:cs="Times New Roman"/>
          <w:sz w:val="24"/>
          <w:szCs w:val="24"/>
        </w:rPr>
        <w:t>Low order value with high shipping costs</w:t>
      </w:r>
      <w:r w:rsidR="0088701F" w:rsidRPr="00966908">
        <w:rPr>
          <w:rFonts w:ascii="Times New Roman" w:hAnsi="Times New Roman" w:cs="Times New Roman"/>
          <w:sz w:val="24"/>
          <w:szCs w:val="24"/>
        </w:rPr>
        <w:t>. That is, product price is small, but fixed shipping cost hurts profitability.</w:t>
      </w:r>
    </w:p>
    <w:p w:rsidR="007A09A7" w:rsidRPr="000A7D53" w:rsidRDefault="007A09A7" w:rsidP="007A09A7">
      <w:pPr>
        <w:numPr>
          <w:ilvl w:val="1"/>
          <w:numId w:val="2"/>
        </w:numPr>
        <w:rPr>
          <w:rFonts w:ascii="Times New Roman" w:hAnsi="Times New Roman" w:cs="Times New Roman"/>
          <w:sz w:val="24"/>
          <w:szCs w:val="24"/>
        </w:rPr>
      </w:pPr>
      <w:r w:rsidRPr="007A09A7">
        <w:rPr>
          <w:rFonts w:ascii="Times New Roman" w:hAnsi="Times New Roman" w:cs="Times New Roman"/>
          <w:sz w:val="24"/>
          <w:szCs w:val="24"/>
        </w:rPr>
        <w:t>Storage or last-mile inefficiencies</w:t>
      </w:r>
      <w:r w:rsidR="00EB6934" w:rsidRPr="00966908">
        <w:rPr>
          <w:rFonts w:ascii="Times New Roman" w:hAnsi="Times New Roman" w:cs="Times New Roman"/>
          <w:sz w:val="24"/>
          <w:szCs w:val="24"/>
        </w:rPr>
        <w:t>. That is, delivery delays, damages, extra handling cost in final delivery steps.</w:t>
      </w:r>
    </w:p>
    <w:p w:rsidR="007A09A7" w:rsidRPr="007A09A7" w:rsidRDefault="007A09A7" w:rsidP="007A09A7">
      <w:pPr>
        <w:rPr>
          <w:rFonts w:ascii="Times New Roman" w:hAnsi="Times New Roman" w:cs="Times New Roman"/>
          <w:sz w:val="24"/>
          <w:szCs w:val="24"/>
        </w:rPr>
      </w:pPr>
      <w:r w:rsidRPr="007A09A7">
        <w:rPr>
          <w:rFonts w:ascii="Times New Roman" w:hAnsi="Times New Roman" w:cs="Times New Roman"/>
          <w:sz w:val="24"/>
          <w:szCs w:val="24"/>
        </w:rPr>
        <w:t>Customer Segment Pattern:</w:t>
      </w:r>
    </w:p>
    <w:p w:rsidR="007A09A7" w:rsidRPr="007A09A7" w:rsidRDefault="007A09A7" w:rsidP="007A09A7">
      <w:pPr>
        <w:numPr>
          <w:ilvl w:val="0"/>
          <w:numId w:val="3"/>
        </w:numPr>
        <w:rPr>
          <w:rFonts w:ascii="Times New Roman" w:hAnsi="Times New Roman" w:cs="Times New Roman"/>
          <w:sz w:val="24"/>
          <w:szCs w:val="24"/>
        </w:rPr>
      </w:pPr>
      <w:r w:rsidRPr="007A09A7">
        <w:rPr>
          <w:rFonts w:ascii="Times New Roman" w:hAnsi="Times New Roman" w:cs="Times New Roman"/>
          <w:sz w:val="24"/>
          <w:szCs w:val="24"/>
        </w:rPr>
        <w:t xml:space="preserve">The </w:t>
      </w:r>
      <w:r w:rsidRPr="007A09A7">
        <w:rPr>
          <w:rFonts w:ascii="Times New Roman" w:hAnsi="Times New Roman" w:cs="Times New Roman"/>
          <w:i/>
          <w:iCs/>
          <w:sz w:val="24"/>
          <w:szCs w:val="24"/>
        </w:rPr>
        <w:t>Consumer</w:t>
      </w:r>
      <w:r w:rsidRPr="007A09A7">
        <w:rPr>
          <w:rFonts w:ascii="Times New Roman" w:hAnsi="Times New Roman" w:cs="Times New Roman"/>
          <w:sz w:val="24"/>
          <w:szCs w:val="24"/>
        </w:rPr>
        <w:t xml:space="preserve"> segment dominates these low-margin products.</w:t>
      </w:r>
    </w:p>
    <w:p w:rsidR="007A09A7" w:rsidRPr="007A09A7" w:rsidRDefault="007A09A7" w:rsidP="007A09A7">
      <w:pPr>
        <w:numPr>
          <w:ilvl w:val="0"/>
          <w:numId w:val="3"/>
        </w:numPr>
        <w:rPr>
          <w:rFonts w:ascii="Times New Roman" w:hAnsi="Times New Roman" w:cs="Times New Roman"/>
          <w:sz w:val="24"/>
          <w:szCs w:val="24"/>
        </w:rPr>
      </w:pPr>
      <w:r w:rsidRPr="007A09A7">
        <w:rPr>
          <w:rFonts w:ascii="Times New Roman" w:hAnsi="Times New Roman" w:cs="Times New Roman"/>
          <w:sz w:val="24"/>
          <w:szCs w:val="24"/>
        </w:rPr>
        <w:t>Possible reasons:</w:t>
      </w:r>
    </w:p>
    <w:p w:rsidR="007A09A7" w:rsidRPr="007A09A7" w:rsidRDefault="007A09A7" w:rsidP="007A09A7">
      <w:pPr>
        <w:numPr>
          <w:ilvl w:val="1"/>
          <w:numId w:val="3"/>
        </w:numPr>
        <w:rPr>
          <w:rFonts w:ascii="Times New Roman" w:hAnsi="Times New Roman" w:cs="Times New Roman"/>
          <w:sz w:val="24"/>
          <w:szCs w:val="24"/>
        </w:rPr>
      </w:pPr>
      <w:r w:rsidRPr="007A09A7">
        <w:rPr>
          <w:rFonts w:ascii="Times New Roman" w:hAnsi="Times New Roman" w:cs="Times New Roman"/>
          <w:sz w:val="24"/>
          <w:szCs w:val="24"/>
        </w:rPr>
        <w:t>High price sensitivity</w:t>
      </w:r>
      <w:r w:rsidR="00EB6934" w:rsidRPr="00966908">
        <w:rPr>
          <w:rFonts w:ascii="Times New Roman" w:hAnsi="Times New Roman" w:cs="Times New Roman"/>
          <w:sz w:val="24"/>
          <w:szCs w:val="24"/>
        </w:rPr>
        <w:t>. That is, customers only buy if there is a discount or low price.</w:t>
      </w:r>
    </w:p>
    <w:p w:rsidR="007A09A7" w:rsidRPr="007A09A7" w:rsidRDefault="007A09A7" w:rsidP="007A09A7">
      <w:pPr>
        <w:numPr>
          <w:ilvl w:val="1"/>
          <w:numId w:val="3"/>
        </w:numPr>
        <w:rPr>
          <w:rFonts w:ascii="Times New Roman" w:hAnsi="Times New Roman" w:cs="Times New Roman"/>
          <w:sz w:val="24"/>
          <w:szCs w:val="24"/>
        </w:rPr>
      </w:pPr>
      <w:r w:rsidRPr="007A09A7">
        <w:rPr>
          <w:rFonts w:ascii="Times New Roman" w:hAnsi="Times New Roman" w:cs="Times New Roman"/>
          <w:sz w:val="24"/>
          <w:szCs w:val="24"/>
        </w:rPr>
        <w:t xml:space="preserve">Discount-driven buying </w:t>
      </w:r>
      <w:r w:rsidR="00EB6934" w:rsidRPr="00966908">
        <w:rPr>
          <w:rFonts w:ascii="Times New Roman" w:hAnsi="Times New Roman" w:cs="Times New Roman"/>
          <w:sz w:val="24"/>
          <w:szCs w:val="24"/>
        </w:rPr>
        <w:t>behaviour. That is, business gives heavy discounts to attract sales, but loses money.</w:t>
      </w:r>
    </w:p>
    <w:p w:rsidR="000A7D53" w:rsidRDefault="007A09A7" w:rsidP="00153E62">
      <w:pPr>
        <w:numPr>
          <w:ilvl w:val="1"/>
          <w:numId w:val="3"/>
        </w:numPr>
        <w:rPr>
          <w:rFonts w:ascii="Times New Roman" w:hAnsi="Times New Roman" w:cs="Times New Roman"/>
          <w:sz w:val="24"/>
          <w:szCs w:val="24"/>
        </w:rPr>
      </w:pPr>
      <w:r w:rsidRPr="007A09A7">
        <w:rPr>
          <w:rFonts w:ascii="Times New Roman" w:hAnsi="Times New Roman" w:cs="Times New Roman"/>
          <w:sz w:val="24"/>
          <w:szCs w:val="24"/>
        </w:rPr>
        <w:t>Low per-order value increasing shipping &amp; handling cost burden</w:t>
      </w:r>
      <w:r w:rsidR="00EB6934" w:rsidRPr="00966908">
        <w:rPr>
          <w:rFonts w:ascii="Times New Roman" w:hAnsi="Times New Roman" w:cs="Times New Roman"/>
          <w:sz w:val="24"/>
          <w:szCs w:val="24"/>
        </w:rPr>
        <w:t>. That is, small-sized orders — Shipping cost becomes a bigger burden per product.</w:t>
      </w:r>
    </w:p>
    <w:p w:rsidR="00E17955" w:rsidRDefault="00E17955">
      <w:pPr>
        <w:rPr>
          <w:rFonts w:ascii="Times New Roman" w:hAnsi="Times New Roman" w:cs="Times New Roman"/>
          <w:b/>
          <w:bCs/>
          <w:sz w:val="28"/>
          <w:szCs w:val="28"/>
        </w:rPr>
      </w:pPr>
      <w:r>
        <w:rPr>
          <w:rFonts w:ascii="Times New Roman" w:hAnsi="Times New Roman" w:cs="Times New Roman"/>
          <w:b/>
          <w:bCs/>
          <w:sz w:val="28"/>
          <w:szCs w:val="28"/>
        </w:rPr>
        <w:br w:type="page"/>
      </w:r>
    </w:p>
    <w:p w:rsidR="007A09A7" w:rsidRPr="000A7D53" w:rsidRDefault="00AE7D54" w:rsidP="000A7D53">
      <w:pPr>
        <w:rPr>
          <w:rFonts w:ascii="Times New Roman" w:hAnsi="Times New Roman" w:cs="Times New Roman"/>
          <w:sz w:val="24"/>
          <w:szCs w:val="24"/>
        </w:rPr>
      </w:pPr>
      <w:r w:rsidRPr="000A7D53">
        <w:rPr>
          <w:rFonts w:ascii="Times New Roman" w:hAnsi="Times New Roman" w:cs="Times New Roman"/>
          <w:b/>
          <w:bCs/>
          <w:sz w:val="28"/>
          <w:szCs w:val="28"/>
        </w:rPr>
        <w:lastRenderedPageBreak/>
        <w:t>Q3:</w:t>
      </w:r>
      <w:r w:rsidR="00966908" w:rsidRPr="000A7D53">
        <w:rPr>
          <w:rFonts w:ascii="Times New Roman" w:hAnsi="Times New Roman" w:cs="Times New Roman"/>
          <w:sz w:val="28"/>
          <w:szCs w:val="28"/>
        </w:rPr>
        <w:t xml:space="preserve"> </w:t>
      </w:r>
      <w:r w:rsidR="00966908" w:rsidRPr="000A7D53">
        <w:rPr>
          <w:rFonts w:ascii="Times New Roman" w:hAnsi="Times New Roman" w:cs="Times New Roman"/>
          <w:i/>
          <w:iCs/>
          <w:sz w:val="28"/>
          <w:szCs w:val="28"/>
        </w:rPr>
        <w:t>Are there any clear seasonality or trends in sales and profit over time (monthly or quarterly)?</w:t>
      </w:r>
    </w:p>
    <w:p w:rsidR="00966908" w:rsidRPr="00966908" w:rsidRDefault="00966908" w:rsidP="00153E62">
      <w:pPr>
        <w:rPr>
          <w:rFonts w:ascii="Times New Roman" w:hAnsi="Times New Roman" w:cs="Times New Roman"/>
          <w:sz w:val="28"/>
          <w:szCs w:val="28"/>
        </w:rPr>
      </w:pPr>
    </w:p>
    <w:p w:rsidR="00AE7D54" w:rsidRPr="00966908" w:rsidRDefault="00AE7D54" w:rsidP="00153E62">
      <w:pPr>
        <w:rPr>
          <w:rFonts w:ascii="Times New Roman" w:hAnsi="Times New Roman" w:cs="Times New Roman"/>
          <w:i/>
          <w:iCs/>
          <w:sz w:val="24"/>
          <w:szCs w:val="24"/>
        </w:rPr>
      </w:pPr>
      <w:r w:rsidRPr="00966908">
        <w:rPr>
          <w:rFonts w:ascii="Times New Roman" w:hAnsi="Times New Roman" w:cs="Times New Roman"/>
          <w:i/>
          <w:iCs/>
          <w:sz w:val="24"/>
          <w:szCs w:val="24"/>
        </w:rPr>
        <w:t>Answer:</w:t>
      </w:r>
    </w:p>
    <w:p w:rsidR="00966908" w:rsidRPr="00966908" w:rsidRDefault="00966908" w:rsidP="00966908">
      <w:pPr>
        <w:rPr>
          <w:rFonts w:ascii="Times New Roman" w:hAnsi="Times New Roman" w:cs="Times New Roman"/>
          <w:sz w:val="24"/>
          <w:szCs w:val="24"/>
        </w:rPr>
      </w:pPr>
      <w:r w:rsidRPr="00966908">
        <w:rPr>
          <w:rFonts w:ascii="Times New Roman" w:hAnsi="Times New Roman" w:cs="Times New Roman"/>
          <w:sz w:val="24"/>
          <w:szCs w:val="24"/>
        </w:rPr>
        <w:t>Key Observations:</w:t>
      </w:r>
    </w:p>
    <w:p w:rsidR="00966908" w:rsidRPr="00966908" w:rsidRDefault="00966908" w:rsidP="00966908">
      <w:pPr>
        <w:numPr>
          <w:ilvl w:val="0"/>
          <w:numId w:val="11"/>
        </w:numPr>
        <w:rPr>
          <w:rFonts w:ascii="Times New Roman" w:hAnsi="Times New Roman" w:cs="Times New Roman"/>
          <w:sz w:val="24"/>
          <w:szCs w:val="24"/>
        </w:rPr>
      </w:pPr>
      <w:r w:rsidRPr="00966908">
        <w:rPr>
          <w:rFonts w:ascii="Times New Roman" w:hAnsi="Times New Roman" w:cs="Times New Roman"/>
          <w:sz w:val="24"/>
          <w:szCs w:val="24"/>
        </w:rPr>
        <w:t>Sales: Steady growth, with notable seasonal spikes.</w:t>
      </w:r>
    </w:p>
    <w:p w:rsidR="00966908" w:rsidRPr="00966908" w:rsidRDefault="00966908" w:rsidP="00966908">
      <w:pPr>
        <w:numPr>
          <w:ilvl w:val="0"/>
          <w:numId w:val="11"/>
        </w:numPr>
        <w:rPr>
          <w:rFonts w:ascii="Times New Roman" w:hAnsi="Times New Roman" w:cs="Times New Roman"/>
          <w:sz w:val="24"/>
          <w:szCs w:val="24"/>
        </w:rPr>
      </w:pPr>
      <w:r w:rsidRPr="00966908">
        <w:rPr>
          <w:rFonts w:ascii="Times New Roman" w:hAnsi="Times New Roman" w:cs="Times New Roman"/>
          <w:sz w:val="24"/>
          <w:szCs w:val="24"/>
        </w:rPr>
        <w:t>Profit: Although sales are rising, profits remain relatively stagnant, indicating potential inefficiencies in converting sales into profit.</w:t>
      </w:r>
    </w:p>
    <w:p w:rsidR="00966908" w:rsidRPr="00966908" w:rsidRDefault="00966908" w:rsidP="00966908">
      <w:pPr>
        <w:numPr>
          <w:ilvl w:val="0"/>
          <w:numId w:val="11"/>
        </w:numPr>
        <w:rPr>
          <w:rFonts w:ascii="Times New Roman" w:hAnsi="Times New Roman" w:cs="Times New Roman"/>
          <w:sz w:val="24"/>
          <w:szCs w:val="24"/>
        </w:rPr>
      </w:pPr>
      <w:r w:rsidRPr="00966908">
        <w:rPr>
          <w:rFonts w:ascii="Times New Roman" w:hAnsi="Times New Roman" w:cs="Times New Roman"/>
          <w:sz w:val="24"/>
          <w:szCs w:val="24"/>
        </w:rPr>
        <w:t>Recommendation: Investigate operational costs, discount strategies, and pricing models to improve profit margins while sustaining sales growth.</w:t>
      </w:r>
    </w:p>
    <w:p w:rsidR="00AE7D54" w:rsidRPr="00966908" w:rsidRDefault="00470D28" w:rsidP="00AE7D54">
      <w:pPr>
        <w:rPr>
          <w:rFonts w:ascii="Times New Roman" w:hAnsi="Times New Roman" w:cs="Times New Roman"/>
          <w:i/>
          <w:iCs/>
          <w:sz w:val="24"/>
          <w:szCs w:val="24"/>
        </w:rPr>
      </w:pPr>
      <w:r w:rsidRPr="00966908">
        <w:rPr>
          <w:rFonts w:ascii="Times New Roman" w:hAnsi="Times New Roman" w:cs="Times New Roman"/>
          <w:i/>
          <w:iCs/>
          <w:sz w:val="24"/>
          <w:szCs w:val="24"/>
        </w:rPr>
        <w:t>Monthly Basis</w:t>
      </w:r>
      <w:r w:rsidR="000A7D53">
        <w:rPr>
          <w:rFonts w:ascii="Times New Roman" w:hAnsi="Times New Roman" w:cs="Times New Roman"/>
          <w:i/>
          <w:iCs/>
          <w:sz w:val="24"/>
          <w:szCs w:val="24"/>
        </w:rPr>
        <w:t xml:space="preserve"> (partial output)</w:t>
      </w:r>
      <w:r w:rsidRPr="00966908">
        <w:rPr>
          <w:rFonts w:ascii="Times New Roman" w:hAnsi="Times New Roman" w:cs="Times New Roman"/>
          <w:i/>
          <w:iCs/>
          <w:sz w:val="24"/>
          <w:szCs w:val="24"/>
        </w:rPr>
        <w: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58"/>
        <w:gridCol w:w="1137"/>
        <w:gridCol w:w="1192"/>
      </w:tblGrid>
      <w:tr w:rsidR="00AE7D54" w:rsidRPr="00AE7D54" w:rsidTr="00966908">
        <w:trPr>
          <w:tblHeader/>
          <w:tblCellSpacing w:w="15" w:type="dxa"/>
          <w:jc w:val="center"/>
        </w:trPr>
        <w:tc>
          <w:tcPr>
            <w:tcW w:w="0" w:type="auto"/>
            <w:vAlign w:val="center"/>
            <w:hideMark/>
          </w:tcPr>
          <w:p w:rsidR="00AE7D54" w:rsidRPr="00AE7D54" w:rsidRDefault="00AE7D54" w:rsidP="00AE7D54">
            <w:pPr>
              <w:jc w:val="center"/>
              <w:rPr>
                <w:rFonts w:ascii="Times New Roman" w:hAnsi="Times New Roman" w:cs="Times New Roman"/>
                <w:sz w:val="24"/>
                <w:szCs w:val="24"/>
              </w:rPr>
            </w:pPr>
            <w:r w:rsidRPr="00AE7D54">
              <w:rPr>
                <w:rFonts w:ascii="Times New Roman" w:hAnsi="Times New Roman" w:cs="Times New Roman"/>
                <w:sz w:val="24"/>
                <w:szCs w:val="24"/>
              </w:rPr>
              <w:t>Month-Year</w:t>
            </w:r>
          </w:p>
        </w:tc>
        <w:tc>
          <w:tcPr>
            <w:tcW w:w="0" w:type="auto"/>
            <w:vAlign w:val="center"/>
            <w:hideMark/>
          </w:tcPr>
          <w:p w:rsidR="00AE7D54" w:rsidRPr="00AE7D54" w:rsidRDefault="00AE7D54" w:rsidP="00AE7D54">
            <w:pPr>
              <w:jc w:val="center"/>
              <w:rPr>
                <w:rFonts w:ascii="Times New Roman" w:hAnsi="Times New Roman" w:cs="Times New Roman"/>
                <w:sz w:val="24"/>
                <w:szCs w:val="24"/>
              </w:rPr>
            </w:pPr>
            <w:r w:rsidRPr="00AE7D54">
              <w:rPr>
                <w:rFonts w:ascii="Times New Roman" w:hAnsi="Times New Roman" w:cs="Times New Roman"/>
                <w:sz w:val="24"/>
                <w:szCs w:val="24"/>
              </w:rPr>
              <w:t>Total Sales</w:t>
            </w:r>
          </w:p>
        </w:tc>
        <w:tc>
          <w:tcPr>
            <w:tcW w:w="0" w:type="auto"/>
            <w:vAlign w:val="center"/>
            <w:hideMark/>
          </w:tcPr>
          <w:p w:rsidR="00AE7D54" w:rsidRPr="00AE7D54" w:rsidRDefault="00AE7D54" w:rsidP="00AE7D54">
            <w:pPr>
              <w:jc w:val="center"/>
              <w:rPr>
                <w:rFonts w:ascii="Times New Roman" w:hAnsi="Times New Roman" w:cs="Times New Roman"/>
                <w:sz w:val="24"/>
                <w:szCs w:val="24"/>
              </w:rPr>
            </w:pPr>
            <w:r w:rsidRPr="00AE7D54">
              <w:rPr>
                <w:rFonts w:ascii="Times New Roman" w:hAnsi="Times New Roman" w:cs="Times New Roman"/>
                <w:sz w:val="24"/>
                <w:szCs w:val="24"/>
              </w:rPr>
              <w:t>Total Profit</w:t>
            </w:r>
          </w:p>
        </w:tc>
      </w:tr>
      <w:tr w:rsidR="00AE7D54" w:rsidRPr="00AE7D54" w:rsidTr="00966908">
        <w:trPr>
          <w:tblCellSpacing w:w="15" w:type="dxa"/>
          <w:jc w:val="center"/>
        </w:trPr>
        <w:tc>
          <w:tcPr>
            <w:tcW w:w="0" w:type="auto"/>
            <w:vAlign w:val="center"/>
            <w:hideMark/>
          </w:tcPr>
          <w:p w:rsidR="00AE7D54" w:rsidRPr="00AE7D54" w:rsidRDefault="00AE7D54" w:rsidP="00AE7D54">
            <w:pPr>
              <w:jc w:val="center"/>
              <w:rPr>
                <w:rFonts w:ascii="Times New Roman" w:hAnsi="Times New Roman" w:cs="Times New Roman"/>
                <w:sz w:val="24"/>
                <w:szCs w:val="24"/>
              </w:rPr>
            </w:pPr>
            <w:r w:rsidRPr="00AE7D54">
              <w:rPr>
                <w:rFonts w:ascii="Times New Roman" w:hAnsi="Times New Roman" w:cs="Times New Roman"/>
                <w:sz w:val="24"/>
                <w:szCs w:val="24"/>
              </w:rPr>
              <w:t>Jan-2014</w:t>
            </w:r>
          </w:p>
        </w:tc>
        <w:tc>
          <w:tcPr>
            <w:tcW w:w="0" w:type="auto"/>
            <w:vAlign w:val="center"/>
            <w:hideMark/>
          </w:tcPr>
          <w:p w:rsidR="00AE7D54" w:rsidRPr="00AE7D54" w:rsidRDefault="00AE7D54" w:rsidP="00AE7D54">
            <w:pPr>
              <w:jc w:val="center"/>
              <w:rPr>
                <w:rFonts w:ascii="Times New Roman" w:hAnsi="Times New Roman" w:cs="Times New Roman"/>
                <w:sz w:val="24"/>
                <w:szCs w:val="24"/>
              </w:rPr>
            </w:pPr>
            <w:r w:rsidRPr="00AE7D54">
              <w:rPr>
                <w:rFonts w:ascii="Times New Roman" w:hAnsi="Times New Roman" w:cs="Times New Roman"/>
                <w:sz w:val="24"/>
                <w:szCs w:val="24"/>
              </w:rPr>
              <w:t>14,237</w:t>
            </w:r>
          </w:p>
        </w:tc>
        <w:tc>
          <w:tcPr>
            <w:tcW w:w="0" w:type="auto"/>
            <w:vAlign w:val="center"/>
            <w:hideMark/>
          </w:tcPr>
          <w:p w:rsidR="00AE7D54" w:rsidRPr="00AE7D54" w:rsidRDefault="00AE7D54" w:rsidP="00AE7D54">
            <w:pPr>
              <w:jc w:val="center"/>
              <w:rPr>
                <w:rFonts w:ascii="Times New Roman" w:hAnsi="Times New Roman" w:cs="Times New Roman"/>
                <w:sz w:val="24"/>
                <w:szCs w:val="24"/>
              </w:rPr>
            </w:pPr>
            <w:r w:rsidRPr="00AE7D54">
              <w:rPr>
                <w:rFonts w:ascii="Times New Roman" w:hAnsi="Times New Roman" w:cs="Times New Roman"/>
                <w:sz w:val="24"/>
                <w:szCs w:val="24"/>
              </w:rPr>
              <w:t>2,450</w:t>
            </w:r>
          </w:p>
        </w:tc>
      </w:tr>
      <w:tr w:rsidR="00AE7D54" w:rsidRPr="00AE7D54" w:rsidTr="00966908">
        <w:trPr>
          <w:tblCellSpacing w:w="15" w:type="dxa"/>
          <w:jc w:val="center"/>
        </w:trPr>
        <w:tc>
          <w:tcPr>
            <w:tcW w:w="0" w:type="auto"/>
            <w:vAlign w:val="center"/>
            <w:hideMark/>
          </w:tcPr>
          <w:p w:rsidR="00AE7D54" w:rsidRPr="00AE7D54" w:rsidRDefault="00AE7D54" w:rsidP="00AE7D54">
            <w:pPr>
              <w:jc w:val="center"/>
              <w:rPr>
                <w:rFonts w:ascii="Times New Roman" w:hAnsi="Times New Roman" w:cs="Times New Roman"/>
                <w:sz w:val="24"/>
                <w:szCs w:val="24"/>
              </w:rPr>
            </w:pPr>
            <w:r w:rsidRPr="00AE7D54">
              <w:rPr>
                <w:rFonts w:ascii="Times New Roman" w:hAnsi="Times New Roman" w:cs="Times New Roman"/>
                <w:sz w:val="24"/>
                <w:szCs w:val="24"/>
              </w:rPr>
              <w:t>Feb-2014</w:t>
            </w:r>
          </w:p>
        </w:tc>
        <w:tc>
          <w:tcPr>
            <w:tcW w:w="0" w:type="auto"/>
            <w:vAlign w:val="center"/>
            <w:hideMark/>
          </w:tcPr>
          <w:p w:rsidR="00AE7D54" w:rsidRPr="00AE7D54" w:rsidRDefault="00AE7D54" w:rsidP="00AE7D54">
            <w:pPr>
              <w:jc w:val="center"/>
              <w:rPr>
                <w:rFonts w:ascii="Times New Roman" w:hAnsi="Times New Roman" w:cs="Times New Roman"/>
                <w:sz w:val="24"/>
                <w:szCs w:val="24"/>
              </w:rPr>
            </w:pPr>
            <w:r w:rsidRPr="00AE7D54">
              <w:rPr>
                <w:rFonts w:ascii="Times New Roman" w:hAnsi="Times New Roman" w:cs="Times New Roman"/>
                <w:sz w:val="24"/>
                <w:szCs w:val="24"/>
              </w:rPr>
              <w:t>4,520</w:t>
            </w:r>
          </w:p>
        </w:tc>
        <w:tc>
          <w:tcPr>
            <w:tcW w:w="0" w:type="auto"/>
            <w:vAlign w:val="center"/>
            <w:hideMark/>
          </w:tcPr>
          <w:p w:rsidR="00AE7D54" w:rsidRPr="00AE7D54" w:rsidRDefault="00AE7D54" w:rsidP="00AE7D54">
            <w:pPr>
              <w:jc w:val="center"/>
              <w:rPr>
                <w:rFonts w:ascii="Times New Roman" w:hAnsi="Times New Roman" w:cs="Times New Roman"/>
                <w:sz w:val="24"/>
                <w:szCs w:val="24"/>
              </w:rPr>
            </w:pPr>
            <w:r w:rsidRPr="00AE7D54">
              <w:rPr>
                <w:rFonts w:ascii="Times New Roman" w:hAnsi="Times New Roman" w:cs="Times New Roman"/>
                <w:sz w:val="24"/>
                <w:szCs w:val="24"/>
              </w:rPr>
              <w:t>862</w:t>
            </w:r>
          </w:p>
        </w:tc>
      </w:tr>
      <w:tr w:rsidR="00AE7D54" w:rsidRPr="00AE7D54" w:rsidTr="00966908">
        <w:trPr>
          <w:tblCellSpacing w:w="15" w:type="dxa"/>
          <w:jc w:val="center"/>
        </w:trPr>
        <w:tc>
          <w:tcPr>
            <w:tcW w:w="0" w:type="auto"/>
            <w:vAlign w:val="center"/>
            <w:hideMark/>
          </w:tcPr>
          <w:p w:rsidR="00AE7D54" w:rsidRPr="00AE7D54" w:rsidRDefault="00AE7D54" w:rsidP="00AE7D54">
            <w:pPr>
              <w:jc w:val="center"/>
              <w:rPr>
                <w:rFonts w:ascii="Times New Roman" w:hAnsi="Times New Roman" w:cs="Times New Roman"/>
                <w:sz w:val="24"/>
                <w:szCs w:val="24"/>
              </w:rPr>
            </w:pPr>
            <w:r w:rsidRPr="00AE7D54">
              <w:rPr>
                <w:rFonts w:ascii="Times New Roman" w:hAnsi="Times New Roman" w:cs="Times New Roman"/>
                <w:sz w:val="24"/>
                <w:szCs w:val="24"/>
              </w:rPr>
              <w:t>Mar-2014</w:t>
            </w:r>
          </w:p>
        </w:tc>
        <w:tc>
          <w:tcPr>
            <w:tcW w:w="0" w:type="auto"/>
            <w:vAlign w:val="center"/>
            <w:hideMark/>
          </w:tcPr>
          <w:p w:rsidR="00AE7D54" w:rsidRPr="00AE7D54" w:rsidRDefault="00AE7D54" w:rsidP="00AE7D54">
            <w:pPr>
              <w:jc w:val="center"/>
              <w:rPr>
                <w:rFonts w:ascii="Times New Roman" w:hAnsi="Times New Roman" w:cs="Times New Roman"/>
                <w:sz w:val="24"/>
                <w:szCs w:val="24"/>
              </w:rPr>
            </w:pPr>
            <w:r w:rsidRPr="00AE7D54">
              <w:rPr>
                <w:rFonts w:ascii="Times New Roman" w:hAnsi="Times New Roman" w:cs="Times New Roman"/>
                <w:sz w:val="24"/>
                <w:szCs w:val="24"/>
              </w:rPr>
              <w:t>55,691</w:t>
            </w:r>
          </w:p>
        </w:tc>
        <w:tc>
          <w:tcPr>
            <w:tcW w:w="0" w:type="auto"/>
            <w:vAlign w:val="center"/>
            <w:hideMark/>
          </w:tcPr>
          <w:p w:rsidR="00AE7D54" w:rsidRPr="00AE7D54" w:rsidRDefault="00AE7D54" w:rsidP="00AE7D54">
            <w:pPr>
              <w:jc w:val="center"/>
              <w:rPr>
                <w:rFonts w:ascii="Times New Roman" w:hAnsi="Times New Roman" w:cs="Times New Roman"/>
                <w:sz w:val="24"/>
                <w:szCs w:val="24"/>
              </w:rPr>
            </w:pPr>
            <w:r w:rsidRPr="00AE7D54">
              <w:rPr>
                <w:rFonts w:ascii="Times New Roman" w:hAnsi="Times New Roman" w:cs="Times New Roman"/>
                <w:sz w:val="24"/>
                <w:szCs w:val="24"/>
              </w:rPr>
              <w:t>499</w:t>
            </w:r>
          </w:p>
        </w:tc>
      </w:tr>
      <w:tr w:rsidR="00AE7D54" w:rsidRPr="00AE7D54" w:rsidTr="00966908">
        <w:trPr>
          <w:tblCellSpacing w:w="15" w:type="dxa"/>
          <w:jc w:val="center"/>
        </w:trPr>
        <w:tc>
          <w:tcPr>
            <w:tcW w:w="0" w:type="auto"/>
            <w:vAlign w:val="center"/>
            <w:hideMark/>
          </w:tcPr>
          <w:p w:rsidR="00AE7D54" w:rsidRPr="00AE7D54" w:rsidRDefault="00AE7D54" w:rsidP="00AE7D54">
            <w:pPr>
              <w:jc w:val="center"/>
              <w:rPr>
                <w:rFonts w:ascii="Times New Roman" w:hAnsi="Times New Roman" w:cs="Times New Roman"/>
                <w:sz w:val="24"/>
                <w:szCs w:val="24"/>
              </w:rPr>
            </w:pPr>
            <w:r w:rsidRPr="00AE7D54">
              <w:rPr>
                <w:rFonts w:ascii="Times New Roman" w:hAnsi="Times New Roman" w:cs="Times New Roman"/>
                <w:sz w:val="24"/>
                <w:szCs w:val="24"/>
              </w:rPr>
              <w:t>Apr-2014</w:t>
            </w:r>
          </w:p>
        </w:tc>
        <w:tc>
          <w:tcPr>
            <w:tcW w:w="0" w:type="auto"/>
            <w:vAlign w:val="center"/>
            <w:hideMark/>
          </w:tcPr>
          <w:p w:rsidR="00AE7D54" w:rsidRPr="00AE7D54" w:rsidRDefault="00AE7D54" w:rsidP="00AE7D54">
            <w:pPr>
              <w:jc w:val="center"/>
              <w:rPr>
                <w:rFonts w:ascii="Times New Roman" w:hAnsi="Times New Roman" w:cs="Times New Roman"/>
                <w:sz w:val="24"/>
                <w:szCs w:val="24"/>
              </w:rPr>
            </w:pPr>
            <w:r w:rsidRPr="00AE7D54">
              <w:rPr>
                <w:rFonts w:ascii="Times New Roman" w:hAnsi="Times New Roman" w:cs="Times New Roman"/>
                <w:sz w:val="24"/>
                <w:szCs w:val="24"/>
              </w:rPr>
              <w:t>28,295</w:t>
            </w:r>
          </w:p>
        </w:tc>
        <w:tc>
          <w:tcPr>
            <w:tcW w:w="0" w:type="auto"/>
            <w:vAlign w:val="center"/>
            <w:hideMark/>
          </w:tcPr>
          <w:p w:rsidR="00AE7D54" w:rsidRPr="00AE7D54" w:rsidRDefault="00AE7D54" w:rsidP="00AE7D54">
            <w:pPr>
              <w:jc w:val="center"/>
              <w:rPr>
                <w:rFonts w:ascii="Times New Roman" w:hAnsi="Times New Roman" w:cs="Times New Roman"/>
                <w:sz w:val="24"/>
                <w:szCs w:val="24"/>
              </w:rPr>
            </w:pPr>
            <w:r w:rsidRPr="00AE7D54">
              <w:rPr>
                <w:rFonts w:ascii="Times New Roman" w:hAnsi="Times New Roman" w:cs="Times New Roman"/>
                <w:sz w:val="24"/>
                <w:szCs w:val="24"/>
              </w:rPr>
              <w:t>3,489</w:t>
            </w:r>
          </w:p>
        </w:tc>
      </w:tr>
      <w:tr w:rsidR="00AE7D54" w:rsidRPr="00AE7D54" w:rsidTr="00966908">
        <w:trPr>
          <w:tblCellSpacing w:w="15" w:type="dxa"/>
          <w:jc w:val="center"/>
        </w:trPr>
        <w:tc>
          <w:tcPr>
            <w:tcW w:w="0" w:type="auto"/>
            <w:vAlign w:val="center"/>
            <w:hideMark/>
          </w:tcPr>
          <w:p w:rsidR="00AE7D54" w:rsidRPr="00AE7D54" w:rsidRDefault="00AE7D54" w:rsidP="00AE7D54">
            <w:pPr>
              <w:jc w:val="center"/>
              <w:rPr>
                <w:rFonts w:ascii="Times New Roman" w:hAnsi="Times New Roman" w:cs="Times New Roman"/>
                <w:sz w:val="24"/>
                <w:szCs w:val="24"/>
              </w:rPr>
            </w:pPr>
            <w:r w:rsidRPr="00AE7D54">
              <w:rPr>
                <w:rFonts w:ascii="Times New Roman" w:hAnsi="Times New Roman" w:cs="Times New Roman"/>
                <w:sz w:val="24"/>
                <w:szCs w:val="24"/>
              </w:rPr>
              <w:t>May-2014</w:t>
            </w:r>
          </w:p>
        </w:tc>
        <w:tc>
          <w:tcPr>
            <w:tcW w:w="0" w:type="auto"/>
            <w:vAlign w:val="center"/>
            <w:hideMark/>
          </w:tcPr>
          <w:p w:rsidR="00AE7D54" w:rsidRPr="00AE7D54" w:rsidRDefault="00AE7D54" w:rsidP="00AE7D54">
            <w:pPr>
              <w:jc w:val="center"/>
              <w:rPr>
                <w:rFonts w:ascii="Times New Roman" w:hAnsi="Times New Roman" w:cs="Times New Roman"/>
                <w:sz w:val="24"/>
                <w:szCs w:val="24"/>
              </w:rPr>
            </w:pPr>
            <w:r w:rsidRPr="00AE7D54">
              <w:rPr>
                <w:rFonts w:ascii="Times New Roman" w:hAnsi="Times New Roman" w:cs="Times New Roman"/>
                <w:sz w:val="24"/>
                <w:szCs w:val="24"/>
              </w:rPr>
              <w:t>23,648</w:t>
            </w:r>
          </w:p>
        </w:tc>
        <w:tc>
          <w:tcPr>
            <w:tcW w:w="0" w:type="auto"/>
            <w:vAlign w:val="center"/>
            <w:hideMark/>
          </w:tcPr>
          <w:p w:rsidR="00AE7D54" w:rsidRPr="00AE7D54" w:rsidRDefault="00AE7D54" w:rsidP="00AE7D54">
            <w:pPr>
              <w:jc w:val="center"/>
              <w:rPr>
                <w:rFonts w:ascii="Times New Roman" w:hAnsi="Times New Roman" w:cs="Times New Roman"/>
                <w:sz w:val="24"/>
                <w:szCs w:val="24"/>
              </w:rPr>
            </w:pPr>
            <w:r w:rsidRPr="00AE7D54">
              <w:rPr>
                <w:rFonts w:ascii="Times New Roman" w:hAnsi="Times New Roman" w:cs="Times New Roman"/>
                <w:sz w:val="24"/>
                <w:szCs w:val="24"/>
              </w:rPr>
              <w:t>2,739</w:t>
            </w:r>
          </w:p>
        </w:tc>
      </w:tr>
      <w:tr w:rsidR="00AE7D54" w:rsidRPr="00AE7D54" w:rsidTr="00966908">
        <w:trPr>
          <w:tblCellSpacing w:w="15" w:type="dxa"/>
          <w:jc w:val="center"/>
        </w:trPr>
        <w:tc>
          <w:tcPr>
            <w:tcW w:w="0" w:type="auto"/>
            <w:vAlign w:val="center"/>
            <w:hideMark/>
          </w:tcPr>
          <w:p w:rsidR="00AE7D54" w:rsidRPr="00AE7D54" w:rsidRDefault="00AE7D54" w:rsidP="00AE7D54">
            <w:pPr>
              <w:jc w:val="center"/>
              <w:rPr>
                <w:rFonts w:ascii="Times New Roman" w:hAnsi="Times New Roman" w:cs="Times New Roman"/>
                <w:sz w:val="24"/>
                <w:szCs w:val="24"/>
              </w:rPr>
            </w:pPr>
            <w:r w:rsidRPr="00AE7D54">
              <w:rPr>
                <w:rFonts w:ascii="Times New Roman" w:hAnsi="Times New Roman" w:cs="Times New Roman"/>
                <w:sz w:val="24"/>
                <w:szCs w:val="24"/>
              </w:rPr>
              <w:t>Jun-2014</w:t>
            </w:r>
          </w:p>
        </w:tc>
        <w:tc>
          <w:tcPr>
            <w:tcW w:w="0" w:type="auto"/>
            <w:vAlign w:val="center"/>
            <w:hideMark/>
          </w:tcPr>
          <w:p w:rsidR="00AE7D54" w:rsidRPr="00AE7D54" w:rsidRDefault="00AE7D54" w:rsidP="00AE7D54">
            <w:pPr>
              <w:jc w:val="center"/>
              <w:rPr>
                <w:rFonts w:ascii="Times New Roman" w:hAnsi="Times New Roman" w:cs="Times New Roman"/>
                <w:sz w:val="24"/>
                <w:szCs w:val="24"/>
              </w:rPr>
            </w:pPr>
            <w:r w:rsidRPr="00AE7D54">
              <w:rPr>
                <w:rFonts w:ascii="Times New Roman" w:hAnsi="Times New Roman" w:cs="Times New Roman"/>
                <w:sz w:val="24"/>
                <w:szCs w:val="24"/>
              </w:rPr>
              <w:t>34,595</w:t>
            </w:r>
          </w:p>
        </w:tc>
        <w:tc>
          <w:tcPr>
            <w:tcW w:w="0" w:type="auto"/>
            <w:vAlign w:val="center"/>
            <w:hideMark/>
          </w:tcPr>
          <w:p w:rsidR="00AE7D54" w:rsidRPr="00AE7D54" w:rsidRDefault="00AE7D54" w:rsidP="00AE7D54">
            <w:pPr>
              <w:jc w:val="center"/>
              <w:rPr>
                <w:rFonts w:ascii="Times New Roman" w:hAnsi="Times New Roman" w:cs="Times New Roman"/>
                <w:sz w:val="24"/>
                <w:szCs w:val="24"/>
              </w:rPr>
            </w:pPr>
            <w:r w:rsidRPr="00AE7D54">
              <w:rPr>
                <w:rFonts w:ascii="Times New Roman" w:hAnsi="Times New Roman" w:cs="Times New Roman"/>
                <w:sz w:val="24"/>
                <w:szCs w:val="24"/>
              </w:rPr>
              <w:t>4,977</w:t>
            </w:r>
          </w:p>
        </w:tc>
      </w:tr>
      <w:tr w:rsidR="00AE7D54" w:rsidRPr="00AE7D54" w:rsidTr="00966908">
        <w:trPr>
          <w:tblCellSpacing w:w="15" w:type="dxa"/>
          <w:jc w:val="center"/>
        </w:trPr>
        <w:tc>
          <w:tcPr>
            <w:tcW w:w="0" w:type="auto"/>
            <w:vAlign w:val="center"/>
            <w:hideMark/>
          </w:tcPr>
          <w:p w:rsidR="00AE7D54" w:rsidRPr="00AE7D54" w:rsidRDefault="00AE7D54" w:rsidP="00AE7D54">
            <w:pPr>
              <w:jc w:val="center"/>
              <w:rPr>
                <w:rFonts w:ascii="Times New Roman" w:hAnsi="Times New Roman" w:cs="Times New Roman"/>
                <w:sz w:val="24"/>
                <w:szCs w:val="24"/>
              </w:rPr>
            </w:pPr>
            <w:r w:rsidRPr="00AE7D54">
              <w:rPr>
                <w:rFonts w:ascii="Times New Roman" w:hAnsi="Times New Roman" w:cs="Times New Roman"/>
                <w:sz w:val="24"/>
                <w:szCs w:val="24"/>
              </w:rPr>
              <w:t>Jul-2014</w:t>
            </w:r>
          </w:p>
        </w:tc>
        <w:tc>
          <w:tcPr>
            <w:tcW w:w="0" w:type="auto"/>
            <w:vAlign w:val="center"/>
            <w:hideMark/>
          </w:tcPr>
          <w:p w:rsidR="00AE7D54" w:rsidRPr="00AE7D54" w:rsidRDefault="00AE7D54" w:rsidP="00AE7D54">
            <w:pPr>
              <w:jc w:val="center"/>
              <w:rPr>
                <w:rFonts w:ascii="Times New Roman" w:hAnsi="Times New Roman" w:cs="Times New Roman"/>
                <w:sz w:val="24"/>
                <w:szCs w:val="24"/>
              </w:rPr>
            </w:pPr>
            <w:r w:rsidRPr="00AE7D54">
              <w:rPr>
                <w:rFonts w:ascii="Times New Roman" w:hAnsi="Times New Roman" w:cs="Times New Roman"/>
                <w:sz w:val="24"/>
                <w:szCs w:val="24"/>
              </w:rPr>
              <w:t>33,946</w:t>
            </w:r>
          </w:p>
        </w:tc>
        <w:tc>
          <w:tcPr>
            <w:tcW w:w="0" w:type="auto"/>
            <w:vAlign w:val="center"/>
            <w:hideMark/>
          </w:tcPr>
          <w:p w:rsidR="00AE7D54" w:rsidRPr="00AE7D54" w:rsidRDefault="00AE7D54" w:rsidP="00AE7D54">
            <w:pPr>
              <w:jc w:val="center"/>
              <w:rPr>
                <w:rFonts w:ascii="Times New Roman" w:hAnsi="Times New Roman" w:cs="Times New Roman"/>
                <w:sz w:val="24"/>
                <w:szCs w:val="24"/>
              </w:rPr>
            </w:pPr>
            <w:r w:rsidRPr="00966908">
              <w:rPr>
                <w:rFonts w:ascii="Times New Roman" w:hAnsi="Times New Roman" w:cs="Times New Roman"/>
                <w:sz w:val="24"/>
                <w:szCs w:val="24"/>
              </w:rPr>
              <w:t>–</w:t>
            </w:r>
            <w:r w:rsidRPr="00AE7D54">
              <w:rPr>
                <w:rFonts w:ascii="Times New Roman" w:hAnsi="Times New Roman" w:cs="Times New Roman"/>
                <w:sz w:val="24"/>
                <w:szCs w:val="24"/>
              </w:rPr>
              <w:t>841</w:t>
            </w:r>
          </w:p>
        </w:tc>
      </w:tr>
      <w:tr w:rsidR="00AE7D54" w:rsidRPr="00AE7D54" w:rsidTr="00966908">
        <w:trPr>
          <w:tblCellSpacing w:w="15" w:type="dxa"/>
          <w:jc w:val="center"/>
        </w:trPr>
        <w:tc>
          <w:tcPr>
            <w:tcW w:w="0" w:type="auto"/>
            <w:vAlign w:val="center"/>
            <w:hideMark/>
          </w:tcPr>
          <w:p w:rsidR="00AE7D54" w:rsidRPr="00AE7D54" w:rsidRDefault="00AE7D54" w:rsidP="00AE7D54">
            <w:pPr>
              <w:jc w:val="center"/>
              <w:rPr>
                <w:rFonts w:ascii="Times New Roman" w:hAnsi="Times New Roman" w:cs="Times New Roman"/>
                <w:sz w:val="24"/>
                <w:szCs w:val="24"/>
              </w:rPr>
            </w:pPr>
            <w:r w:rsidRPr="00AE7D54">
              <w:rPr>
                <w:rFonts w:ascii="Times New Roman" w:hAnsi="Times New Roman" w:cs="Times New Roman"/>
                <w:sz w:val="24"/>
                <w:szCs w:val="24"/>
              </w:rPr>
              <w:t>Aug-2014</w:t>
            </w:r>
          </w:p>
        </w:tc>
        <w:tc>
          <w:tcPr>
            <w:tcW w:w="0" w:type="auto"/>
            <w:vAlign w:val="center"/>
            <w:hideMark/>
          </w:tcPr>
          <w:p w:rsidR="00AE7D54" w:rsidRPr="00AE7D54" w:rsidRDefault="00AE7D54" w:rsidP="00AE7D54">
            <w:pPr>
              <w:jc w:val="center"/>
              <w:rPr>
                <w:rFonts w:ascii="Times New Roman" w:hAnsi="Times New Roman" w:cs="Times New Roman"/>
                <w:sz w:val="24"/>
                <w:szCs w:val="24"/>
              </w:rPr>
            </w:pPr>
            <w:r w:rsidRPr="00AE7D54">
              <w:rPr>
                <w:rFonts w:ascii="Times New Roman" w:hAnsi="Times New Roman" w:cs="Times New Roman"/>
                <w:sz w:val="24"/>
                <w:szCs w:val="24"/>
              </w:rPr>
              <w:t>27,909</w:t>
            </w:r>
          </w:p>
        </w:tc>
        <w:tc>
          <w:tcPr>
            <w:tcW w:w="0" w:type="auto"/>
            <w:vAlign w:val="center"/>
            <w:hideMark/>
          </w:tcPr>
          <w:p w:rsidR="00AE7D54" w:rsidRPr="00AE7D54" w:rsidRDefault="00AE7D54" w:rsidP="00AE7D54">
            <w:pPr>
              <w:jc w:val="center"/>
              <w:rPr>
                <w:rFonts w:ascii="Times New Roman" w:hAnsi="Times New Roman" w:cs="Times New Roman"/>
                <w:sz w:val="24"/>
                <w:szCs w:val="24"/>
              </w:rPr>
            </w:pPr>
            <w:r w:rsidRPr="00AE7D54">
              <w:rPr>
                <w:rFonts w:ascii="Times New Roman" w:hAnsi="Times New Roman" w:cs="Times New Roman"/>
                <w:sz w:val="24"/>
                <w:szCs w:val="24"/>
              </w:rPr>
              <w:t>5,318</w:t>
            </w:r>
          </w:p>
        </w:tc>
      </w:tr>
      <w:tr w:rsidR="00AE7D54" w:rsidRPr="00AE7D54" w:rsidTr="00966908">
        <w:trPr>
          <w:tblCellSpacing w:w="15" w:type="dxa"/>
          <w:jc w:val="center"/>
        </w:trPr>
        <w:tc>
          <w:tcPr>
            <w:tcW w:w="0" w:type="auto"/>
            <w:vAlign w:val="center"/>
            <w:hideMark/>
          </w:tcPr>
          <w:p w:rsidR="00AE7D54" w:rsidRPr="00AE7D54" w:rsidRDefault="00AE7D54" w:rsidP="00AE7D54">
            <w:pPr>
              <w:jc w:val="center"/>
              <w:rPr>
                <w:rFonts w:ascii="Times New Roman" w:hAnsi="Times New Roman" w:cs="Times New Roman"/>
                <w:sz w:val="24"/>
                <w:szCs w:val="24"/>
              </w:rPr>
            </w:pPr>
            <w:r w:rsidRPr="00AE7D54">
              <w:rPr>
                <w:rFonts w:ascii="Times New Roman" w:hAnsi="Times New Roman" w:cs="Times New Roman"/>
                <w:sz w:val="24"/>
                <w:szCs w:val="24"/>
              </w:rPr>
              <w:t>Sep-2014</w:t>
            </w:r>
          </w:p>
        </w:tc>
        <w:tc>
          <w:tcPr>
            <w:tcW w:w="0" w:type="auto"/>
            <w:vAlign w:val="center"/>
            <w:hideMark/>
          </w:tcPr>
          <w:p w:rsidR="00AE7D54" w:rsidRPr="00AE7D54" w:rsidRDefault="00AE7D54" w:rsidP="00AE7D54">
            <w:pPr>
              <w:jc w:val="center"/>
              <w:rPr>
                <w:rFonts w:ascii="Times New Roman" w:hAnsi="Times New Roman" w:cs="Times New Roman"/>
                <w:sz w:val="24"/>
                <w:szCs w:val="24"/>
              </w:rPr>
            </w:pPr>
            <w:r w:rsidRPr="00AE7D54">
              <w:rPr>
                <w:rFonts w:ascii="Times New Roman" w:hAnsi="Times New Roman" w:cs="Times New Roman"/>
                <w:sz w:val="24"/>
                <w:szCs w:val="24"/>
              </w:rPr>
              <w:t>81,777</w:t>
            </w:r>
          </w:p>
        </w:tc>
        <w:tc>
          <w:tcPr>
            <w:tcW w:w="0" w:type="auto"/>
            <w:vAlign w:val="center"/>
            <w:hideMark/>
          </w:tcPr>
          <w:p w:rsidR="00AE7D54" w:rsidRPr="00AE7D54" w:rsidRDefault="00AE7D54" w:rsidP="00AE7D54">
            <w:pPr>
              <w:jc w:val="center"/>
              <w:rPr>
                <w:rFonts w:ascii="Times New Roman" w:hAnsi="Times New Roman" w:cs="Times New Roman"/>
                <w:sz w:val="24"/>
                <w:szCs w:val="24"/>
              </w:rPr>
            </w:pPr>
            <w:r w:rsidRPr="00AE7D54">
              <w:rPr>
                <w:rFonts w:ascii="Times New Roman" w:hAnsi="Times New Roman" w:cs="Times New Roman"/>
                <w:sz w:val="24"/>
                <w:szCs w:val="24"/>
              </w:rPr>
              <w:t>8,328</w:t>
            </w:r>
          </w:p>
        </w:tc>
      </w:tr>
      <w:tr w:rsidR="00AE7D54" w:rsidRPr="00AE7D54" w:rsidTr="00966908">
        <w:trPr>
          <w:tblCellSpacing w:w="15" w:type="dxa"/>
          <w:jc w:val="center"/>
        </w:trPr>
        <w:tc>
          <w:tcPr>
            <w:tcW w:w="0" w:type="auto"/>
            <w:vAlign w:val="center"/>
            <w:hideMark/>
          </w:tcPr>
          <w:p w:rsidR="00AE7D54" w:rsidRPr="00AE7D54" w:rsidRDefault="00AE7D54" w:rsidP="00AE7D54">
            <w:pPr>
              <w:jc w:val="center"/>
              <w:rPr>
                <w:rFonts w:ascii="Times New Roman" w:hAnsi="Times New Roman" w:cs="Times New Roman"/>
                <w:sz w:val="24"/>
                <w:szCs w:val="24"/>
              </w:rPr>
            </w:pPr>
            <w:r w:rsidRPr="00AE7D54">
              <w:rPr>
                <w:rFonts w:ascii="Times New Roman" w:hAnsi="Times New Roman" w:cs="Times New Roman"/>
                <w:sz w:val="24"/>
                <w:szCs w:val="24"/>
              </w:rPr>
              <w:t>Oct-2014</w:t>
            </w:r>
          </w:p>
        </w:tc>
        <w:tc>
          <w:tcPr>
            <w:tcW w:w="0" w:type="auto"/>
            <w:vAlign w:val="center"/>
            <w:hideMark/>
          </w:tcPr>
          <w:p w:rsidR="00AE7D54" w:rsidRPr="00AE7D54" w:rsidRDefault="00AE7D54" w:rsidP="00AE7D54">
            <w:pPr>
              <w:jc w:val="center"/>
              <w:rPr>
                <w:rFonts w:ascii="Times New Roman" w:hAnsi="Times New Roman" w:cs="Times New Roman"/>
                <w:sz w:val="24"/>
                <w:szCs w:val="24"/>
              </w:rPr>
            </w:pPr>
            <w:r w:rsidRPr="00AE7D54">
              <w:rPr>
                <w:rFonts w:ascii="Times New Roman" w:hAnsi="Times New Roman" w:cs="Times New Roman"/>
                <w:sz w:val="24"/>
                <w:szCs w:val="24"/>
              </w:rPr>
              <w:t>31,453</w:t>
            </w:r>
          </w:p>
        </w:tc>
        <w:tc>
          <w:tcPr>
            <w:tcW w:w="0" w:type="auto"/>
            <w:vAlign w:val="center"/>
            <w:hideMark/>
          </w:tcPr>
          <w:p w:rsidR="00AE7D54" w:rsidRPr="00AE7D54" w:rsidRDefault="00AE7D54" w:rsidP="00AE7D54">
            <w:pPr>
              <w:jc w:val="center"/>
              <w:rPr>
                <w:rFonts w:ascii="Times New Roman" w:hAnsi="Times New Roman" w:cs="Times New Roman"/>
                <w:sz w:val="24"/>
                <w:szCs w:val="24"/>
              </w:rPr>
            </w:pPr>
            <w:r w:rsidRPr="00AE7D54">
              <w:rPr>
                <w:rFonts w:ascii="Times New Roman" w:hAnsi="Times New Roman" w:cs="Times New Roman"/>
                <w:sz w:val="24"/>
                <w:szCs w:val="24"/>
              </w:rPr>
              <w:t>3,448</w:t>
            </w:r>
          </w:p>
        </w:tc>
      </w:tr>
    </w:tbl>
    <w:p w:rsidR="007A09A7" w:rsidRPr="00966908" w:rsidRDefault="007A09A7" w:rsidP="00153E62">
      <w:pPr>
        <w:rPr>
          <w:rFonts w:ascii="Times New Roman" w:hAnsi="Times New Roman" w:cs="Times New Roman"/>
          <w:sz w:val="24"/>
          <w:szCs w:val="24"/>
        </w:rPr>
      </w:pPr>
    </w:p>
    <w:p w:rsidR="00966908" w:rsidRDefault="00966908">
      <w:pPr>
        <w:rPr>
          <w:rFonts w:ascii="Times New Roman" w:hAnsi="Times New Roman" w:cs="Times New Roman"/>
          <w:sz w:val="24"/>
          <w:szCs w:val="24"/>
        </w:rPr>
      </w:pPr>
      <w:r>
        <w:rPr>
          <w:rFonts w:ascii="Times New Roman" w:hAnsi="Times New Roman" w:cs="Times New Roman"/>
          <w:sz w:val="24"/>
          <w:szCs w:val="24"/>
        </w:rPr>
        <w:br w:type="page"/>
      </w:r>
    </w:p>
    <w:p w:rsidR="007A09A7" w:rsidRPr="00966908" w:rsidRDefault="00AE7D54" w:rsidP="00153E62">
      <w:pPr>
        <w:rPr>
          <w:rFonts w:ascii="Times New Roman" w:hAnsi="Times New Roman" w:cs="Times New Roman"/>
          <w:sz w:val="24"/>
          <w:szCs w:val="24"/>
        </w:rPr>
      </w:pPr>
      <w:r w:rsidRPr="00966908">
        <w:rPr>
          <w:rFonts w:ascii="Times New Roman" w:hAnsi="Times New Roman" w:cs="Times New Roman"/>
          <w:sz w:val="24"/>
          <w:szCs w:val="24"/>
        </w:rPr>
        <w:lastRenderedPageBreak/>
        <w:t>Visual Representation:</w:t>
      </w:r>
    </w:p>
    <w:p w:rsidR="00AE7D54" w:rsidRPr="00966908" w:rsidRDefault="00AE7D54" w:rsidP="00153E62">
      <w:pPr>
        <w:rPr>
          <w:rFonts w:ascii="Times New Roman" w:hAnsi="Times New Roman" w:cs="Times New Roman"/>
          <w:sz w:val="24"/>
          <w:szCs w:val="24"/>
        </w:rPr>
      </w:pPr>
    </w:p>
    <w:p w:rsidR="00AE7D54" w:rsidRPr="00966908" w:rsidRDefault="00AE7D54" w:rsidP="00966908">
      <w:pPr>
        <w:jc w:val="center"/>
        <w:rPr>
          <w:rFonts w:ascii="Times New Roman" w:hAnsi="Times New Roman" w:cs="Times New Roman"/>
          <w:sz w:val="24"/>
          <w:szCs w:val="24"/>
        </w:rPr>
      </w:pPr>
      <w:r w:rsidRPr="00966908">
        <w:rPr>
          <w:rFonts w:ascii="Times New Roman" w:hAnsi="Times New Roman" w:cs="Times New Roman"/>
          <w:noProof/>
          <w:sz w:val="24"/>
          <w:szCs w:val="24"/>
        </w:rPr>
        <w:drawing>
          <wp:inline distT="0" distB="0" distL="0" distR="0" wp14:anchorId="13EB5FA9" wp14:editId="23464F0F">
            <wp:extent cx="5731510" cy="2440940"/>
            <wp:effectExtent l="0" t="0" r="2540" b="0"/>
            <wp:docPr id="1371720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20985" name=""/>
                    <pic:cNvPicPr/>
                  </pic:nvPicPr>
                  <pic:blipFill>
                    <a:blip r:embed="rId9"/>
                    <a:stretch>
                      <a:fillRect/>
                    </a:stretch>
                  </pic:blipFill>
                  <pic:spPr>
                    <a:xfrm>
                      <a:off x="0" y="0"/>
                      <a:ext cx="5731510" cy="2440940"/>
                    </a:xfrm>
                    <a:prstGeom prst="rect">
                      <a:avLst/>
                    </a:prstGeom>
                  </pic:spPr>
                </pic:pic>
              </a:graphicData>
            </a:graphic>
          </wp:inline>
        </w:drawing>
      </w:r>
    </w:p>
    <w:p w:rsidR="00F7123D" w:rsidRPr="00966908" w:rsidRDefault="00F7123D" w:rsidP="00F7123D">
      <w:pPr>
        <w:rPr>
          <w:rFonts w:ascii="Times New Roman" w:hAnsi="Times New Roman" w:cs="Times New Roman"/>
          <w:i/>
          <w:iCs/>
          <w:sz w:val="24"/>
          <w:szCs w:val="24"/>
        </w:rPr>
      </w:pPr>
      <w:r w:rsidRPr="00966908">
        <w:rPr>
          <w:rFonts w:ascii="Times New Roman" w:hAnsi="Times New Roman" w:cs="Times New Roman"/>
          <w:i/>
          <w:iCs/>
          <w:sz w:val="24"/>
          <w:szCs w:val="24"/>
        </w:rPr>
        <w:t>Explanation:</w:t>
      </w:r>
    </w:p>
    <w:p w:rsidR="00AE7D54" w:rsidRPr="00966908" w:rsidRDefault="00AE7D54" w:rsidP="00AE7D54">
      <w:pPr>
        <w:rPr>
          <w:rFonts w:ascii="Times New Roman" w:hAnsi="Times New Roman" w:cs="Times New Roman"/>
          <w:sz w:val="24"/>
          <w:szCs w:val="24"/>
        </w:rPr>
      </w:pPr>
      <w:r w:rsidRPr="00966908">
        <w:rPr>
          <w:rFonts w:ascii="Times New Roman" w:hAnsi="Times New Roman" w:cs="Times New Roman"/>
          <w:sz w:val="24"/>
          <w:szCs w:val="24"/>
        </w:rPr>
        <w:t>Key Observations:</w:t>
      </w:r>
    </w:p>
    <w:p w:rsidR="00AE7D54" w:rsidRPr="00966908" w:rsidRDefault="00AE7D54" w:rsidP="00AE7D54">
      <w:pPr>
        <w:rPr>
          <w:rFonts w:ascii="Times New Roman" w:hAnsi="Times New Roman" w:cs="Times New Roman"/>
          <w:sz w:val="24"/>
          <w:szCs w:val="24"/>
        </w:rPr>
      </w:pPr>
      <w:r w:rsidRPr="00966908">
        <w:rPr>
          <w:rFonts w:ascii="Times New Roman" w:hAnsi="Times New Roman" w:cs="Times New Roman"/>
          <w:sz w:val="24"/>
          <w:szCs w:val="24"/>
        </w:rPr>
        <w:t xml:space="preserve">The chart displays the Monthly Sales and Profit Trend for a business from </w:t>
      </w:r>
      <w:r w:rsidR="00470D28" w:rsidRPr="00966908">
        <w:rPr>
          <w:rFonts w:ascii="Times New Roman" w:hAnsi="Times New Roman" w:cs="Times New Roman"/>
          <w:sz w:val="24"/>
          <w:szCs w:val="24"/>
        </w:rPr>
        <w:t>January</w:t>
      </w:r>
      <w:r w:rsidRPr="00966908">
        <w:rPr>
          <w:rFonts w:ascii="Times New Roman" w:hAnsi="Times New Roman" w:cs="Times New Roman"/>
          <w:sz w:val="24"/>
          <w:szCs w:val="24"/>
        </w:rPr>
        <w:t xml:space="preserve"> </w:t>
      </w:r>
      <w:r w:rsidR="00470D28" w:rsidRPr="00966908">
        <w:rPr>
          <w:rFonts w:ascii="Times New Roman" w:hAnsi="Times New Roman" w:cs="Times New Roman"/>
          <w:sz w:val="24"/>
          <w:szCs w:val="24"/>
        </w:rPr>
        <w:t>2014</w:t>
      </w:r>
      <w:r w:rsidRPr="00966908">
        <w:rPr>
          <w:rFonts w:ascii="Times New Roman" w:hAnsi="Times New Roman" w:cs="Times New Roman"/>
          <w:sz w:val="24"/>
          <w:szCs w:val="24"/>
        </w:rPr>
        <w:t xml:space="preserve"> to </w:t>
      </w:r>
      <w:r w:rsidR="00470D28" w:rsidRPr="00966908">
        <w:rPr>
          <w:rFonts w:ascii="Times New Roman" w:hAnsi="Times New Roman" w:cs="Times New Roman"/>
          <w:sz w:val="24"/>
          <w:szCs w:val="24"/>
        </w:rPr>
        <w:t>December</w:t>
      </w:r>
      <w:r w:rsidRPr="00966908">
        <w:rPr>
          <w:rFonts w:ascii="Times New Roman" w:hAnsi="Times New Roman" w:cs="Times New Roman"/>
          <w:sz w:val="24"/>
          <w:szCs w:val="24"/>
        </w:rPr>
        <w:t xml:space="preserve"> 201</w:t>
      </w:r>
      <w:r w:rsidR="00470D28" w:rsidRPr="00966908">
        <w:rPr>
          <w:rFonts w:ascii="Times New Roman" w:hAnsi="Times New Roman" w:cs="Times New Roman"/>
          <w:sz w:val="24"/>
          <w:szCs w:val="24"/>
        </w:rPr>
        <w:t>7</w:t>
      </w:r>
      <w:r w:rsidRPr="00966908">
        <w:rPr>
          <w:rFonts w:ascii="Times New Roman" w:hAnsi="Times New Roman" w:cs="Times New Roman"/>
          <w:sz w:val="24"/>
          <w:szCs w:val="24"/>
        </w:rPr>
        <w:t>.</w:t>
      </w:r>
    </w:p>
    <w:p w:rsidR="00AE7D54" w:rsidRPr="00966908" w:rsidRDefault="00AE7D54" w:rsidP="00AE7D54">
      <w:pPr>
        <w:rPr>
          <w:rFonts w:ascii="Times New Roman" w:hAnsi="Times New Roman" w:cs="Times New Roman"/>
          <w:sz w:val="24"/>
          <w:szCs w:val="24"/>
        </w:rPr>
      </w:pPr>
    </w:p>
    <w:p w:rsidR="00AE7D54" w:rsidRPr="00966908" w:rsidRDefault="00AE7D54" w:rsidP="00AE7D54">
      <w:pPr>
        <w:rPr>
          <w:rFonts w:ascii="Times New Roman" w:hAnsi="Times New Roman" w:cs="Times New Roman"/>
          <w:sz w:val="24"/>
          <w:szCs w:val="24"/>
        </w:rPr>
      </w:pPr>
      <w:r w:rsidRPr="00966908">
        <w:rPr>
          <w:rFonts w:ascii="Times New Roman" w:hAnsi="Times New Roman" w:cs="Times New Roman"/>
          <w:sz w:val="24"/>
          <w:szCs w:val="24"/>
        </w:rPr>
        <w:t>Sales (Blue Line):</w:t>
      </w:r>
    </w:p>
    <w:p w:rsidR="00AE7D54" w:rsidRPr="00966908" w:rsidRDefault="00AE7D54" w:rsidP="00AE7D54">
      <w:pPr>
        <w:rPr>
          <w:rFonts w:ascii="Times New Roman" w:hAnsi="Times New Roman" w:cs="Times New Roman"/>
          <w:sz w:val="24"/>
          <w:szCs w:val="24"/>
        </w:rPr>
      </w:pPr>
      <w:r w:rsidRPr="00966908">
        <w:rPr>
          <w:rFonts w:ascii="Times New Roman" w:hAnsi="Times New Roman" w:cs="Times New Roman"/>
          <w:sz w:val="24"/>
          <w:szCs w:val="24"/>
        </w:rPr>
        <w:t>Sales exhibit significant fluctuations over time, with noticeable peaks and valleys.</w:t>
      </w:r>
      <w:r w:rsidR="00470D28" w:rsidRPr="00966908">
        <w:rPr>
          <w:rFonts w:ascii="Times New Roman" w:hAnsi="Times New Roman" w:cs="Times New Roman"/>
          <w:sz w:val="24"/>
          <w:szCs w:val="24"/>
        </w:rPr>
        <w:t xml:space="preserve"> </w:t>
      </w:r>
      <w:r w:rsidRPr="00966908">
        <w:rPr>
          <w:rFonts w:ascii="Times New Roman" w:hAnsi="Times New Roman" w:cs="Times New Roman"/>
          <w:sz w:val="24"/>
          <w:szCs w:val="24"/>
        </w:rPr>
        <w:t>There is a general upward trend in sales, especially from 2016 onward, indicating growth in revenue.</w:t>
      </w:r>
      <w:r w:rsidR="00470D28" w:rsidRPr="00966908">
        <w:rPr>
          <w:rFonts w:ascii="Times New Roman" w:hAnsi="Times New Roman" w:cs="Times New Roman"/>
          <w:sz w:val="24"/>
          <w:szCs w:val="24"/>
        </w:rPr>
        <w:t xml:space="preserve"> </w:t>
      </w:r>
      <w:r w:rsidRPr="00966908">
        <w:rPr>
          <w:rFonts w:ascii="Times New Roman" w:hAnsi="Times New Roman" w:cs="Times New Roman"/>
          <w:sz w:val="24"/>
          <w:szCs w:val="24"/>
        </w:rPr>
        <w:t>The highest sales value is observed around late 2017.</w:t>
      </w:r>
    </w:p>
    <w:p w:rsidR="00AE7D54" w:rsidRPr="00966908" w:rsidRDefault="00AE7D54" w:rsidP="00AE7D54">
      <w:pPr>
        <w:rPr>
          <w:rFonts w:ascii="Times New Roman" w:hAnsi="Times New Roman" w:cs="Times New Roman"/>
          <w:sz w:val="24"/>
          <w:szCs w:val="24"/>
        </w:rPr>
      </w:pPr>
    </w:p>
    <w:p w:rsidR="00AE7D54" w:rsidRPr="00966908" w:rsidRDefault="00AE7D54" w:rsidP="00AE7D54">
      <w:pPr>
        <w:rPr>
          <w:rFonts w:ascii="Times New Roman" w:hAnsi="Times New Roman" w:cs="Times New Roman"/>
          <w:sz w:val="24"/>
          <w:szCs w:val="24"/>
        </w:rPr>
      </w:pPr>
      <w:r w:rsidRPr="00966908">
        <w:rPr>
          <w:rFonts w:ascii="Times New Roman" w:hAnsi="Times New Roman" w:cs="Times New Roman"/>
          <w:sz w:val="24"/>
          <w:szCs w:val="24"/>
        </w:rPr>
        <w:t>Profit (Red Line):</w:t>
      </w:r>
    </w:p>
    <w:p w:rsidR="00AE7D54" w:rsidRPr="00966908" w:rsidRDefault="00AE7D54" w:rsidP="00AE7D54">
      <w:pPr>
        <w:rPr>
          <w:rFonts w:ascii="Times New Roman" w:hAnsi="Times New Roman" w:cs="Times New Roman"/>
          <w:sz w:val="24"/>
          <w:szCs w:val="24"/>
        </w:rPr>
      </w:pPr>
      <w:r w:rsidRPr="00966908">
        <w:rPr>
          <w:rFonts w:ascii="Times New Roman" w:hAnsi="Times New Roman" w:cs="Times New Roman"/>
          <w:sz w:val="24"/>
          <w:szCs w:val="24"/>
        </w:rPr>
        <w:t>Profit remains relatively low compared to sales throughout the period.</w:t>
      </w:r>
      <w:r w:rsidR="00470D28" w:rsidRPr="00966908">
        <w:rPr>
          <w:rFonts w:ascii="Times New Roman" w:hAnsi="Times New Roman" w:cs="Times New Roman"/>
          <w:sz w:val="24"/>
          <w:szCs w:val="24"/>
        </w:rPr>
        <w:t xml:space="preserve"> </w:t>
      </w:r>
      <w:r w:rsidRPr="00966908">
        <w:rPr>
          <w:rFonts w:ascii="Times New Roman" w:hAnsi="Times New Roman" w:cs="Times New Roman"/>
          <w:sz w:val="24"/>
          <w:szCs w:val="24"/>
        </w:rPr>
        <w:t>Although profits also show fluctuations, they are less pronounced than sales.</w:t>
      </w:r>
      <w:r w:rsidR="00470D28" w:rsidRPr="00966908">
        <w:rPr>
          <w:rFonts w:ascii="Times New Roman" w:hAnsi="Times New Roman" w:cs="Times New Roman"/>
          <w:sz w:val="24"/>
          <w:szCs w:val="24"/>
        </w:rPr>
        <w:t xml:space="preserve"> </w:t>
      </w:r>
      <w:r w:rsidRPr="00966908">
        <w:rPr>
          <w:rFonts w:ascii="Times New Roman" w:hAnsi="Times New Roman" w:cs="Times New Roman"/>
          <w:sz w:val="24"/>
          <w:szCs w:val="24"/>
        </w:rPr>
        <w:t>here is no clear upward trend in profits, suggesting that while sales are increasing, profitability may not be improving proportionally.</w:t>
      </w:r>
    </w:p>
    <w:p w:rsidR="00AE7D54" w:rsidRPr="00966908" w:rsidRDefault="00AE7D54" w:rsidP="00AE7D54">
      <w:pPr>
        <w:rPr>
          <w:rFonts w:ascii="Times New Roman" w:hAnsi="Times New Roman" w:cs="Times New Roman"/>
          <w:sz w:val="24"/>
          <w:szCs w:val="24"/>
        </w:rPr>
      </w:pPr>
    </w:p>
    <w:p w:rsidR="00AE7D54" w:rsidRPr="00966908" w:rsidRDefault="00AE7D54" w:rsidP="00AE7D54">
      <w:pPr>
        <w:rPr>
          <w:rFonts w:ascii="Times New Roman" w:hAnsi="Times New Roman" w:cs="Times New Roman"/>
          <w:sz w:val="24"/>
          <w:szCs w:val="24"/>
        </w:rPr>
      </w:pPr>
      <w:r w:rsidRPr="00966908">
        <w:rPr>
          <w:rFonts w:ascii="Times New Roman" w:hAnsi="Times New Roman" w:cs="Times New Roman"/>
          <w:sz w:val="24"/>
          <w:szCs w:val="24"/>
        </w:rPr>
        <w:t>Seasonality:</w:t>
      </w:r>
    </w:p>
    <w:p w:rsidR="00AE7D54" w:rsidRPr="00966908" w:rsidRDefault="00AE7D54" w:rsidP="00AE7D54">
      <w:pPr>
        <w:rPr>
          <w:rFonts w:ascii="Times New Roman" w:hAnsi="Times New Roman" w:cs="Times New Roman"/>
          <w:sz w:val="24"/>
          <w:szCs w:val="24"/>
        </w:rPr>
      </w:pPr>
      <w:r w:rsidRPr="00966908">
        <w:rPr>
          <w:rFonts w:ascii="Times New Roman" w:hAnsi="Times New Roman" w:cs="Times New Roman"/>
          <w:sz w:val="24"/>
          <w:szCs w:val="24"/>
        </w:rPr>
        <w:t>Both sales and profit seem to follow a seasonal pattern, with spikes occurring at regular intervals, possibly indicating higher activity during specific months (e.g., holiday seasons or end-of-year periods).</w:t>
      </w:r>
    </w:p>
    <w:p w:rsidR="00AE7D54" w:rsidRPr="00966908" w:rsidRDefault="00AE7D54" w:rsidP="00AE7D54">
      <w:pPr>
        <w:rPr>
          <w:rFonts w:ascii="Times New Roman" w:hAnsi="Times New Roman" w:cs="Times New Roman"/>
          <w:sz w:val="24"/>
          <w:szCs w:val="24"/>
        </w:rPr>
      </w:pPr>
      <w:r w:rsidRPr="00966908">
        <w:rPr>
          <w:rFonts w:ascii="Times New Roman" w:hAnsi="Times New Roman" w:cs="Times New Roman"/>
          <w:sz w:val="24"/>
          <w:szCs w:val="24"/>
        </w:rPr>
        <w:t>Sales vs. Profit Relationship:</w:t>
      </w:r>
    </w:p>
    <w:p w:rsidR="00AE7D54" w:rsidRPr="00966908" w:rsidRDefault="00AE7D54" w:rsidP="00AE7D54">
      <w:pPr>
        <w:rPr>
          <w:rFonts w:ascii="Times New Roman" w:hAnsi="Times New Roman" w:cs="Times New Roman"/>
          <w:sz w:val="24"/>
          <w:szCs w:val="24"/>
        </w:rPr>
      </w:pPr>
      <w:r w:rsidRPr="00966908">
        <w:rPr>
          <w:rFonts w:ascii="Times New Roman" w:hAnsi="Times New Roman" w:cs="Times New Roman"/>
          <w:sz w:val="24"/>
          <w:szCs w:val="24"/>
        </w:rPr>
        <w:t>Despite rising sales, profits remain consistently low, which could indicate high operational costs, discounts, or other factors affecting profitability.</w:t>
      </w:r>
    </w:p>
    <w:p w:rsidR="00AE7D54" w:rsidRPr="00966908" w:rsidRDefault="00AE7D54" w:rsidP="00AE7D54">
      <w:pPr>
        <w:rPr>
          <w:rFonts w:ascii="Times New Roman" w:hAnsi="Times New Roman" w:cs="Times New Roman"/>
          <w:sz w:val="24"/>
          <w:szCs w:val="24"/>
        </w:rPr>
      </w:pPr>
      <w:r w:rsidRPr="00966908">
        <w:rPr>
          <w:rFonts w:ascii="Times New Roman" w:hAnsi="Times New Roman" w:cs="Times New Roman"/>
          <w:sz w:val="24"/>
          <w:szCs w:val="24"/>
        </w:rPr>
        <w:lastRenderedPageBreak/>
        <w:t>Insights:</w:t>
      </w:r>
    </w:p>
    <w:p w:rsidR="00AE7D54" w:rsidRPr="00966908" w:rsidRDefault="00AE7D54" w:rsidP="00470D28">
      <w:pPr>
        <w:rPr>
          <w:rFonts w:ascii="Times New Roman" w:hAnsi="Times New Roman" w:cs="Times New Roman"/>
          <w:sz w:val="24"/>
          <w:szCs w:val="24"/>
        </w:rPr>
      </w:pPr>
      <w:r w:rsidRPr="00966908">
        <w:rPr>
          <w:rFonts w:ascii="Times New Roman" w:hAnsi="Times New Roman" w:cs="Times New Roman"/>
          <w:sz w:val="24"/>
          <w:szCs w:val="24"/>
        </w:rPr>
        <w:t>The business is growing in terms of revenue but may need to focus on improving profit margins.</w:t>
      </w:r>
    </w:p>
    <w:p w:rsidR="007A09A7" w:rsidRPr="00966908" w:rsidRDefault="00AE7D54" w:rsidP="00AE7D54">
      <w:pPr>
        <w:rPr>
          <w:rFonts w:ascii="Times New Roman" w:hAnsi="Times New Roman" w:cs="Times New Roman"/>
          <w:sz w:val="24"/>
          <w:szCs w:val="24"/>
        </w:rPr>
      </w:pPr>
      <w:r w:rsidRPr="00966908">
        <w:rPr>
          <w:rFonts w:ascii="Times New Roman" w:hAnsi="Times New Roman" w:cs="Times New Roman"/>
          <w:sz w:val="24"/>
          <w:szCs w:val="24"/>
        </w:rPr>
        <w:t>This chart highlights the importance of balancing revenue growth with profitability for sustainable business success.</w:t>
      </w:r>
    </w:p>
    <w:p w:rsidR="007A09A7" w:rsidRDefault="007A09A7" w:rsidP="00153E62">
      <w:pPr>
        <w:rPr>
          <w:rFonts w:ascii="Times New Roman" w:hAnsi="Times New Roman" w:cs="Times New Roman"/>
          <w:sz w:val="24"/>
          <w:szCs w:val="24"/>
        </w:rPr>
      </w:pPr>
    </w:p>
    <w:p w:rsidR="00966908" w:rsidRPr="00966908" w:rsidRDefault="00966908" w:rsidP="00153E62">
      <w:pPr>
        <w:rPr>
          <w:rFonts w:ascii="Times New Roman" w:hAnsi="Times New Roman" w:cs="Times New Roman"/>
          <w:sz w:val="24"/>
          <w:szCs w:val="24"/>
        </w:rPr>
      </w:pPr>
    </w:p>
    <w:p w:rsidR="00470D28" w:rsidRPr="00966908" w:rsidRDefault="00470D28" w:rsidP="00470D28">
      <w:pPr>
        <w:rPr>
          <w:rFonts w:ascii="Times New Roman" w:hAnsi="Times New Roman" w:cs="Times New Roman"/>
          <w:i/>
          <w:iCs/>
          <w:sz w:val="24"/>
          <w:szCs w:val="24"/>
        </w:rPr>
      </w:pPr>
      <w:r w:rsidRPr="00966908">
        <w:rPr>
          <w:rFonts w:ascii="Times New Roman" w:hAnsi="Times New Roman" w:cs="Times New Roman"/>
          <w:i/>
          <w:iCs/>
          <w:sz w:val="24"/>
          <w:szCs w:val="24"/>
        </w:rPr>
        <w:t>Quarterly Basis:</w:t>
      </w:r>
    </w:p>
    <w:tbl>
      <w:tblPr>
        <w:tblW w:w="51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6"/>
        <w:gridCol w:w="1936"/>
        <w:gridCol w:w="1350"/>
        <w:gridCol w:w="1390"/>
      </w:tblGrid>
      <w:tr w:rsidR="00481B3F" w:rsidRPr="00481B3F" w:rsidTr="00966908">
        <w:trPr>
          <w:trHeight w:val="576"/>
          <w:jc w:val="center"/>
        </w:trPr>
        <w:tc>
          <w:tcPr>
            <w:tcW w:w="1273" w:type="dxa"/>
            <w:shd w:val="clear" w:color="auto" w:fill="auto"/>
            <w:vAlign w:val="center"/>
            <w:hideMark/>
          </w:tcPr>
          <w:p w:rsidR="00481B3F" w:rsidRPr="00481B3F" w:rsidRDefault="00481B3F" w:rsidP="00966908">
            <w:pPr>
              <w:spacing w:after="0" w:line="240" w:lineRule="auto"/>
              <w:jc w:val="center"/>
              <w:rPr>
                <w:rFonts w:ascii="Times New Roman" w:eastAsia="Times New Roman" w:hAnsi="Times New Roman" w:cs="Times New Roman"/>
                <w:color w:val="000000"/>
                <w:kern w:val="0"/>
                <w:sz w:val="24"/>
                <w:szCs w:val="24"/>
                <w:lang w:eastAsia="en-IN"/>
                <w14:ligatures w14:val="none"/>
              </w:rPr>
            </w:pPr>
            <w:proofErr w:type="spellStart"/>
            <w:r w:rsidRPr="00481B3F">
              <w:rPr>
                <w:rFonts w:ascii="Times New Roman" w:eastAsia="Times New Roman" w:hAnsi="Times New Roman" w:cs="Times New Roman"/>
                <w:color w:val="000000"/>
                <w:kern w:val="0"/>
                <w:sz w:val="24"/>
                <w:szCs w:val="24"/>
                <w:lang w:eastAsia="en-IN"/>
                <w14:ligatures w14:val="none"/>
              </w:rPr>
              <w:t>Quarter_Year</w:t>
            </w:r>
            <w:proofErr w:type="spellEnd"/>
          </w:p>
        </w:tc>
        <w:tc>
          <w:tcPr>
            <w:tcW w:w="1666" w:type="dxa"/>
            <w:shd w:val="clear" w:color="auto" w:fill="auto"/>
            <w:vAlign w:val="center"/>
            <w:hideMark/>
          </w:tcPr>
          <w:p w:rsidR="00481B3F" w:rsidRPr="00481B3F" w:rsidRDefault="00481B3F" w:rsidP="00966908">
            <w:pPr>
              <w:spacing w:after="0" w:line="240" w:lineRule="auto"/>
              <w:jc w:val="center"/>
              <w:rPr>
                <w:rFonts w:ascii="Times New Roman" w:eastAsia="Times New Roman" w:hAnsi="Times New Roman" w:cs="Times New Roman"/>
                <w:color w:val="000000"/>
                <w:kern w:val="0"/>
                <w:sz w:val="24"/>
                <w:szCs w:val="24"/>
                <w:lang w:eastAsia="en-IN"/>
                <w14:ligatures w14:val="none"/>
              </w:rPr>
            </w:pPr>
            <w:proofErr w:type="spellStart"/>
            <w:r w:rsidRPr="00481B3F">
              <w:rPr>
                <w:rFonts w:ascii="Times New Roman" w:eastAsia="Times New Roman" w:hAnsi="Times New Roman" w:cs="Times New Roman"/>
                <w:color w:val="000000"/>
                <w:kern w:val="0"/>
                <w:sz w:val="24"/>
                <w:szCs w:val="24"/>
                <w:lang w:eastAsia="en-IN"/>
                <w14:ligatures w14:val="none"/>
              </w:rPr>
              <w:t>Quarter_Num_Int</w:t>
            </w:r>
            <w:proofErr w:type="spellEnd"/>
          </w:p>
        </w:tc>
        <w:tc>
          <w:tcPr>
            <w:tcW w:w="1071" w:type="dxa"/>
            <w:shd w:val="clear" w:color="auto" w:fill="auto"/>
            <w:vAlign w:val="center"/>
            <w:hideMark/>
          </w:tcPr>
          <w:p w:rsidR="00481B3F" w:rsidRPr="00481B3F" w:rsidRDefault="00481B3F" w:rsidP="00966908">
            <w:pPr>
              <w:spacing w:after="0" w:line="240" w:lineRule="auto"/>
              <w:jc w:val="center"/>
              <w:rPr>
                <w:rFonts w:ascii="Times New Roman" w:eastAsia="Times New Roman" w:hAnsi="Times New Roman" w:cs="Times New Roman"/>
                <w:color w:val="000000"/>
                <w:kern w:val="0"/>
                <w:sz w:val="24"/>
                <w:szCs w:val="24"/>
                <w:lang w:eastAsia="en-IN"/>
                <w14:ligatures w14:val="none"/>
              </w:rPr>
            </w:pPr>
            <w:proofErr w:type="spellStart"/>
            <w:r w:rsidRPr="00481B3F">
              <w:rPr>
                <w:rFonts w:ascii="Times New Roman" w:eastAsia="Times New Roman" w:hAnsi="Times New Roman" w:cs="Times New Roman"/>
                <w:color w:val="000000"/>
                <w:kern w:val="0"/>
                <w:sz w:val="24"/>
                <w:szCs w:val="24"/>
                <w:lang w:eastAsia="en-IN"/>
                <w14:ligatures w14:val="none"/>
              </w:rPr>
              <w:t>Total_Sales</w:t>
            </w:r>
            <w:proofErr w:type="spellEnd"/>
          </w:p>
        </w:tc>
        <w:tc>
          <w:tcPr>
            <w:tcW w:w="1120" w:type="dxa"/>
            <w:shd w:val="clear" w:color="auto" w:fill="auto"/>
            <w:vAlign w:val="center"/>
            <w:hideMark/>
          </w:tcPr>
          <w:p w:rsidR="00481B3F" w:rsidRPr="00481B3F" w:rsidRDefault="00481B3F" w:rsidP="00966908">
            <w:pPr>
              <w:spacing w:after="0" w:line="240" w:lineRule="auto"/>
              <w:jc w:val="center"/>
              <w:rPr>
                <w:rFonts w:ascii="Times New Roman" w:eastAsia="Times New Roman" w:hAnsi="Times New Roman" w:cs="Times New Roman"/>
                <w:color w:val="000000"/>
                <w:kern w:val="0"/>
                <w:sz w:val="24"/>
                <w:szCs w:val="24"/>
                <w:lang w:eastAsia="en-IN"/>
                <w14:ligatures w14:val="none"/>
              </w:rPr>
            </w:pPr>
            <w:proofErr w:type="spellStart"/>
            <w:r w:rsidRPr="00481B3F">
              <w:rPr>
                <w:rFonts w:ascii="Times New Roman" w:eastAsia="Times New Roman" w:hAnsi="Times New Roman" w:cs="Times New Roman"/>
                <w:color w:val="000000"/>
                <w:kern w:val="0"/>
                <w:sz w:val="24"/>
                <w:szCs w:val="24"/>
                <w:lang w:eastAsia="en-IN"/>
                <w14:ligatures w14:val="none"/>
              </w:rPr>
              <w:t>Total_Profit</w:t>
            </w:r>
            <w:proofErr w:type="spellEnd"/>
          </w:p>
        </w:tc>
      </w:tr>
      <w:tr w:rsidR="00481B3F" w:rsidRPr="00481B3F" w:rsidTr="00966908">
        <w:trPr>
          <w:trHeight w:val="288"/>
          <w:jc w:val="center"/>
        </w:trPr>
        <w:tc>
          <w:tcPr>
            <w:tcW w:w="1273" w:type="dxa"/>
            <w:shd w:val="clear" w:color="auto" w:fill="auto"/>
            <w:vAlign w:val="center"/>
            <w:hideMark/>
          </w:tcPr>
          <w:p w:rsidR="00481B3F" w:rsidRPr="00481B3F" w:rsidRDefault="00481B3F" w:rsidP="00966908">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481B3F">
              <w:rPr>
                <w:rFonts w:ascii="Times New Roman" w:eastAsia="Times New Roman" w:hAnsi="Times New Roman" w:cs="Times New Roman"/>
                <w:color w:val="000000"/>
                <w:kern w:val="0"/>
                <w:sz w:val="24"/>
                <w:szCs w:val="24"/>
                <w:lang w:eastAsia="en-IN"/>
                <w14:ligatures w14:val="none"/>
              </w:rPr>
              <w:t>Q1-2014</w:t>
            </w:r>
          </w:p>
        </w:tc>
        <w:tc>
          <w:tcPr>
            <w:tcW w:w="1666" w:type="dxa"/>
            <w:shd w:val="clear" w:color="auto" w:fill="auto"/>
            <w:vAlign w:val="center"/>
            <w:hideMark/>
          </w:tcPr>
          <w:p w:rsidR="00481B3F" w:rsidRPr="00481B3F" w:rsidRDefault="00481B3F" w:rsidP="00966908">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481B3F">
              <w:rPr>
                <w:rFonts w:ascii="Times New Roman" w:eastAsia="Times New Roman" w:hAnsi="Times New Roman" w:cs="Times New Roman"/>
                <w:color w:val="000000"/>
                <w:kern w:val="0"/>
                <w:sz w:val="24"/>
                <w:szCs w:val="24"/>
                <w:lang w:eastAsia="en-IN"/>
                <w14:ligatures w14:val="none"/>
              </w:rPr>
              <w:t>1</w:t>
            </w:r>
          </w:p>
        </w:tc>
        <w:tc>
          <w:tcPr>
            <w:tcW w:w="1071" w:type="dxa"/>
            <w:shd w:val="clear" w:color="auto" w:fill="auto"/>
            <w:vAlign w:val="center"/>
            <w:hideMark/>
          </w:tcPr>
          <w:p w:rsidR="00481B3F" w:rsidRPr="00481B3F" w:rsidRDefault="00481B3F" w:rsidP="00966908">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481B3F">
              <w:rPr>
                <w:rFonts w:ascii="Times New Roman" w:eastAsia="Times New Roman" w:hAnsi="Times New Roman" w:cs="Times New Roman"/>
                <w:color w:val="000000"/>
                <w:kern w:val="0"/>
                <w:sz w:val="24"/>
                <w:szCs w:val="24"/>
                <w:lang w:eastAsia="en-IN"/>
                <w14:ligatures w14:val="none"/>
              </w:rPr>
              <w:t>74448</w:t>
            </w:r>
          </w:p>
        </w:tc>
        <w:tc>
          <w:tcPr>
            <w:tcW w:w="1120" w:type="dxa"/>
            <w:shd w:val="clear" w:color="auto" w:fill="auto"/>
            <w:vAlign w:val="center"/>
            <w:hideMark/>
          </w:tcPr>
          <w:p w:rsidR="00481B3F" w:rsidRPr="00481B3F" w:rsidRDefault="00481B3F" w:rsidP="00966908">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481B3F">
              <w:rPr>
                <w:rFonts w:ascii="Times New Roman" w:eastAsia="Times New Roman" w:hAnsi="Times New Roman" w:cs="Times New Roman"/>
                <w:color w:val="000000"/>
                <w:kern w:val="0"/>
                <w:sz w:val="24"/>
                <w:szCs w:val="24"/>
                <w:lang w:eastAsia="en-IN"/>
                <w14:ligatures w14:val="none"/>
              </w:rPr>
              <w:t>3811</w:t>
            </w:r>
          </w:p>
        </w:tc>
      </w:tr>
      <w:tr w:rsidR="00481B3F" w:rsidRPr="00481B3F" w:rsidTr="00966908">
        <w:trPr>
          <w:trHeight w:val="288"/>
          <w:jc w:val="center"/>
        </w:trPr>
        <w:tc>
          <w:tcPr>
            <w:tcW w:w="1273" w:type="dxa"/>
            <w:shd w:val="clear" w:color="auto" w:fill="auto"/>
            <w:vAlign w:val="center"/>
            <w:hideMark/>
          </w:tcPr>
          <w:p w:rsidR="00481B3F" w:rsidRPr="00481B3F" w:rsidRDefault="00481B3F" w:rsidP="00966908">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481B3F">
              <w:rPr>
                <w:rFonts w:ascii="Times New Roman" w:eastAsia="Times New Roman" w:hAnsi="Times New Roman" w:cs="Times New Roman"/>
                <w:color w:val="000000"/>
                <w:kern w:val="0"/>
                <w:sz w:val="24"/>
                <w:szCs w:val="24"/>
                <w:lang w:eastAsia="en-IN"/>
                <w14:ligatures w14:val="none"/>
              </w:rPr>
              <w:t>Q2-2014</w:t>
            </w:r>
          </w:p>
        </w:tc>
        <w:tc>
          <w:tcPr>
            <w:tcW w:w="1666" w:type="dxa"/>
            <w:shd w:val="clear" w:color="auto" w:fill="auto"/>
            <w:vAlign w:val="center"/>
            <w:hideMark/>
          </w:tcPr>
          <w:p w:rsidR="00481B3F" w:rsidRPr="00481B3F" w:rsidRDefault="00481B3F" w:rsidP="00966908">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481B3F">
              <w:rPr>
                <w:rFonts w:ascii="Times New Roman" w:eastAsia="Times New Roman" w:hAnsi="Times New Roman" w:cs="Times New Roman"/>
                <w:color w:val="000000"/>
                <w:kern w:val="0"/>
                <w:sz w:val="24"/>
                <w:szCs w:val="24"/>
                <w:lang w:eastAsia="en-IN"/>
                <w14:ligatures w14:val="none"/>
              </w:rPr>
              <w:t>2</w:t>
            </w:r>
          </w:p>
        </w:tc>
        <w:tc>
          <w:tcPr>
            <w:tcW w:w="1071" w:type="dxa"/>
            <w:shd w:val="clear" w:color="auto" w:fill="auto"/>
            <w:vAlign w:val="center"/>
            <w:hideMark/>
          </w:tcPr>
          <w:p w:rsidR="00481B3F" w:rsidRPr="00481B3F" w:rsidRDefault="00481B3F" w:rsidP="00966908">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481B3F">
              <w:rPr>
                <w:rFonts w:ascii="Times New Roman" w:eastAsia="Times New Roman" w:hAnsi="Times New Roman" w:cs="Times New Roman"/>
                <w:color w:val="000000"/>
                <w:kern w:val="0"/>
                <w:sz w:val="24"/>
                <w:szCs w:val="24"/>
                <w:lang w:eastAsia="en-IN"/>
                <w14:ligatures w14:val="none"/>
              </w:rPr>
              <w:t>86539</w:t>
            </w:r>
          </w:p>
        </w:tc>
        <w:tc>
          <w:tcPr>
            <w:tcW w:w="1120" w:type="dxa"/>
            <w:shd w:val="clear" w:color="auto" w:fill="auto"/>
            <w:vAlign w:val="center"/>
            <w:hideMark/>
          </w:tcPr>
          <w:p w:rsidR="00481B3F" w:rsidRPr="00481B3F" w:rsidRDefault="00481B3F" w:rsidP="00966908">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481B3F">
              <w:rPr>
                <w:rFonts w:ascii="Times New Roman" w:eastAsia="Times New Roman" w:hAnsi="Times New Roman" w:cs="Times New Roman"/>
                <w:color w:val="000000"/>
                <w:kern w:val="0"/>
                <w:sz w:val="24"/>
                <w:szCs w:val="24"/>
                <w:lang w:eastAsia="en-IN"/>
                <w14:ligatures w14:val="none"/>
              </w:rPr>
              <w:t>11204</w:t>
            </w:r>
          </w:p>
        </w:tc>
      </w:tr>
      <w:tr w:rsidR="00481B3F" w:rsidRPr="00481B3F" w:rsidTr="00966908">
        <w:trPr>
          <w:trHeight w:val="288"/>
          <w:jc w:val="center"/>
        </w:trPr>
        <w:tc>
          <w:tcPr>
            <w:tcW w:w="1273" w:type="dxa"/>
            <w:shd w:val="clear" w:color="auto" w:fill="auto"/>
            <w:vAlign w:val="center"/>
            <w:hideMark/>
          </w:tcPr>
          <w:p w:rsidR="00481B3F" w:rsidRPr="00481B3F" w:rsidRDefault="00481B3F" w:rsidP="00966908">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481B3F">
              <w:rPr>
                <w:rFonts w:ascii="Times New Roman" w:eastAsia="Times New Roman" w:hAnsi="Times New Roman" w:cs="Times New Roman"/>
                <w:color w:val="000000"/>
                <w:kern w:val="0"/>
                <w:sz w:val="24"/>
                <w:szCs w:val="24"/>
                <w:lang w:eastAsia="en-IN"/>
                <w14:ligatures w14:val="none"/>
              </w:rPr>
              <w:t>Q3-2014</w:t>
            </w:r>
          </w:p>
        </w:tc>
        <w:tc>
          <w:tcPr>
            <w:tcW w:w="1666" w:type="dxa"/>
            <w:shd w:val="clear" w:color="auto" w:fill="auto"/>
            <w:vAlign w:val="center"/>
            <w:hideMark/>
          </w:tcPr>
          <w:p w:rsidR="00481B3F" w:rsidRPr="00481B3F" w:rsidRDefault="00481B3F" w:rsidP="00966908">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481B3F">
              <w:rPr>
                <w:rFonts w:ascii="Times New Roman" w:eastAsia="Times New Roman" w:hAnsi="Times New Roman" w:cs="Times New Roman"/>
                <w:color w:val="000000"/>
                <w:kern w:val="0"/>
                <w:sz w:val="24"/>
                <w:szCs w:val="24"/>
                <w:lang w:eastAsia="en-IN"/>
                <w14:ligatures w14:val="none"/>
              </w:rPr>
              <w:t>3</w:t>
            </w:r>
          </w:p>
        </w:tc>
        <w:tc>
          <w:tcPr>
            <w:tcW w:w="1071" w:type="dxa"/>
            <w:shd w:val="clear" w:color="auto" w:fill="auto"/>
            <w:vAlign w:val="center"/>
            <w:hideMark/>
          </w:tcPr>
          <w:p w:rsidR="00481B3F" w:rsidRPr="00481B3F" w:rsidRDefault="00481B3F" w:rsidP="00966908">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481B3F">
              <w:rPr>
                <w:rFonts w:ascii="Times New Roman" w:eastAsia="Times New Roman" w:hAnsi="Times New Roman" w:cs="Times New Roman"/>
                <w:color w:val="000000"/>
                <w:kern w:val="0"/>
                <w:sz w:val="24"/>
                <w:szCs w:val="24"/>
                <w:lang w:eastAsia="en-IN"/>
                <w14:ligatures w14:val="none"/>
              </w:rPr>
              <w:t>143633</w:t>
            </w:r>
          </w:p>
        </w:tc>
        <w:tc>
          <w:tcPr>
            <w:tcW w:w="1120" w:type="dxa"/>
            <w:shd w:val="clear" w:color="auto" w:fill="auto"/>
            <w:vAlign w:val="center"/>
            <w:hideMark/>
          </w:tcPr>
          <w:p w:rsidR="00481B3F" w:rsidRPr="00481B3F" w:rsidRDefault="00481B3F" w:rsidP="00966908">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481B3F">
              <w:rPr>
                <w:rFonts w:ascii="Times New Roman" w:eastAsia="Times New Roman" w:hAnsi="Times New Roman" w:cs="Times New Roman"/>
                <w:color w:val="000000"/>
                <w:kern w:val="0"/>
                <w:sz w:val="24"/>
                <w:szCs w:val="24"/>
                <w:lang w:eastAsia="en-IN"/>
                <w14:ligatures w14:val="none"/>
              </w:rPr>
              <w:t>12805</w:t>
            </w:r>
          </w:p>
        </w:tc>
      </w:tr>
      <w:tr w:rsidR="00481B3F" w:rsidRPr="00481B3F" w:rsidTr="00966908">
        <w:trPr>
          <w:trHeight w:val="288"/>
          <w:jc w:val="center"/>
        </w:trPr>
        <w:tc>
          <w:tcPr>
            <w:tcW w:w="1273" w:type="dxa"/>
            <w:shd w:val="clear" w:color="auto" w:fill="auto"/>
            <w:vAlign w:val="center"/>
            <w:hideMark/>
          </w:tcPr>
          <w:p w:rsidR="00481B3F" w:rsidRPr="00481B3F" w:rsidRDefault="00481B3F" w:rsidP="00966908">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481B3F">
              <w:rPr>
                <w:rFonts w:ascii="Times New Roman" w:eastAsia="Times New Roman" w:hAnsi="Times New Roman" w:cs="Times New Roman"/>
                <w:color w:val="000000"/>
                <w:kern w:val="0"/>
                <w:sz w:val="24"/>
                <w:szCs w:val="24"/>
                <w:lang w:eastAsia="en-IN"/>
                <w14:ligatures w14:val="none"/>
              </w:rPr>
              <w:t>Q4-2014</w:t>
            </w:r>
          </w:p>
        </w:tc>
        <w:tc>
          <w:tcPr>
            <w:tcW w:w="1666" w:type="dxa"/>
            <w:shd w:val="clear" w:color="auto" w:fill="auto"/>
            <w:vAlign w:val="center"/>
            <w:hideMark/>
          </w:tcPr>
          <w:p w:rsidR="00481B3F" w:rsidRPr="00481B3F" w:rsidRDefault="00481B3F" w:rsidP="00966908">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481B3F">
              <w:rPr>
                <w:rFonts w:ascii="Times New Roman" w:eastAsia="Times New Roman" w:hAnsi="Times New Roman" w:cs="Times New Roman"/>
                <w:color w:val="000000"/>
                <w:kern w:val="0"/>
                <w:sz w:val="24"/>
                <w:szCs w:val="24"/>
                <w:lang w:eastAsia="en-IN"/>
                <w14:ligatures w14:val="none"/>
              </w:rPr>
              <w:t>4</w:t>
            </w:r>
          </w:p>
        </w:tc>
        <w:tc>
          <w:tcPr>
            <w:tcW w:w="1071" w:type="dxa"/>
            <w:shd w:val="clear" w:color="auto" w:fill="auto"/>
            <w:vAlign w:val="center"/>
            <w:hideMark/>
          </w:tcPr>
          <w:p w:rsidR="00481B3F" w:rsidRPr="00481B3F" w:rsidRDefault="00481B3F" w:rsidP="00966908">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481B3F">
              <w:rPr>
                <w:rFonts w:ascii="Times New Roman" w:eastAsia="Times New Roman" w:hAnsi="Times New Roman" w:cs="Times New Roman"/>
                <w:color w:val="000000"/>
                <w:kern w:val="0"/>
                <w:sz w:val="24"/>
                <w:szCs w:val="24"/>
                <w:lang w:eastAsia="en-IN"/>
                <w14:ligatures w14:val="none"/>
              </w:rPr>
              <w:t>179628</w:t>
            </w:r>
          </w:p>
        </w:tc>
        <w:tc>
          <w:tcPr>
            <w:tcW w:w="1120" w:type="dxa"/>
            <w:shd w:val="clear" w:color="auto" w:fill="auto"/>
            <w:vAlign w:val="center"/>
            <w:hideMark/>
          </w:tcPr>
          <w:p w:rsidR="00481B3F" w:rsidRPr="00481B3F" w:rsidRDefault="00481B3F" w:rsidP="00966908">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481B3F">
              <w:rPr>
                <w:rFonts w:ascii="Times New Roman" w:eastAsia="Times New Roman" w:hAnsi="Times New Roman" w:cs="Times New Roman"/>
                <w:color w:val="000000"/>
                <w:kern w:val="0"/>
                <w:sz w:val="24"/>
                <w:szCs w:val="24"/>
                <w:lang w:eastAsia="en-IN"/>
                <w14:ligatures w14:val="none"/>
              </w:rPr>
              <w:t>21724</w:t>
            </w:r>
          </w:p>
        </w:tc>
      </w:tr>
      <w:tr w:rsidR="00481B3F" w:rsidRPr="00481B3F" w:rsidTr="00966908">
        <w:trPr>
          <w:trHeight w:val="288"/>
          <w:jc w:val="center"/>
        </w:trPr>
        <w:tc>
          <w:tcPr>
            <w:tcW w:w="1273" w:type="dxa"/>
            <w:shd w:val="clear" w:color="auto" w:fill="auto"/>
            <w:vAlign w:val="center"/>
            <w:hideMark/>
          </w:tcPr>
          <w:p w:rsidR="00481B3F" w:rsidRPr="00481B3F" w:rsidRDefault="00481B3F" w:rsidP="00966908">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481B3F">
              <w:rPr>
                <w:rFonts w:ascii="Times New Roman" w:eastAsia="Times New Roman" w:hAnsi="Times New Roman" w:cs="Times New Roman"/>
                <w:color w:val="000000"/>
                <w:kern w:val="0"/>
                <w:sz w:val="24"/>
                <w:szCs w:val="24"/>
                <w:lang w:eastAsia="en-IN"/>
                <w14:ligatures w14:val="none"/>
              </w:rPr>
              <w:t>Q1-2015</w:t>
            </w:r>
          </w:p>
        </w:tc>
        <w:tc>
          <w:tcPr>
            <w:tcW w:w="1666" w:type="dxa"/>
            <w:shd w:val="clear" w:color="auto" w:fill="auto"/>
            <w:vAlign w:val="center"/>
            <w:hideMark/>
          </w:tcPr>
          <w:p w:rsidR="00481B3F" w:rsidRPr="00481B3F" w:rsidRDefault="00481B3F" w:rsidP="00966908">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481B3F">
              <w:rPr>
                <w:rFonts w:ascii="Times New Roman" w:eastAsia="Times New Roman" w:hAnsi="Times New Roman" w:cs="Times New Roman"/>
                <w:color w:val="000000"/>
                <w:kern w:val="0"/>
                <w:sz w:val="24"/>
                <w:szCs w:val="24"/>
                <w:lang w:eastAsia="en-IN"/>
                <w14:ligatures w14:val="none"/>
              </w:rPr>
              <w:t>5</w:t>
            </w:r>
          </w:p>
        </w:tc>
        <w:tc>
          <w:tcPr>
            <w:tcW w:w="1071" w:type="dxa"/>
            <w:shd w:val="clear" w:color="auto" w:fill="auto"/>
            <w:vAlign w:val="center"/>
            <w:hideMark/>
          </w:tcPr>
          <w:p w:rsidR="00481B3F" w:rsidRPr="00481B3F" w:rsidRDefault="00481B3F" w:rsidP="00966908">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481B3F">
              <w:rPr>
                <w:rFonts w:ascii="Times New Roman" w:eastAsia="Times New Roman" w:hAnsi="Times New Roman" w:cs="Times New Roman"/>
                <w:color w:val="000000"/>
                <w:kern w:val="0"/>
                <w:sz w:val="24"/>
                <w:szCs w:val="24"/>
                <w:lang w:eastAsia="en-IN"/>
                <w14:ligatures w14:val="none"/>
              </w:rPr>
              <w:t>68852</w:t>
            </w:r>
          </w:p>
        </w:tc>
        <w:tc>
          <w:tcPr>
            <w:tcW w:w="1120" w:type="dxa"/>
            <w:shd w:val="clear" w:color="auto" w:fill="auto"/>
            <w:vAlign w:val="center"/>
            <w:hideMark/>
          </w:tcPr>
          <w:p w:rsidR="00481B3F" w:rsidRPr="00481B3F" w:rsidRDefault="00481B3F" w:rsidP="00966908">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481B3F">
              <w:rPr>
                <w:rFonts w:ascii="Times New Roman" w:eastAsia="Times New Roman" w:hAnsi="Times New Roman" w:cs="Times New Roman"/>
                <w:color w:val="000000"/>
                <w:kern w:val="0"/>
                <w:sz w:val="24"/>
                <w:szCs w:val="24"/>
                <w:lang w:eastAsia="en-IN"/>
                <w14:ligatures w14:val="none"/>
              </w:rPr>
              <w:t>9265</w:t>
            </w:r>
          </w:p>
        </w:tc>
      </w:tr>
      <w:tr w:rsidR="00481B3F" w:rsidRPr="00481B3F" w:rsidTr="00966908">
        <w:trPr>
          <w:trHeight w:val="288"/>
          <w:jc w:val="center"/>
        </w:trPr>
        <w:tc>
          <w:tcPr>
            <w:tcW w:w="1273" w:type="dxa"/>
            <w:shd w:val="clear" w:color="auto" w:fill="auto"/>
            <w:vAlign w:val="center"/>
            <w:hideMark/>
          </w:tcPr>
          <w:p w:rsidR="00481B3F" w:rsidRPr="00481B3F" w:rsidRDefault="00481B3F" w:rsidP="00966908">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481B3F">
              <w:rPr>
                <w:rFonts w:ascii="Times New Roman" w:eastAsia="Times New Roman" w:hAnsi="Times New Roman" w:cs="Times New Roman"/>
                <w:color w:val="000000"/>
                <w:kern w:val="0"/>
                <w:sz w:val="24"/>
                <w:szCs w:val="24"/>
                <w:lang w:eastAsia="en-IN"/>
                <w14:ligatures w14:val="none"/>
              </w:rPr>
              <w:t>Q2-2015</w:t>
            </w:r>
          </w:p>
        </w:tc>
        <w:tc>
          <w:tcPr>
            <w:tcW w:w="1666" w:type="dxa"/>
            <w:shd w:val="clear" w:color="auto" w:fill="auto"/>
            <w:vAlign w:val="center"/>
            <w:hideMark/>
          </w:tcPr>
          <w:p w:rsidR="00481B3F" w:rsidRPr="00481B3F" w:rsidRDefault="00481B3F" w:rsidP="00966908">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481B3F">
              <w:rPr>
                <w:rFonts w:ascii="Times New Roman" w:eastAsia="Times New Roman" w:hAnsi="Times New Roman" w:cs="Times New Roman"/>
                <w:color w:val="000000"/>
                <w:kern w:val="0"/>
                <w:sz w:val="24"/>
                <w:szCs w:val="24"/>
                <w:lang w:eastAsia="en-IN"/>
                <w14:ligatures w14:val="none"/>
              </w:rPr>
              <w:t>6</w:t>
            </w:r>
          </w:p>
        </w:tc>
        <w:tc>
          <w:tcPr>
            <w:tcW w:w="1071" w:type="dxa"/>
            <w:shd w:val="clear" w:color="auto" w:fill="auto"/>
            <w:vAlign w:val="center"/>
            <w:hideMark/>
          </w:tcPr>
          <w:p w:rsidR="00481B3F" w:rsidRPr="00481B3F" w:rsidRDefault="00481B3F" w:rsidP="00966908">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481B3F">
              <w:rPr>
                <w:rFonts w:ascii="Times New Roman" w:eastAsia="Times New Roman" w:hAnsi="Times New Roman" w:cs="Times New Roman"/>
                <w:color w:val="000000"/>
                <w:kern w:val="0"/>
                <w:sz w:val="24"/>
                <w:szCs w:val="24"/>
                <w:lang w:eastAsia="en-IN"/>
                <w14:ligatures w14:val="none"/>
              </w:rPr>
              <w:t>89124</w:t>
            </w:r>
          </w:p>
        </w:tc>
        <w:tc>
          <w:tcPr>
            <w:tcW w:w="1120" w:type="dxa"/>
            <w:shd w:val="clear" w:color="auto" w:fill="auto"/>
            <w:vAlign w:val="center"/>
            <w:hideMark/>
          </w:tcPr>
          <w:p w:rsidR="00481B3F" w:rsidRPr="00481B3F" w:rsidRDefault="00481B3F" w:rsidP="00966908">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481B3F">
              <w:rPr>
                <w:rFonts w:ascii="Times New Roman" w:eastAsia="Times New Roman" w:hAnsi="Times New Roman" w:cs="Times New Roman"/>
                <w:color w:val="000000"/>
                <w:kern w:val="0"/>
                <w:sz w:val="24"/>
                <w:szCs w:val="24"/>
                <w:lang w:eastAsia="en-IN"/>
                <w14:ligatures w14:val="none"/>
              </w:rPr>
              <w:t>12191</w:t>
            </w:r>
          </w:p>
        </w:tc>
      </w:tr>
      <w:tr w:rsidR="00481B3F" w:rsidRPr="00481B3F" w:rsidTr="00966908">
        <w:trPr>
          <w:trHeight w:val="288"/>
          <w:jc w:val="center"/>
        </w:trPr>
        <w:tc>
          <w:tcPr>
            <w:tcW w:w="1273" w:type="dxa"/>
            <w:shd w:val="clear" w:color="auto" w:fill="auto"/>
            <w:vAlign w:val="center"/>
            <w:hideMark/>
          </w:tcPr>
          <w:p w:rsidR="00481B3F" w:rsidRPr="00481B3F" w:rsidRDefault="00481B3F" w:rsidP="00966908">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481B3F">
              <w:rPr>
                <w:rFonts w:ascii="Times New Roman" w:eastAsia="Times New Roman" w:hAnsi="Times New Roman" w:cs="Times New Roman"/>
                <w:color w:val="000000"/>
                <w:kern w:val="0"/>
                <w:sz w:val="24"/>
                <w:szCs w:val="24"/>
                <w:lang w:eastAsia="en-IN"/>
                <w14:ligatures w14:val="none"/>
              </w:rPr>
              <w:t>Q3-2015</w:t>
            </w:r>
          </w:p>
        </w:tc>
        <w:tc>
          <w:tcPr>
            <w:tcW w:w="1666" w:type="dxa"/>
            <w:shd w:val="clear" w:color="auto" w:fill="auto"/>
            <w:vAlign w:val="center"/>
            <w:hideMark/>
          </w:tcPr>
          <w:p w:rsidR="00481B3F" w:rsidRPr="00481B3F" w:rsidRDefault="00481B3F" w:rsidP="00966908">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481B3F">
              <w:rPr>
                <w:rFonts w:ascii="Times New Roman" w:eastAsia="Times New Roman" w:hAnsi="Times New Roman" w:cs="Times New Roman"/>
                <w:color w:val="000000"/>
                <w:kern w:val="0"/>
                <w:sz w:val="24"/>
                <w:szCs w:val="24"/>
                <w:lang w:eastAsia="en-IN"/>
                <w14:ligatures w14:val="none"/>
              </w:rPr>
              <w:t>7</w:t>
            </w:r>
          </w:p>
        </w:tc>
        <w:tc>
          <w:tcPr>
            <w:tcW w:w="1071" w:type="dxa"/>
            <w:shd w:val="clear" w:color="auto" w:fill="auto"/>
            <w:vAlign w:val="center"/>
            <w:hideMark/>
          </w:tcPr>
          <w:p w:rsidR="00481B3F" w:rsidRPr="00481B3F" w:rsidRDefault="00481B3F" w:rsidP="00966908">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481B3F">
              <w:rPr>
                <w:rFonts w:ascii="Times New Roman" w:eastAsia="Times New Roman" w:hAnsi="Times New Roman" w:cs="Times New Roman"/>
                <w:color w:val="000000"/>
                <w:kern w:val="0"/>
                <w:sz w:val="24"/>
                <w:szCs w:val="24"/>
                <w:lang w:eastAsia="en-IN"/>
                <w14:ligatures w14:val="none"/>
              </w:rPr>
              <w:t>130260</w:t>
            </w:r>
          </w:p>
        </w:tc>
        <w:tc>
          <w:tcPr>
            <w:tcW w:w="1120" w:type="dxa"/>
            <w:shd w:val="clear" w:color="auto" w:fill="auto"/>
            <w:vAlign w:val="center"/>
            <w:hideMark/>
          </w:tcPr>
          <w:p w:rsidR="00481B3F" w:rsidRPr="00481B3F" w:rsidRDefault="00481B3F" w:rsidP="00966908">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481B3F">
              <w:rPr>
                <w:rFonts w:ascii="Times New Roman" w:eastAsia="Times New Roman" w:hAnsi="Times New Roman" w:cs="Times New Roman"/>
                <w:color w:val="000000"/>
                <w:kern w:val="0"/>
                <w:sz w:val="24"/>
                <w:szCs w:val="24"/>
                <w:lang w:eastAsia="en-IN"/>
                <w14:ligatures w14:val="none"/>
              </w:rPr>
              <w:t>16854</w:t>
            </w:r>
          </w:p>
        </w:tc>
      </w:tr>
      <w:tr w:rsidR="00481B3F" w:rsidRPr="00481B3F" w:rsidTr="00966908">
        <w:trPr>
          <w:trHeight w:val="288"/>
          <w:jc w:val="center"/>
        </w:trPr>
        <w:tc>
          <w:tcPr>
            <w:tcW w:w="1273" w:type="dxa"/>
            <w:shd w:val="clear" w:color="auto" w:fill="auto"/>
            <w:vAlign w:val="center"/>
            <w:hideMark/>
          </w:tcPr>
          <w:p w:rsidR="00481B3F" w:rsidRPr="00481B3F" w:rsidRDefault="00481B3F" w:rsidP="00966908">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481B3F">
              <w:rPr>
                <w:rFonts w:ascii="Times New Roman" w:eastAsia="Times New Roman" w:hAnsi="Times New Roman" w:cs="Times New Roman"/>
                <w:color w:val="000000"/>
                <w:kern w:val="0"/>
                <w:sz w:val="24"/>
                <w:szCs w:val="24"/>
                <w:lang w:eastAsia="en-IN"/>
                <w14:ligatures w14:val="none"/>
              </w:rPr>
              <w:t>Q4-2015</w:t>
            </w:r>
          </w:p>
        </w:tc>
        <w:tc>
          <w:tcPr>
            <w:tcW w:w="1666" w:type="dxa"/>
            <w:shd w:val="clear" w:color="auto" w:fill="auto"/>
            <w:vAlign w:val="center"/>
            <w:hideMark/>
          </w:tcPr>
          <w:p w:rsidR="00481B3F" w:rsidRPr="00481B3F" w:rsidRDefault="00481B3F" w:rsidP="00966908">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481B3F">
              <w:rPr>
                <w:rFonts w:ascii="Times New Roman" w:eastAsia="Times New Roman" w:hAnsi="Times New Roman" w:cs="Times New Roman"/>
                <w:color w:val="000000"/>
                <w:kern w:val="0"/>
                <w:sz w:val="24"/>
                <w:szCs w:val="24"/>
                <w:lang w:eastAsia="en-IN"/>
                <w14:ligatures w14:val="none"/>
              </w:rPr>
              <w:t>8</w:t>
            </w:r>
          </w:p>
        </w:tc>
        <w:tc>
          <w:tcPr>
            <w:tcW w:w="1071" w:type="dxa"/>
            <w:shd w:val="clear" w:color="auto" w:fill="auto"/>
            <w:vAlign w:val="center"/>
            <w:hideMark/>
          </w:tcPr>
          <w:p w:rsidR="00481B3F" w:rsidRPr="00481B3F" w:rsidRDefault="00481B3F" w:rsidP="00966908">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481B3F">
              <w:rPr>
                <w:rFonts w:ascii="Times New Roman" w:eastAsia="Times New Roman" w:hAnsi="Times New Roman" w:cs="Times New Roman"/>
                <w:color w:val="000000"/>
                <w:kern w:val="0"/>
                <w:sz w:val="24"/>
                <w:szCs w:val="24"/>
                <w:lang w:eastAsia="en-IN"/>
                <w14:ligatures w14:val="none"/>
              </w:rPr>
              <w:t>182297</w:t>
            </w:r>
          </w:p>
        </w:tc>
        <w:tc>
          <w:tcPr>
            <w:tcW w:w="1120" w:type="dxa"/>
            <w:shd w:val="clear" w:color="auto" w:fill="auto"/>
            <w:vAlign w:val="center"/>
            <w:hideMark/>
          </w:tcPr>
          <w:p w:rsidR="00481B3F" w:rsidRPr="00481B3F" w:rsidRDefault="00481B3F" w:rsidP="00966908">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481B3F">
              <w:rPr>
                <w:rFonts w:ascii="Times New Roman" w:eastAsia="Times New Roman" w:hAnsi="Times New Roman" w:cs="Times New Roman"/>
                <w:color w:val="000000"/>
                <w:kern w:val="0"/>
                <w:sz w:val="24"/>
                <w:szCs w:val="24"/>
                <w:lang w:eastAsia="en-IN"/>
                <w14:ligatures w14:val="none"/>
              </w:rPr>
              <w:t>23309</w:t>
            </w:r>
          </w:p>
        </w:tc>
      </w:tr>
      <w:tr w:rsidR="00481B3F" w:rsidRPr="00481B3F" w:rsidTr="00966908">
        <w:trPr>
          <w:trHeight w:val="288"/>
          <w:jc w:val="center"/>
        </w:trPr>
        <w:tc>
          <w:tcPr>
            <w:tcW w:w="1273" w:type="dxa"/>
            <w:shd w:val="clear" w:color="auto" w:fill="auto"/>
            <w:vAlign w:val="center"/>
            <w:hideMark/>
          </w:tcPr>
          <w:p w:rsidR="00481B3F" w:rsidRPr="00481B3F" w:rsidRDefault="00481B3F" w:rsidP="00966908">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481B3F">
              <w:rPr>
                <w:rFonts w:ascii="Times New Roman" w:eastAsia="Times New Roman" w:hAnsi="Times New Roman" w:cs="Times New Roman"/>
                <w:color w:val="000000"/>
                <w:kern w:val="0"/>
                <w:sz w:val="24"/>
                <w:szCs w:val="24"/>
                <w:lang w:eastAsia="en-IN"/>
                <w14:ligatures w14:val="none"/>
              </w:rPr>
              <w:t>Q1-2016</w:t>
            </w:r>
          </w:p>
        </w:tc>
        <w:tc>
          <w:tcPr>
            <w:tcW w:w="1666" w:type="dxa"/>
            <w:shd w:val="clear" w:color="auto" w:fill="auto"/>
            <w:vAlign w:val="center"/>
            <w:hideMark/>
          </w:tcPr>
          <w:p w:rsidR="00481B3F" w:rsidRPr="00481B3F" w:rsidRDefault="00481B3F" w:rsidP="00966908">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481B3F">
              <w:rPr>
                <w:rFonts w:ascii="Times New Roman" w:eastAsia="Times New Roman" w:hAnsi="Times New Roman" w:cs="Times New Roman"/>
                <w:color w:val="000000"/>
                <w:kern w:val="0"/>
                <w:sz w:val="24"/>
                <w:szCs w:val="24"/>
                <w:lang w:eastAsia="en-IN"/>
                <w14:ligatures w14:val="none"/>
              </w:rPr>
              <w:t>9</w:t>
            </w:r>
          </w:p>
        </w:tc>
        <w:tc>
          <w:tcPr>
            <w:tcW w:w="1071" w:type="dxa"/>
            <w:shd w:val="clear" w:color="auto" w:fill="auto"/>
            <w:vAlign w:val="center"/>
            <w:hideMark/>
          </w:tcPr>
          <w:p w:rsidR="00481B3F" w:rsidRPr="00481B3F" w:rsidRDefault="00481B3F" w:rsidP="00966908">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481B3F">
              <w:rPr>
                <w:rFonts w:ascii="Times New Roman" w:eastAsia="Times New Roman" w:hAnsi="Times New Roman" w:cs="Times New Roman"/>
                <w:color w:val="000000"/>
                <w:kern w:val="0"/>
                <w:sz w:val="24"/>
                <w:szCs w:val="24"/>
                <w:lang w:eastAsia="en-IN"/>
                <w14:ligatures w14:val="none"/>
              </w:rPr>
              <w:t>93237</w:t>
            </w:r>
          </w:p>
        </w:tc>
        <w:tc>
          <w:tcPr>
            <w:tcW w:w="1120" w:type="dxa"/>
            <w:shd w:val="clear" w:color="auto" w:fill="auto"/>
            <w:vAlign w:val="center"/>
            <w:hideMark/>
          </w:tcPr>
          <w:p w:rsidR="00481B3F" w:rsidRPr="00481B3F" w:rsidRDefault="00481B3F" w:rsidP="00966908">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481B3F">
              <w:rPr>
                <w:rFonts w:ascii="Times New Roman" w:eastAsia="Times New Roman" w:hAnsi="Times New Roman" w:cs="Times New Roman"/>
                <w:color w:val="000000"/>
                <w:kern w:val="0"/>
                <w:sz w:val="24"/>
                <w:szCs w:val="24"/>
                <w:lang w:eastAsia="en-IN"/>
                <w14:ligatures w14:val="none"/>
              </w:rPr>
              <w:t>11441</w:t>
            </w:r>
          </w:p>
        </w:tc>
      </w:tr>
      <w:tr w:rsidR="00481B3F" w:rsidRPr="00481B3F" w:rsidTr="00966908">
        <w:trPr>
          <w:trHeight w:val="288"/>
          <w:jc w:val="center"/>
        </w:trPr>
        <w:tc>
          <w:tcPr>
            <w:tcW w:w="1273" w:type="dxa"/>
            <w:shd w:val="clear" w:color="auto" w:fill="auto"/>
            <w:vAlign w:val="center"/>
            <w:hideMark/>
          </w:tcPr>
          <w:p w:rsidR="00481B3F" w:rsidRPr="00481B3F" w:rsidRDefault="00481B3F" w:rsidP="00966908">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481B3F">
              <w:rPr>
                <w:rFonts w:ascii="Times New Roman" w:eastAsia="Times New Roman" w:hAnsi="Times New Roman" w:cs="Times New Roman"/>
                <w:color w:val="000000"/>
                <w:kern w:val="0"/>
                <w:sz w:val="24"/>
                <w:szCs w:val="24"/>
                <w:lang w:eastAsia="en-IN"/>
                <w14:ligatures w14:val="none"/>
              </w:rPr>
              <w:t>Q2-2016</w:t>
            </w:r>
          </w:p>
        </w:tc>
        <w:tc>
          <w:tcPr>
            <w:tcW w:w="1666" w:type="dxa"/>
            <w:shd w:val="clear" w:color="auto" w:fill="auto"/>
            <w:vAlign w:val="center"/>
            <w:hideMark/>
          </w:tcPr>
          <w:p w:rsidR="00481B3F" w:rsidRPr="00481B3F" w:rsidRDefault="00481B3F" w:rsidP="00966908">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481B3F">
              <w:rPr>
                <w:rFonts w:ascii="Times New Roman" w:eastAsia="Times New Roman" w:hAnsi="Times New Roman" w:cs="Times New Roman"/>
                <w:color w:val="000000"/>
                <w:kern w:val="0"/>
                <w:sz w:val="24"/>
                <w:szCs w:val="24"/>
                <w:lang w:eastAsia="en-IN"/>
                <w14:ligatures w14:val="none"/>
              </w:rPr>
              <w:t>10</w:t>
            </w:r>
          </w:p>
        </w:tc>
        <w:tc>
          <w:tcPr>
            <w:tcW w:w="1071" w:type="dxa"/>
            <w:shd w:val="clear" w:color="auto" w:fill="auto"/>
            <w:vAlign w:val="center"/>
            <w:hideMark/>
          </w:tcPr>
          <w:p w:rsidR="00481B3F" w:rsidRPr="00481B3F" w:rsidRDefault="00481B3F" w:rsidP="00966908">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481B3F">
              <w:rPr>
                <w:rFonts w:ascii="Times New Roman" w:eastAsia="Times New Roman" w:hAnsi="Times New Roman" w:cs="Times New Roman"/>
                <w:color w:val="000000"/>
                <w:kern w:val="0"/>
                <w:sz w:val="24"/>
                <w:szCs w:val="24"/>
                <w:lang w:eastAsia="en-IN"/>
                <w14:ligatures w14:val="none"/>
              </w:rPr>
              <w:t>136082</w:t>
            </w:r>
          </w:p>
        </w:tc>
        <w:tc>
          <w:tcPr>
            <w:tcW w:w="1120" w:type="dxa"/>
            <w:shd w:val="clear" w:color="auto" w:fill="auto"/>
            <w:vAlign w:val="center"/>
            <w:hideMark/>
          </w:tcPr>
          <w:p w:rsidR="00481B3F" w:rsidRPr="00481B3F" w:rsidRDefault="00481B3F" w:rsidP="00966908">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481B3F">
              <w:rPr>
                <w:rFonts w:ascii="Times New Roman" w:eastAsia="Times New Roman" w:hAnsi="Times New Roman" w:cs="Times New Roman"/>
                <w:color w:val="000000"/>
                <w:kern w:val="0"/>
                <w:sz w:val="24"/>
                <w:szCs w:val="24"/>
                <w:lang w:eastAsia="en-IN"/>
                <w14:ligatures w14:val="none"/>
              </w:rPr>
              <w:t>16390</w:t>
            </w:r>
          </w:p>
        </w:tc>
      </w:tr>
      <w:tr w:rsidR="00481B3F" w:rsidRPr="00481B3F" w:rsidTr="00966908">
        <w:trPr>
          <w:trHeight w:val="288"/>
          <w:jc w:val="center"/>
        </w:trPr>
        <w:tc>
          <w:tcPr>
            <w:tcW w:w="1273" w:type="dxa"/>
            <w:shd w:val="clear" w:color="auto" w:fill="auto"/>
            <w:vAlign w:val="center"/>
            <w:hideMark/>
          </w:tcPr>
          <w:p w:rsidR="00481B3F" w:rsidRPr="00481B3F" w:rsidRDefault="00481B3F" w:rsidP="00966908">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481B3F">
              <w:rPr>
                <w:rFonts w:ascii="Times New Roman" w:eastAsia="Times New Roman" w:hAnsi="Times New Roman" w:cs="Times New Roman"/>
                <w:color w:val="000000"/>
                <w:kern w:val="0"/>
                <w:sz w:val="24"/>
                <w:szCs w:val="24"/>
                <w:lang w:eastAsia="en-IN"/>
                <w14:ligatures w14:val="none"/>
              </w:rPr>
              <w:t>Q3-2016</w:t>
            </w:r>
          </w:p>
        </w:tc>
        <w:tc>
          <w:tcPr>
            <w:tcW w:w="1666" w:type="dxa"/>
            <w:shd w:val="clear" w:color="auto" w:fill="auto"/>
            <w:vAlign w:val="center"/>
            <w:hideMark/>
          </w:tcPr>
          <w:p w:rsidR="00481B3F" w:rsidRPr="00481B3F" w:rsidRDefault="00481B3F" w:rsidP="00966908">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481B3F">
              <w:rPr>
                <w:rFonts w:ascii="Times New Roman" w:eastAsia="Times New Roman" w:hAnsi="Times New Roman" w:cs="Times New Roman"/>
                <w:color w:val="000000"/>
                <w:kern w:val="0"/>
                <w:sz w:val="24"/>
                <w:szCs w:val="24"/>
                <w:lang w:eastAsia="en-IN"/>
                <w14:ligatures w14:val="none"/>
              </w:rPr>
              <w:t>11</w:t>
            </w:r>
          </w:p>
        </w:tc>
        <w:tc>
          <w:tcPr>
            <w:tcW w:w="1071" w:type="dxa"/>
            <w:shd w:val="clear" w:color="auto" w:fill="auto"/>
            <w:vAlign w:val="center"/>
            <w:hideMark/>
          </w:tcPr>
          <w:p w:rsidR="00481B3F" w:rsidRPr="00481B3F" w:rsidRDefault="00481B3F" w:rsidP="00966908">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481B3F">
              <w:rPr>
                <w:rFonts w:ascii="Times New Roman" w:eastAsia="Times New Roman" w:hAnsi="Times New Roman" w:cs="Times New Roman"/>
                <w:color w:val="000000"/>
                <w:kern w:val="0"/>
                <w:sz w:val="24"/>
                <w:szCs w:val="24"/>
                <w:lang w:eastAsia="en-IN"/>
                <w14:ligatures w14:val="none"/>
              </w:rPr>
              <w:t>143787</w:t>
            </w:r>
          </w:p>
        </w:tc>
        <w:tc>
          <w:tcPr>
            <w:tcW w:w="1120" w:type="dxa"/>
            <w:shd w:val="clear" w:color="auto" w:fill="auto"/>
            <w:vAlign w:val="center"/>
            <w:hideMark/>
          </w:tcPr>
          <w:p w:rsidR="00481B3F" w:rsidRPr="00481B3F" w:rsidRDefault="00481B3F" w:rsidP="00966908">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481B3F">
              <w:rPr>
                <w:rFonts w:ascii="Times New Roman" w:eastAsia="Times New Roman" w:hAnsi="Times New Roman" w:cs="Times New Roman"/>
                <w:color w:val="000000"/>
                <w:kern w:val="0"/>
                <w:sz w:val="24"/>
                <w:szCs w:val="24"/>
                <w:lang w:eastAsia="en-IN"/>
                <w14:ligatures w14:val="none"/>
              </w:rPr>
              <w:t>15824</w:t>
            </w:r>
          </w:p>
        </w:tc>
      </w:tr>
      <w:tr w:rsidR="00481B3F" w:rsidRPr="00481B3F" w:rsidTr="00966908">
        <w:trPr>
          <w:trHeight w:val="288"/>
          <w:jc w:val="center"/>
        </w:trPr>
        <w:tc>
          <w:tcPr>
            <w:tcW w:w="1273" w:type="dxa"/>
            <w:shd w:val="clear" w:color="auto" w:fill="auto"/>
            <w:vAlign w:val="center"/>
            <w:hideMark/>
          </w:tcPr>
          <w:p w:rsidR="00481B3F" w:rsidRPr="00481B3F" w:rsidRDefault="00481B3F" w:rsidP="00966908">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481B3F">
              <w:rPr>
                <w:rFonts w:ascii="Times New Roman" w:eastAsia="Times New Roman" w:hAnsi="Times New Roman" w:cs="Times New Roman"/>
                <w:color w:val="000000"/>
                <w:kern w:val="0"/>
                <w:sz w:val="24"/>
                <w:szCs w:val="24"/>
                <w:lang w:eastAsia="en-IN"/>
                <w14:ligatures w14:val="none"/>
              </w:rPr>
              <w:t>Q4-2016</w:t>
            </w:r>
          </w:p>
        </w:tc>
        <w:tc>
          <w:tcPr>
            <w:tcW w:w="1666" w:type="dxa"/>
            <w:shd w:val="clear" w:color="auto" w:fill="auto"/>
            <w:vAlign w:val="center"/>
            <w:hideMark/>
          </w:tcPr>
          <w:p w:rsidR="00481B3F" w:rsidRPr="00481B3F" w:rsidRDefault="00481B3F" w:rsidP="00966908">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481B3F">
              <w:rPr>
                <w:rFonts w:ascii="Times New Roman" w:eastAsia="Times New Roman" w:hAnsi="Times New Roman" w:cs="Times New Roman"/>
                <w:color w:val="000000"/>
                <w:kern w:val="0"/>
                <w:sz w:val="24"/>
                <w:szCs w:val="24"/>
                <w:lang w:eastAsia="en-IN"/>
                <w14:ligatures w14:val="none"/>
              </w:rPr>
              <w:t>12</w:t>
            </w:r>
          </w:p>
        </w:tc>
        <w:tc>
          <w:tcPr>
            <w:tcW w:w="1071" w:type="dxa"/>
            <w:shd w:val="clear" w:color="auto" w:fill="auto"/>
            <w:vAlign w:val="center"/>
            <w:hideMark/>
          </w:tcPr>
          <w:p w:rsidR="00481B3F" w:rsidRPr="00481B3F" w:rsidRDefault="00481B3F" w:rsidP="00966908">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481B3F">
              <w:rPr>
                <w:rFonts w:ascii="Times New Roman" w:eastAsia="Times New Roman" w:hAnsi="Times New Roman" w:cs="Times New Roman"/>
                <w:color w:val="000000"/>
                <w:kern w:val="0"/>
                <w:sz w:val="24"/>
                <w:szCs w:val="24"/>
                <w:lang w:eastAsia="en-IN"/>
                <w14:ligatures w14:val="none"/>
              </w:rPr>
              <w:t>236099</w:t>
            </w:r>
          </w:p>
        </w:tc>
        <w:tc>
          <w:tcPr>
            <w:tcW w:w="1120" w:type="dxa"/>
            <w:shd w:val="clear" w:color="auto" w:fill="auto"/>
            <w:vAlign w:val="center"/>
            <w:hideMark/>
          </w:tcPr>
          <w:p w:rsidR="00481B3F" w:rsidRPr="00481B3F" w:rsidRDefault="00481B3F" w:rsidP="00966908">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481B3F">
              <w:rPr>
                <w:rFonts w:ascii="Times New Roman" w:eastAsia="Times New Roman" w:hAnsi="Times New Roman" w:cs="Times New Roman"/>
                <w:color w:val="000000"/>
                <w:kern w:val="0"/>
                <w:sz w:val="24"/>
                <w:szCs w:val="24"/>
                <w:lang w:eastAsia="en-IN"/>
                <w14:ligatures w14:val="none"/>
              </w:rPr>
              <w:t>38140</w:t>
            </w:r>
          </w:p>
        </w:tc>
      </w:tr>
      <w:tr w:rsidR="00481B3F" w:rsidRPr="00481B3F" w:rsidTr="00966908">
        <w:trPr>
          <w:trHeight w:val="288"/>
          <w:jc w:val="center"/>
        </w:trPr>
        <w:tc>
          <w:tcPr>
            <w:tcW w:w="1273" w:type="dxa"/>
            <w:shd w:val="clear" w:color="auto" w:fill="auto"/>
            <w:vAlign w:val="center"/>
            <w:hideMark/>
          </w:tcPr>
          <w:p w:rsidR="00481B3F" w:rsidRPr="00481B3F" w:rsidRDefault="00481B3F" w:rsidP="00966908">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481B3F">
              <w:rPr>
                <w:rFonts w:ascii="Times New Roman" w:eastAsia="Times New Roman" w:hAnsi="Times New Roman" w:cs="Times New Roman"/>
                <w:color w:val="000000"/>
                <w:kern w:val="0"/>
                <w:sz w:val="24"/>
                <w:szCs w:val="24"/>
                <w:lang w:eastAsia="en-IN"/>
                <w14:ligatures w14:val="none"/>
              </w:rPr>
              <w:t>Q1-2017</w:t>
            </w:r>
          </w:p>
        </w:tc>
        <w:tc>
          <w:tcPr>
            <w:tcW w:w="1666" w:type="dxa"/>
            <w:shd w:val="clear" w:color="auto" w:fill="auto"/>
            <w:vAlign w:val="center"/>
            <w:hideMark/>
          </w:tcPr>
          <w:p w:rsidR="00481B3F" w:rsidRPr="00481B3F" w:rsidRDefault="00481B3F" w:rsidP="00966908">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481B3F">
              <w:rPr>
                <w:rFonts w:ascii="Times New Roman" w:eastAsia="Times New Roman" w:hAnsi="Times New Roman" w:cs="Times New Roman"/>
                <w:color w:val="000000"/>
                <w:kern w:val="0"/>
                <w:sz w:val="24"/>
                <w:szCs w:val="24"/>
                <w:lang w:eastAsia="en-IN"/>
                <w14:ligatures w14:val="none"/>
              </w:rPr>
              <w:t>13</w:t>
            </w:r>
          </w:p>
        </w:tc>
        <w:tc>
          <w:tcPr>
            <w:tcW w:w="1071" w:type="dxa"/>
            <w:shd w:val="clear" w:color="auto" w:fill="auto"/>
            <w:vAlign w:val="center"/>
            <w:hideMark/>
          </w:tcPr>
          <w:p w:rsidR="00481B3F" w:rsidRPr="00481B3F" w:rsidRDefault="00481B3F" w:rsidP="00966908">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481B3F">
              <w:rPr>
                <w:rFonts w:ascii="Times New Roman" w:eastAsia="Times New Roman" w:hAnsi="Times New Roman" w:cs="Times New Roman"/>
                <w:color w:val="000000"/>
                <w:kern w:val="0"/>
                <w:sz w:val="24"/>
                <w:szCs w:val="24"/>
                <w:lang w:eastAsia="en-IN"/>
                <w14:ligatures w14:val="none"/>
              </w:rPr>
              <w:t>123145</w:t>
            </w:r>
          </w:p>
        </w:tc>
        <w:tc>
          <w:tcPr>
            <w:tcW w:w="1120" w:type="dxa"/>
            <w:shd w:val="clear" w:color="auto" w:fill="auto"/>
            <w:vAlign w:val="center"/>
            <w:hideMark/>
          </w:tcPr>
          <w:p w:rsidR="00481B3F" w:rsidRPr="00481B3F" w:rsidRDefault="00481B3F" w:rsidP="00966908">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481B3F">
              <w:rPr>
                <w:rFonts w:ascii="Times New Roman" w:eastAsia="Times New Roman" w:hAnsi="Times New Roman" w:cs="Times New Roman"/>
                <w:color w:val="000000"/>
                <w:kern w:val="0"/>
                <w:sz w:val="24"/>
                <w:szCs w:val="24"/>
                <w:lang w:eastAsia="en-IN"/>
                <w14:ligatures w14:val="none"/>
              </w:rPr>
              <w:t>23506</w:t>
            </w:r>
          </w:p>
        </w:tc>
      </w:tr>
      <w:tr w:rsidR="00481B3F" w:rsidRPr="00481B3F" w:rsidTr="00966908">
        <w:trPr>
          <w:trHeight w:val="288"/>
          <w:jc w:val="center"/>
        </w:trPr>
        <w:tc>
          <w:tcPr>
            <w:tcW w:w="1273" w:type="dxa"/>
            <w:shd w:val="clear" w:color="auto" w:fill="auto"/>
            <w:vAlign w:val="center"/>
            <w:hideMark/>
          </w:tcPr>
          <w:p w:rsidR="00481B3F" w:rsidRPr="00481B3F" w:rsidRDefault="00481B3F" w:rsidP="00966908">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481B3F">
              <w:rPr>
                <w:rFonts w:ascii="Times New Roman" w:eastAsia="Times New Roman" w:hAnsi="Times New Roman" w:cs="Times New Roman"/>
                <w:color w:val="000000"/>
                <w:kern w:val="0"/>
                <w:sz w:val="24"/>
                <w:szCs w:val="24"/>
                <w:lang w:eastAsia="en-IN"/>
                <w14:ligatures w14:val="none"/>
              </w:rPr>
              <w:t>Q2-2017</w:t>
            </w:r>
          </w:p>
        </w:tc>
        <w:tc>
          <w:tcPr>
            <w:tcW w:w="1666" w:type="dxa"/>
            <w:shd w:val="clear" w:color="auto" w:fill="auto"/>
            <w:vAlign w:val="center"/>
            <w:hideMark/>
          </w:tcPr>
          <w:p w:rsidR="00481B3F" w:rsidRPr="00481B3F" w:rsidRDefault="00481B3F" w:rsidP="00966908">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481B3F">
              <w:rPr>
                <w:rFonts w:ascii="Times New Roman" w:eastAsia="Times New Roman" w:hAnsi="Times New Roman" w:cs="Times New Roman"/>
                <w:color w:val="000000"/>
                <w:kern w:val="0"/>
                <w:sz w:val="24"/>
                <w:szCs w:val="24"/>
                <w:lang w:eastAsia="en-IN"/>
                <w14:ligatures w14:val="none"/>
              </w:rPr>
              <w:t>14</w:t>
            </w:r>
          </w:p>
        </w:tc>
        <w:tc>
          <w:tcPr>
            <w:tcW w:w="1071" w:type="dxa"/>
            <w:shd w:val="clear" w:color="auto" w:fill="auto"/>
            <w:vAlign w:val="center"/>
            <w:hideMark/>
          </w:tcPr>
          <w:p w:rsidR="00481B3F" w:rsidRPr="00481B3F" w:rsidRDefault="00481B3F" w:rsidP="00966908">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481B3F">
              <w:rPr>
                <w:rFonts w:ascii="Times New Roman" w:eastAsia="Times New Roman" w:hAnsi="Times New Roman" w:cs="Times New Roman"/>
                <w:color w:val="000000"/>
                <w:kern w:val="0"/>
                <w:sz w:val="24"/>
                <w:szCs w:val="24"/>
                <w:lang w:eastAsia="en-IN"/>
                <w14:ligatures w14:val="none"/>
              </w:rPr>
              <w:t>133764</w:t>
            </w:r>
          </w:p>
        </w:tc>
        <w:tc>
          <w:tcPr>
            <w:tcW w:w="1120" w:type="dxa"/>
            <w:shd w:val="clear" w:color="auto" w:fill="auto"/>
            <w:vAlign w:val="center"/>
            <w:hideMark/>
          </w:tcPr>
          <w:p w:rsidR="00481B3F" w:rsidRPr="00481B3F" w:rsidRDefault="00481B3F" w:rsidP="00966908">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481B3F">
              <w:rPr>
                <w:rFonts w:ascii="Times New Roman" w:eastAsia="Times New Roman" w:hAnsi="Times New Roman" w:cs="Times New Roman"/>
                <w:color w:val="000000"/>
                <w:kern w:val="0"/>
                <w:sz w:val="24"/>
                <w:szCs w:val="24"/>
                <w:lang w:eastAsia="en-IN"/>
                <w14:ligatures w14:val="none"/>
              </w:rPr>
              <w:t>15499</w:t>
            </w:r>
          </w:p>
        </w:tc>
      </w:tr>
      <w:tr w:rsidR="00481B3F" w:rsidRPr="00481B3F" w:rsidTr="00966908">
        <w:trPr>
          <w:trHeight w:val="288"/>
          <w:jc w:val="center"/>
        </w:trPr>
        <w:tc>
          <w:tcPr>
            <w:tcW w:w="1273" w:type="dxa"/>
            <w:shd w:val="clear" w:color="auto" w:fill="auto"/>
            <w:vAlign w:val="center"/>
            <w:hideMark/>
          </w:tcPr>
          <w:p w:rsidR="00481B3F" w:rsidRPr="00481B3F" w:rsidRDefault="00481B3F" w:rsidP="00966908">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481B3F">
              <w:rPr>
                <w:rFonts w:ascii="Times New Roman" w:eastAsia="Times New Roman" w:hAnsi="Times New Roman" w:cs="Times New Roman"/>
                <w:color w:val="000000"/>
                <w:kern w:val="0"/>
                <w:sz w:val="24"/>
                <w:szCs w:val="24"/>
                <w:lang w:eastAsia="en-IN"/>
                <w14:ligatures w14:val="none"/>
              </w:rPr>
              <w:t>Q3-2017</w:t>
            </w:r>
          </w:p>
        </w:tc>
        <w:tc>
          <w:tcPr>
            <w:tcW w:w="1666" w:type="dxa"/>
            <w:shd w:val="clear" w:color="auto" w:fill="auto"/>
            <w:vAlign w:val="center"/>
            <w:hideMark/>
          </w:tcPr>
          <w:p w:rsidR="00481B3F" w:rsidRPr="00481B3F" w:rsidRDefault="00481B3F" w:rsidP="00966908">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481B3F">
              <w:rPr>
                <w:rFonts w:ascii="Times New Roman" w:eastAsia="Times New Roman" w:hAnsi="Times New Roman" w:cs="Times New Roman"/>
                <w:color w:val="000000"/>
                <w:kern w:val="0"/>
                <w:sz w:val="24"/>
                <w:szCs w:val="24"/>
                <w:lang w:eastAsia="en-IN"/>
                <w14:ligatures w14:val="none"/>
              </w:rPr>
              <w:t>15</w:t>
            </w:r>
          </w:p>
        </w:tc>
        <w:tc>
          <w:tcPr>
            <w:tcW w:w="1071" w:type="dxa"/>
            <w:shd w:val="clear" w:color="auto" w:fill="auto"/>
            <w:vAlign w:val="center"/>
            <w:hideMark/>
          </w:tcPr>
          <w:p w:rsidR="00481B3F" w:rsidRPr="00481B3F" w:rsidRDefault="00481B3F" w:rsidP="00966908">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481B3F">
              <w:rPr>
                <w:rFonts w:ascii="Times New Roman" w:eastAsia="Times New Roman" w:hAnsi="Times New Roman" w:cs="Times New Roman"/>
                <w:color w:val="000000"/>
                <w:kern w:val="0"/>
                <w:sz w:val="24"/>
                <w:szCs w:val="24"/>
                <w:lang w:eastAsia="en-IN"/>
                <w14:ligatures w14:val="none"/>
              </w:rPr>
              <w:t>196252</w:t>
            </w:r>
          </w:p>
        </w:tc>
        <w:tc>
          <w:tcPr>
            <w:tcW w:w="1120" w:type="dxa"/>
            <w:shd w:val="clear" w:color="auto" w:fill="auto"/>
            <w:vAlign w:val="center"/>
            <w:hideMark/>
          </w:tcPr>
          <w:p w:rsidR="00481B3F" w:rsidRPr="00481B3F" w:rsidRDefault="00481B3F" w:rsidP="00966908">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481B3F">
              <w:rPr>
                <w:rFonts w:ascii="Times New Roman" w:eastAsia="Times New Roman" w:hAnsi="Times New Roman" w:cs="Times New Roman"/>
                <w:color w:val="000000"/>
                <w:kern w:val="0"/>
                <w:sz w:val="24"/>
                <w:szCs w:val="24"/>
                <w:lang w:eastAsia="en-IN"/>
                <w14:ligatures w14:val="none"/>
              </w:rPr>
              <w:t>26985</w:t>
            </w:r>
          </w:p>
        </w:tc>
      </w:tr>
      <w:tr w:rsidR="00481B3F" w:rsidRPr="00481B3F" w:rsidTr="00966908">
        <w:trPr>
          <w:trHeight w:val="288"/>
          <w:jc w:val="center"/>
        </w:trPr>
        <w:tc>
          <w:tcPr>
            <w:tcW w:w="1273" w:type="dxa"/>
            <w:shd w:val="clear" w:color="auto" w:fill="auto"/>
            <w:vAlign w:val="center"/>
            <w:hideMark/>
          </w:tcPr>
          <w:p w:rsidR="00481B3F" w:rsidRPr="00481B3F" w:rsidRDefault="00481B3F" w:rsidP="00966908">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481B3F">
              <w:rPr>
                <w:rFonts w:ascii="Times New Roman" w:eastAsia="Times New Roman" w:hAnsi="Times New Roman" w:cs="Times New Roman"/>
                <w:color w:val="000000"/>
                <w:kern w:val="0"/>
                <w:sz w:val="24"/>
                <w:szCs w:val="24"/>
                <w:lang w:eastAsia="en-IN"/>
                <w14:ligatures w14:val="none"/>
              </w:rPr>
              <w:t>Q4-2017</w:t>
            </w:r>
          </w:p>
        </w:tc>
        <w:tc>
          <w:tcPr>
            <w:tcW w:w="1666" w:type="dxa"/>
            <w:shd w:val="clear" w:color="auto" w:fill="auto"/>
            <w:vAlign w:val="center"/>
            <w:hideMark/>
          </w:tcPr>
          <w:p w:rsidR="00481B3F" w:rsidRPr="00481B3F" w:rsidRDefault="00481B3F" w:rsidP="00966908">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481B3F">
              <w:rPr>
                <w:rFonts w:ascii="Times New Roman" w:eastAsia="Times New Roman" w:hAnsi="Times New Roman" w:cs="Times New Roman"/>
                <w:color w:val="000000"/>
                <w:kern w:val="0"/>
                <w:sz w:val="24"/>
                <w:szCs w:val="24"/>
                <w:lang w:eastAsia="en-IN"/>
                <w14:ligatures w14:val="none"/>
              </w:rPr>
              <w:t>16</w:t>
            </w:r>
          </w:p>
        </w:tc>
        <w:tc>
          <w:tcPr>
            <w:tcW w:w="1071" w:type="dxa"/>
            <w:shd w:val="clear" w:color="auto" w:fill="auto"/>
            <w:vAlign w:val="center"/>
            <w:hideMark/>
          </w:tcPr>
          <w:p w:rsidR="00481B3F" w:rsidRPr="00481B3F" w:rsidRDefault="00481B3F" w:rsidP="00966908">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481B3F">
              <w:rPr>
                <w:rFonts w:ascii="Times New Roman" w:eastAsia="Times New Roman" w:hAnsi="Times New Roman" w:cs="Times New Roman"/>
                <w:color w:val="000000"/>
                <w:kern w:val="0"/>
                <w:sz w:val="24"/>
                <w:szCs w:val="24"/>
                <w:lang w:eastAsia="en-IN"/>
                <w14:ligatures w14:val="none"/>
              </w:rPr>
              <w:t>280054</w:t>
            </w:r>
          </w:p>
        </w:tc>
        <w:tc>
          <w:tcPr>
            <w:tcW w:w="1120" w:type="dxa"/>
            <w:shd w:val="clear" w:color="auto" w:fill="auto"/>
            <w:vAlign w:val="center"/>
            <w:hideMark/>
          </w:tcPr>
          <w:p w:rsidR="00481B3F" w:rsidRPr="00481B3F" w:rsidRDefault="00481B3F" w:rsidP="00966908">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481B3F">
              <w:rPr>
                <w:rFonts w:ascii="Times New Roman" w:eastAsia="Times New Roman" w:hAnsi="Times New Roman" w:cs="Times New Roman"/>
                <w:color w:val="000000"/>
                <w:kern w:val="0"/>
                <w:sz w:val="24"/>
                <w:szCs w:val="24"/>
                <w:lang w:eastAsia="en-IN"/>
                <w14:ligatures w14:val="none"/>
              </w:rPr>
              <w:t>27449</w:t>
            </w:r>
          </w:p>
        </w:tc>
      </w:tr>
    </w:tbl>
    <w:p w:rsidR="00470D28" w:rsidRPr="00966908" w:rsidRDefault="00470D28" w:rsidP="00153E62">
      <w:pPr>
        <w:rPr>
          <w:rFonts w:ascii="Times New Roman" w:hAnsi="Times New Roman" w:cs="Times New Roman"/>
          <w:sz w:val="24"/>
          <w:szCs w:val="24"/>
        </w:rPr>
      </w:pPr>
    </w:p>
    <w:p w:rsidR="00481B3F" w:rsidRPr="00966908" w:rsidRDefault="00481B3F" w:rsidP="00153E62">
      <w:pPr>
        <w:rPr>
          <w:rFonts w:ascii="Times New Roman" w:hAnsi="Times New Roman" w:cs="Times New Roman"/>
          <w:sz w:val="24"/>
          <w:szCs w:val="24"/>
        </w:rPr>
      </w:pPr>
      <w:r w:rsidRPr="00966908">
        <w:rPr>
          <w:rFonts w:ascii="Times New Roman" w:hAnsi="Times New Roman" w:cs="Times New Roman"/>
          <w:sz w:val="24"/>
          <w:szCs w:val="24"/>
        </w:rPr>
        <w:t>Visual Representation:</w:t>
      </w:r>
    </w:p>
    <w:p w:rsidR="00481B3F" w:rsidRPr="00966908" w:rsidRDefault="00481B3F" w:rsidP="00966908">
      <w:pPr>
        <w:jc w:val="center"/>
        <w:rPr>
          <w:rFonts w:ascii="Times New Roman" w:hAnsi="Times New Roman" w:cs="Times New Roman"/>
          <w:sz w:val="24"/>
          <w:szCs w:val="24"/>
        </w:rPr>
      </w:pPr>
      <w:r w:rsidRPr="00966908">
        <w:rPr>
          <w:rFonts w:ascii="Times New Roman" w:hAnsi="Times New Roman" w:cs="Times New Roman"/>
          <w:noProof/>
          <w:sz w:val="24"/>
          <w:szCs w:val="24"/>
        </w:rPr>
        <w:drawing>
          <wp:inline distT="0" distB="0" distL="0" distR="0" wp14:anchorId="2213C147" wp14:editId="38CBA12B">
            <wp:extent cx="5731510" cy="2506980"/>
            <wp:effectExtent l="0" t="0" r="2540" b="7620"/>
            <wp:docPr id="2105562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62011" name=""/>
                    <pic:cNvPicPr/>
                  </pic:nvPicPr>
                  <pic:blipFill>
                    <a:blip r:embed="rId10"/>
                    <a:stretch>
                      <a:fillRect/>
                    </a:stretch>
                  </pic:blipFill>
                  <pic:spPr>
                    <a:xfrm>
                      <a:off x="0" y="0"/>
                      <a:ext cx="5731510" cy="2506980"/>
                    </a:xfrm>
                    <a:prstGeom prst="rect">
                      <a:avLst/>
                    </a:prstGeom>
                  </pic:spPr>
                </pic:pic>
              </a:graphicData>
            </a:graphic>
          </wp:inline>
        </w:drawing>
      </w:r>
    </w:p>
    <w:p w:rsidR="00481B3F" w:rsidRPr="00966908" w:rsidRDefault="00481B3F" w:rsidP="00481B3F">
      <w:pPr>
        <w:rPr>
          <w:rFonts w:ascii="Times New Roman" w:hAnsi="Times New Roman" w:cs="Times New Roman"/>
          <w:sz w:val="24"/>
          <w:szCs w:val="24"/>
        </w:rPr>
      </w:pPr>
    </w:p>
    <w:p w:rsidR="00481B3F" w:rsidRPr="00966908" w:rsidRDefault="00481B3F" w:rsidP="00481B3F">
      <w:pPr>
        <w:rPr>
          <w:rFonts w:ascii="Times New Roman" w:hAnsi="Times New Roman" w:cs="Times New Roman"/>
          <w:sz w:val="24"/>
          <w:szCs w:val="24"/>
        </w:rPr>
      </w:pPr>
      <w:r w:rsidRPr="00966908">
        <w:rPr>
          <w:rFonts w:ascii="Times New Roman" w:hAnsi="Times New Roman" w:cs="Times New Roman"/>
          <w:sz w:val="24"/>
          <w:szCs w:val="24"/>
        </w:rPr>
        <w:t>Key Observations:</w:t>
      </w:r>
    </w:p>
    <w:p w:rsidR="00481B3F" w:rsidRPr="00966908" w:rsidRDefault="00481B3F" w:rsidP="00481B3F">
      <w:pPr>
        <w:rPr>
          <w:rFonts w:ascii="Times New Roman" w:hAnsi="Times New Roman" w:cs="Times New Roman"/>
          <w:sz w:val="24"/>
          <w:szCs w:val="24"/>
        </w:rPr>
      </w:pPr>
      <w:r w:rsidRPr="00966908">
        <w:rPr>
          <w:rFonts w:ascii="Times New Roman" w:hAnsi="Times New Roman" w:cs="Times New Roman"/>
          <w:sz w:val="24"/>
          <w:szCs w:val="24"/>
        </w:rPr>
        <w:t>Sales Trend (Cyan Line)</w:t>
      </w:r>
      <w:r w:rsidR="000A7D53">
        <w:rPr>
          <w:rFonts w:ascii="Times New Roman" w:hAnsi="Times New Roman" w:cs="Times New Roman"/>
          <w:sz w:val="24"/>
          <w:szCs w:val="24"/>
        </w:rPr>
        <w:t xml:space="preserve"> seasonality</w:t>
      </w:r>
      <w:r w:rsidRPr="00966908">
        <w:rPr>
          <w:rFonts w:ascii="Times New Roman" w:hAnsi="Times New Roman" w:cs="Times New Roman"/>
          <w:sz w:val="24"/>
          <w:szCs w:val="24"/>
        </w:rPr>
        <w:t>:</w:t>
      </w:r>
    </w:p>
    <w:p w:rsidR="00481B3F" w:rsidRPr="00966908" w:rsidRDefault="00481B3F" w:rsidP="00481B3F">
      <w:pPr>
        <w:rPr>
          <w:rFonts w:ascii="Times New Roman" w:hAnsi="Times New Roman" w:cs="Times New Roman"/>
          <w:sz w:val="24"/>
          <w:szCs w:val="24"/>
        </w:rPr>
      </w:pPr>
      <w:r w:rsidRPr="00966908">
        <w:rPr>
          <w:rFonts w:ascii="Times New Roman" w:hAnsi="Times New Roman" w:cs="Times New Roman"/>
          <w:sz w:val="24"/>
          <w:szCs w:val="24"/>
        </w:rPr>
        <w:t>Sales show a cyclical pattern, with peaks and troughs occurring periodically. There is an overall upward trend in sales over the years, with Q4-2017 showing the highest sales amount. Seasonal spikes are noticeable, indicating highe</w:t>
      </w:r>
      <w:r w:rsidR="000A7D53">
        <w:rPr>
          <w:rFonts w:ascii="Times New Roman" w:hAnsi="Times New Roman" w:cs="Times New Roman"/>
          <w:sz w:val="24"/>
          <w:szCs w:val="24"/>
        </w:rPr>
        <w:t>st</w:t>
      </w:r>
      <w:r w:rsidRPr="00966908">
        <w:rPr>
          <w:rFonts w:ascii="Times New Roman" w:hAnsi="Times New Roman" w:cs="Times New Roman"/>
          <w:sz w:val="24"/>
          <w:szCs w:val="24"/>
        </w:rPr>
        <w:t xml:space="preserve"> sales in </w:t>
      </w:r>
      <w:r w:rsidR="000A7D53">
        <w:rPr>
          <w:rFonts w:ascii="Times New Roman" w:hAnsi="Times New Roman" w:cs="Times New Roman"/>
          <w:sz w:val="24"/>
          <w:szCs w:val="24"/>
        </w:rPr>
        <w:t>fourth</w:t>
      </w:r>
      <w:r w:rsidRPr="00966908">
        <w:rPr>
          <w:rFonts w:ascii="Times New Roman" w:hAnsi="Times New Roman" w:cs="Times New Roman"/>
          <w:sz w:val="24"/>
          <w:szCs w:val="24"/>
        </w:rPr>
        <w:t xml:space="preserve"> quarter</w:t>
      </w:r>
      <w:r w:rsidR="000A7D53">
        <w:rPr>
          <w:rFonts w:ascii="Times New Roman" w:hAnsi="Times New Roman" w:cs="Times New Roman"/>
          <w:sz w:val="24"/>
          <w:szCs w:val="24"/>
        </w:rPr>
        <w:t xml:space="preserve"> of each year, followed by a sharp drop in the first quarter of the next year, and a gradual rise thereafter</w:t>
      </w:r>
      <w:r w:rsidRPr="00966908">
        <w:rPr>
          <w:rFonts w:ascii="Times New Roman" w:hAnsi="Times New Roman" w:cs="Times New Roman"/>
          <w:sz w:val="24"/>
          <w:szCs w:val="24"/>
        </w:rPr>
        <w:t>.</w:t>
      </w:r>
    </w:p>
    <w:p w:rsidR="00481B3F" w:rsidRPr="00966908" w:rsidRDefault="00481B3F" w:rsidP="00481B3F">
      <w:pPr>
        <w:rPr>
          <w:rFonts w:ascii="Times New Roman" w:hAnsi="Times New Roman" w:cs="Times New Roman"/>
          <w:sz w:val="24"/>
          <w:szCs w:val="24"/>
        </w:rPr>
      </w:pPr>
    </w:p>
    <w:p w:rsidR="00481B3F" w:rsidRPr="00966908" w:rsidRDefault="00481B3F" w:rsidP="00481B3F">
      <w:pPr>
        <w:rPr>
          <w:rFonts w:ascii="Times New Roman" w:hAnsi="Times New Roman" w:cs="Times New Roman"/>
          <w:sz w:val="24"/>
          <w:szCs w:val="24"/>
        </w:rPr>
      </w:pPr>
      <w:r w:rsidRPr="00966908">
        <w:rPr>
          <w:rFonts w:ascii="Times New Roman" w:hAnsi="Times New Roman" w:cs="Times New Roman"/>
          <w:sz w:val="24"/>
          <w:szCs w:val="24"/>
        </w:rPr>
        <w:t>Profit Trend (Red Line)</w:t>
      </w:r>
      <w:r w:rsidR="000A7D53">
        <w:rPr>
          <w:rFonts w:ascii="Times New Roman" w:hAnsi="Times New Roman" w:cs="Times New Roman"/>
          <w:sz w:val="24"/>
          <w:szCs w:val="24"/>
        </w:rPr>
        <w:t xml:space="preserve"> seasonality</w:t>
      </w:r>
      <w:r w:rsidRPr="00966908">
        <w:rPr>
          <w:rFonts w:ascii="Times New Roman" w:hAnsi="Times New Roman" w:cs="Times New Roman"/>
          <w:sz w:val="24"/>
          <w:szCs w:val="24"/>
        </w:rPr>
        <w:t>:</w:t>
      </w:r>
    </w:p>
    <w:p w:rsidR="00481B3F" w:rsidRPr="00966908" w:rsidRDefault="00481B3F" w:rsidP="00481B3F">
      <w:pPr>
        <w:rPr>
          <w:rFonts w:ascii="Times New Roman" w:hAnsi="Times New Roman" w:cs="Times New Roman"/>
          <w:sz w:val="24"/>
          <w:szCs w:val="24"/>
        </w:rPr>
      </w:pPr>
      <w:r w:rsidRPr="00966908">
        <w:rPr>
          <w:rFonts w:ascii="Times New Roman" w:hAnsi="Times New Roman" w:cs="Times New Roman"/>
          <w:sz w:val="24"/>
          <w:szCs w:val="24"/>
        </w:rPr>
        <w:t xml:space="preserve">Profits remain relatively flat compared to sales, with minor fluctuations. The profit values are significantly lower than sales throughout the period. While there is some growth in profits over time, it is </w:t>
      </w:r>
      <w:r w:rsidR="004E380F">
        <w:rPr>
          <w:rFonts w:ascii="Times New Roman" w:hAnsi="Times New Roman" w:cs="Times New Roman"/>
          <w:sz w:val="24"/>
          <w:szCs w:val="24"/>
        </w:rPr>
        <w:t>quite negligible</w:t>
      </w:r>
      <w:r w:rsidRPr="00966908">
        <w:rPr>
          <w:rFonts w:ascii="Times New Roman" w:hAnsi="Times New Roman" w:cs="Times New Roman"/>
          <w:sz w:val="24"/>
          <w:szCs w:val="24"/>
        </w:rPr>
        <w:t>.</w:t>
      </w:r>
    </w:p>
    <w:p w:rsidR="00481B3F" w:rsidRPr="00966908" w:rsidRDefault="00481B3F" w:rsidP="00481B3F">
      <w:pPr>
        <w:rPr>
          <w:rFonts w:ascii="Times New Roman" w:hAnsi="Times New Roman" w:cs="Times New Roman"/>
          <w:sz w:val="24"/>
          <w:szCs w:val="24"/>
        </w:rPr>
      </w:pPr>
    </w:p>
    <w:p w:rsidR="00481B3F" w:rsidRPr="00966908" w:rsidRDefault="00481B3F" w:rsidP="00481B3F">
      <w:pPr>
        <w:rPr>
          <w:rFonts w:ascii="Times New Roman" w:hAnsi="Times New Roman" w:cs="Times New Roman"/>
          <w:sz w:val="24"/>
          <w:szCs w:val="24"/>
        </w:rPr>
      </w:pPr>
      <w:r w:rsidRPr="00966908">
        <w:rPr>
          <w:rFonts w:ascii="Times New Roman" w:hAnsi="Times New Roman" w:cs="Times New Roman"/>
          <w:sz w:val="24"/>
          <w:szCs w:val="24"/>
        </w:rPr>
        <w:t>Disparity Between Sales and Profit:</w:t>
      </w:r>
    </w:p>
    <w:p w:rsidR="00481B3F" w:rsidRPr="00966908" w:rsidRDefault="00481B3F" w:rsidP="00481B3F">
      <w:pPr>
        <w:rPr>
          <w:rFonts w:ascii="Times New Roman" w:hAnsi="Times New Roman" w:cs="Times New Roman"/>
          <w:sz w:val="24"/>
          <w:szCs w:val="24"/>
        </w:rPr>
      </w:pPr>
      <w:r w:rsidRPr="00966908">
        <w:rPr>
          <w:rFonts w:ascii="Times New Roman" w:hAnsi="Times New Roman" w:cs="Times New Roman"/>
          <w:sz w:val="24"/>
          <w:szCs w:val="24"/>
        </w:rPr>
        <w:t>The gap between sales and profit is substantial, suggesting high costs or low-profit margins despite increasing sales. Even during periods of peak sales, profits do not show a corresponding sharp increase.</w:t>
      </w:r>
    </w:p>
    <w:p w:rsidR="000A7D53" w:rsidRPr="00966908" w:rsidRDefault="000A7D53" w:rsidP="00481B3F">
      <w:pPr>
        <w:rPr>
          <w:rFonts w:ascii="Times New Roman" w:hAnsi="Times New Roman" w:cs="Times New Roman"/>
          <w:sz w:val="24"/>
          <w:szCs w:val="24"/>
        </w:rPr>
      </w:pPr>
    </w:p>
    <w:p w:rsidR="00481B3F" w:rsidRPr="00966908" w:rsidRDefault="00481B3F" w:rsidP="00481B3F">
      <w:pPr>
        <w:rPr>
          <w:rFonts w:ascii="Times New Roman" w:hAnsi="Times New Roman" w:cs="Times New Roman"/>
          <w:sz w:val="24"/>
          <w:szCs w:val="24"/>
        </w:rPr>
      </w:pPr>
      <w:r w:rsidRPr="00966908">
        <w:rPr>
          <w:rFonts w:ascii="Times New Roman" w:hAnsi="Times New Roman" w:cs="Times New Roman"/>
          <w:sz w:val="24"/>
          <w:szCs w:val="24"/>
        </w:rPr>
        <w:t>Insights:</w:t>
      </w:r>
    </w:p>
    <w:p w:rsidR="00481B3F" w:rsidRPr="00966908" w:rsidRDefault="00481B3F" w:rsidP="00481B3F">
      <w:pPr>
        <w:rPr>
          <w:rFonts w:ascii="Times New Roman" w:hAnsi="Times New Roman" w:cs="Times New Roman"/>
          <w:sz w:val="24"/>
          <w:szCs w:val="24"/>
        </w:rPr>
      </w:pPr>
      <w:r w:rsidRPr="00966908">
        <w:rPr>
          <w:rFonts w:ascii="Times New Roman" w:hAnsi="Times New Roman" w:cs="Times New Roman"/>
          <w:sz w:val="24"/>
          <w:szCs w:val="24"/>
        </w:rPr>
        <w:t>The company may need to investigate cost structures or pricing strategies to improve profitability. The seasonal nature of sales could be leveraged for better inventory and marketing planning. Despite growing sales, the relatively stagnant profit trend may indicate inefficiencies or challenges in converting revenue into profit.</w:t>
      </w:r>
    </w:p>
    <w:p w:rsidR="00481B3F" w:rsidRPr="00966908" w:rsidRDefault="00481B3F" w:rsidP="00481B3F">
      <w:pPr>
        <w:rPr>
          <w:rFonts w:ascii="Times New Roman" w:hAnsi="Times New Roman" w:cs="Times New Roman"/>
          <w:sz w:val="24"/>
          <w:szCs w:val="24"/>
        </w:rPr>
      </w:pPr>
      <w:r w:rsidRPr="00966908">
        <w:rPr>
          <w:rFonts w:ascii="Times New Roman" w:hAnsi="Times New Roman" w:cs="Times New Roman"/>
          <w:sz w:val="24"/>
          <w:szCs w:val="24"/>
        </w:rPr>
        <w:t>This chart highlights the need for strategic focus on profitability while sustaining sales growth.</w:t>
      </w:r>
    </w:p>
    <w:p w:rsidR="00481B3F" w:rsidRDefault="00481B3F">
      <w:pPr>
        <w:rPr>
          <w:rFonts w:ascii="Times New Roman" w:hAnsi="Times New Roman" w:cs="Times New Roman"/>
          <w:sz w:val="24"/>
          <w:szCs w:val="24"/>
        </w:rPr>
      </w:pPr>
    </w:p>
    <w:p w:rsidR="00F7123D" w:rsidRDefault="00F7123D">
      <w:pPr>
        <w:rPr>
          <w:rFonts w:ascii="Times New Roman" w:hAnsi="Times New Roman" w:cs="Times New Roman"/>
          <w:i/>
          <w:iCs/>
          <w:sz w:val="24"/>
          <w:szCs w:val="24"/>
        </w:rPr>
      </w:pPr>
      <w:r>
        <w:rPr>
          <w:rFonts w:ascii="Times New Roman" w:hAnsi="Times New Roman" w:cs="Times New Roman"/>
          <w:i/>
          <w:iCs/>
          <w:sz w:val="24"/>
          <w:szCs w:val="24"/>
        </w:rPr>
        <w:br w:type="page"/>
      </w:r>
    </w:p>
    <w:p w:rsidR="00F7123D" w:rsidRDefault="00F7123D" w:rsidP="00F7123D">
      <w:pPr>
        <w:rPr>
          <w:rFonts w:ascii="Times New Roman" w:hAnsi="Times New Roman" w:cs="Times New Roman"/>
          <w:sz w:val="24"/>
          <w:szCs w:val="24"/>
        </w:rPr>
      </w:pPr>
      <w:r>
        <w:rPr>
          <w:rFonts w:ascii="Times New Roman" w:hAnsi="Times New Roman" w:cs="Times New Roman"/>
          <w:sz w:val="24"/>
          <w:szCs w:val="24"/>
        </w:rPr>
        <w:lastRenderedPageBreak/>
        <w:t>Optional task:</w:t>
      </w:r>
    </w:p>
    <w:p w:rsidR="00F7123D" w:rsidRPr="00F7123D" w:rsidRDefault="00F7123D" w:rsidP="00F7123D">
      <w:pPr>
        <w:rPr>
          <w:rFonts w:ascii="Times New Roman" w:hAnsi="Times New Roman" w:cs="Times New Roman"/>
          <w:i/>
          <w:iCs/>
          <w:sz w:val="24"/>
          <w:szCs w:val="24"/>
        </w:rPr>
      </w:pPr>
      <w:r w:rsidRPr="00F7123D">
        <w:rPr>
          <w:rFonts w:ascii="Times New Roman" w:hAnsi="Times New Roman" w:cs="Times New Roman"/>
          <w:i/>
          <w:iCs/>
          <w:sz w:val="24"/>
          <w:szCs w:val="24"/>
        </w:rPr>
        <w:t>Explanation of the Heatmap:</w:t>
      </w:r>
    </w:p>
    <w:p w:rsidR="00F7123D" w:rsidRPr="00F7123D" w:rsidRDefault="00F7123D" w:rsidP="00F7123D">
      <w:pPr>
        <w:jc w:val="center"/>
        <w:rPr>
          <w:rFonts w:ascii="Times New Roman" w:hAnsi="Times New Roman" w:cs="Times New Roman"/>
          <w:sz w:val="24"/>
          <w:szCs w:val="24"/>
        </w:rPr>
      </w:pPr>
      <w:r w:rsidRPr="00F7123D">
        <w:rPr>
          <w:rFonts w:ascii="Times New Roman" w:hAnsi="Times New Roman" w:cs="Times New Roman"/>
          <w:noProof/>
          <w:sz w:val="24"/>
          <w:szCs w:val="24"/>
        </w:rPr>
        <w:drawing>
          <wp:inline distT="0" distB="0" distL="0" distR="0" wp14:anchorId="04A2A2FF" wp14:editId="6EF377E8">
            <wp:extent cx="5731510" cy="3068320"/>
            <wp:effectExtent l="0" t="0" r="2540" b="0"/>
            <wp:docPr id="738894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894728" name=""/>
                    <pic:cNvPicPr/>
                  </pic:nvPicPr>
                  <pic:blipFill>
                    <a:blip r:embed="rId11"/>
                    <a:stretch>
                      <a:fillRect/>
                    </a:stretch>
                  </pic:blipFill>
                  <pic:spPr>
                    <a:xfrm>
                      <a:off x="0" y="0"/>
                      <a:ext cx="5731510" cy="3068320"/>
                    </a:xfrm>
                    <a:prstGeom prst="rect">
                      <a:avLst/>
                    </a:prstGeom>
                  </pic:spPr>
                </pic:pic>
              </a:graphicData>
            </a:graphic>
          </wp:inline>
        </w:drawing>
      </w:r>
    </w:p>
    <w:p w:rsidR="00F7123D" w:rsidRPr="00F7123D" w:rsidRDefault="00F7123D" w:rsidP="00F7123D">
      <w:pPr>
        <w:rPr>
          <w:rFonts w:ascii="Times New Roman" w:hAnsi="Times New Roman" w:cs="Times New Roman"/>
          <w:sz w:val="24"/>
          <w:szCs w:val="24"/>
        </w:rPr>
      </w:pPr>
      <w:r w:rsidRPr="00F7123D">
        <w:rPr>
          <w:rFonts w:ascii="Times New Roman" w:hAnsi="Times New Roman" w:cs="Times New Roman"/>
          <w:sz w:val="24"/>
          <w:szCs w:val="24"/>
        </w:rPr>
        <w:t xml:space="preserve">This is a </w:t>
      </w:r>
      <w:r w:rsidRPr="00F7123D">
        <w:rPr>
          <w:rFonts w:ascii="Times New Roman" w:hAnsi="Times New Roman" w:cs="Times New Roman"/>
          <w:i/>
          <w:iCs/>
          <w:sz w:val="24"/>
          <w:szCs w:val="24"/>
        </w:rPr>
        <w:t>Sales Seasonality Heatmap</w:t>
      </w:r>
      <w:r w:rsidRPr="00F7123D">
        <w:rPr>
          <w:rFonts w:ascii="Times New Roman" w:hAnsi="Times New Roman" w:cs="Times New Roman"/>
          <w:sz w:val="24"/>
          <w:szCs w:val="24"/>
        </w:rPr>
        <w:t>.</w:t>
      </w:r>
    </w:p>
    <w:p w:rsidR="00F7123D" w:rsidRPr="00F7123D" w:rsidRDefault="00F7123D" w:rsidP="00F7123D">
      <w:pPr>
        <w:numPr>
          <w:ilvl w:val="0"/>
          <w:numId w:val="14"/>
        </w:numPr>
        <w:rPr>
          <w:rFonts w:ascii="Times New Roman" w:hAnsi="Times New Roman" w:cs="Times New Roman"/>
          <w:sz w:val="24"/>
          <w:szCs w:val="24"/>
        </w:rPr>
      </w:pPr>
      <w:r w:rsidRPr="00F7123D">
        <w:rPr>
          <w:rFonts w:ascii="Times New Roman" w:hAnsi="Times New Roman" w:cs="Times New Roman"/>
          <w:sz w:val="24"/>
          <w:szCs w:val="24"/>
        </w:rPr>
        <w:t xml:space="preserve">It shows </w:t>
      </w:r>
      <w:r w:rsidRPr="00F7123D">
        <w:rPr>
          <w:rFonts w:ascii="Times New Roman" w:hAnsi="Times New Roman" w:cs="Times New Roman"/>
          <w:i/>
          <w:iCs/>
          <w:sz w:val="24"/>
          <w:szCs w:val="24"/>
        </w:rPr>
        <w:t>monthly sales</w:t>
      </w:r>
      <w:r w:rsidRPr="00F7123D">
        <w:rPr>
          <w:rFonts w:ascii="Times New Roman" w:hAnsi="Times New Roman" w:cs="Times New Roman"/>
          <w:sz w:val="24"/>
          <w:szCs w:val="24"/>
        </w:rPr>
        <w:t xml:space="preserve"> patterns from 2014 to 2017.</w:t>
      </w:r>
    </w:p>
    <w:p w:rsidR="00F7123D" w:rsidRPr="00F7123D" w:rsidRDefault="00F7123D" w:rsidP="00F7123D">
      <w:pPr>
        <w:numPr>
          <w:ilvl w:val="0"/>
          <w:numId w:val="14"/>
        </w:numPr>
        <w:rPr>
          <w:rFonts w:ascii="Times New Roman" w:hAnsi="Times New Roman" w:cs="Times New Roman"/>
          <w:sz w:val="24"/>
          <w:szCs w:val="24"/>
        </w:rPr>
      </w:pPr>
      <w:r w:rsidRPr="00F7123D">
        <w:rPr>
          <w:rFonts w:ascii="Times New Roman" w:hAnsi="Times New Roman" w:cs="Times New Roman"/>
          <w:sz w:val="24"/>
          <w:szCs w:val="24"/>
        </w:rPr>
        <w:t xml:space="preserve">The </w:t>
      </w:r>
      <w:r w:rsidRPr="00F7123D">
        <w:rPr>
          <w:rFonts w:ascii="Times New Roman" w:hAnsi="Times New Roman" w:cs="Times New Roman"/>
          <w:i/>
          <w:iCs/>
          <w:sz w:val="24"/>
          <w:szCs w:val="24"/>
        </w:rPr>
        <w:t>x-axis</w:t>
      </w:r>
      <w:r w:rsidRPr="00F7123D">
        <w:rPr>
          <w:rFonts w:ascii="Times New Roman" w:hAnsi="Times New Roman" w:cs="Times New Roman"/>
          <w:sz w:val="24"/>
          <w:szCs w:val="24"/>
        </w:rPr>
        <w:t xml:space="preserve"> represents the months (Jan to Dec).</w:t>
      </w:r>
    </w:p>
    <w:p w:rsidR="00F7123D" w:rsidRPr="00F7123D" w:rsidRDefault="00F7123D" w:rsidP="00F7123D">
      <w:pPr>
        <w:numPr>
          <w:ilvl w:val="0"/>
          <w:numId w:val="14"/>
        </w:numPr>
        <w:rPr>
          <w:rFonts w:ascii="Times New Roman" w:hAnsi="Times New Roman" w:cs="Times New Roman"/>
          <w:sz w:val="24"/>
          <w:szCs w:val="24"/>
        </w:rPr>
      </w:pPr>
      <w:r w:rsidRPr="00F7123D">
        <w:rPr>
          <w:rFonts w:ascii="Times New Roman" w:hAnsi="Times New Roman" w:cs="Times New Roman"/>
          <w:sz w:val="24"/>
          <w:szCs w:val="24"/>
        </w:rPr>
        <w:t xml:space="preserve">The </w:t>
      </w:r>
      <w:r w:rsidRPr="00F7123D">
        <w:rPr>
          <w:rFonts w:ascii="Times New Roman" w:hAnsi="Times New Roman" w:cs="Times New Roman"/>
          <w:i/>
          <w:iCs/>
          <w:sz w:val="24"/>
          <w:szCs w:val="24"/>
        </w:rPr>
        <w:t>y-axis</w:t>
      </w:r>
      <w:r w:rsidRPr="00F7123D">
        <w:rPr>
          <w:rFonts w:ascii="Times New Roman" w:hAnsi="Times New Roman" w:cs="Times New Roman"/>
          <w:sz w:val="24"/>
          <w:szCs w:val="24"/>
        </w:rPr>
        <w:t xml:space="preserve"> represents the years (2014 to 2017).</w:t>
      </w:r>
    </w:p>
    <w:p w:rsidR="00F7123D" w:rsidRPr="00F7123D" w:rsidRDefault="00F7123D" w:rsidP="00F7123D">
      <w:pPr>
        <w:numPr>
          <w:ilvl w:val="0"/>
          <w:numId w:val="14"/>
        </w:numPr>
        <w:rPr>
          <w:rFonts w:ascii="Times New Roman" w:hAnsi="Times New Roman" w:cs="Times New Roman"/>
          <w:sz w:val="24"/>
          <w:szCs w:val="24"/>
        </w:rPr>
      </w:pPr>
      <w:r w:rsidRPr="00F7123D">
        <w:rPr>
          <w:rFonts w:ascii="Times New Roman" w:hAnsi="Times New Roman" w:cs="Times New Roman"/>
          <w:sz w:val="24"/>
          <w:szCs w:val="24"/>
        </w:rPr>
        <w:t xml:space="preserve">The </w:t>
      </w:r>
      <w:r w:rsidRPr="00F7123D">
        <w:rPr>
          <w:rFonts w:ascii="Times New Roman" w:hAnsi="Times New Roman" w:cs="Times New Roman"/>
          <w:i/>
          <w:iCs/>
          <w:sz w:val="24"/>
          <w:szCs w:val="24"/>
        </w:rPr>
        <w:t>colour</w:t>
      </w:r>
      <w:r w:rsidRPr="00F7123D">
        <w:rPr>
          <w:rFonts w:ascii="Times New Roman" w:hAnsi="Times New Roman" w:cs="Times New Roman"/>
          <w:sz w:val="24"/>
          <w:szCs w:val="24"/>
        </w:rPr>
        <w:t xml:space="preserve"> shows the sales amount:</w:t>
      </w:r>
    </w:p>
    <w:p w:rsidR="00F7123D" w:rsidRPr="00F7123D" w:rsidRDefault="00F7123D" w:rsidP="00F7123D">
      <w:pPr>
        <w:numPr>
          <w:ilvl w:val="1"/>
          <w:numId w:val="14"/>
        </w:numPr>
        <w:rPr>
          <w:rFonts w:ascii="Times New Roman" w:hAnsi="Times New Roman" w:cs="Times New Roman"/>
          <w:sz w:val="24"/>
          <w:szCs w:val="24"/>
        </w:rPr>
      </w:pPr>
      <w:r w:rsidRPr="00F7123D">
        <w:rPr>
          <w:rFonts w:ascii="Times New Roman" w:hAnsi="Times New Roman" w:cs="Times New Roman"/>
          <w:sz w:val="24"/>
          <w:szCs w:val="24"/>
        </w:rPr>
        <w:t>Light colour = Low Sales</w:t>
      </w:r>
    </w:p>
    <w:p w:rsidR="00F7123D" w:rsidRPr="00F7123D" w:rsidRDefault="00F7123D" w:rsidP="00F7123D">
      <w:pPr>
        <w:numPr>
          <w:ilvl w:val="1"/>
          <w:numId w:val="14"/>
        </w:numPr>
        <w:rPr>
          <w:rFonts w:ascii="Times New Roman" w:hAnsi="Times New Roman" w:cs="Times New Roman"/>
          <w:sz w:val="24"/>
          <w:szCs w:val="24"/>
        </w:rPr>
      </w:pPr>
      <w:r w:rsidRPr="00F7123D">
        <w:rPr>
          <w:rFonts w:ascii="Times New Roman" w:hAnsi="Times New Roman" w:cs="Times New Roman"/>
          <w:sz w:val="24"/>
          <w:szCs w:val="24"/>
        </w:rPr>
        <w:t>Dark colour = High Sales</w:t>
      </w:r>
    </w:p>
    <w:p w:rsidR="00F7123D" w:rsidRPr="00F7123D" w:rsidRDefault="00F7123D" w:rsidP="00F7123D">
      <w:pPr>
        <w:rPr>
          <w:rFonts w:ascii="Times New Roman" w:hAnsi="Times New Roman" w:cs="Times New Roman"/>
          <w:sz w:val="24"/>
          <w:szCs w:val="24"/>
        </w:rPr>
      </w:pPr>
    </w:p>
    <w:p w:rsidR="00F7123D" w:rsidRPr="00F7123D" w:rsidRDefault="00F7123D" w:rsidP="00F7123D">
      <w:pPr>
        <w:rPr>
          <w:rFonts w:ascii="Times New Roman" w:hAnsi="Times New Roman" w:cs="Times New Roman"/>
          <w:sz w:val="24"/>
          <w:szCs w:val="24"/>
        </w:rPr>
      </w:pPr>
      <w:r w:rsidRPr="00F7123D">
        <w:rPr>
          <w:rFonts w:ascii="Times New Roman" w:hAnsi="Times New Roman" w:cs="Times New Roman"/>
          <w:sz w:val="24"/>
          <w:szCs w:val="24"/>
        </w:rPr>
        <w:t>Key Insights:</w:t>
      </w:r>
    </w:p>
    <w:p w:rsidR="00F7123D" w:rsidRPr="00F7123D" w:rsidRDefault="00F7123D" w:rsidP="00F7123D">
      <w:pPr>
        <w:numPr>
          <w:ilvl w:val="0"/>
          <w:numId w:val="15"/>
        </w:numPr>
        <w:rPr>
          <w:rFonts w:ascii="Times New Roman" w:hAnsi="Times New Roman" w:cs="Times New Roman"/>
          <w:sz w:val="24"/>
          <w:szCs w:val="24"/>
        </w:rPr>
      </w:pPr>
      <w:r w:rsidRPr="00F7123D">
        <w:rPr>
          <w:rFonts w:ascii="Times New Roman" w:hAnsi="Times New Roman" w:cs="Times New Roman"/>
          <w:sz w:val="24"/>
          <w:szCs w:val="24"/>
        </w:rPr>
        <w:t xml:space="preserve">Sales are highest in </w:t>
      </w:r>
      <w:r w:rsidRPr="00F7123D">
        <w:rPr>
          <w:rFonts w:ascii="Times New Roman" w:hAnsi="Times New Roman" w:cs="Times New Roman"/>
          <w:i/>
          <w:iCs/>
          <w:sz w:val="24"/>
          <w:szCs w:val="24"/>
        </w:rPr>
        <w:t>November</w:t>
      </w:r>
      <w:r w:rsidRPr="00F7123D">
        <w:rPr>
          <w:rFonts w:ascii="Times New Roman" w:hAnsi="Times New Roman" w:cs="Times New Roman"/>
          <w:sz w:val="24"/>
          <w:szCs w:val="24"/>
        </w:rPr>
        <w:t xml:space="preserve"> (2017) — very dark colour.</w:t>
      </w:r>
    </w:p>
    <w:p w:rsidR="00F7123D" w:rsidRPr="00F7123D" w:rsidRDefault="00F7123D" w:rsidP="00F7123D">
      <w:pPr>
        <w:numPr>
          <w:ilvl w:val="0"/>
          <w:numId w:val="15"/>
        </w:numPr>
        <w:rPr>
          <w:rFonts w:ascii="Times New Roman" w:hAnsi="Times New Roman" w:cs="Times New Roman"/>
          <w:sz w:val="24"/>
          <w:szCs w:val="24"/>
        </w:rPr>
      </w:pPr>
      <w:r w:rsidRPr="00F7123D">
        <w:rPr>
          <w:rFonts w:ascii="Times New Roman" w:hAnsi="Times New Roman" w:cs="Times New Roman"/>
          <w:i/>
          <w:iCs/>
          <w:sz w:val="24"/>
          <w:szCs w:val="24"/>
        </w:rPr>
        <w:t>December</w:t>
      </w:r>
      <w:r w:rsidRPr="00F7123D">
        <w:rPr>
          <w:rFonts w:ascii="Times New Roman" w:hAnsi="Times New Roman" w:cs="Times New Roman"/>
          <w:sz w:val="24"/>
          <w:szCs w:val="24"/>
        </w:rPr>
        <w:t xml:space="preserve"> and </w:t>
      </w:r>
      <w:r w:rsidRPr="00F7123D">
        <w:rPr>
          <w:rFonts w:ascii="Times New Roman" w:hAnsi="Times New Roman" w:cs="Times New Roman"/>
          <w:i/>
          <w:iCs/>
          <w:sz w:val="24"/>
          <w:szCs w:val="24"/>
        </w:rPr>
        <w:t>September</w:t>
      </w:r>
      <w:r w:rsidRPr="00F7123D">
        <w:rPr>
          <w:rFonts w:ascii="Times New Roman" w:hAnsi="Times New Roman" w:cs="Times New Roman"/>
          <w:sz w:val="24"/>
          <w:szCs w:val="24"/>
        </w:rPr>
        <w:t xml:space="preserve"> also show high sales every year.</w:t>
      </w:r>
    </w:p>
    <w:p w:rsidR="00F7123D" w:rsidRPr="00F7123D" w:rsidRDefault="00F7123D" w:rsidP="00F7123D">
      <w:pPr>
        <w:numPr>
          <w:ilvl w:val="0"/>
          <w:numId w:val="15"/>
        </w:numPr>
        <w:rPr>
          <w:rFonts w:ascii="Times New Roman" w:hAnsi="Times New Roman" w:cs="Times New Roman"/>
          <w:sz w:val="24"/>
          <w:szCs w:val="24"/>
        </w:rPr>
      </w:pPr>
      <w:r w:rsidRPr="00F7123D">
        <w:rPr>
          <w:rFonts w:ascii="Times New Roman" w:hAnsi="Times New Roman" w:cs="Times New Roman"/>
          <w:i/>
          <w:iCs/>
          <w:sz w:val="24"/>
          <w:szCs w:val="24"/>
        </w:rPr>
        <w:t>February</w:t>
      </w:r>
      <w:r w:rsidRPr="00F7123D">
        <w:rPr>
          <w:rFonts w:ascii="Times New Roman" w:hAnsi="Times New Roman" w:cs="Times New Roman"/>
          <w:sz w:val="24"/>
          <w:szCs w:val="24"/>
        </w:rPr>
        <w:t xml:space="preserve"> has the lowest sales — very light colour.</w:t>
      </w:r>
    </w:p>
    <w:p w:rsidR="00F7123D" w:rsidRPr="00F7123D" w:rsidRDefault="00F7123D" w:rsidP="00F7123D">
      <w:pPr>
        <w:numPr>
          <w:ilvl w:val="0"/>
          <w:numId w:val="15"/>
        </w:numPr>
        <w:rPr>
          <w:rFonts w:ascii="Times New Roman" w:hAnsi="Times New Roman" w:cs="Times New Roman"/>
          <w:sz w:val="24"/>
          <w:szCs w:val="24"/>
        </w:rPr>
      </w:pPr>
      <w:r w:rsidRPr="00F7123D">
        <w:rPr>
          <w:rFonts w:ascii="Times New Roman" w:hAnsi="Times New Roman" w:cs="Times New Roman"/>
          <w:sz w:val="24"/>
          <w:szCs w:val="24"/>
        </w:rPr>
        <w:t>Sales are generally better in the second half of the year (Aug to Dec).</w:t>
      </w:r>
    </w:p>
    <w:p w:rsidR="00F7123D" w:rsidRPr="00F7123D" w:rsidRDefault="00F7123D" w:rsidP="00F7123D">
      <w:pPr>
        <w:rPr>
          <w:rFonts w:ascii="Times New Roman" w:hAnsi="Times New Roman" w:cs="Times New Roman"/>
          <w:sz w:val="24"/>
          <w:szCs w:val="24"/>
        </w:rPr>
      </w:pPr>
    </w:p>
    <w:p w:rsidR="00F7123D" w:rsidRPr="00F7123D" w:rsidRDefault="00F7123D" w:rsidP="00F7123D">
      <w:pPr>
        <w:rPr>
          <w:rFonts w:ascii="Times New Roman" w:hAnsi="Times New Roman" w:cs="Times New Roman"/>
          <w:sz w:val="24"/>
          <w:szCs w:val="24"/>
        </w:rPr>
      </w:pPr>
      <w:r w:rsidRPr="00F7123D">
        <w:rPr>
          <w:rFonts w:ascii="Times New Roman" w:hAnsi="Times New Roman" w:cs="Times New Roman"/>
          <w:sz w:val="24"/>
          <w:szCs w:val="24"/>
        </w:rPr>
        <w:t>Conclusion:</w:t>
      </w:r>
    </w:p>
    <w:p w:rsidR="00F7123D" w:rsidRPr="00F7123D" w:rsidRDefault="00F7123D" w:rsidP="00F7123D">
      <w:pPr>
        <w:rPr>
          <w:rFonts w:ascii="Times New Roman" w:hAnsi="Times New Roman" w:cs="Times New Roman"/>
          <w:sz w:val="24"/>
          <w:szCs w:val="24"/>
        </w:rPr>
      </w:pPr>
      <w:r w:rsidRPr="00F7123D">
        <w:rPr>
          <w:rFonts w:ascii="Times New Roman" w:hAnsi="Times New Roman" w:cs="Times New Roman"/>
          <w:sz w:val="24"/>
          <w:szCs w:val="24"/>
        </w:rPr>
        <w:t>This heatmap helps identify:</w:t>
      </w:r>
    </w:p>
    <w:p w:rsidR="00F7123D" w:rsidRPr="00F7123D" w:rsidRDefault="00F7123D" w:rsidP="00F7123D">
      <w:pPr>
        <w:numPr>
          <w:ilvl w:val="0"/>
          <w:numId w:val="16"/>
        </w:numPr>
        <w:rPr>
          <w:rFonts w:ascii="Times New Roman" w:hAnsi="Times New Roman" w:cs="Times New Roman"/>
          <w:sz w:val="24"/>
          <w:szCs w:val="24"/>
        </w:rPr>
      </w:pPr>
      <w:r w:rsidRPr="00F7123D">
        <w:rPr>
          <w:rFonts w:ascii="Times New Roman" w:hAnsi="Times New Roman" w:cs="Times New Roman"/>
          <w:sz w:val="24"/>
          <w:szCs w:val="24"/>
        </w:rPr>
        <w:t xml:space="preserve">Best sales months → </w:t>
      </w:r>
      <w:r w:rsidRPr="00F7123D">
        <w:rPr>
          <w:rFonts w:ascii="Times New Roman" w:hAnsi="Times New Roman" w:cs="Times New Roman"/>
          <w:i/>
          <w:iCs/>
          <w:sz w:val="24"/>
          <w:szCs w:val="24"/>
        </w:rPr>
        <w:t>Nov, Dec, Sep</w:t>
      </w:r>
    </w:p>
    <w:p w:rsidR="00F7123D" w:rsidRPr="00F7123D" w:rsidRDefault="00F7123D" w:rsidP="00F7123D">
      <w:pPr>
        <w:numPr>
          <w:ilvl w:val="0"/>
          <w:numId w:val="16"/>
        </w:numPr>
        <w:rPr>
          <w:rFonts w:ascii="Times New Roman" w:hAnsi="Times New Roman" w:cs="Times New Roman"/>
          <w:sz w:val="24"/>
          <w:szCs w:val="24"/>
        </w:rPr>
      </w:pPr>
      <w:r w:rsidRPr="00F7123D">
        <w:rPr>
          <w:rFonts w:ascii="Times New Roman" w:hAnsi="Times New Roman" w:cs="Times New Roman"/>
          <w:sz w:val="24"/>
          <w:szCs w:val="24"/>
        </w:rPr>
        <w:lastRenderedPageBreak/>
        <w:t xml:space="preserve">Slow sales months → </w:t>
      </w:r>
      <w:r w:rsidRPr="00F7123D">
        <w:rPr>
          <w:rFonts w:ascii="Times New Roman" w:hAnsi="Times New Roman" w:cs="Times New Roman"/>
          <w:i/>
          <w:iCs/>
          <w:sz w:val="24"/>
          <w:szCs w:val="24"/>
        </w:rPr>
        <w:t>Feb, Jan</w:t>
      </w:r>
    </w:p>
    <w:p w:rsidR="00F7123D" w:rsidRPr="00F7123D" w:rsidRDefault="00F7123D" w:rsidP="00F7123D">
      <w:pPr>
        <w:numPr>
          <w:ilvl w:val="0"/>
          <w:numId w:val="16"/>
        </w:numPr>
        <w:rPr>
          <w:rFonts w:ascii="Times New Roman" w:hAnsi="Times New Roman" w:cs="Times New Roman"/>
          <w:sz w:val="24"/>
          <w:szCs w:val="24"/>
        </w:rPr>
      </w:pPr>
      <w:r w:rsidRPr="00F7123D">
        <w:rPr>
          <w:rFonts w:ascii="Times New Roman" w:hAnsi="Times New Roman" w:cs="Times New Roman"/>
          <w:sz w:val="24"/>
          <w:szCs w:val="24"/>
        </w:rPr>
        <w:t>Seasonal sales trends over the years.</w:t>
      </w:r>
    </w:p>
    <w:p w:rsidR="00F7123D" w:rsidRDefault="00F7123D">
      <w:pPr>
        <w:rPr>
          <w:rFonts w:ascii="Times New Roman" w:hAnsi="Times New Roman" w:cs="Times New Roman"/>
          <w:sz w:val="24"/>
          <w:szCs w:val="24"/>
        </w:rPr>
      </w:pPr>
    </w:p>
    <w:p w:rsidR="00F7123D" w:rsidRDefault="00F7123D">
      <w:pPr>
        <w:rPr>
          <w:rFonts w:ascii="Times New Roman" w:hAnsi="Times New Roman" w:cs="Times New Roman"/>
          <w:sz w:val="24"/>
          <w:szCs w:val="24"/>
        </w:rPr>
      </w:pPr>
      <w:r>
        <w:rPr>
          <w:rFonts w:ascii="Times New Roman" w:hAnsi="Times New Roman" w:cs="Times New Roman"/>
          <w:sz w:val="24"/>
          <w:szCs w:val="24"/>
        </w:rPr>
        <w:t>Explanation of year-on-year growth: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1290"/>
        <w:gridCol w:w="1330"/>
        <w:gridCol w:w="2463"/>
      </w:tblGrid>
      <w:tr w:rsidR="00F7123D" w:rsidRPr="00F7123D" w:rsidTr="00F7123D">
        <w:trPr>
          <w:trHeight w:val="380"/>
          <w:jc w:val="center"/>
        </w:trPr>
        <w:tc>
          <w:tcPr>
            <w:tcW w:w="0" w:type="auto"/>
            <w:shd w:val="clear" w:color="auto" w:fill="auto"/>
            <w:vAlign w:val="center"/>
            <w:hideMark/>
          </w:tcPr>
          <w:p w:rsidR="00F7123D" w:rsidRPr="00F7123D" w:rsidRDefault="00F7123D" w:rsidP="00F7123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7123D">
              <w:rPr>
                <w:rFonts w:ascii="Times New Roman" w:eastAsia="Times New Roman" w:hAnsi="Times New Roman" w:cs="Times New Roman"/>
                <w:color w:val="000000"/>
                <w:kern w:val="0"/>
                <w:sz w:val="24"/>
                <w:szCs w:val="24"/>
                <w:lang w:eastAsia="en-IN"/>
                <w14:ligatures w14:val="none"/>
              </w:rPr>
              <w:t>Year</w:t>
            </w:r>
          </w:p>
        </w:tc>
        <w:tc>
          <w:tcPr>
            <w:tcW w:w="0" w:type="auto"/>
            <w:shd w:val="clear" w:color="auto" w:fill="auto"/>
            <w:vAlign w:val="center"/>
            <w:hideMark/>
          </w:tcPr>
          <w:p w:rsidR="00F7123D" w:rsidRPr="00F7123D" w:rsidRDefault="00F7123D" w:rsidP="00F7123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7123D">
              <w:rPr>
                <w:rFonts w:ascii="Times New Roman" w:eastAsia="Times New Roman" w:hAnsi="Times New Roman" w:cs="Times New Roman"/>
                <w:color w:val="000000"/>
                <w:kern w:val="0"/>
                <w:sz w:val="24"/>
                <w:szCs w:val="24"/>
                <w:lang w:eastAsia="en-IN"/>
                <w14:ligatures w14:val="none"/>
              </w:rPr>
              <w:t>Total Sales</w:t>
            </w:r>
          </w:p>
        </w:tc>
        <w:tc>
          <w:tcPr>
            <w:tcW w:w="0" w:type="auto"/>
            <w:shd w:val="clear" w:color="auto" w:fill="auto"/>
            <w:vAlign w:val="center"/>
            <w:hideMark/>
          </w:tcPr>
          <w:p w:rsidR="00F7123D" w:rsidRPr="00F7123D" w:rsidRDefault="00F7123D" w:rsidP="00F7123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7123D">
              <w:rPr>
                <w:rFonts w:ascii="Times New Roman" w:eastAsia="Times New Roman" w:hAnsi="Times New Roman" w:cs="Times New Roman"/>
                <w:color w:val="000000"/>
                <w:kern w:val="0"/>
                <w:sz w:val="24"/>
                <w:szCs w:val="24"/>
                <w:lang w:eastAsia="en-IN"/>
                <w14:ligatures w14:val="none"/>
              </w:rPr>
              <w:t>Total Profit</w:t>
            </w:r>
          </w:p>
        </w:tc>
        <w:tc>
          <w:tcPr>
            <w:tcW w:w="0" w:type="auto"/>
            <w:shd w:val="clear" w:color="auto" w:fill="auto"/>
            <w:vAlign w:val="center"/>
            <w:hideMark/>
          </w:tcPr>
          <w:p w:rsidR="00F7123D" w:rsidRPr="00F7123D" w:rsidRDefault="00F7123D" w:rsidP="00F7123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7123D">
              <w:rPr>
                <w:rFonts w:ascii="Times New Roman" w:eastAsia="Times New Roman" w:hAnsi="Times New Roman" w:cs="Times New Roman"/>
                <w:color w:val="000000"/>
                <w:kern w:val="0"/>
                <w:sz w:val="24"/>
                <w:szCs w:val="24"/>
                <w:lang w:eastAsia="en-IN"/>
                <w14:ligatures w14:val="none"/>
              </w:rPr>
              <w:t>Sales YoY Growth (%)</w:t>
            </w:r>
          </w:p>
        </w:tc>
      </w:tr>
      <w:tr w:rsidR="00F7123D" w:rsidRPr="00F7123D" w:rsidTr="00F7123D">
        <w:trPr>
          <w:trHeight w:val="58"/>
          <w:jc w:val="center"/>
        </w:trPr>
        <w:tc>
          <w:tcPr>
            <w:tcW w:w="0" w:type="auto"/>
            <w:shd w:val="clear" w:color="auto" w:fill="auto"/>
            <w:vAlign w:val="center"/>
            <w:hideMark/>
          </w:tcPr>
          <w:p w:rsidR="00F7123D" w:rsidRPr="00F7123D" w:rsidRDefault="00F7123D" w:rsidP="00F7123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7123D">
              <w:rPr>
                <w:rFonts w:ascii="Times New Roman" w:eastAsia="Times New Roman" w:hAnsi="Times New Roman" w:cs="Times New Roman"/>
                <w:color w:val="000000"/>
                <w:kern w:val="0"/>
                <w:sz w:val="24"/>
                <w:szCs w:val="24"/>
                <w:lang w:eastAsia="en-IN"/>
                <w14:ligatures w14:val="none"/>
              </w:rPr>
              <w:t>2014</w:t>
            </w:r>
          </w:p>
        </w:tc>
        <w:tc>
          <w:tcPr>
            <w:tcW w:w="0" w:type="auto"/>
            <w:shd w:val="clear" w:color="auto" w:fill="auto"/>
            <w:vAlign w:val="center"/>
            <w:hideMark/>
          </w:tcPr>
          <w:p w:rsidR="00F7123D" w:rsidRPr="00F7123D" w:rsidRDefault="00F7123D" w:rsidP="00F7123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7123D">
              <w:rPr>
                <w:rFonts w:ascii="Times New Roman" w:eastAsia="Times New Roman" w:hAnsi="Times New Roman" w:cs="Times New Roman"/>
                <w:color w:val="000000"/>
                <w:kern w:val="0"/>
                <w:sz w:val="24"/>
                <w:szCs w:val="24"/>
                <w:lang w:eastAsia="en-IN"/>
                <w14:ligatures w14:val="none"/>
              </w:rPr>
              <w:t>4,84,247</w:t>
            </w:r>
          </w:p>
        </w:tc>
        <w:tc>
          <w:tcPr>
            <w:tcW w:w="0" w:type="auto"/>
            <w:shd w:val="clear" w:color="auto" w:fill="auto"/>
            <w:vAlign w:val="center"/>
            <w:hideMark/>
          </w:tcPr>
          <w:p w:rsidR="00F7123D" w:rsidRPr="00F7123D" w:rsidRDefault="00F7123D" w:rsidP="00F7123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7123D">
              <w:rPr>
                <w:rFonts w:ascii="Times New Roman" w:eastAsia="Times New Roman" w:hAnsi="Times New Roman" w:cs="Times New Roman"/>
                <w:color w:val="000000"/>
                <w:kern w:val="0"/>
                <w:sz w:val="24"/>
                <w:szCs w:val="24"/>
                <w:lang w:eastAsia="en-IN"/>
                <w14:ligatures w14:val="none"/>
              </w:rPr>
              <w:t>49,544</w:t>
            </w:r>
          </w:p>
        </w:tc>
        <w:tc>
          <w:tcPr>
            <w:tcW w:w="0" w:type="auto"/>
            <w:shd w:val="clear" w:color="auto" w:fill="auto"/>
            <w:vAlign w:val="center"/>
            <w:hideMark/>
          </w:tcPr>
          <w:p w:rsidR="00F7123D" w:rsidRPr="00F7123D" w:rsidRDefault="00F7123D" w:rsidP="00F7123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7123D">
              <w:rPr>
                <w:rFonts w:ascii="Times New Roman" w:eastAsia="Times New Roman" w:hAnsi="Times New Roman" w:cs="Times New Roman"/>
                <w:color w:val="000000"/>
                <w:kern w:val="0"/>
                <w:sz w:val="24"/>
                <w:szCs w:val="24"/>
                <w:lang w:eastAsia="en-IN"/>
                <w14:ligatures w14:val="none"/>
              </w:rPr>
              <w:t>NA</w:t>
            </w:r>
          </w:p>
        </w:tc>
      </w:tr>
      <w:tr w:rsidR="00F7123D" w:rsidRPr="00F7123D" w:rsidTr="00F7123D">
        <w:trPr>
          <w:trHeight w:val="288"/>
          <w:jc w:val="center"/>
        </w:trPr>
        <w:tc>
          <w:tcPr>
            <w:tcW w:w="0" w:type="auto"/>
            <w:shd w:val="clear" w:color="auto" w:fill="auto"/>
            <w:vAlign w:val="center"/>
            <w:hideMark/>
          </w:tcPr>
          <w:p w:rsidR="00F7123D" w:rsidRPr="00F7123D" w:rsidRDefault="00F7123D" w:rsidP="00F7123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7123D">
              <w:rPr>
                <w:rFonts w:ascii="Times New Roman" w:eastAsia="Times New Roman" w:hAnsi="Times New Roman" w:cs="Times New Roman"/>
                <w:color w:val="000000"/>
                <w:kern w:val="0"/>
                <w:sz w:val="24"/>
                <w:szCs w:val="24"/>
                <w:lang w:eastAsia="en-IN"/>
                <w14:ligatures w14:val="none"/>
              </w:rPr>
              <w:t>2015</w:t>
            </w:r>
          </w:p>
        </w:tc>
        <w:tc>
          <w:tcPr>
            <w:tcW w:w="0" w:type="auto"/>
            <w:shd w:val="clear" w:color="auto" w:fill="auto"/>
            <w:vAlign w:val="center"/>
            <w:hideMark/>
          </w:tcPr>
          <w:p w:rsidR="00F7123D" w:rsidRPr="00F7123D" w:rsidRDefault="00F7123D" w:rsidP="00F7123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7123D">
              <w:rPr>
                <w:rFonts w:ascii="Times New Roman" w:eastAsia="Times New Roman" w:hAnsi="Times New Roman" w:cs="Times New Roman"/>
                <w:color w:val="000000"/>
                <w:kern w:val="0"/>
                <w:sz w:val="24"/>
                <w:szCs w:val="24"/>
                <w:lang w:eastAsia="en-IN"/>
                <w14:ligatures w14:val="none"/>
              </w:rPr>
              <w:t>4,70,533</w:t>
            </w:r>
          </w:p>
        </w:tc>
        <w:tc>
          <w:tcPr>
            <w:tcW w:w="0" w:type="auto"/>
            <w:shd w:val="clear" w:color="auto" w:fill="auto"/>
            <w:vAlign w:val="center"/>
            <w:hideMark/>
          </w:tcPr>
          <w:p w:rsidR="00F7123D" w:rsidRPr="00F7123D" w:rsidRDefault="00F7123D" w:rsidP="00F7123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7123D">
              <w:rPr>
                <w:rFonts w:ascii="Times New Roman" w:eastAsia="Times New Roman" w:hAnsi="Times New Roman" w:cs="Times New Roman"/>
                <w:color w:val="000000"/>
                <w:kern w:val="0"/>
                <w:sz w:val="24"/>
                <w:szCs w:val="24"/>
                <w:lang w:eastAsia="en-IN"/>
                <w14:ligatures w14:val="none"/>
              </w:rPr>
              <w:t>61,619</w:t>
            </w:r>
          </w:p>
        </w:tc>
        <w:tc>
          <w:tcPr>
            <w:tcW w:w="0" w:type="auto"/>
            <w:shd w:val="clear" w:color="auto" w:fill="auto"/>
            <w:vAlign w:val="center"/>
            <w:hideMark/>
          </w:tcPr>
          <w:p w:rsidR="00F7123D" w:rsidRPr="00F7123D" w:rsidRDefault="00F7123D" w:rsidP="00F7123D">
            <w:pPr>
              <w:spacing w:after="0" w:line="240" w:lineRule="auto"/>
              <w:jc w:val="cente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r w:rsidRPr="00F7123D">
              <w:rPr>
                <w:rFonts w:ascii="Times New Roman" w:eastAsia="Times New Roman" w:hAnsi="Times New Roman" w:cs="Times New Roman"/>
                <w:color w:val="000000"/>
                <w:kern w:val="0"/>
                <w:sz w:val="24"/>
                <w:szCs w:val="24"/>
                <w:lang w:eastAsia="en-IN"/>
                <w14:ligatures w14:val="none"/>
              </w:rPr>
              <w:t>2.83</w:t>
            </w:r>
          </w:p>
        </w:tc>
      </w:tr>
      <w:tr w:rsidR="00F7123D" w:rsidRPr="00F7123D" w:rsidTr="00F7123D">
        <w:trPr>
          <w:trHeight w:val="288"/>
          <w:jc w:val="center"/>
        </w:trPr>
        <w:tc>
          <w:tcPr>
            <w:tcW w:w="0" w:type="auto"/>
            <w:shd w:val="clear" w:color="auto" w:fill="auto"/>
            <w:vAlign w:val="center"/>
            <w:hideMark/>
          </w:tcPr>
          <w:p w:rsidR="00F7123D" w:rsidRPr="00F7123D" w:rsidRDefault="00F7123D" w:rsidP="00F7123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7123D">
              <w:rPr>
                <w:rFonts w:ascii="Times New Roman" w:eastAsia="Times New Roman" w:hAnsi="Times New Roman" w:cs="Times New Roman"/>
                <w:color w:val="000000"/>
                <w:kern w:val="0"/>
                <w:sz w:val="24"/>
                <w:szCs w:val="24"/>
                <w:lang w:eastAsia="en-IN"/>
                <w14:ligatures w14:val="none"/>
              </w:rPr>
              <w:t>2016</w:t>
            </w:r>
          </w:p>
        </w:tc>
        <w:tc>
          <w:tcPr>
            <w:tcW w:w="0" w:type="auto"/>
            <w:shd w:val="clear" w:color="auto" w:fill="auto"/>
            <w:vAlign w:val="center"/>
            <w:hideMark/>
          </w:tcPr>
          <w:p w:rsidR="00F7123D" w:rsidRPr="00F7123D" w:rsidRDefault="00F7123D" w:rsidP="00F7123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7123D">
              <w:rPr>
                <w:rFonts w:ascii="Times New Roman" w:eastAsia="Times New Roman" w:hAnsi="Times New Roman" w:cs="Times New Roman"/>
                <w:color w:val="000000"/>
                <w:kern w:val="0"/>
                <w:sz w:val="24"/>
                <w:szCs w:val="24"/>
                <w:lang w:eastAsia="en-IN"/>
                <w14:ligatures w14:val="none"/>
              </w:rPr>
              <w:t>6,09,206</w:t>
            </w:r>
          </w:p>
        </w:tc>
        <w:tc>
          <w:tcPr>
            <w:tcW w:w="0" w:type="auto"/>
            <w:shd w:val="clear" w:color="auto" w:fill="auto"/>
            <w:vAlign w:val="center"/>
            <w:hideMark/>
          </w:tcPr>
          <w:p w:rsidR="00F7123D" w:rsidRPr="00F7123D" w:rsidRDefault="00F7123D" w:rsidP="00F7123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7123D">
              <w:rPr>
                <w:rFonts w:ascii="Times New Roman" w:eastAsia="Times New Roman" w:hAnsi="Times New Roman" w:cs="Times New Roman"/>
                <w:color w:val="000000"/>
                <w:kern w:val="0"/>
                <w:sz w:val="24"/>
                <w:szCs w:val="24"/>
                <w:lang w:eastAsia="en-IN"/>
                <w14:ligatures w14:val="none"/>
              </w:rPr>
              <w:t>81,795</w:t>
            </w:r>
          </w:p>
        </w:tc>
        <w:tc>
          <w:tcPr>
            <w:tcW w:w="0" w:type="auto"/>
            <w:shd w:val="clear" w:color="auto" w:fill="auto"/>
            <w:vAlign w:val="center"/>
            <w:hideMark/>
          </w:tcPr>
          <w:p w:rsidR="00F7123D" w:rsidRPr="00F7123D" w:rsidRDefault="00F7123D" w:rsidP="00F7123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7123D">
              <w:rPr>
                <w:rFonts w:ascii="Times New Roman" w:eastAsia="Times New Roman" w:hAnsi="Times New Roman" w:cs="Times New Roman"/>
                <w:color w:val="000000"/>
                <w:kern w:val="0"/>
                <w:sz w:val="24"/>
                <w:szCs w:val="24"/>
                <w:lang w:eastAsia="en-IN"/>
                <w14:ligatures w14:val="none"/>
              </w:rPr>
              <w:t>29.5</w:t>
            </w:r>
          </w:p>
        </w:tc>
      </w:tr>
      <w:tr w:rsidR="00F7123D" w:rsidRPr="00F7123D" w:rsidTr="00F7123D">
        <w:trPr>
          <w:trHeight w:val="288"/>
          <w:jc w:val="center"/>
        </w:trPr>
        <w:tc>
          <w:tcPr>
            <w:tcW w:w="0" w:type="auto"/>
            <w:shd w:val="clear" w:color="auto" w:fill="auto"/>
            <w:vAlign w:val="center"/>
            <w:hideMark/>
          </w:tcPr>
          <w:p w:rsidR="00F7123D" w:rsidRPr="00F7123D" w:rsidRDefault="00F7123D" w:rsidP="00F7123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7123D">
              <w:rPr>
                <w:rFonts w:ascii="Times New Roman" w:eastAsia="Times New Roman" w:hAnsi="Times New Roman" w:cs="Times New Roman"/>
                <w:color w:val="000000"/>
                <w:kern w:val="0"/>
                <w:sz w:val="24"/>
                <w:szCs w:val="24"/>
                <w:lang w:eastAsia="en-IN"/>
                <w14:ligatures w14:val="none"/>
              </w:rPr>
              <w:t>2017</w:t>
            </w:r>
          </w:p>
        </w:tc>
        <w:tc>
          <w:tcPr>
            <w:tcW w:w="0" w:type="auto"/>
            <w:shd w:val="clear" w:color="auto" w:fill="auto"/>
            <w:vAlign w:val="center"/>
            <w:hideMark/>
          </w:tcPr>
          <w:p w:rsidR="00F7123D" w:rsidRPr="00F7123D" w:rsidRDefault="00F7123D" w:rsidP="00F7123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7123D">
              <w:rPr>
                <w:rFonts w:ascii="Times New Roman" w:eastAsia="Times New Roman" w:hAnsi="Times New Roman" w:cs="Times New Roman"/>
                <w:color w:val="000000"/>
                <w:kern w:val="0"/>
                <w:sz w:val="24"/>
                <w:szCs w:val="24"/>
                <w:lang w:eastAsia="en-IN"/>
                <w14:ligatures w14:val="none"/>
              </w:rPr>
              <w:t>7,33,215</w:t>
            </w:r>
          </w:p>
        </w:tc>
        <w:tc>
          <w:tcPr>
            <w:tcW w:w="0" w:type="auto"/>
            <w:shd w:val="clear" w:color="auto" w:fill="auto"/>
            <w:vAlign w:val="center"/>
            <w:hideMark/>
          </w:tcPr>
          <w:p w:rsidR="00F7123D" w:rsidRPr="00F7123D" w:rsidRDefault="00F7123D" w:rsidP="00F7123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7123D">
              <w:rPr>
                <w:rFonts w:ascii="Times New Roman" w:eastAsia="Times New Roman" w:hAnsi="Times New Roman" w:cs="Times New Roman"/>
                <w:color w:val="000000"/>
                <w:kern w:val="0"/>
                <w:sz w:val="24"/>
                <w:szCs w:val="24"/>
                <w:lang w:eastAsia="en-IN"/>
                <w14:ligatures w14:val="none"/>
              </w:rPr>
              <w:t>93,439</w:t>
            </w:r>
          </w:p>
        </w:tc>
        <w:tc>
          <w:tcPr>
            <w:tcW w:w="0" w:type="auto"/>
            <w:shd w:val="clear" w:color="auto" w:fill="auto"/>
            <w:vAlign w:val="center"/>
            <w:hideMark/>
          </w:tcPr>
          <w:p w:rsidR="00F7123D" w:rsidRPr="00F7123D" w:rsidRDefault="00F7123D" w:rsidP="00F7123D">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F7123D">
              <w:rPr>
                <w:rFonts w:ascii="Times New Roman" w:eastAsia="Times New Roman" w:hAnsi="Times New Roman" w:cs="Times New Roman"/>
                <w:color w:val="000000"/>
                <w:kern w:val="0"/>
                <w:sz w:val="24"/>
                <w:szCs w:val="24"/>
                <w:lang w:eastAsia="en-IN"/>
                <w14:ligatures w14:val="none"/>
              </w:rPr>
              <w:t>20.4</w:t>
            </w:r>
          </w:p>
        </w:tc>
      </w:tr>
    </w:tbl>
    <w:p w:rsidR="00F7123D" w:rsidRDefault="00F7123D">
      <w:pPr>
        <w:rPr>
          <w:rFonts w:ascii="Times New Roman" w:hAnsi="Times New Roman" w:cs="Times New Roman"/>
          <w:sz w:val="24"/>
          <w:szCs w:val="24"/>
        </w:rPr>
      </w:pPr>
    </w:p>
    <w:p w:rsidR="00F7123D" w:rsidRPr="00F7123D" w:rsidRDefault="00F7123D" w:rsidP="00F7123D">
      <w:pPr>
        <w:numPr>
          <w:ilvl w:val="0"/>
          <w:numId w:val="17"/>
        </w:numPr>
        <w:rPr>
          <w:rFonts w:ascii="Times New Roman" w:hAnsi="Times New Roman" w:cs="Times New Roman"/>
          <w:sz w:val="24"/>
          <w:szCs w:val="24"/>
        </w:rPr>
      </w:pPr>
      <w:r>
        <w:rPr>
          <w:rFonts w:ascii="Times New Roman" w:hAnsi="Times New Roman" w:cs="Times New Roman"/>
          <w:sz w:val="24"/>
          <w:szCs w:val="24"/>
        </w:rPr>
        <w:t>I</w:t>
      </w:r>
      <w:r w:rsidRPr="00F7123D">
        <w:rPr>
          <w:rFonts w:ascii="Times New Roman" w:hAnsi="Times New Roman" w:cs="Times New Roman"/>
          <w:sz w:val="24"/>
          <w:szCs w:val="24"/>
        </w:rPr>
        <w:t>n 2014, sales were ₹4.84 lakh and profit was ₹49k.</w:t>
      </w:r>
    </w:p>
    <w:p w:rsidR="00F7123D" w:rsidRPr="00F7123D" w:rsidRDefault="00F7123D" w:rsidP="00F7123D">
      <w:pPr>
        <w:numPr>
          <w:ilvl w:val="0"/>
          <w:numId w:val="17"/>
        </w:numPr>
        <w:rPr>
          <w:rFonts w:ascii="Times New Roman" w:hAnsi="Times New Roman" w:cs="Times New Roman"/>
          <w:sz w:val="24"/>
          <w:szCs w:val="24"/>
        </w:rPr>
      </w:pPr>
      <w:r w:rsidRPr="00F7123D">
        <w:rPr>
          <w:rFonts w:ascii="Times New Roman" w:hAnsi="Times New Roman" w:cs="Times New Roman"/>
          <w:sz w:val="24"/>
          <w:szCs w:val="24"/>
        </w:rPr>
        <w:t>In 2015, sales dropped slightly by 2.83%, but profit increased to ₹61k.</w:t>
      </w:r>
    </w:p>
    <w:p w:rsidR="00F7123D" w:rsidRPr="00F7123D" w:rsidRDefault="00F7123D" w:rsidP="00F7123D">
      <w:pPr>
        <w:numPr>
          <w:ilvl w:val="0"/>
          <w:numId w:val="17"/>
        </w:numPr>
        <w:rPr>
          <w:rFonts w:ascii="Times New Roman" w:hAnsi="Times New Roman" w:cs="Times New Roman"/>
          <w:sz w:val="24"/>
          <w:szCs w:val="24"/>
        </w:rPr>
      </w:pPr>
      <w:r w:rsidRPr="00F7123D">
        <w:rPr>
          <w:rFonts w:ascii="Times New Roman" w:hAnsi="Times New Roman" w:cs="Times New Roman"/>
          <w:sz w:val="24"/>
          <w:szCs w:val="24"/>
        </w:rPr>
        <w:t>In 2016, sales grew strongly by 29.5%, profit also increased to ₹81k.</w:t>
      </w:r>
    </w:p>
    <w:p w:rsidR="00F7123D" w:rsidRPr="00F7123D" w:rsidRDefault="00F7123D" w:rsidP="00F7123D">
      <w:pPr>
        <w:numPr>
          <w:ilvl w:val="0"/>
          <w:numId w:val="17"/>
        </w:numPr>
        <w:rPr>
          <w:rFonts w:ascii="Times New Roman" w:hAnsi="Times New Roman" w:cs="Times New Roman"/>
          <w:sz w:val="24"/>
          <w:szCs w:val="24"/>
        </w:rPr>
      </w:pPr>
      <w:r w:rsidRPr="00F7123D">
        <w:rPr>
          <w:rFonts w:ascii="Times New Roman" w:hAnsi="Times New Roman" w:cs="Times New Roman"/>
          <w:sz w:val="24"/>
          <w:szCs w:val="24"/>
        </w:rPr>
        <w:t>In 2017, sales further grew by 20.4%, and profit reached ₹93k.</w:t>
      </w:r>
    </w:p>
    <w:p w:rsidR="00F7123D" w:rsidRPr="00F7123D" w:rsidRDefault="00F7123D" w:rsidP="00F7123D">
      <w:pPr>
        <w:rPr>
          <w:rFonts w:ascii="Times New Roman" w:hAnsi="Times New Roman" w:cs="Times New Roman"/>
          <w:sz w:val="24"/>
          <w:szCs w:val="24"/>
        </w:rPr>
      </w:pPr>
      <w:r w:rsidRPr="00F7123D">
        <w:rPr>
          <w:rFonts w:ascii="Times New Roman" w:hAnsi="Times New Roman" w:cs="Times New Roman"/>
          <w:sz w:val="24"/>
          <w:szCs w:val="24"/>
        </w:rPr>
        <w:t>Sales and Profit both increased well after 2015. The business is showing good growth from 2016 onwards.</w:t>
      </w:r>
    </w:p>
    <w:p w:rsidR="00F7123D" w:rsidRDefault="00F7123D">
      <w:pPr>
        <w:rPr>
          <w:rFonts w:ascii="Times New Roman" w:hAnsi="Times New Roman" w:cs="Times New Roman"/>
          <w:sz w:val="24"/>
          <w:szCs w:val="24"/>
        </w:rPr>
      </w:pPr>
      <w:r>
        <w:rPr>
          <w:rFonts w:ascii="Times New Roman" w:hAnsi="Times New Roman" w:cs="Times New Roman"/>
          <w:sz w:val="24"/>
          <w:szCs w:val="24"/>
        </w:rPr>
        <w:br w:type="page"/>
      </w:r>
    </w:p>
    <w:p w:rsidR="00F7123D" w:rsidRPr="00966908" w:rsidRDefault="00F7123D">
      <w:pPr>
        <w:rPr>
          <w:rFonts w:ascii="Times New Roman" w:hAnsi="Times New Roman" w:cs="Times New Roman"/>
          <w:sz w:val="24"/>
          <w:szCs w:val="24"/>
        </w:rPr>
      </w:pPr>
    </w:p>
    <w:p w:rsidR="00481B3F" w:rsidRDefault="00481B3F" w:rsidP="00481B3F">
      <w:pPr>
        <w:rPr>
          <w:rFonts w:ascii="Times New Roman" w:hAnsi="Times New Roman" w:cs="Times New Roman"/>
          <w:i/>
          <w:iCs/>
          <w:sz w:val="28"/>
          <w:szCs w:val="28"/>
        </w:rPr>
      </w:pPr>
      <w:r w:rsidRPr="000C07E8">
        <w:rPr>
          <w:rFonts w:ascii="Times New Roman" w:hAnsi="Times New Roman" w:cs="Times New Roman"/>
          <w:b/>
          <w:bCs/>
          <w:sz w:val="28"/>
          <w:szCs w:val="28"/>
        </w:rPr>
        <w:t>Q4:</w:t>
      </w:r>
      <w:r w:rsidR="00C074D9" w:rsidRPr="000C07E8">
        <w:rPr>
          <w:rFonts w:ascii="Times New Roman" w:hAnsi="Times New Roman" w:cs="Times New Roman"/>
          <w:sz w:val="28"/>
          <w:szCs w:val="28"/>
        </w:rPr>
        <w:t xml:space="preserve"> </w:t>
      </w:r>
      <w:r w:rsidR="00C074D9" w:rsidRPr="000C07E8">
        <w:rPr>
          <w:rFonts w:ascii="Times New Roman" w:hAnsi="Times New Roman" w:cs="Times New Roman"/>
          <w:i/>
          <w:iCs/>
          <w:sz w:val="28"/>
          <w:szCs w:val="28"/>
        </w:rPr>
        <w:t>Which states or cities show high sales but low profits, and what corrective actions might be suggested based on the analysis?</w:t>
      </w:r>
    </w:p>
    <w:p w:rsidR="000C07E8" w:rsidRPr="000C07E8" w:rsidRDefault="000C07E8" w:rsidP="00481B3F">
      <w:pPr>
        <w:rPr>
          <w:rFonts w:ascii="Times New Roman" w:hAnsi="Times New Roman" w:cs="Times New Roman"/>
          <w:sz w:val="28"/>
          <w:szCs w:val="28"/>
        </w:rPr>
      </w:pPr>
    </w:p>
    <w:p w:rsidR="00481B3F" w:rsidRPr="00966908" w:rsidRDefault="00481B3F" w:rsidP="00481B3F">
      <w:pPr>
        <w:rPr>
          <w:rFonts w:ascii="Times New Roman" w:hAnsi="Times New Roman" w:cs="Times New Roman"/>
          <w:i/>
          <w:iCs/>
          <w:sz w:val="24"/>
          <w:szCs w:val="24"/>
        </w:rPr>
      </w:pPr>
      <w:r w:rsidRPr="00966908">
        <w:rPr>
          <w:rFonts w:ascii="Times New Roman" w:hAnsi="Times New Roman" w:cs="Times New Roman"/>
          <w:i/>
          <w:iCs/>
          <w:sz w:val="24"/>
          <w:szCs w:val="24"/>
        </w:rPr>
        <w:t>Answer:</w:t>
      </w:r>
    </w:p>
    <w:p w:rsidR="00966908" w:rsidRPr="00966908" w:rsidRDefault="00966908" w:rsidP="00966908">
      <w:pPr>
        <w:numPr>
          <w:ilvl w:val="0"/>
          <w:numId w:val="12"/>
        </w:numPr>
        <w:rPr>
          <w:rFonts w:ascii="Times New Roman" w:hAnsi="Times New Roman" w:cs="Times New Roman"/>
          <w:i/>
          <w:iCs/>
          <w:sz w:val="24"/>
          <w:szCs w:val="24"/>
        </w:rPr>
      </w:pPr>
      <w:r w:rsidRPr="00966908">
        <w:rPr>
          <w:rFonts w:ascii="Times New Roman" w:hAnsi="Times New Roman" w:cs="Times New Roman"/>
          <w:i/>
          <w:iCs/>
          <w:sz w:val="24"/>
          <w:szCs w:val="24"/>
        </w:rPr>
        <w:t>States with Negative Sale-Profit Ratios:</w:t>
      </w:r>
    </w:p>
    <w:p w:rsidR="00966908" w:rsidRPr="00966908" w:rsidRDefault="00966908" w:rsidP="00966908">
      <w:pPr>
        <w:numPr>
          <w:ilvl w:val="1"/>
          <w:numId w:val="12"/>
        </w:numPr>
        <w:rPr>
          <w:rFonts w:ascii="Times New Roman" w:hAnsi="Times New Roman" w:cs="Times New Roman"/>
          <w:i/>
          <w:iCs/>
          <w:sz w:val="24"/>
          <w:szCs w:val="24"/>
        </w:rPr>
      </w:pPr>
      <w:r w:rsidRPr="00966908">
        <w:rPr>
          <w:rFonts w:ascii="Times New Roman" w:hAnsi="Times New Roman" w:cs="Times New Roman"/>
          <w:i/>
          <w:iCs/>
          <w:sz w:val="24"/>
          <w:szCs w:val="24"/>
        </w:rPr>
        <w:t>Illinois, Texas, Colorado, Pennsylvania, Ohio.</w:t>
      </w:r>
    </w:p>
    <w:p w:rsidR="00966908" w:rsidRPr="00966908" w:rsidRDefault="00966908" w:rsidP="00966908">
      <w:pPr>
        <w:numPr>
          <w:ilvl w:val="1"/>
          <w:numId w:val="12"/>
        </w:numPr>
        <w:rPr>
          <w:rFonts w:ascii="Times New Roman" w:hAnsi="Times New Roman" w:cs="Times New Roman"/>
          <w:i/>
          <w:iCs/>
          <w:sz w:val="24"/>
          <w:szCs w:val="24"/>
        </w:rPr>
      </w:pPr>
      <w:r w:rsidRPr="00966908">
        <w:rPr>
          <w:rFonts w:ascii="Times New Roman" w:hAnsi="Times New Roman" w:cs="Times New Roman"/>
          <w:i/>
          <w:iCs/>
          <w:sz w:val="24"/>
          <w:szCs w:val="24"/>
        </w:rPr>
        <w:t>Recommendations: Reassess discount policies, optimize supply chain costs, focus on promoting high-margin products, and better align regional marketing campaigns to customer behaviour.</w:t>
      </w:r>
    </w:p>
    <w:p w:rsidR="00966908" w:rsidRPr="00966908" w:rsidRDefault="00966908" w:rsidP="00966908">
      <w:pPr>
        <w:numPr>
          <w:ilvl w:val="0"/>
          <w:numId w:val="12"/>
        </w:numPr>
        <w:rPr>
          <w:rFonts w:ascii="Times New Roman" w:hAnsi="Times New Roman" w:cs="Times New Roman"/>
          <w:i/>
          <w:iCs/>
          <w:sz w:val="24"/>
          <w:szCs w:val="24"/>
        </w:rPr>
      </w:pPr>
      <w:r w:rsidRPr="00966908">
        <w:rPr>
          <w:rFonts w:ascii="Times New Roman" w:hAnsi="Times New Roman" w:cs="Times New Roman"/>
          <w:i/>
          <w:iCs/>
          <w:sz w:val="24"/>
          <w:szCs w:val="24"/>
        </w:rPr>
        <w:t>Cities with Negative Sale-Profit Ratios:</w:t>
      </w:r>
    </w:p>
    <w:p w:rsidR="00966908" w:rsidRPr="00966908" w:rsidRDefault="00966908" w:rsidP="00966908">
      <w:pPr>
        <w:numPr>
          <w:ilvl w:val="1"/>
          <w:numId w:val="12"/>
        </w:numPr>
        <w:rPr>
          <w:rFonts w:ascii="Times New Roman" w:hAnsi="Times New Roman" w:cs="Times New Roman"/>
          <w:i/>
          <w:iCs/>
          <w:sz w:val="24"/>
          <w:szCs w:val="24"/>
        </w:rPr>
      </w:pPr>
      <w:r w:rsidRPr="00966908">
        <w:rPr>
          <w:rFonts w:ascii="Times New Roman" w:hAnsi="Times New Roman" w:cs="Times New Roman"/>
          <w:i/>
          <w:iCs/>
          <w:sz w:val="24"/>
          <w:szCs w:val="24"/>
        </w:rPr>
        <w:t>Abilene, Romeoville, Deer Park, Missouri City, Littleton.</w:t>
      </w:r>
    </w:p>
    <w:p w:rsidR="00966908" w:rsidRPr="00966908" w:rsidRDefault="00966908" w:rsidP="00966908">
      <w:pPr>
        <w:numPr>
          <w:ilvl w:val="1"/>
          <w:numId w:val="12"/>
        </w:numPr>
        <w:rPr>
          <w:rFonts w:ascii="Times New Roman" w:hAnsi="Times New Roman" w:cs="Times New Roman"/>
          <w:i/>
          <w:iCs/>
          <w:sz w:val="24"/>
          <w:szCs w:val="24"/>
        </w:rPr>
      </w:pPr>
      <w:r w:rsidRPr="00966908">
        <w:rPr>
          <w:rFonts w:ascii="Times New Roman" w:hAnsi="Times New Roman" w:cs="Times New Roman"/>
          <w:i/>
          <w:iCs/>
          <w:sz w:val="24"/>
          <w:szCs w:val="24"/>
        </w:rPr>
        <w:t>Recommendations: Analyse pricing strategies, restrict discounts on non-profitable products, improve logistics and delivery costs, and target profitable customer segments with tailored loyalty programs.</w:t>
      </w:r>
    </w:p>
    <w:p w:rsidR="000C07E8" w:rsidRDefault="000C07E8" w:rsidP="00481B3F">
      <w:pPr>
        <w:rPr>
          <w:rFonts w:ascii="Times New Roman" w:hAnsi="Times New Roman" w:cs="Times New Roman"/>
          <w:i/>
          <w:iCs/>
          <w:sz w:val="24"/>
          <w:szCs w:val="24"/>
        </w:rPr>
      </w:pPr>
    </w:p>
    <w:p w:rsidR="00966908" w:rsidRPr="00966908" w:rsidRDefault="00966908" w:rsidP="00481B3F">
      <w:pPr>
        <w:rPr>
          <w:rFonts w:ascii="Times New Roman" w:hAnsi="Times New Roman" w:cs="Times New Roman"/>
          <w:i/>
          <w:iCs/>
          <w:sz w:val="24"/>
          <w:szCs w:val="24"/>
        </w:rPr>
      </w:pPr>
      <w:r w:rsidRPr="00966908">
        <w:rPr>
          <w:rFonts w:ascii="Times New Roman" w:hAnsi="Times New Roman" w:cs="Times New Roman"/>
          <w:i/>
          <w:iCs/>
          <w:sz w:val="24"/>
          <w:szCs w:val="24"/>
        </w:rPr>
        <w:t>Explanation:</w:t>
      </w:r>
    </w:p>
    <w:p w:rsidR="00C074D9" w:rsidRPr="00966908" w:rsidRDefault="00C074D9" w:rsidP="00481B3F">
      <w:pPr>
        <w:rPr>
          <w:rFonts w:ascii="Times New Roman" w:hAnsi="Times New Roman" w:cs="Times New Roman"/>
          <w:sz w:val="24"/>
          <w:szCs w:val="24"/>
        </w:rPr>
      </w:pPr>
      <w:r w:rsidRPr="00966908">
        <w:rPr>
          <w:rFonts w:ascii="Times New Roman" w:hAnsi="Times New Roman" w:cs="Times New Roman"/>
          <w:sz w:val="24"/>
          <w:szCs w:val="24"/>
        </w:rPr>
        <w:t>For states: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6"/>
        <w:gridCol w:w="2470"/>
        <w:gridCol w:w="1310"/>
      </w:tblGrid>
      <w:tr w:rsidR="00C074D9" w:rsidRPr="00966908" w:rsidTr="00C074D9">
        <w:trPr>
          <w:trHeight w:val="864"/>
          <w:jc w:val="center"/>
        </w:trPr>
        <w:tc>
          <w:tcPr>
            <w:tcW w:w="0" w:type="auto"/>
            <w:shd w:val="clear" w:color="auto" w:fill="auto"/>
            <w:vAlign w:val="center"/>
            <w:hideMark/>
          </w:tcPr>
          <w:p w:rsidR="00C074D9" w:rsidRPr="00392A9B" w:rsidRDefault="00C074D9" w:rsidP="00C074D9">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392A9B">
              <w:rPr>
                <w:rFonts w:ascii="Times New Roman" w:eastAsia="Times New Roman" w:hAnsi="Times New Roman" w:cs="Times New Roman"/>
                <w:color w:val="000000"/>
                <w:kern w:val="0"/>
                <w:sz w:val="24"/>
                <w:szCs w:val="24"/>
                <w:lang w:eastAsia="en-IN"/>
                <w14:ligatures w14:val="none"/>
              </w:rPr>
              <w:t>State</w:t>
            </w:r>
          </w:p>
        </w:tc>
        <w:tc>
          <w:tcPr>
            <w:tcW w:w="0" w:type="auto"/>
            <w:shd w:val="clear" w:color="auto" w:fill="auto"/>
            <w:vAlign w:val="center"/>
            <w:hideMark/>
          </w:tcPr>
          <w:p w:rsidR="00C074D9" w:rsidRPr="00392A9B" w:rsidRDefault="00C074D9" w:rsidP="00C074D9">
            <w:pPr>
              <w:spacing w:after="0" w:line="240" w:lineRule="auto"/>
              <w:jc w:val="center"/>
              <w:rPr>
                <w:rFonts w:ascii="Times New Roman" w:eastAsia="Times New Roman" w:hAnsi="Times New Roman" w:cs="Times New Roman"/>
                <w:color w:val="000000"/>
                <w:kern w:val="0"/>
                <w:sz w:val="24"/>
                <w:szCs w:val="24"/>
                <w:lang w:eastAsia="en-IN"/>
                <w14:ligatures w14:val="none"/>
              </w:rPr>
            </w:pPr>
            <w:proofErr w:type="spellStart"/>
            <w:r w:rsidRPr="00392A9B">
              <w:rPr>
                <w:rFonts w:ascii="Times New Roman" w:eastAsia="Times New Roman" w:hAnsi="Times New Roman" w:cs="Times New Roman"/>
                <w:color w:val="000000"/>
                <w:kern w:val="0"/>
                <w:sz w:val="24"/>
                <w:szCs w:val="24"/>
                <w:lang w:eastAsia="en-IN"/>
                <w14:ligatures w14:val="none"/>
              </w:rPr>
              <w:t>Avg_Sale_Profit_Ratio</w:t>
            </w:r>
            <w:proofErr w:type="spellEnd"/>
          </w:p>
        </w:tc>
        <w:tc>
          <w:tcPr>
            <w:tcW w:w="0" w:type="auto"/>
            <w:vAlign w:val="center"/>
          </w:tcPr>
          <w:p w:rsidR="00C074D9" w:rsidRPr="00966908" w:rsidRDefault="00C074D9" w:rsidP="00C074D9">
            <w:pPr>
              <w:jc w:val="center"/>
              <w:rPr>
                <w:rFonts w:ascii="Times New Roman" w:hAnsi="Times New Roman" w:cs="Times New Roman"/>
                <w:color w:val="000000"/>
                <w:sz w:val="24"/>
                <w:szCs w:val="24"/>
              </w:rPr>
            </w:pPr>
            <w:proofErr w:type="spellStart"/>
            <w:r w:rsidRPr="00966908">
              <w:rPr>
                <w:rFonts w:ascii="Times New Roman" w:hAnsi="Times New Roman" w:cs="Times New Roman"/>
                <w:color w:val="000000"/>
                <w:sz w:val="24"/>
                <w:szCs w:val="24"/>
              </w:rPr>
              <w:t>KPI_Status</w:t>
            </w:r>
            <w:proofErr w:type="spellEnd"/>
          </w:p>
        </w:tc>
      </w:tr>
      <w:tr w:rsidR="00C074D9" w:rsidRPr="00966908" w:rsidTr="00C074D9">
        <w:trPr>
          <w:trHeight w:val="288"/>
          <w:jc w:val="center"/>
        </w:trPr>
        <w:tc>
          <w:tcPr>
            <w:tcW w:w="0" w:type="auto"/>
            <w:shd w:val="clear" w:color="auto" w:fill="auto"/>
            <w:vAlign w:val="center"/>
            <w:hideMark/>
          </w:tcPr>
          <w:p w:rsidR="00C074D9" w:rsidRPr="00392A9B" w:rsidRDefault="00C074D9" w:rsidP="00C074D9">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392A9B">
              <w:rPr>
                <w:rFonts w:ascii="Times New Roman" w:eastAsia="Times New Roman" w:hAnsi="Times New Roman" w:cs="Times New Roman"/>
                <w:color w:val="000000"/>
                <w:kern w:val="0"/>
                <w:sz w:val="24"/>
                <w:szCs w:val="24"/>
                <w:lang w:eastAsia="en-IN"/>
                <w14:ligatures w14:val="none"/>
              </w:rPr>
              <w:t>Illinois</w:t>
            </w:r>
          </w:p>
        </w:tc>
        <w:tc>
          <w:tcPr>
            <w:tcW w:w="0" w:type="auto"/>
            <w:shd w:val="clear" w:color="auto" w:fill="auto"/>
            <w:vAlign w:val="center"/>
            <w:hideMark/>
          </w:tcPr>
          <w:p w:rsidR="00C074D9" w:rsidRPr="00392A9B" w:rsidRDefault="00C074D9" w:rsidP="00C074D9">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966908">
              <w:rPr>
                <w:rFonts w:ascii="Times New Roman" w:eastAsia="Times New Roman" w:hAnsi="Times New Roman" w:cs="Times New Roman"/>
                <w:color w:val="000000"/>
                <w:kern w:val="0"/>
                <w:sz w:val="24"/>
                <w:szCs w:val="24"/>
                <w:lang w:eastAsia="en-IN"/>
                <w14:ligatures w14:val="none"/>
              </w:rPr>
              <w:t>–</w:t>
            </w:r>
            <w:r w:rsidRPr="00392A9B">
              <w:rPr>
                <w:rFonts w:ascii="Times New Roman" w:eastAsia="Times New Roman" w:hAnsi="Times New Roman" w:cs="Times New Roman"/>
                <w:color w:val="000000"/>
                <w:kern w:val="0"/>
                <w:sz w:val="24"/>
                <w:szCs w:val="24"/>
                <w:lang w:eastAsia="en-IN"/>
                <w14:ligatures w14:val="none"/>
              </w:rPr>
              <w:t>0.392</w:t>
            </w:r>
          </w:p>
        </w:tc>
        <w:tc>
          <w:tcPr>
            <w:tcW w:w="0" w:type="auto"/>
            <w:vAlign w:val="center"/>
          </w:tcPr>
          <w:p w:rsidR="00C074D9" w:rsidRPr="00966908" w:rsidRDefault="00C074D9" w:rsidP="00C074D9">
            <w:pPr>
              <w:jc w:val="center"/>
              <w:rPr>
                <w:rFonts w:ascii="Times New Roman" w:hAnsi="Times New Roman" w:cs="Times New Roman"/>
                <w:color w:val="000000"/>
                <w:sz w:val="24"/>
                <w:szCs w:val="24"/>
              </w:rPr>
            </w:pPr>
            <w:r w:rsidRPr="00966908">
              <w:rPr>
                <w:rFonts w:ascii="Times New Roman" w:hAnsi="Times New Roman" w:cs="Times New Roman"/>
                <w:color w:val="000000"/>
                <w:sz w:val="24"/>
                <w:szCs w:val="24"/>
              </w:rPr>
              <w:t>Loss</w:t>
            </w:r>
          </w:p>
        </w:tc>
      </w:tr>
      <w:tr w:rsidR="00C074D9" w:rsidRPr="00966908" w:rsidTr="00C074D9">
        <w:trPr>
          <w:trHeight w:val="288"/>
          <w:jc w:val="center"/>
        </w:trPr>
        <w:tc>
          <w:tcPr>
            <w:tcW w:w="0" w:type="auto"/>
            <w:shd w:val="clear" w:color="auto" w:fill="auto"/>
            <w:vAlign w:val="center"/>
            <w:hideMark/>
          </w:tcPr>
          <w:p w:rsidR="00C074D9" w:rsidRPr="00392A9B" w:rsidRDefault="00C074D9" w:rsidP="00C074D9">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392A9B">
              <w:rPr>
                <w:rFonts w:ascii="Times New Roman" w:eastAsia="Times New Roman" w:hAnsi="Times New Roman" w:cs="Times New Roman"/>
                <w:color w:val="000000"/>
                <w:kern w:val="0"/>
                <w:sz w:val="24"/>
                <w:szCs w:val="24"/>
                <w:lang w:eastAsia="en-IN"/>
                <w14:ligatures w14:val="none"/>
              </w:rPr>
              <w:t>Texas</w:t>
            </w:r>
          </w:p>
        </w:tc>
        <w:tc>
          <w:tcPr>
            <w:tcW w:w="0" w:type="auto"/>
            <w:shd w:val="clear" w:color="auto" w:fill="auto"/>
            <w:vAlign w:val="center"/>
            <w:hideMark/>
          </w:tcPr>
          <w:p w:rsidR="00C074D9" w:rsidRPr="00392A9B" w:rsidRDefault="00C074D9" w:rsidP="00C074D9">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966908">
              <w:rPr>
                <w:rFonts w:ascii="Times New Roman" w:eastAsia="Times New Roman" w:hAnsi="Times New Roman" w:cs="Times New Roman"/>
                <w:color w:val="000000"/>
                <w:kern w:val="0"/>
                <w:sz w:val="24"/>
                <w:szCs w:val="24"/>
                <w:lang w:eastAsia="en-IN"/>
                <w14:ligatures w14:val="none"/>
              </w:rPr>
              <w:t>–</w:t>
            </w:r>
            <w:r w:rsidRPr="00392A9B">
              <w:rPr>
                <w:rFonts w:ascii="Times New Roman" w:eastAsia="Times New Roman" w:hAnsi="Times New Roman" w:cs="Times New Roman"/>
                <w:color w:val="000000"/>
                <w:kern w:val="0"/>
                <w:sz w:val="24"/>
                <w:szCs w:val="24"/>
                <w:lang w:eastAsia="en-IN"/>
                <w14:ligatures w14:val="none"/>
              </w:rPr>
              <w:t>0.342</w:t>
            </w:r>
          </w:p>
        </w:tc>
        <w:tc>
          <w:tcPr>
            <w:tcW w:w="0" w:type="auto"/>
            <w:vAlign w:val="center"/>
          </w:tcPr>
          <w:p w:rsidR="00C074D9" w:rsidRPr="00966908" w:rsidRDefault="00C074D9" w:rsidP="00C074D9">
            <w:pPr>
              <w:jc w:val="center"/>
              <w:rPr>
                <w:rFonts w:ascii="Times New Roman" w:hAnsi="Times New Roman" w:cs="Times New Roman"/>
                <w:color w:val="000000"/>
                <w:sz w:val="24"/>
                <w:szCs w:val="24"/>
              </w:rPr>
            </w:pPr>
            <w:r w:rsidRPr="00966908">
              <w:rPr>
                <w:rFonts w:ascii="Times New Roman" w:hAnsi="Times New Roman" w:cs="Times New Roman"/>
                <w:color w:val="000000"/>
                <w:sz w:val="24"/>
                <w:szCs w:val="24"/>
              </w:rPr>
              <w:t>Loss</w:t>
            </w:r>
          </w:p>
        </w:tc>
      </w:tr>
      <w:tr w:rsidR="00C074D9" w:rsidRPr="00966908" w:rsidTr="00C074D9">
        <w:trPr>
          <w:trHeight w:val="288"/>
          <w:jc w:val="center"/>
        </w:trPr>
        <w:tc>
          <w:tcPr>
            <w:tcW w:w="0" w:type="auto"/>
            <w:shd w:val="clear" w:color="auto" w:fill="auto"/>
            <w:vAlign w:val="center"/>
            <w:hideMark/>
          </w:tcPr>
          <w:p w:rsidR="00C074D9" w:rsidRPr="00392A9B" w:rsidRDefault="00C074D9" w:rsidP="00C074D9">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392A9B">
              <w:rPr>
                <w:rFonts w:ascii="Times New Roman" w:eastAsia="Times New Roman" w:hAnsi="Times New Roman" w:cs="Times New Roman"/>
                <w:color w:val="000000"/>
                <w:kern w:val="0"/>
                <w:sz w:val="24"/>
                <w:szCs w:val="24"/>
                <w:lang w:eastAsia="en-IN"/>
                <w14:ligatures w14:val="none"/>
              </w:rPr>
              <w:t>Colorado</w:t>
            </w:r>
          </w:p>
        </w:tc>
        <w:tc>
          <w:tcPr>
            <w:tcW w:w="0" w:type="auto"/>
            <w:shd w:val="clear" w:color="auto" w:fill="auto"/>
            <w:vAlign w:val="center"/>
            <w:hideMark/>
          </w:tcPr>
          <w:p w:rsidR="00C074D9" w:rsidRPr="00392A9B" w:rsidRDefault="00C074D9" w:rsidP="00C074D9">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966908">
              <w:rPr>
                <w:rFonts w:ascii="Times New Roman" w:eastAsia="Times New Roman" w:hAnsi="Times New Roman" w:cs="Times New Roman"/>
                <w:color w:val="000000"/>
                <w:kern w:val="0"/>
                <w:sz w:val="24"/>
                <w:szCs w:val="24"/>
                <w:lang w:eastAsia="en-IN"/>
                <w14:ligatures w14:val="none"/>
              </w:rPr>
              <w:t>–</w:t>
            </w:r>
            <w:r w:rsidRPr="00392A9B">
              <w:rPr>
                <w:rFonts w:ascii="Times New Roman" w:eastAsia="Times New Roman" w:hAnsi="Times New Roman" w:cs="Times New Roman"/>
                <w:color w:val="000000"/>
                <w:kern w:val="0"/>
                <w:sz w:val="24"/>
                <w:szCs w:val="24"/>
                <w:lang w:eastAsia="en-IN"/>
                <w14:ligatures w14:val="none"/>
              </w:rPr>
              <w:t>0.124</w:t>
            </w:r>
          </w:p>
        </w:tc>
        <w:tc>
          <w:tcPr>
            <w:tcW w:w="0" w:type="auto"/>
            <w:vAlign w:val="center"/>
          </w:tcPr>
          <w:p w:rsidR="00C074D9" w:rsidRPr="00966908" w:rsidRDefault="00C074D9" w:rsidP="00C074D9">
            <w:pPr>
              <w:jc w:val="center"/>
              <w:rPr>
                <w:rFonts w:ascii="Times New Roman" w:hAnsi="Times New Roman" w:cs="Times New Roman"/>
                <w:color w:val="000000"/>
                <w:sz w:val="24"/>
                <w:szCs w:val="24"/>
              </w:rPr>
            </w:pPr>
            <w:r w:rsidRPr="00966908">
              <w:rPr>
                <w:rFonts w:ascii="Times New Roman" w:hAnsi="Times New Roman" w:cs="Times New Roman"/>
                <w:color w:val="000000"/>
                <w:sz w:val="24"/>
                <w:szCs w:val="24"/>
              </w:rPr>
              <w:t>Loss</w:t>
            </w:r>
          </w:p>
        </w:tc>
      </w:tr>
      <w:tr w:rsidR="00C074D9" w:rsidRPr="00966908" w:rsidTr="00C074D9">
        <w:trPr>
          <w:trHeight w:val="576"/>
          <w:jc w:val="center"/>
        </w:trPr>
        <w:tc>
          <w:tcPr>
            <w:tcW w:w="0" w:type="auto"/>
            <w:shd w:val="clear" w:color="auto" w:fill="auto"/>
            <w:vAlign w:val="center"/>
            <w:hideMark/>
          </w:tcPr>
          <w:p w:rsidR="00C074D9" w:rsidRPr="00392A9B" w:rsidRDefault="00C074D9" w:rsidP="00C074D9">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392A9B">
              <w:rPr>
                <w:rFonts w:ascii="Times New Roman" w:eastAsia="Times New Roman" w:hAnsi="Times New Roman" w:cs="Times New Roman"/>
                <w:color w:val="000000"/>
                <w:kern w:val="0"/>
                <w:sz w:val="24"/>
                <w:szCs w:val="24"/>
                <w:lang w:eastAsia="en-IN"/>
                <w14:ligatures w14:val="none"/>
              </w:rPr>
              <w:t>Pennsylvania</w:t>
            </w:r>
          </w:p>
        </w:tc>
        <w:tc>
          <w:tcPr>
            <w:tcW w:w="0" w:type="auto"/>
            <w:shd w:val="clear" w:color="auto" w:fill="auto"/>
            <w:vAlign w:val="center"/>
            <w:hideMark/>
          </w:tcPr>
          <w:p w:rsidR="00C074D9" w:rsidRPr="00392A9B" w:rsidRDefault="00C074D9" w:rsidP="00C074D9">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966908">
              <w:rPr>
                <w:rFonts w:ascii="Times New Roman" w:eastAsia="Times New Roman" w:hAnsi="Times New Roman" w:cs="Times New Roman"/>
                <w:color w:val="000000"/>
                <w:kern w:val="0"/>
                <w:sz w:val="24"/>
                <w:szCs w:val="24"/>
                <w:lang w:eastAsia="en-IN"/>
                <w14:ligatures w14:val="none"/>
              </w:rPr>
              <w:t>–</w:t>
            </w:r>
            <w:r w:rsidRPr="00392A9B">
              <w:rPr>
                <w:rFonts w:ascii="Times New Roman" w:eastAsia="Times New Roman" w:hAnsi="Times New Roman" w:cs="Times New Roman"/>
                <w:color w:val="000000"/>
                <w:kern w:val="0"/>
                <w:sz w:val="24"/>
                <w:szCs w:val="24"/>
                <w:lang w:eastAsia="en-IN"/>
                <w14:ligatures w14:val="none"/>
              </w:rPr>
              <w:t>0.0861</w:t>
            </w:r>
          </w:p>
        </w:tc>
        <w:tc>
          <w:tcPr>
            <w:tcW w:w="0" w:type="auto"/>
            <w:vAlign w:val="center"/>
          </w:tcPr>
          <w:p w:rsidR="00C074D9" w:rsidRPr="00966908" w:rsidRDefault="00C074D9" w:rsidP="00C074D9">
            <w:pPr>
              <w:jc w:val="center"/>
              <w:rPr>
                <w:rFonts w:ascii="Times New Roman" w:hAnsi="Times New Roman" w:cs="Times New Roman"/>
                <w:color w:val="000000"/>
                <w:sz w:val="24"/>
                <w:szCs w:val="24"/>
              </w:rPr>
            </w:pPr>
            <w:r w:rsidRPr="00966908">
              <w:rPr>
                <w:rFonts w:ascii="Times New Roman" w:hAnsi="Times New Roman" w:cs="Times New Roman"/>
                <w:color w:val="000000"/>
                <w:sz w:val="24"/>
                <w:szCs w:val="24"/>
              </w:rPr>
              <w:t>Loss</w:t>
            </w:r>
          </w:p>
        </w:tc>
      </w:tr>
      <w:tr w:rsidR="00C074D9" w:rsidRPr="00966908" w:rsidTr="00C074D9">
        <w:trPr>
          <w:trHeight w:val="288"/>
          <w:jc w:val="center"/>
        </w:trPr>
        <w:tc>
          <w:tcPr>
            <w:tcW w:w="0" w:type="auto"/>
            <w:shd w:val="clear" w:color="auto" w:fill="auto"/>
            <w:vAlign w:val="center"/>
            <w:hideMark/>
          </w:tcPr>
          <w:p w:rsidR="00C074D9" w:rsidRPr="00392A9B" w:rsidRDefault="00C074D9" w:rsidP="00C074D9">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392A9B">
              <w:rPr>
                <w:rFonts w:ascii="Times New Roman" w:eastAsia="Times New Roman" w:hAnsi="Times New Roman" w:cs="Times New Roman"/>
                <w:color w:val="000000"/>
                <w:kern w:val="0"/>
                <w:sz w:val="24"/>
                <w:szCs w:val="24"/>
                <w:lang w:eastAsia="en-IN"/>
                <w14:ligatures w14:val="none"/>
              </w:rPr>
              <w:t>Ohio</w:t>
            </w:r>
          </w:p>
        </w:tc>
        <w:tc>
          <w:tcPr>
            <w:tcW w:w="0" w:type="auto"/>
            <w:shd w:val="clear" w:color="auto" w:fill="auto"/>
            <w:vAlign w:val="center"/>
            <w:hideMark/>
          </w:tcPr>
          <w:p w:rsidR="00C074D9" w:rsidRPr="00392A9B" w:rsidRDefault="00C074D9" w:rsidP="00C074D9">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966908">
              <w:rPr>
                <w:rFonts w:ascii="Times New Roman" w:eastAsia="Times New Roman" w:hAnsi="Times New Roman" w:cs="Times New Roman"/>
                <w:color w:val="000000"/>
                <w:kern w:val="0"/>
                <w:sz w:val="24"/>
                <w:szCs w:val="24"/>
                <w:lang w:eastAsia="en-IN"/>
                <w14:ligatures w14:val="none"/>
              </w:rPr>
              <w:t>–</w:t>
            </w:r>
            <w:r w:rsidRPr="00392A9B">
              <w:rPr>
                <w:rFonts w:ascii="Times New Roman" w:eastAsia="Times New Roman" w:hAnsi="Times New Roman" w:cs="Times New Roman"/>
                <w:color w:val="000000"/>
                <w:kern w:val="0"/>
                <w:sz w:val="24"/>
                <w:szCs w:val="24"/>
                <w:lang w:eastAsia="en-IN"/>
                <w14:ligatures w14:val="none"/>
              </w:rPr>
              <w:t>0.0741</w:t>
            </w:r>
          </w:p>
        </w:tc>
        <w:tc>
          <w:tcPr>
            <w:tcW w:w="0" w:type="auto"/>
            <w:vAlign w:val="center"/>
          </w:tcPr>
          <w:p w:rsidR="00C074D9" w:rsidRPr="00966908" w:rsidRDefault="00C074D9" w:rsidP="00C074D9">
            <w:pPr>
              <w:jc w:val="center"/>
              <w:rPr>
                <w:rFonts w:ascii="Times New Roman" w:hAnsi="Times New Roman" w:cs="Times New Roman"/>
                <w:color w:val="000000"/>
                <w:sz w:val="24"/>
                <w:szCs w:val="24"/>
              </w:rPr>
            </w:pPr>
            <w:r w:rsidRPr="00966908">
              <w:rPr>
                <w:rFonts w:ascii="Times New Roman" w:hAnsi="Times New Roman" w:cs="Times New Roman"/>
                <w:color w:val="000000"/>
                <w:sz w:val="24"/>
                <w:szCs w:val="24"/>
              </w:rPr>
              <w:t>Loss</w:t>
            </w:r>
          </w:p>
        </w:tc>
      </w:tr>
    </w:tbl>
    <w:p w:rsidR="00481B3F" w:rsidRPr="00966908" w:rsidRDefault="00481B3F" w:rsidP="00481B3F">
      <w:pPr>
        <w:rPr>
          <w:rFonts w:ascii="Times New Roman" w:hAnsi="Times New Roman" w:cs="Times New Roman"/>
          <w:sz w:val="24"/>
          <w:szCs w:val="24"/>
        </w:rPr>
      </w:pPr>
    </w:p>
    <w:p w:rsidR="000C07E8" w:rsidRDefault="000C07E8">
      <w:pPr>
        <w:rPr>
          <w:rFonts w:ascii="Times New Roman" w:hAnsi="Times New Roman" w:cs="Times New Roman"/>
          <w:sz w:val="24"/>
          <w:szCs w:val="24"/>
        </w:rPr>
      </w:pPr>
      <w:r>
        <w:rPr>
          <w:rFonts w:ascii="Times New Roman" w:hAnsi="Times New Roman" w:cs="Times New Roman"/>
          <w:sz w:val="24"/>
          <w:szCs w:val="24"/>
        </w:rPr>
        <w:br w:type="page"/>
      </w:r>
    </w:p>
    <w:p w:rsidR="00481B3F" w:rsidRPr="00966908" w:rsidRDefault="00C074D9" w:rsidP="00481B3F">
      <w:pPr>
        <w:rPr>
          <w:rFonts w:ascii="Times New Roman" w:hAnsi="Times New Roman" w:cs="Times New Roman"/>
          <w:sz w:val="24"/>
          <w:szCs w:val="24"/>
        </w:rPr>
      </w:pPr>
      <w:r w:rsidRPr="00966908">
        <w:rPr>
          <w:rFonts w:ascii="Times New Roman" w:hAnsi="Times New Roman" w:cs="Times New Roman"/>
          <w:sz w:val="24"/>
          <w:szCs w:val="24"/>
        </w:rPr>
        <w:lastRenderedPageBreak/>
        <w:t>Visual Representation:</w:t>
      </w:r>
    </w:p>
    <w:p w:rsidR="00C074D9" w:rsidRPr="00966908" w:rsidRDefault="00C074D9" w:rsidP="000C07E8">
      <w:pPr>
        <w:jc w:val="center"/>
        <w:rPr>
          <w:rFonts w:ascii="Times New Roman" w:hAnsi="Times New Roman" w:cs="Times New Roman"/>
          <w:sz w:val="24"/>
          <w:szCs w:val="24"/>
        </w:rPr>
      </w:pPr>
      <w:r w:rsidRPr="00966908">
        <w:rPr>
          <w:rFonts w:ascii="Times New Roman" w:hAnsi="Times New Roman" w:cs="Times New Roman"/>
          <w:noProof/>
          <w:sz w:val="24"/>
          <w:szCs w:val="24"/>
        </w:rPr>
        <w:drawing>
          <wp:inline distT="0" distB="0" distL="0" distR="0" wp14:anchorId="4EF4A87B" wp14:editId="0E89B221">
            <wp:extent cx="5731510" cy="2832735"/>
            <wp:effectExtent l="0" t="0" r="2540" b="5715"/>
            <wp:docPr id="980854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54607" name=""/>
                    <pic:cNvPicPr/>
                  </pic:nvPicPr>
                  <pic:blipFill>
                    <a:blip r:embed="rId12"/>
                    <a:stretch>
                      <a:fillRect/>
                    </a:stretch>
                  </pic:blipFill>
                  <pic:spPr>
                    <a:xfrm>
                      <a:off x="0" y="0"/>
                      <a:ext cx="5731510" cy="2832735"/>
                    </a:xfrm>
                    <a:prstGeom prst="rect">
                      <a:avLst/>
                    </a:prstGeom>
                  </pic:spPr>
                </pic:pic>
              </a:graphicData>
            </a:graphic>
          </wp:inline>
        </w:drawing>
      </w:r>
    </w:p>
    <w:p w:rsidR="00C074D9" w:rsidRPr="00966908" w:rsidRDefault="00C074D9" w:rsidP="00481B3F">
      <w:pPr>
        <w:rPr>
          <w:rFonts w:ascii="Times New Roman" w:hAnsi="Times New Roman" w:cs="Times New Roman"/>
          <w:sz w:val="24"/>
          <w:szCs w:val="24"/>
        </w:rPr>
      </w:pPr>
      <w:r w:rsidRPr="00966908">
        <w:rPr>
          <w:rFonts w:ascii="Times New Roman" w:hAnsi="Times New Roman" w:cs="Times New Roman"/>
          <w:sz w:val="24"/>
          <w:szCs w:val="24"/>
        </w:rPr>
        <w:t>Interpretation:</w:t>
      </w:r>
    </w:p>
    <w:p w:rsidR="00C074D9" w:rsidRPr="00966908" w:rsidRDefault="00C074D9" w:rsidP="00C074D9">
      <w:pPr>
        <w:rPr>
          <w:rFonts w:ascii="Times New Roman" w:hAnsi="Times New Roman" w:cs="Times New Roman"/>
          <w:sz w:val="24"/>
          <w:szCs w:val="24"/>
        </w:rPr>
      </w:pPr>
      <w:r w:rsidRPr="00966908">
        <w:rPr>
          <w:rFonts w:ascii="Times New Roman" w:hAnsi="Times New Roman" w:cs="Times New Roman"/>
          <w:sz w:val="24"/>
          <w:szCs w:val="24"/>
        </w:rPr>
        <w:t xml:space="preserve">A negative </w:t>
      </w:r>
      <w:r w:rsidR="000C07E8">
        <w:rPr>
          <w:rFonts w:ascii="Times New Roman" w:hAnsi="Times New Roman" w:cs="Times New Roman"/>
          <w:sz w:val="24"/>
          <w:szCs w:val="24"/>
        </w:rPr>
        <w:t>“</w:t>
      </w:r>
      <w:proofErr w:type="spellStart"/>
      <w:r w:rsidRPr="00966908">
        <w:rPr>
          <w:rFonts w:ascii="Times New Roman" w:hAnsi="Times New Roman" w:cs="Times New Roman"/>
          <w:sz w:val="24"/>
          <w:szCs w:val="24"/>
        </w:rPr>
        <w:t>Sale_Profit_Ratio</w:t>
      </w:r>
      <w:proofErr w:type="spellEnd"/>
      <w:r w:rsidR="000C07E8">
        <w:rPr>
          <w:rFonts w:ascii="Times New Roman" w:hAnsi="Times New Roman" w:cs="Times New Roman"/>
          <w:sz w:val="24"/>
          <w:szCs w:val="24"/>
        </w:rPr>
        <w:t>”</w:t>
      </w:r>
      <w:r w:rsidRPr="00966908">
        <w:rPr>
          <w:rFonts w:ascii="Times New Roman" w:hAnsi="Times New Roman" w:cs="Times New Roman"/>
          <w:sz w:val="24"/>
          <w:szCs w:val="24"/>
        </w:rPr>
        <w:t xml:space="preserve"> means the company is facing losses (Profit &lt; 0) despite sales.</w:t>
      </w:r>
    </w:p>
    <w:p w:rsidR="00C074D9" w:rsidRPr="00966908" w:rsidRDefault="00C074D9" w:rsidP="00C074D9">
      <w:pPr>
        <w:rPr>
          <w:rFonts w:ascii="Times New Roman" w:hAnsi="Times New Roman" w:cs="Times New Roman"/>
          <w:sz w:val="24"/>
          <w:szCs w:val="24"/>
        </w:rPr>
      </w:pPr>
      <w:r w:rsidRPr="00966908">
        <w:rPr>
          <w:rFonts w:ascii="Times New Roman" w:hAnsi="Times New Roman" w:cs="Times New Roman"/>
          <w:sz w:val="24"/>
          <w:szCs w:val="24"/>
        </w:rPr>
        <w:t>Possible Reasons:</w:t>
      </w:r>
    </w:p>
    <w:p w:rsidR="00C074D9" w:rsidRPr="00966908" w:rsidRDefault="00C074D9" w:rsidP="00C074D9">
      <w:pPr>
        <w:pStyle w:val="ListParagraph"/>
        <w:numPr>
          <w:ilvl w:val="0"/>
          <w:numId w:val="6"/>
        </w:numPr>
        <w:rPr>
          <w:rFonts w:ascii="Times New Roman" w:hAnsi="Times New Roman" w:cs="Times New Roman"/>
          <w:sz w:val="24"/>
          <w:szCs w:val="24"/>
        </w:rPr>
      </w:pPr>
      <w:r w:rsidRPr="00966908">
        <w:rPr>
          <w:rFonts w:ascii="Times New Roman" w:hAnsi="Times New Roman" w:cs="Times New Roman"/>
          <w:sz w:val="24"/>
          <w:szCs w:val="24"/>
        </w:rPr>
        <w:t>High Discounting practices → Cutting too much into profit margins</w:t>
      </w:r>
    </w:p>
    <w:p w:rsidR="00C074D9" w:rsidRPr="00966908" w:rsidRDefault="00C074D9" w:rsidP="00C074D9">
      <w:pPr>
        <w:pStyle w:val="ListParagraph"/>
        <w:numPr>
          <w:ilvl w:val="0"/>
          <w:numId w:val="6"/>
        </w:numPr>
        <w:rPr>
          <w:rFonts w:ascii="Times New Roman" w:hAnsi="Times New Roman" w:cs="Times New Roman"/>
          <w:sz w:val="24"/>
          <w:szCs w:val="24"/>
        </w:rPr>
      </w:pPr>
      <w:r w:rsidRPr="00966908">
        <w:rPr>
          <w:rFonts w:ascii="Times New Roman" w:hAnsi="Times New Roman" w:cs="Times New Roman"/>
          <w:sz w:val="24"/>
          <w:szCs w:val="24"/>
        </w:rPr>
        <w:t>Higher Shipping or Operating Costs in these states</w:t>
      </w:r>
    </w:p>
    <w:p w:rsidR="00C074D9" w:rsidRPr="00966908" w:rsidRDefault="00C074D9" w:rsidP="00C074D9">
      <w:pPr>
        <w:pStyle w:val="ListParagraph"/>
        <w:numPr>
          <w:ilvl w:val="0"/>
          <w:numId w:val="6"/>
        </w:numPr>
        <w:rPr>
          <w:rFonts w:ascii="Times New Roman" w:hAnsi="Times New Roman" w:cs="Times New Roman"/>
          <w:sz w:val="24"/>
          <w:szCs w:val="24"/>
        </w:rPr>
      </w:pPr>
      <w:r w:rsidRPr="00966908">
        <w:rPr>
          <w:rFonts w:ascii="Times New Roman" w:hAnsi="Times New Roman" w:cs="Times New Roman"/>
          <w:sz w:val="24"/>
          <w:szCs w:val="24"/>
        </w:rPr>
        <w:t>Poor Inventory Management → Overstocking or obsolescence</w:t>
      </w:r>
    </w:p>
    <w:p w:rsidR="00C074D9" w:rsidRPr="00966908" w:rsidRDefault="00C074D9" w:rsidP="00C074D9">
      <w:pPr>
        <w:pStyle w:val="ListParagraph"/>
        <w:numPr>
          <w:ilvl w:val="0"/>
          <w:numId w:val="6"/>
        </w:numPr>
        <w:rPr>
          <w:rFonts w:ascii="Times New Roman" w:hAnsi="Times New Roman" w:cs="Times New Roman"/>
          <w:sz w:val="24"/>
          <w:szCs w:val="24"/>
        </w:rPr>
      </w:pPr>
      <w:r w:rsidRPr="00966908">
        <w:rPr>
          <w:rFonts w:ascii="Times New Roman" w:hAnsi="Times New Roman" w:cs="Times New Roman"/>
          <w:sz w:val="24"/>
          <w:szCs w:val="24"/>
        </w:rPr>
        <w:t>Unprofitable Product Mix → Selling low-margin products</w:t>
      </w:r>
    </w:p>
    <w:p w:rsidR="00C074D9" w:rsidRPr="00966908" w:rsidRDefault="00C074D9" w:rsidP="00C074D9">
      <w:pPr>
        <w:pStyle w:val="ListParagraph"/>
        <w:numPr>
          <w:ilvl w:val="0"/>
          <w:numId w:val="6"/>
        </w:numPr>
        <w:rPr>
          <w:rFonts w:ascii="Times New Roman" w:hAnsi="Times New Roman" w:cs="Times New Roman"/>
          <w:sz w:val="24"/>
          <w:szCs w:val="24"/>
        </w:rPr>
      </w:pPr>
      <w:r w:rsidRPr="00966908">
        <w:rPr>
          <w:rFonts w:ascii="Times New Roman" w:hAnsi="Times New Roman" w:cs="Times New Roman"/>
          <w:sz w:val="24"/>
          <w:szCs w:val="24"/>
        </w:rPr>
        <w:t>Inefficient Supply Chain in these regions</w:t>
      </w:r>
    </w:p>
    <w:p w:rsidR="00C074D9" w:rsidRPr="000C07E8" w:rsidRDefault="00C074D9" w:rsidP="00C074D9">
      <w:pPr>
        <w:pStyle w:val="ListParagraph"/>
        <w:numPr>
          <w:ilvl w:val="0"/>
          <w:numId w:val="6"/>
        </w:numPr>
        <w:rPr>
          <w:rFonts w:ascii="Times New Roman" w:hAnsi="Times New Roman" w:cs="Times New Roman"/>
          <w:sz w:val="24"/>
          <w:szCs w:val="24"/>
        </w:rPr>
      </w:pPr>
      <w:r w:rsidRPr="00966908">
        <w:rPr>
          <w:rFonts w:ascii="Times New Roman" w:hAnsi="Times New Roman" w:cs="Times New Roman"/>
          <w:sz w:val="24"/>
          <w:szCs w:val="24"/>
        </w:rPr>
        <w:t>Regional Competition forcing aggressive pricing</w:t>
      </w:r>
    </w:p>
    <w:p w:rsidR="00C074D9" w:rsidRPr="00966908" w:rsidRDefault="00C074D9" w:rsidP="00C074D9">
      <w:pPr>
        <w:rPr>
          <w:rFonts w:ascii="Times New Roman" w:hAnsi="Times New Roman" w:cs="Times New Roman"/>
          <w:sz w:val="24"/>
          <w:szCs w:val="24"/>
        </w:rPr>
      </w:pPr>
      <w:r w:rsidRPr="00966908">
        <w:rPr>
          <w:rFonts w:ascii="Times New Roman" w:hAnsi="Times New Roman" w:cs="Times New Roman"/>
          <w:sz w:val="24"/>
          <w:szCs w:val="24"/>
        </w:rPr>
        <w:t>Recommended Corrective Actions:</w:t>
      </w:r>
    </w:p>
    <w:p w:rsidR="00C074D9" w:rsidRPr="00966908" w:rsidRDefault="00C074D9" w:rsidP="00C074D9">
      <w:pPr>
        <w:pStyle w:val="ListParagraph"/>
        <w:numPr>
          <w:ilvl w:val="0"/>
          <w:numId w:val="7"/>
        </w:numPr>
        <w:rPr>
          <w:rFonts w:ascii="Times New Roman" w:hAnsi="Times New Roman" w:cs="Times New Roman"/>
          <w:sz w:val="24"/>
          <w:szCs w:val="24"/>
        </w:rPr>
      </w:pPr>
      <w:r w:rsidRPr="00966908">
        <w:rPr>
          <w:rFonts w:ascii="Times New Roman" w:hAnsi="Times New Roman" w:cs="Times New Roman"/>
          <w:sz w:val="24"/>
          <w:szCs w:val="24"/>
        </w:rPr>
        <w:t xml:space="preserve">Discount </w:t>
      </w:r>
      <w:proofErr w:type="gramStart"/>
      <w:r w:rsidRPr="00966908">
        <w:rPr>
          <w:rFonts w:ascii="Times New Roman" w:hAnsi="Times New Roman" w:cs="Times New Roman"/>
          <w:sz w:val="24"/>
          <w:szCs w:val="24"/>
        </w:rPr>
        <w:t>Strategy :</w:t>
      </w:r>
      <w:proofErr w:type="gramEnd"/>
      <w:r w:rsidRPr="00966908">
        <w:rPr>
          <w:rFonts w:ascii="Times New Roman" w:hAnsi="Times New Roman" w:cs="Times New Roman"/>
          <w:sz w:val="24"/>
          <w:szCs w:val="24"/>
        </w:rPr>
        <w:t xml:space="preserve"> Reassess discount policies in these states. Apply targeted discounts only on slow-moving products. Avoid blanket discounting.</w:t>
      </w:r>
    </w:p>
    <w:p w:rsidR="00C074D9" w:rsidRPr="00966908" w:rsidRDefault="00C074D9" w:rsidP="00C074D9">
      <w:pPr>
        <w:pStyle w:val="ListParagraph"/>
        <w:numPr>
          <w:ilvl w:val="0"/>
          <w:numId w:val="7"/>
        </w:numPr>
        <w:rPr>
          <w:rFonts w:ascii="Times New Roman" w:hAnsi="Times New Roman" w:cs="Times New Roman"/>
          <w:sz w:val="24"/>
          <w:szCs w:val="24"/>
        </w:rPr>
      </w:pPr>
      <w:r w:rsidRPr="00966908">
        <w:rPr>
          <w:rFonts w:ascii="Times New Roman" w:hAnsi="Times New Roman" w:cs="Times New Roman"/>
          <w:sz w:val="24"/>
          <w:szCs w:val="24"/>
        </w:rPr>
        <w:t xml:space="preserve">Product </w:t>
      </w:r>
      <w:proofErr w:type="gramStart"/>
      <w:r w:rsidRPr="00966908">
        <w:rPr>
          <w:rFonts w:ascii="Times New Roman" w:hAnsi="Times New Roman" w:cs="Times New Roman"/>
          <w:sz w:val="24"/>
          <w:szCs w:val="24"/>
        </w:rPr>
        <w:t>Portfolio :</w:t>
      </w:r>
      <w:proofErr w:type="gramEnd"/>
      <w:r w:rsidRPr="00966908">
        <w:rPr>
          <w:rFonts w:ascii="Times New Roman" w:hAnsi="Times New Roman" w:cs="Times New Roman"/>
          <w:sz w:val="24"/>
          <w:szCs w:val="24"/>
        </w:rPr>
        <w:t xml:space="preserve"> Perform product-wise profit analysis → Identify and phase out unprofitable products. Promote high-margin products.</w:t>
      </w:r>
    </w:p>
    <w:p w:rsidR="00C074D9" w:rsidRPr="00966908" w:rsidRDefault="00C074D9" w:rsidP="00C074D9">
      <w:pPr>
        <w:pStyle w:val="ListParagraph"/>
        <w:numPr>
          <w:ilvl w:val="0"/>
          <w:numId w:val="7"/>
        </w:numPr>
        <w:rPr>
          <w:rFonts w:ascii="Times New Roman" w:hAnsi="Times New Roman" w:cs="Times New Roman"/>
          <w:sz w:val="24"/>
          <w:szCs w:val="24"/>
        </w:rPr>
      </w:pPr>
      <w:r w:rsidRPr="00966908">
        <w:rPr>
          <w:rFonts w:ascii="Times New Roman" w:hAnsi="Times New Roman" w:cs="Times New Roman"/>
          <w:sz w:val="24"/>
          <w:szCs w:val="24"/>
        </w:rPr>
        <w:t xml:space="preserve">Operational </w:t>
      </w:r>
      <w:proofErr w:type="gramStart"/>
      <w:r w:rsidRPr="00966908">
        <w:rPr>
          <w:rFonts w:ascii="Times New Roman" w:hAnsi="Times New Roman" w:cs="Times New Roman"/>
          <w:sz w:val="24"/>
          <w:szCs w:val="24"/>
        </w:rPr>
        <w:t>Costs :</w:t>
      </w:r>
      <w:proofErr w:type="gramEnd"/>
      <w:r w:rsidRPr="00966908">
        <w:rPr>
          <w:rFonts w:ascii="Times New Roman" w:hAnsi="Times New Roman" w:cs="Times New Roman"/>
          <w:sz w:val="24"/>
          <w:szCs w:val="24"/>
        </w:rPr>
        <w:t xml:space="preserve"> Analyse supply chain costs (logistics, warehousing). Optimize routes or suppliers to reduce overhead</w:t>
      </w:r>
    </w:p>
    <w:p w:rsidR="00C074D9" w:rsidRPr="00966908" w:rsidRDefault="00C074D9" w:rsidP="00C074D9">
      <w:pPr>
        <w:pStyle w:val="ListParagraph"/>
        <w:numPr>
          <w:ilvl w:val="0"/>
          <w:numId w:val="7"/>
        </w:numPr>
        <w:rPr>
          <w:rFonts w:ascii="Times New Roman" w:hAnsi="Times New Roman" w:cs="Times New Roman"/>
          <w:sz w:val="24"/>
          <w:szCs w:val="24"/>
        </w:rPr>
      </w:pPr>
      <w:r w:rsidRPr="00966908">
        <w:rPr>
          <w:rFonts w:ascii="Times New Roman" w:hAnsi="Times New Roman" w:cs="Times New Roman"/>
          <w:sz w:val="24"/>
          <w:szCs w:val="24"/>
        </w:rPr>
        <w:t xml:space="preserve">Regional </w:t>
      </w:r>
      <w:proofErr w:type="gramStart"/>
      <w:r w:rsidRPr="00966908">
        <w:rPr>
          <w:rFonts w:ascii="Times New Roman" w:hAnsi="Times New Roman" w:cs="Times New Roman"/>
          <w:sz w:val="24"/>
          <w:szCs w:val="24"/>
        </w:rPr>
        <w:t>Marketing :</w:t>
      </w:r>
      <w:proofErr w:type="gramEnd"/>
      <w:r w:rsidRPr="00966908">
        <w:rPr>
          <w:rFonts w:ascii="Times New Roman" w:hAnsi="Times New Roman" w:cs="Times New Roman"/>
          <w:sz w:val="24"/>
          <w:szCs w:val="24"/>
        </w:rPr>
        <w:t xml:space="preserve"> Conduct market research in these states to understand customer behaviour and price sensitivity. Modify campaigns accordingly.</w:t>
      </w:r>
    </w:p>
    <w:p w:rsidR="00C074D9" w:rsidRPr="000C07E8" w:rsidRDefault="00C074D9" w:rsidP="00C074D9">
      <w:pPr>
        <w:pStyle w:val="ListParagraph"/>
        <w:numPr>
          <w:ilvl w:val="0"/>
          <w:numId w:val="7"/>
        </w:numPr>
        <w:rPr>
          <w:rFonts w:ascii="Times New Roman" w:hAnsi="Times New Roman" w:cs="Times New Roman"/>
          <w:sz w:val="24"/>
          <w:szCs w:val="24"/>
        </w:rPr>
      </w:pPr>
      <w:r w:rsidRPr="00966908">
        <w:rPr>
          <w:rFonts w:ascii="Times New Roman" w:hAnsi="Times New Roman" w:cs="Times New Roman"/>
          <w:sz w:val="24"/>
          <w:szCs w:val="24"/>
        </w:rPr>
        <w:t xml:space="preserve">Pricing </w:t>
      </w:r>
      <w:proofErr w:type="gramStart"/>
      <w:r w:rsidRPr="00966908">
        <w:rPr>
          <w:rFonts w:ascii="Times New Roman" w:hAnsi="Times New Roman" w:cs="Times New Roman"/>
          <w:sz w:val="24"/>
          <w:szCs w:val="24"/>
        </w:rPr>
        <w:t>Strategy :</w:t>
      </w:r>
      <w:proofErr w:type="gramEnd"/>
      <w:r w:rsidRPr="00966908">
        <w:rPr>
          <w:rFonts w:ascii="Times New Roman" w:hAnsi="Times New Roman" w:cs="Times New Roman"/>
          <w:sz w:val="24"/>
          <w:szCs w:val="24"/>
        </w:rPr>
        <w:t xml:space="preserve"> Consider revising the pricing model or bundling products for better profitability.</w:t>
      </w:r>
    </w:p>
    <w:p w:rsidR="00C074D9" w:rsidRPr="00966908" w:rsidRDefault="00C074D9" w:rsidP="00C074D9">
      <w:pPr>
        <w:rPr>
          <w:rFonts w:ascii="Times New Roman" w:hAnsi="Times New Roman" w:cs="Times New Roman"/>
          <w:sz w:val="24"/>
          <w:szCs w:val="24"/>
        </w:rPr>
      </w:pPr>
      <w:r w:rsidRPr="00966908">
        <w:rPr>
          <w:rFonts w:ascii="Times New Roman" w:hAnsi="Times New Roman" w:cs="Times New Roman"/>
          <w:sz w:val="24"/>
          <w:szCs w:val="24"/>
        </w:rPr>
        <w:t>Illinois and Texas are major concern areas with a significantly negative Sale-Profit Ratio.</w:t>
      </w:r>
    </w:p>
    <w:p w:rsidR="00C074D9" w:rsidRPr="00966908" w:rsidRDefault="00C074D9" w:rsidP="00C074D9">
      <w:pPr>
        <w:rPr>
          <w:rFonts w:ascii="Times New Roman" w:hAnsi="Times New Roman" w:cs="Times New Roman"/>
          <w:sz w:val="24"/>
          <w:szCs w:val="24"/>
        </w:rPr>
      </w:pPr>
      <w:r w:rsidRPr="00966908">
        <w:rPr>
          <w:rFonts w:ascii="Times New Roman" w:hAnsi="Times New Roman" w:cs="Times New Roman"/>
          <w:sz w:val="24"/>
          <w:szCs w:val="24"/>
        </w:rPr>
        <w:t>Immediate corrective actions are recommended to control discounting practices, reassess product strategies, and optimize operational costs in these states.</w:t>
      </w:r>
    </w:p>
    <w:p w:rsidR="00C074D9" w:rsidRPr="00966908" w:rsidRDefault="00C074D9" w:rsidP="00C074D9">
      <w:pPr>
        <w:rPr>
          <w:rFonts w:ascii="Times New Roman" w:hAnsi="Times New Roman" w:cs="Times New Roman"/>
          <w:sz w:val="24"/>
          <w:szCs w:val="24"/>
        </w:rPr>
      </w:pPr>
    </w:p>
    <w:p w:rsidR="00C074D9" w:rsidRPr="00966908" w:rsidRDefault="00C074D9" w:rsidP="00C074D9">
      <w:pPr>
        <w:rPr>
          <w:rFonts w:ascii="Times New Roman" w:hAnsi="Times New Roman" w:cs="Times New Roman"/>
          <w:i/>
          <w:iCs/>
          <w:sz w:val="24"/>
          <w:szCs w:val="24"/>
        </w:rPr>
      </w:pPr>
      <w:r w:rsidRPr="00966908">
        <w:rPr>
          <w:rFonts w:ascii="Times New Roman" w:hAnsi="Times New Roman" w:cs="Times New Roman"/>
          <w:i/>
          <w:iCs/>
          <w:sz w:val="24"/>
          <w:szCs w:val="24"/>
        </w:rPr>
        <w:lastRenderedPageBreak/>
        <w:t>For cities: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3"/>
        <w:gridCol w:w="2470"/>
        <w:gridCol w:w="1310"/>
      </w:tblGrid>
      <w:tr w:rsidR="00C074D9" w:rsidRPr="00C074D9" w:rsidTr="00C074D9">
        <w:trPr>
          <w:trHeight w:val="864"/>
          <w:jc w:val="center"/>
        </w:trPr>
        <w:tc>
          <w:tcPr>
            <w:tcW w:w="0" w:type="auto"/>
            <w:shd w:val="clear" w:color="auto" w:fill="auto"/>
            <w:vAlign w:val="center"/>
            <w:hideMark/>
          </w:tcPr>
          <w:p w:rsidR="00C074D9" w:rsidRPr="00C074D9" w:rsidRDefault="00C074D9" w:rsidP="00C074D9">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966908">
              <w:rPr>
                <w:rFonts w:ascii="Times New Roman" w:eastAsia="Times New Roman" w:hAnsi="Times New Roman" w:cs="Times New Roman"/>
                <w:color w:val="000000"/>
                <w:kern w:val="0"/>
                <w:sz w:val="24"/>
                <w:szCs w:val="24"/>
                <w:lang w:eastAsia="en-IN"/>
                <w14:ligatures w14:val="none"/>
              </w:rPr>
              <w:t>C</w:t>
            </w:r>
            <w:r w:rsidRPr="00C074D9">
              <w:rPr>
                <w:rFonts w:ascii="Times New Roman" w:eastAsia="Times New Roman" w:hAnsi="Times New Roman" w:cs="Times New Roman"/>
                <w:color w:val="000000"/>
                <w:kern w:val="0"/>
                <w:sz w:val="24"/>
                <w:szCs w:val="24"/>
                <w:lang w:eastAsia="en-IN"/>
                <w14:ligatures w14:val="none"/>
              </w:rPr>
              <w:t>ity</w:t>
            </w:r>
          </w:p>
        </w:tc>
        <w:tc>
          <w:tcPr>
            <w:tcW w:w="0" w:type="auto"/>
            <w:shd w:val="clear" w:color="auto" w:fill="auto"/>
            <w:vAlign w:val="center"/>
            <w:hideMark/>
          </w:tcPr>
          <w:p w:rsidR="00C074D9" w:rsidRPr="00C074D9" w:rsidRDefault="00C074D9" w:rsidP="00C074D9">
            <w:pPr>
              <w:spacing w:after="0" w:line="240" w:lineRule="auto"/>
              <w:jc w:val="center"/>
              <w:rPr>
                <w:rFonts w:ascii="Times New Roman" w:eastAsia="Times New Roman" w:hAnsi="Times New Roman" w:cs="Times New Roman"/>
                <w:color w:val="000000"/>
                <w:kern w:val="0"/>
                <w:sz w:val="24"/>
                <w:szCs w:val="24"/>
                <w:lang w:eastAsia="en-IN"/>
                <w14:ligatures w14:val="none"/>
              </w:rPr>
            </w:pPr>
            <w:proofErr w:type="spellStart"/>
            <w:r w:rsidRPr="00C074D9">
              <w:rPr>
                <w:rFonts w:ascii="Times New Roman" w:eastAsia="Times New Roman" w:hAnsi="Times New Roman" w:cs="Times New Roman"/>
                <w:color w:val="000000"/>
                <w:kern w:val="0"/>
                <w:sz w:val="24"/>
                <w:szCs w:val="24"/>
                <w:lang w:eastAsia="en-IN"/>
                <w14:ligatures w14:val="none"/>
              </w:rPr>
              <w:t>Avg_Sale_Profit_Ratio</w:t>
            </w:r>
            <w:proofErr w:type="spellEnd"/>
          </w:p>
        </w:tc>
        <w:tc>
          <w:tcPr>
            <w:tcW w:w="0" w:type="auto"/>
            <w:shd w:val="clear" w:color="auto" w:fill="auto"/>
            <w:vAlign w:val="center"/>
            <w:hideMark/>
          </w:tcPr>
          <w:p w:rsidR="00C074D9" w:rsidRPr="00C074D9" w:rsidRDefault="00C074D9" w:rsidP="00C074D9">
            <w:pPr>
              <w:spacing w:after="0" w:line="240" w:lineRule="auto"/>
              <w:jc w:val="center"/>
              <w:rPr>
                <w:rFonts w:ascii="Times New Roman" w:eastAsia="Times New Roman" w:hAnsi="Times New Roman" w:cs="Times New Roman"/>
                <w:color w:val="000000"/>
                <w:kern w:val="0"/>
                <w:sz w:val="24"/>
                <w:szCs w:val="24"/>
                <w:lang w:eastAsia="en-IN"/>
                <w14:ligatures w14:val="none"/>
              </w:rPr>
            </w:pPr>
            <w:proofErr w:type="spellStart"/>
            <w:r w:rsidRPr="00C074D9">
              <w:rPr>
                <w:rFonts w:ascii="Times New Roman" w:eastAsia="Times New Roman" w:hAnsi="Times New Roman" w:cs="Times New Roman"/>
                <w:color w:val="000000"/>
                <w:kern w:val="0"/>
                <w:sz w:val="24"/>
                <w:szCs w:val="24"/>
                <w:lang w:eastAsia="en-IN"/>
                <w14:ligatures w14:val="none"/>
              </w:rPr>
              <w:t>KPI_Status</w:t>
            </w:r>
            <w:proofErr w:type="spellEnd"/>
          </w:p>
        </w:tc>
      </w:tr>
      <w:tr w:rsidR="00C074D9" w:rsidRPr="00C074D9" w:rsidTr="00C074D9">
        <w:trPr>
          <w:trHeight w:val="576"/>
          <w:jc w:val="center"/>
        </w:trPr>
        <w:tc>
          <w:tcPr>
            <w:tcW w:w="0" w:type="auto"/>
            <w:shd w:val="clear" w:color="auto" w:fill="auto"/>
            <w:vAlign w:val="center"/>
            <w:hideMark/>
          </w:tcPr>
          <w:p w:rsidR="00C074D9" w:rsidRPr="00C074D9" w:rsidRDefault="00C074D9" w:rsidP="00C074D9">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074D9">
              <w:rPr>
                <w:rFonts w:ascii="Times New Roman" w:eastAsia="Times New Roman" w:hAnsi="Times New Roman" w:cs="Times New Roman"/>
                <w:color w:val="000000"/>
                <w:kern w:val="0"/>
                <w:sz w:val="24"/>
                <w:szCs w:val="24"/>
                <w:lang w:eastAsia="en-IN"/>
                <w14:ligatures w14:val="none"/>
              </w:rPr>
              <w:t>Abilene</w:t>
            </w:r>
          </w:p>
        </w:tc>
        <w:tc>
          <w:tcPr>
            <w:tcW w:w="0" w:type="auto"/>
            <w:shd w:val="clear" w:color="auto" w:fill="auto"/>
            <w:vAlign w:val="center"/>
            <w:hideMark/>
          </w:tcPr>
          <w:p w:rsidR="00C074D9" w:rsidRPr="00C074D9" w:rsidRDefault="000C07E8" w:rsidP="00C074D9">
            <w:pPr>
              <w:spacing w:after="0" w:line="240" w:lineRule="auto"/>
              <w:jc w:val="cente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r w:rsidR="00C074D9" w:rsidRPr="00C074D9">
              <w:rPr>
                <w:rFonts w:ascii="Times New Roman" w:eastAsia="Times New Roman" w:hAnsi="Times New Roman" w:cs="Times New Roman"/>
                <w:color w:val="000000"/>
                <w:kern w:val="0"/>
                <w:sz w:val="24"/>
                <w:szCs w:val="24"/>
                <w:lang w:eastAsia="en-IN"/>
                <w14:ligatures w14:val="none"/>
              </w:rPr>
              <w:t>2.7</w:t>
            </w:r>
          </w:p>
        </w:tc>
        <w:tc>
          <w:tcPr>
            <w:tcW w:w="0" w:type="auto"/>
            <w:shd w:val="clear" w:color="auto" w:fill="auto"/>
            <w:vAlign w:val="center"/>
            <w:hideMark/>
          </w:tcPr>
          <w:p w:rsidR="00C074D9" w:rsidRPr="00C074D9" w:rsidRDefault="00C074D9" w:rsidP="00C074D9">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074D9">
              <w:rPr>
                <w:rFonts w:ascii="Times New Roman" w:eastAsia="Times New Roman" w:hAnsi="Times New Roman" w:cs="Times New Roman"/>
                <w:color w:val="000000"/>
                <w:kern w:val="0"/>
                <w:sz w:val="24"/>
                <w:szCs w:val="24"/>
                <w:lang w:eastAsia="en-IN"/>
                <w14:ligatures w14:val="none"/>
              </w:rPr>
              <w:t>Loss</w:t>
            </w:r>
          </w:p>
        </w:tc>
      </w:tr>
      <w:tr w:rsidR="00C074D9" w:rsidRPr="00C074D9" w:rsidTr="00C074D9">
        <w:trPr>
          <w:trHeight w:val="576"/>
          <w:jc w:val="center"/>
        </w:trPr>
        <w:tc>
          <w:tcPr>
            <w:tcW w:w="0" w:type="auto"/>
            <w:shd w:val="clear" w:color="auto" w:fill="auto"/>
            <w:vAlign w:val="center"/>
            <w:hideMark/>
          </w:tcPr>
          <w:p w:rsidR="00C074D9" w:rsidRPr="00C074D9" w:rsidRDefault="00C074D9" w:rsidP="00C074D9">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074D9">
              <w:rPr>
                <w:rFonts w:ascii="Times New Roman" w:eastAsia="Times New Roman" w:hAnsi="Times New Roman" w:cs="Times New Roman"/>
                <w:color w:val="000000"/>
                <w:kern w:val="0"/>
                <w:sz w:val="24"/>
                <w:szCs w:val="24"/>
                <w:lang w:eastAsia="en-IN"/>
                <w14:ligatures w14:val="none"/>
              </w:rPr>
              <w:t>Romeoville</w:t>
            </w:r>
          </w:p>
        </w:tc>
        <w:tc>
          <w:tcPr>
            <w:tcW w:w="0" w:type="auto"/>
            <w:shd w:val="clear" w:color="auto" w:fill="auto"/>
            <w:vAlign w:val="center"/>
            <w:hideMark/>
          </w:tcPr>
          <w:p w:rsidR="00C074D9" w:rsidRPr="00C074D9" w:rsidRDefault="000C07E8" w:rsidP="00C074D9">
            <w:pPr>
              <w:spacing w:after="0" w:line="240" w:lineRule="auto"/>
              <w:jc w:val="cente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r w:rsidR="00C074D9" w:rsidRPr="00C074D9">
              <w:rPr>
                <w:rFonts w:ascii="Times New Roman" w:eastAsia="Times New Roman" w:hAnsi="Times New Roman" w:cs="Times New Roman"/>
                <w:color w:val="000000"/>
                <w:kern w:val="0"/>
                <w:sz w:val="24"/>
                <w:szCs w:val="24"/>
                <w:lang w:eastAsia="en-IN"/>
                <w14:ligatures w14:val="none"/>
              </w:rPr>
              <w:t>1.65</w:t>
            </w:r>
          </w:p>
        </w:tc>
        <w:tc>
          <w:tcPr>
            <w:tcW w:w="0" w:type="auto"/>
            <w:shd w:val="clear" w:color="auto" w:fill="auto"/>
            <w:vAlign w:val="center"/>
            <w:hideMark/>
          </w:tcPr>
          <w:p w:rsidR="00C074D9" w:rsidRPr="00C074D9" w:rsidRDefault="00C074D9" w:rsidP="00C074D9">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074D9">
              <w:rPr>
                <w:rFonts w:ascii="Times New Roman" w:eastAsia="Times New Roman" w:hAnsi="Times New Roman" w:cs="Times New Roman"/>
                <w:color w:val="000000"/>
                <w:kern w:val="0"/>
                <w:sz w:val="24"/>
                <w:szCs w:val="24"/>
                <w:lang w:eastAsia="en-IN"/>
                <w14:ligatures w14:val="none"/>
              </w:rPr>
              <w:t>Loss</w:t>
            </w:r>
          </w:p>
        </w:tc>
      </w:tr>
      <w:tr w:rsidR="00C074D9" w:rsidRPr="00C074D9" w:rsidTr="00C074D9">
        <w:trPr>
          <w:trHeight w:val="288"/>
          <w:jc w:val="center"/>
        </w:trPr>
        <w:tc>
          <w:tcPr>
            <w:tcW w:w="0" w:type="auto"/>
            <w:shd w:val="clear" w:color="auto" w:fill="auto"/>
            <w:vAlign w:val="center"/>
            <w:hideMark/>
          </w:tcPr>
          <w:p w:rsidR="00C074D9" w:rsidRPr="00C074D9" w:rsidRDefault="00C074D9" w:rsidP="00C074D9">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074D9">
              <w:rPr>
                <w:rFonts w:ascii="Times New Roman" w:eastAsia="Times New Roman" w:hAnsi="Times New Roman" w:cs="Times New Roman"/>
                <w:color w:val="000000"/>
                <w:kern w:val="0"/>
                <w:sz w:val="24"/>
                <w:szCs w:val="24"/>
                <w:lang w:eastAsia="en-IN"/>
                <w14:ligatures w14:val="none"/>
              </w:rPr>
              <w:t>Deer Park</w:t>
            </w:r>
          </w:p>
        </w:tc>
        <w:tc>
          <w:tcPr>
            <w:tcW w:w="0" w:type="auto"/>
            <w:shd w:val="clear" w:color="auto" w:fill="auto"/>
            <w:vAlign w:val="center"/>
            <w:hideMark/>
          </w:tcPr>
          <w:p w:rsidR="00C074D9" w:rsidRPr="00C074D9" w:rsidRDefault="000C07E8" w:rsidP="00C074D9">
            <w:pPr>
              <w:spacing w:after="0" w:line="240" w:lineRule="auto"/>
              <w:jc w:val="cente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r w:rsidR="00C074D9" w:rsidRPr="00C074D9">
              <w:rPr>
                <w:rFonts w:ascii="Times New Roman" w:eastAsia="Times New Roman" w:hAnsi="Times New Roman" w:cs="Times New Roman"/>
                <w:color w:val="000000"/>
                <w:kern w:val="0"/>
                <w:sz w:val="24"/>
                <w:szCs w:val="24"/>
                <w:lang w:eastAsia="en-IN"/>
                <w14:ligatures w14:val="none"/>
              </w:rPr>
              <w:t>1.5</w:t>
            </w:r>
          </w:p>
        </w:tc>
        <w:tc>
          <w:tcPr>
            <w:tcW w:w="0" w:type="auto"/>
            <w:shd w:val="clear" w:color="auto" w:fill="auto"/>
            <w:vAlign w:val="center"/>
            <w:hideMark/>
          </w:tcPr>
          <w:p w:rsidR="00C074D9" w:rsidRPr="00C074D9" w:rsidRDefault="00C074D9" w:rsidP="00C074D9">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074D9">
              <w:rPr>
                <w:rFonts w:ascii="Times New Roman" w:eastAsia="Times New Roman" w:hAnsi="Times New Roman" w:cs="Times New Roman"/>
                <w:color w:val="000000"/>
                <w:kern w:val="0"/>
                <w:sz w:val="24"/>
                <w:szCs w:val="24"/>
                <w:lang w:eastAsia="en-IN"/>
                <w14:ligatures w14:val="none"/>
              </w:rPr>
              <w:t>Loss</w:t>
            </w:r>
          </w:p>
        </w:tc>
      </w:tr>
      <w:tr w:rsidR="00C074D9" w:rsidRPr="00C074D9" w:rsidTr="00C074D9">
        <w:trPr>
          <w:trHeight w:val="576"/>
          <w:jc w:val="center"/>
        </w:trPr>
        <w:tc>
          <w:tcPr>
            <w:tcW w:w="0" w:type="auto"/>
            <w:shd w:val="clear" w:color="auto" w:fill="auto"/>
            <w:vAlign w:val="center"/>
            <w:hideMark/>
          </w:tcPr>
          <w:p w:rsidR="00C074D9" w:rsidRPr="00C074D9" w:rsidRDefault="00C074D9" w:rsidP="00C074D9">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074D9">
              <w:rPr>
                <w:rFonts w:ascii="Times New Roman" w:eastAsia="Times New Roman" w:hAnsi="Times New Roman" w:cs="Times New Roman"/>
                <w:color w:val="000000"/>
                <w:kern w:val="0"/>
                <w:sz w:val="24"/>
                <w:szCs w:val="24"/>
                <w:lang w:eastAsia="en-IN"/>
                <w14:ligatures w14:val="none"/>
              </w:rPr>
              <w:t>Missouri City</w:t>
            </w:r>
          </w:p>
        </w:tc>
        <w:tc>
          <w:tcPr>
            <w:tcW w:w="0" w:type="auto"/>
            <w:shd w:val="clear" w:color="auto" w:fill="auto"/>
            <w:vAlign w:val="center"/>
            <w:hideMark/>
          </w:tcPr>
          <w:p w:rsidR="00C074D9" w:rsidRPr="00C074D9" w:rsidRDefault="000C07E8" w:rsidP="00C074D9">
            <w:pPr>
              <w:spacing w:after="0" w:line="240" w:lineRule="auto"/>
              <w:jc w:val="cente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r w:rsidR="00C074D9" w:rsidRPr="00C074D9">
              <w:rPr>
                <w:rFonts w:ascii="Times New Roman" w:eastAsia="Times New Roman" w:hAnsi="Times New Roman" w:cs="Times New Roman"/>
                <w:color w:val="000000"/>
                <w:kern w:val="0"/>
                <w:sz w:val="24"/>
                <w:szCs w:val="24"/>
                <w:lang w:eastAsia="en-IN"/>
                <w14:ligatures w14:val="none"/>
              </w:rPr>
              <w:t>1.5</w:t>
            </w:r>
          </w:p>
        </w:tc>
        <w:tc>
          <w:tcPr>
            <w:tcW w:w="0" w:type="auto"/>
            <w:shd w:val="clear" w:color="auto" w:fill="auto"/>
            <w:vAlign w:val="center"/>
            <w:hideMark/>
          </w:tcPr>
          <w:p w:rsidR="00C074D9" w:rsidRPr="00C074D9" w:rsidRDefault="00C074D9" w:rsidP="00C074D9">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074D9">
              <w:rPr>
                <w:rFonts w:ascii="Times New Roman" w:eastAsia="Times New Roman" w:hAnsi="Times New Roman" w:cs="Times New Roman"/>
                <w:color w:val="000000"/>
                <w:kern w:val="0"/>
                <w:sz w:val="24"/>
                <w:szCs w:val="24"/>
                <w:lang w:eastAsia="en-IN"/>
                <w14:ligatures w14:val="none"/>
              </w:rPr>
              <w:t>Loss</w:t>
            </w:r>
          </w:p>
        </w:tc>
      </w:tr>
      <w:tr w:rsidR="00C074D9" w:rsidRPr="00C074D9" w:rsidTr="00C074D9">
        <w:trPr>
          <w:trHeight w:val="288"/>
          <w:jc w:val="center"/>
        </w:trPr>
        <w:tc>
          <w:tcPr>
            <w:tcW w:w="0" w:type="auto"/>
            <w:shd w:val="clear" w:color="auto" w:fill="auto"/>
            <w:vAlign w:val="center"/>
            <w:hideMark/>
          </w:tcPr>
          <w:p w:rsidR="00C074D9" w:rsidRPr="00C074D9" w:rsidRDefault="00C074D9" w:rsidP="00C074D9">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074D9">
              <w:rPr>
                <w:rFonts w:ascii="Times New Roman" w:eastAsia="Times New Roman" w:hAnsi="Times New Roman" w:cs="Times New Roman"/>
                <w:color w:val="000000"/>
                <w:kern w:val="0"/>
                <w:sz w:val="24"/>
                <w:szCs w:val="24"/>
                <w:lang w:eastAsia="en-IN"/>
                <w14:ligatures w14:val="none"/>
              </w:rPr>
              <w:t>Littleton</w:t>
            </w:r>
          </w:p>
        </w:tc>
        <w:tc>
          <w:tcPr>
            <w:tcW w:w="0" w:type="auto"/>
            <w:shd w:val="clear" w:color="auto" w:fill="auto"/>
            <w:vAlign w:val="center"/>
            <w:hideMark/>
          </w:tcPr>
          <w:p w:rsidR="00C074D9" w:rsidRPr="00C074D9" w:rsidRDefault="000C07E8" w:rsidP="00C074D9">
            <w:pPr>
              <w:spacing w:after="0" w:line="240" w:lineRule="auto"/>
              <w:jc w:val="cente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w:t>
            </w:r>
            <w:r w:rsidR="00C074D9" w:rsidRPr="00C074D9">
              <w:rPr>
                <w:rFonts w:ascii="Times New Roman" w:eastAsia="Times New Roman" w:hAnsi="Times New Roman" w:cs="Times New Roman"/>
                <w:color w:val="000000"/>
                <w:kern w:val="0"/>
                <w:sz w:val="24"/>
                <w:szCs w:val="24"/>
                <w:lang w:eastAsia="en-IN"/>
                <w14:ligatures w14:val="none"/>
              </w:rPr>
              <w:t>1.37</w:t>
            </w:r>
          </w:p>
        </w:tc>
        <w:tc>
          <w:tcPr>
            <w:tcW w:w="0" w:type="auto"/>
            <w:shd w:val="clear" w:color="auto" w:fill="auto"/>
            <w:vAlign w:val="center"/>
            <w:hideMark/>
          </w:tcPr>
          <w:p w:rsidR="00C074D9" w:rsidRPr="00C074D9" w:rsidRDefault="00C074D9" w:rsidP="00C074D9">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074D9">
              <w:rPr>
                <w:rFonts w:ascii="Times New Roman" w:eastAsia="Times New Roman" w:hAnsi="Times New Roman" w:cs="Times New Roman"/>
                <w:color w:val="000000"/>
                <w:kern w:val="0"/>
                <w:sz w:val="24"/>
                <w:szCs w:val="24"/>
                <w:lang w:eastAsia="en-IN"/>
                <w14:ligatures w14:val="none"/>
              </w:rPr>
              <w:t>Loss</w:t>
            </w:r>
          </w:p>
        </w:tc>
      </w:tr>
    </w:tbl>
    <w:p w:rsidR="00C074D9" w:rsidRPr="00966908" w:rsidRDefault="00C074D9" w:rsidP="00C074D9">
      <w:pPr>
        <w:rPr>
          <w:rFonts w:ascii="Times New Roman" w:hAnsi="Times New Roman" w:cs="Times New Roman"/>
          <w:sz w:val="24"/>
          <w:szCs w:val="24"/>
        </w:rPr>
      </w:pPr>
    </w:p>
    <w:p w:rsidR="00966908" w:rsidRPr="00966908" w:rsidRDefault="00966908" w:rsidP="00C074D9">
      <w:pPr>
        <w:rPr>
          <w:rFonts w:ascii="Times New Roman" w:hAnsi="Times New Roman" w:cs="Times New Roman"/>
          <w:sz w:val="24"/>
          <w:szCs w:val="24"/>
        </w:rPr>
      </w:pPr>
      <w:r w:rsidRPr="00966908">
        <w:rPr>
          <w:rFonts w:ascii="Times New Roman" w:hAnsi="Times New Roman" w:cs="Times New Roman"/>
          <w:sz w:val="24"/>
          <w:szCs w:val="24"/>
        </w:rPr>
        <w:t>Visual Representation:</w:t>
      </w:r>
    </w:p>
    <w:p w:rsidR="00966908" w:rsidRPr="00966908" w:rsidRDefault="00966908" w:rsidP="000C07E8">
      <w:pPr>
        <w:jc w:val="center"/>
        <w:rPr>
          <w:rFonts w:ascii="Times New Roman" w:hAnsi="Times New Roman" w:cs="Times New Roman"/>
          <w:sz w:val="24"/>
          <w:szCs w:val="24"/>
        </w:rPr>
      </w:pPr>
      <w:r w:rsidRPr="00966908">
        <w:rPr>
          <w:rFonts w:ascii="Times New Roman" w:hAnsi="Times New Roman" w:cs="Times New Roman"/>
          <w:noProof/>
          <w:sz w:val="24"/>
          <w:szCs w:val="24"/>
        </w:rPr>
        <w:drawing>
          <wp:inline distT="0" distB="0" distL="0" distR="0" wp14:anchorId="75279E5B" wp14:editId="43F73588">
            <wp:extent cx="5731510" cy="2627630"/>
            <wp:effectExtent l="0" t="0" r="2540" b="1270"/>
            <wp:docPr id="685589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589442" name=""/>
                    <pic:cNvPicPr/>
                  </pic:nvPicPr>
                  <pic:blipFill>
                    <a:blip r:embed="rId13"/>
                    <a:stretch>
                      <a:fillRect/>
                    </a:stretch>
                  </pic:blipFill>
                  <pic:spPr>
                    <a:xfrm>
                      <a:off x="0" y="0"/>
                      <a:ext cx="5731510" cy="2627630"/>
                    </a:xfrm>
                    <a:prstGeom prst="rect">
                      <a:avLst/>
                    </a:prstGeom>
                  </pic:spPr>
                </pic:pic>
              </a:graphicData>
            </a:graphic>
          </wp:inline>
        </w:drawing>
      </w:r>
    </w:p>
    <w:p w:rsidR="00966908" w:rsidRPr="00966908" w:rsidRDefault="00966908" w:rsidP="00966908">
      <w:pPr>
        <w:rPr>
          <w:rFonts w:ascii="Times New Roman" w:hAnsi="Times New Roman" w:cs="Times New Roman"/>
          <w:sz w:val="24"/>
          <w:szCs w:val="24"/>
        </w:rPr>
      </w:pPr>
      <w:r w:rsidRPr="00966908">
        <w:rPr>
          <w:rFonts w:ascii="Times New Roman" w:hAnsi="Times New Roman" w:cs="Times New Roman"/>
          <w:sz w:val="24"/>
          <w:szCs w:val="24"/>
        </w:rPr>
        <w:t>Interpretation:</w:t>
      </w:r>
    </w:p>
    <w:p w:rsidR="00966908" w:rsidRPr="00966908" w:rsidRDefault="00966908" w:rsidP="00966908">
      <w:pPr>
        <w:rPr>
          <w:rFonts w:ascii="Times New Roman" w:hAnsi="Times New Roman" w:cs="Times New Roman"/>
          <w:sz w:val="24"/>
          <w:szCs w:val="24"/>
        </w:rPr>
      </w:pPr>
      <w:r w:rsidRPr="00966908">
        <w:rPr>
          <w:rFonts w:ascii="Times New Roman" w:hAnsi="Times New Roman" w:cs="Times New Roman"/>
          <w:sz w:val="24"/>
          <w:szCs w:val="24"/>
        </w:rPr>
        <w:t>The bottom 5 cities — Abilene, Romeoville, Deer Park, Missouri City, Littleton — have very poor “</w:t>
      </w:r>
      <w:proofErr w:type="spellStart"/>
      <w:r w:rsidRPr="00966908">
        <w:rPr>
          <w:rFonts w:ascii="Times New Roman" w:hAnsi="Times New Roman" w:cs="Times New Roman"/>
          <w:sz w:val="24"/>
          <w:szCs w:val="24"/>
        </w:rPr>
        <w:t>Sale_Profit_Ratio</w:t>
      </w:r>
      <w:proofErr w:type="spellEnd"/>
      <w:r w:rsidRPr="00966908">
        <w:rPr>
          <w:rFonts w:ascii="Times New Roman" w:hAnsi="Times New Roman" w:cs="Times New Roman"/>
          <w:sz w:val="24"/>
          <w:szCs w:val="24"/>
        </w:rPr>
        <w:t>”, indicating these cities are incurring heavy losses relative to sales.</w:t>
      </w:r>
    </w:p>
    <w:p w:rsidR="00966908" w:rsidRPr="00966908" w:rsidRDefault="00966908" w:rsidP="00966908">
      <w:pPr>
        <w:rPr>
          <w:rFonts w:ascii="Times New Roman" w:hAnsi="Times New Roman" w:cs="Times New Roman"/>
          <w:sz w:val="24"/>
          <w:szCs w:val="24"/>
        </w:rPr>
      </w:pPr>
      <w:r w:rsidRPr="00966908">
        <w:rPr>
          <w:rFonts w:ascii="Times New Roman" w:hAnsi="Times New Roman" w:cs="Times New Roman"/>
          <w:sz w:val="24"/>
          <w:szCs w:val="24"/>
        </w:rPr>
        <w:t>Especially Abilene with –2.7 means for every 1 unit of sales, the company is losing 2.7 units — a critical situation!"</w:t>
      </w:r>
    </w:p>
    <w:p w:rsidR="00966908" w:rsidRPr="00966908" w:rsidRDefault="00966908" w:rsidP="00966908">
      <w:pPr>
        <w:rPr>
          <w:rFonts w:ascii="Times New Roman" w:hAnsi="Times New Roman" w:cs="Times New Roman"/>
          <w:sz w:val="24"/>
          <w:szCs w:val="24"/>
        </w:rPr>
      </w:pPr>
      <w:r w:rsidRPr="00966908">
        <w:rPr>
          <w:rFonts w:ascii="Times New Roman" w:hAnsi="Times New Roman" w:cs="Times New Roman"/>
          <w:sz w:val="24"/>
          <w:szCs w:val="24"/>
        </w:rPr>
        <w:t>Possible Reasons for Low “</w:t>
      </w:r>
      <w:proofErr w:type="spellStart"/>
      <w:r w:rsidRPr="00966908">
        <w:rPr>
          <w:rFonts w:ascii="Times New Roman" w:hAnsi="Times New Roman" w:cs="Times New Roman"/>
          <w:sz w:val="24"/>
          <w:szCs w:val="24"/>
        </w:rPr>
        <w:t>Sale_Profit_Ratio</w:t>
      </w:r>
      <w:proofErr w:type="spellEnd"/>
      <w:r w:rsidRPr="00966908">
        <w:rPr>
          <w:rFonts w:ascii="Times New Roman" w:hAnsi="Times New Roman" w:cs="Times New Roman"/>
          <w:sz w:val="24"/>
          <w:szCs w:val="24"/>
        </w:rPr>
        <w:t>”:</w:t>
      </w:r>
    </w:p>
    <w:p w:rsidR="00966908" w:rsidRPr="00966908" w:rsidRDefault="00966908" w:rsidP="00966908">
      <w:pPr>
        <w:pStyle w:val="ListParagraph"/>
        <w:numPr>
          <w:ilvl w:val="0"/>
          <w:numId w:val="8"/>
        </w:numPr>
        <w:rPr>
          <w:rFonts w:ascii="Times New Roman" w:hAnsi="Times New Roman" w:cs="Times New Roman"/>
          <w:sz w:val="24"/>
          <w:szCs w:val="24"/>
        </w:rPr>
      </w:pPr>
      <w:r w:rsidRPr="00966908">
        <w:rPr>
          <w:rFonts w:ascii="Times New Roman" w:hAnsi="Times New Roman" w:cs="Times New Roman"/>
          <w:sz w:val="24"/>
          <w:szCs w:val="24"/>
        </w:rPr>
        <w:t xml:space="preserve">Heavy Discounts or </w:t>
      </w:r>
      <w:proofErr w:type="gramStart"/>
      <w:r w:rsidRPr="00966908">
        <w:rPr>
          <w:rFonts w:ascii="Times New Roman" w:hAnsi="Times New Roman" w:cs="Times New Roman"/>
          <w:sz w:val="24"/>
          <w:szCs w:val="24"/>
        </w:rPr>
        <w:t>Promotions :</w:t>
      </w:r>
      <w:proofErr w:type="gramEnd"/>
      <w:r w:rsidRPr="00966908">
        <w:rPr>
          <w:rFonts w:ascii="Times New Roman" w:hAnsi="Times New Roman" w:cs="Times New Roman"/>
          <w:sz w:val="24"/>
          <w:szCs w:val="24"/>
        </w:rPr>
        <w:t xml:space="preserve"> Aggressive discounting to boost sales leading to losses.</w:t>
      </w:r>
    </w:p>
    <w:p w:rsidR="00966908" w:rsidRPr="00966908" w:rsidRDefault="00966908" w:rsidP="00966908">
      <w:pPr>
        <w:pStyle w:val="ListParagraph"/>
        <w:numPr>
          <w:ilvl w:val="0"/>
          <w:numId w:val="8"/>
        </w:numPr>
        <w:rPr>
          <w:rFonts w:ascii="Times New Roman" w:hAnsi="Times New Roman" w:cs="Times New Roman"/>
          <w:sz w:val="24"/>
          <w:szCs w:val="24"/>
        </w:rPr>
      </w:pPr>
      <w:r w:rsidRPr="00966908">
        <w:rPr>
          <w:rFonts w:ascii="Times New Roman" w:hAnsi="Times New Roman" w:cs="Times New Roman"/>
          <w:sz w:val="24"/>
          <w:szCs w:val="24"/>
        </w:rPr>
        <w:t xml:space="preserve">High Operational </w:t>
      </w:r>
      <w:proofErr w:type="gramStart"/>
      <w:r w:rsidRPr="00966908">
        <w:rPr>
          <w:rFonts w:ascii="Times New Roman" w:hAnsi="Times New Roman" w:cs="Times New Roman"/>
          <w:sz w:val="24"/>
          <w:szCs w:val="24"/>
        </w:rPr>
        <w:t>Costs :</w:t>
      </w:r>
      <w:proofErr w:type="gramEnd"/>
      <w:r w:rsidRPr="00966908">
        <w:rPr>
          <w:rFonts w:ascii="Times New Roman" w:hAnsi="Times New Roman" w:cs="Times New Roman"/>
          <w:sz w:val="24"/>
          <w:szCs w:val="24"/>
        </w:rPr>
        <w:t xml:space="preserve"> Shipping cost, warehouse cost, or delivery inefficiencies in those cities.</w:t>
      </w:r>
    </w:p>
    <w:p w:rsidR="00966908" w:rsidRPr="00966908" w:rsidRDefault="00966908" w:rsidP="00966908">
      <w:pPr>
        <w:pStyle w:val="ListParagraph"/>
        <w:numPr>
          <w:ilvl w:val="0"/>
          <w:numId w:val="8"/>
        </w:numPr>
        <w:rPr>
          <w:rFonts w:ascii="Times New Roman" w:hAnsi="Times New Roman" w:cs="Times New Roman"/>
          <w:sz w:val="24"/>
          <w:szCs w:val="24"/>
        </w:rPr>
      </w:pPr>
      <w:r w:rsidRPr="00966908">
        <w:rPr>
          <w:rFonts w:ascii="Times New Roman" w:hAnsi="Times New Roman" w:cs="Times New Roman"/>
          <w:sz w:val="24"/>
          <w:szCs w:val="24"/>
        </w:rPr>
        <w:t xml:space="preserve">Product </w:t>
      </w:r>
      <w:proofErr w:type="gramStart"/>
      <w:r w:rsidRPr="00966908">
        <w:rPr>
          <w:rFonts w:ascii="Times New Roman" w:hAnsi="Times New Roman" w:cs="Times New Roman"/>
          <w:sz w:val="24"/>
          <w:szCs w:val="24"/>
        </w:rPr>
        <w:t>Returns :</w:t>
      </w:r>
      <w:proofErr w:type="gramEnd"/>
      <w:r w:rsidRPr="00966908">
        <w:rPr>
          <w:rFonts w:ascii="Times New Roman" w:hAnsi="Times New Roman" w:cs="Times New Roman"/>
          <w:sz w:val="24"/>
          <w:szCs w:val="24"/>
        </w:rPr>
        <w:t xml:space="preserve"> Higher product return rates affecting profitability.</w:t>
      </w:r>
    </w:p>
    <w:p w:rsidR="00966908" w:rsidRPr="00966908" w:rsidRDefault="00966908" w:rsidP="00966908">
      <w:pPr>
        <w:pStyle w:val="ListParagraph"/>
        <w:numPr>
          <w:ilvl w:val="0"/>
          <w:numId w:val="8"/>
        </w:numPr>
        <w:rPr>
          <w:rFonts w:ascii="Times New Roman" w:hAnsi="Times New Roman" w:cs="Times New Roman"/>
          <w:sz w:val="24"/>
          <w:szCs w:val="24"/>
        </w:rPr>
      </w:pPr>
      <w:r w:rsidRPr="00966908">
        <w:rPr>
          <w:rFonts w:ascii="Times New Roman" w:hAnsi="Times New Roman" w:cs="Times New Roman"/>
          <w:sz w:val="24"/>
          <w:szCs w:val="24"/>
        </w:rPr>
        <w:t xml:space="preserve">Wrong Product </w:t>
      </w:r>
      <w:proofErr w:type="gramStart"/>
      <w:r w:rsidRPr="00966908">
        <w:rPr>
          <w:rFonts w:ascii="Times New Roman" w:hAnsi="Times New Roman" w:cs="Times New Roman"/>
          <w:sz w:val="24"/>
          <w:szCs w:val="24"/>
        </w:rPr>
        <w:t>Mix :</w:t>
      </w:r>
      <w:proofErr w:type="gramEnd"/>
      <w:r w:rsidRPr="00966908">
        <w:rPr>
          <w:rFonts w:ascii="Times New Roman" w:hAnsi="Times New Roman" w:cs="Times New Roman"/>
          <w:sz w:val="24"/>
          <w:szCs w:val="24"/>
        </w:rPr>
        <w:t xml:space="preserve"> Selling low-margin or loss-making products.</w:t>
      </w:r>
    </w:p>
    <w:p w:rsidR="00966908" w:rsidRPr="00966908" w:rsidRDefault="00966908" w:rsidP="00966908">
      <w:pPr>
        <w:pStyle w:val="ListParagraph"/>
        <w:numPr>
          <w:ilvl w:val="0"/>
          <w:numId w:val="8"/>
        </w:numPr>
        <w:rPr>
          <w:rFonts w:ascii="Times New Roman" w:hAnsi="Times New Roman" w:cs="Times New Roman"/>
          <w:sz w:val="24"/>
          <w:szCs w:val="24"/>
        </w:rPr>
      </w:pPr>
      <w:r w:rsidRPr="00966908">
        <w:rPr>
          <w:rFonts w:ascii="Times New Roman" w:hAnsi="Times New Roman" w:cs="Times New Roman"/>
          <w:sz w:val="24"/>
          <w:szCs w:val="24"/>
        </w:rPr>
        <w:t xml:space="preserve">Low Customer Lifetime </w:t>
      </w:r>
      <w:proofErr w:type="gramStart"/>
      <w:r w:rsidRPr="00966908">
        <w:rPr>
          <w:rFonts w:ascii="Times New Roman" w:hAnsi="Times New Roman" w:cs="Times New Roman"/>
          <w:sz w:val="24"/>
          <w:szCs w:val="24"/>
        </w:rPr>
        <w:t>Value :</w:t>
      </w:r>
      <w:proofErr w:type="gramEnd"/>
      <w:r w:rsidRPr="00966908">
        <w:rPr>
          <w:rFonts w:ascii="Times New Roman" w:hAnsi="Times New Roman" w:cs="Times New Roman"/>
          <w:sz w:val="24"/>
          <w:szCs w:val="24"/>
        </w:rPr>
        <w:t xml:space="preserve"> One-time buyers with minimal repeat purchases.</w:t>
      </w:r>
    </w:p>
    <w:p w:rsidR="00966908" w:rsidRPr="00966908" w:rsidRDefault="00966908" w:rsidP="00966908">
      <w:pPr>
        <w:rPr>
          <w:rFonts w:ascii="Times New Roman" w:hAnsi="Times New Roman" w:cs="Times New Roman"/>
          <w:sz w:val="24"/>
          <w:szCs w:val="24"/>
        </w:rPr>
      </w:pPr>
      <w:r w:rsidRPr="00966908">
        <w:rPr>
          <w:rFonts w:ascii="Times New Roman" w:hAnsi="Times New Roman" w:cs="Times New Roman"/>
          <w:sz w:val="24"/>
          <w:szCs w:val="24"/>
        </w:rPr>
        <w:lastRenderedPageBreak/>
        <w:t>Suggested Corrective Actions:</w:t>
      </w:r>
    </w:p>
    <w:p w:rsidR="00966908" w:rsidRPr="00966908" w:rsidRDefault="00966908" w:rsidP="00966908">
      <w:pPr>
        <w:pStyle w:val="ListParagraph"/>
        <w:numPr>
          <w:ilvl w:val="0"/>
          <w:numId w:val="9"/>
        </w:numPr>
        <w:rPr>
          <w:rFonts w:ascii="Times New Roman" w:hAnsi="Times New Roman" w:cs="Times New Roman"/>
          <w:sz w:val="24"/>
          <w:szCs w:val="24"/>
        </w:rPr>
      </w:pPr>
      <w:r w:rsidRPr="00966908">
        <w:rPr>
          <w:rFonts w:ascii="Times New Roman" w:hAnsi="Times New Roman" w:cs="Times New Roman"/>
          <w:sz w:val="24"/>
          <w:szCs w:val="24"/>
        </w:rPr>
        <w:t>Conduct pricing analysis specific to these cities.</w:t>
      </w:r>
    </w:p>
    <w:p w:rsidR="00966908" w:rsidRPr="00966908" w:rsidRDefault="00966908" w:rsidP="00966908">
      <w:pPr>
        <w:pStyle w:val="ListParagraph"/>
        <w:numPr>
          <w:ilvl w:val="0"/>
          <w:numId w:val="9"/>
        </w:numPr>
        <w:rPr>
          <w:rFonts w:ascii="Times New Roman" w:hAnsi="Times New Roman" w:cs="Times New Roman"/>
          <w:sz w:val="24"/>
          <w:szCs w:val="24"/>
        </w:rPr>
      </w:pPr>
      <w:r w:rsidRPr="00966908">
        <w:rPr>
          <w:rFonts w:ascii="Times New Roman" w:hAnsi="Times New Roman" w:cs="Times New Roman"/>
          <w:sz w:val="24"/>
          <w:szCs w:val="24"/>
        </w:rPr>
        <w:t>Optimize or restrict discounts on non-profitable products.</w:t>
      </w:r>
    </w:p>
    <w:p w:rsidR="00966908" w:rsidRPr="00966908" w:rsidRDefault="00966908" w:rsidP="00966908">
      <w:pPr>
        <w:pStyle w:val="ListParagraph"/>
        <w:numPr>
          <w:ilvl w:val="0"/>
          <w:numId w:val="9"/>
        </w:numPr>
        <w:rPr>
          <w:rFonts w:ascii="Times New Roman" w:hAnsi="Times New Roman" w:cs="Times New Roman"/>
          <w:sz w:val="24"/>
          <w:szCs w:val="24"/>
        </w:rPr>
      </w:pPr>
      <w:r w:rsidRPr="00966908">
        <w:rPr>
          <w:rFonts w:ascii="Times New Roman" w:hAnsi="Times New Roman" w:cs="Times New Roman"/>
          <w:sz w:val="24"/>
          <w:szCs w:val="24"/>
        </w:rPr>
        <w:t>Implement minimum profit margin thresholds.</w:t>
      </w:r>
    </w:p>
    <w:p w:rsidR="00966908" w:rsidRPr="00966908" w:rsidRDefault="00966908" w:rsidP="00966908">
      <w:pPr>
        <w:pStyle w:val="ListParagraph"/>
        <w:numPr>
          <w:ilvl w:val="0"/>
          <w:numId w:val="9"/>
        </w:numPr>
        <w:rPr>
          <w:rFonts w:ascii="Times New Roman" w:hAnsi="Times New Roman" w:cs="Times New Roman"/>
          <w:sz w:val="24"/>
          <w:szCs w:val="24"/>
        </w:rPr>
      </w:pPr>
      <w:r w:rsidRPr="00966908">
        <w:rPr>
          <w:rFonts w:ascii="Times New Roman" w:hAnsi="Times New Roman" w:cs="Times New Roman"/>
          <w:sz w:val="24"/>
          <w:szCs w:val="24"/>
        </w:rPr>
        <w:t>Optimize Logistics &amp; Delivery Costs</w:t>
      </w:r>
    </w:p>
    <w:p w:rsidR="00966908" w:rsidRPr="00966908" w:rsidRDefault="00966908" w:rsidP="00966908">
      <w:pPr>
        <w:pStyle w:val="ListParagraph"/>
        <w:numPr>
          <w:ilvl w:val="0"/>
          <w:numId w:val="9"/>
        </w:numPr>
        <w:rPr>
          <w:rFonts w:ascii="Times New Roman" w:hAnsi="Times New Roman" w:cs="Times New Roman"/>
          <w:sz w:val="24"/>
          <w:szCs w:val="24"/>
        </w:rPr>
      </w:pPr>
      <w:r w:rsidRPr="00966908">
        <w:rPr>
          <w:rFonts w:ascii="Times New Roman" w:hAnsi="Times New Roman" w:cs="Times New Roman"/>
          <w:sz w:val="24"/>
          <w:szCs w:val="24"/>
        </w:rPr>
        <w:t>Audit shipping costs for these cities.</w:t>
      </w:r>
    </w:p>
    <w:p w:rsidR="00966908" w:rsidRPr="00966908" w:rsidRDefault="00966908" w:rsidP="00966908">
      <w:pPr>
        <w:pStyle w:val="ListParagraph"/>
        <w:numPr>
          <w:ilvl w:val="0"/>
          <w:numId w:val="9"/>
        </w:numPr>
        <w:rPr>
          <w:rFonts w:ascii="Times New Roman" w:hAnsi="Times New Roman" w:cs="Times New Roman"/>
          <w:sz w:val="24"/>
          <w:szCs w:val="24"/>
        </w:rPr>
      </w:pPr>
      <w:r w:rsidRPr="00966908">
        <w:rPr>
          <w:rFonts w:ascii="Times New Roman" w:hAnsi="Times New Roman" w:cs="Times New Roman"/>
          <w:sz w:val="24"/>
          <w:szCs w:val="24"/>
        </w:rPr>
        <w:t>Explore cheaper logistics partners.</w:t>
      </w:r>
    </w:p>
    <w:p w:rsidR="00966908" w:rsidRPr="00966908" w:rsidRDefault="00966908" w:rsidP="00966908">
      <w:pPr>
        <w:pStyle w:val="ListParagraph"/>
        <w:numPr>
          <w:ilvl w:val="0"/>
          <w:numId w:val="9"/>
        </w:numPr>
        <w:rPr>
          <w:rFonts w:ascii="Times New Roman" w:hAnsi="Times New Roman" w:cs="Times New Roman"/>
          <w:sz w:val="24"/>
          <w:szCs w:val="24"/>
        </w:rPr>
      </w:pPr>
      <w:r w:rsidRPr="00966908">
        <w:rPr>
          <w:rFonts w:ascii="Times New Roman" w:hAnsi="Times New Roman" w:cs="Times New Roman"/>
          <w:sz w:val="24"/>
          <w:szCs w:val="24"/>
        </w:rPr>
        <w:t>Consider regional warehouses for cost efficiency.</w:t>
      </w:r>
    </w:p>
    <w:p w:rsidR="00966908" w:rsidRPr="00966908" w:rsidRDefault="00966908" w:rsidP="00966908">
      <w:pPr>
        <w:pStyle w:val="ListParagraph"/>
        <w:numPr>
          <w:ilvl w:val="0"/>
          <w:numId w:val="9"/>
        </w:numPr>
        <w:rPr>
          <w:rFonts w:ascii="Times New Roman" w:hAnsi="Times New Roman" w:cs="Times New Roman"/>
          <w:sz w:val="24"/>
          <w:szCs w:val="24"/>
        </w:rPr>
      </w:pPr>
      <w:r w:rsidRPr="00966908">
        <w:rPr>
          <w:rFonts w:ascii="Times New Roman" w:hAnsi="Times New Roman" w:cs="Times New Roman"/>
          <w:sz w:val="24"/>
          <w:szCs w:val="24"/>
        </w:rPr>
        <w:t>Analyse which product categories are dragging down profits.</w:t>
      </w:r>
    </w:p>
    <w:p w:rsidR="00966908" w:rsidRPr="00966908" w:rsidRDefault="00966908" w:rsidP="00966908">
      <w:pPr>
        <w:pStyle w:val="ListParagraph"/>
        <w:numPr>
          <w:ilvl w:val="0"/>
          <w:numId w:val="9"/>
        </w:numPr>
        <w:rPr>
          <w:rFonts w:ascii="Times New Roman" w:hAnsi="Times New Roman" w:cs="Times New Roman"/>
          <w:sz w:val="24"/>
          <w:szCs w:val="24"/>
        </w:rPr>
      </w:pPr>
      <w:r w:rsidRPr="00966908">
        <w:rPr>
          <w:rFonts w:ascii="Times New Roman" w:hAnsi="Times New Roman" w:cs="Times New Roman"/>
          <w:sz w:val="24"/>
          <w:szCs w:val="24"/>
        </w:rPr>
        <w:t>Focus on promoting high-margin products.</w:t>
      </w:r>
    </w:p>
    <w:p w:rsidR="00966908" w:rsidRPr="00966908" w:rsidRDefault="00966908" w:rsidP="00966908">
      <w:pPr>
        <w:pStyle w:val="ListParagraph"/>
        <w:numPr>
          <w:ilvl w:val="0"/>
          <w:numId w:val="9"/>
        </w:numPr>
        <w:rPr>
          <w:rFonts w:ascii="Times New Roman" w:hAnsi="Times New Roman" w:cs="Times New Roman"/>
          <w:sz w:val="24"/>
          <w:szCs w:val="24"/>
        </w:rPr>
      </w:pPr>
      <w:r w:rsidRPr="00966908">
        <w:rPr>
          <w:rFonts w:ascii="Times New Roman" w:hAnsi="Times New Roman" w:cs="Times New Roman"/>
          <w:sz w:val="24"/>
          <w:szCs w:val="24"/>
        </w:rPr>
        <w:t>Consider discontinuing consistently loss-making products.</w:t>
      </w:r>
    </w:p>
    <w:p w:rsidR="00966908" w:rsidRPr="00966908" w:rsidRDefault="00966908" w:rsidP="00966908">
      <w:pPr>
        <w:pStyle w:val="ListParagraph"/>
        <w:numPr>
          <w:ilvl w:val="0"/>
          <w:numId w:val="9"/>
        </w:numPr>
        <w:rPr>
          <w:rFonts w:ascii="Times New Roman" w:hAnsi="Times New Roman" w:cs="Times New Roman"/>
          <w:sz w:val="24"/>
          <w:szCs w:val="24"/>
        </w:rPr>
      </w:pPr>
      <w:r w:rsidRPr="00966908">
        <w:rPr>
          <w:rFonts w:ascii="Times New Roman" w:hAnsi="Times New Roman" w:cs="Times New Roman"/>
          <w:sz w:val="24"/>
          <w:szCs w:val="24"/>
        </w:rPr>
        <w:t>Identify high-value customer segments in these cities.</w:t>
      </w:r>
    </w:p>
    <w:p w:rsidR="00966908" w:rsidRPr="00966908" w:rsidRDefault="00966908" w:rsidP="00966908">
      <w:pPr>
        <w:pStyle w:val="ListParagraph"/>
        <w:numPr>
          <w:ilvl w:val="0"/>
          <w:numId w:val="9"/>
        </w:numPr>
        <w:rPr>
          <w:rFonts w:ascii="Times New Roman" w:hAnsi="Times New Roman" w:cs="Times New Roman"/>
          <w:sz w:val="24"/>
          <w:szCs w:val="24"/>
        </w:rPr>
      </w:pPr>
      <w:r w:rsidRPr="00966908">
        <w:rPr>
          <w:rFonts w:ascii="Times New Roman" w:hAnsi="Times New Roman" w:cs="Times New Roman"/>
          <w:sz w:val="24"/>
          <w:szCs w:val="24"/>
        </w:rPr>
        <w:t>Targeted loyalty programs or exclusive deals for profitable segments.</w:t>
      </w:r>
    </w:p>
    <w:p w:rsidR="00966908" w:rsidRPr="00966908" w:rsidRDefault="00966908" w:rsidP="00966908">
      <w:pPr>
        <w:pStyle w:val="ListParagraph"/>
        <w:numPr>
          <w:ilvl w:val="0"/>
          <w:numId w:val="9"/>
        </w:numPr>
        <w:rPr>
          <w:rFonts w:ascii="Times New Roman" w:hAnsi="Times New Roman" w:cs="Times New Roman"/>
          <w:sz w:val="24"/>
          <w:szCs w:val="24"/>
        </w:rPr>
      </w:pPr>
      <w:r w:rsidRPr="00966908">
        <w:rPr>
          <w:rFonts w:ascii="Times New Roman" w:hAnsi="Times New Roman" w:cs="Times New Roman"/>
          <w:sz w:val="24"/>
          <w:szCs w:val="24"/>
        </w:rPr>
        <w:t>Personalized marketing instead of mass discounts.</w:t>
      </w:r>
    </w:p>
    <w:p w:rsidR="00966908" w:rsidRPr="00966908" w:rsidRDefault="00966908" w:rsidP="00966908">
      <w:pPr>
        <w:pStyle w:val="ListParagraph"/>
        <w:numPr>
          <w:ilvl w:val="0"/>
          <w:numId w:val="9"/>
        </w:numPr>
        <w:rPr>
          <w:rFonts w:ascii="Times New Roman" w:hAnsi="Times New Roman" w:cs="Times New Roman"/>
          <w:sz w:val="24"/>
          <w:szCs w:val="24"/>
        </w:rPr>
      </w:pPr>
      <w:r w:rsidRPr="00966908">
        <w:rPr>
          <w:rFonts w:ascii="Times New Roman" w:hAnsi="Times New Roman" w:cs="Times New Roman"/>
          <w:sz w:val="24"/>
          <w:szCs w:val="24"/>
        </w:rPr>
        <w:t>Investigate operational bottlenecks.</w:t>
      </w:r>
    </w:p>
    <w:p w:rsidR="00966908" w:rsidRPr="00966908" w:rsidRDefault="00966908" w:rsidP="00966908">
      <w:pPr>
        <w:pStyle w:val="ListParagraph"/>
        <w:numPr>
          <w:ilvl w:val="0"/>
          <w:numId w:val="9"/>
        </w:numPr>
        <w:rPr>
          <w:rFonts w:ascii="Times New Roman" w:hAnsi="Times New Roman" w:cs="Times New Roman"/>
          <w:sz w:val="24"/>
          <w:szCs w:val="24"/>
        </w:rPr>
      </w:pPr>
      <w:r w:rsidRPr="00966908">
        <w:rPr>
          <w:rFonts w:ascii="Times New Roman" w:hAnsi="Times New Roman" w:cs="Times New Roman"/>
          <w:sz w:val="24"/>
          <w:szCs w:val="24"/>
        </w:rPr>
        <w:t>Streamline supply chain for these regions.</w:t>
      </w:r>
    </w:p>
    <w:p w:rsidR="00966908" w:rsidRDefault="00966908" w:rsidP="00966908">
      <w:pPr>
        <w:pStyle w:val="ListParagraph"/>
        <w:numPr>
          <w:ilvl w:val="0"/>
          <w:numId w:val="9"/>
        </w:numPr>
        <w:rPr>
          <w:rFonts w:ascii="Times New Roman" w:hAnsi="Times New Roman" w:cs="Times New Roman"/>
          <w:sz w:val="24"/>
          <w:szCs w:val="24"/>
        </w:rPr>
      </w:pPr>
      <w:r w:rsidRPr="00966908">
        <w:rPr>
          <w:rFonts w:ascii="Times New Roman" w:hAnsi="Times New Roman" w:cs="Times New Roman"/>
          <w:sz w:val="24"/>
          <w:szCs w:val="24"/>
        </w:rPr>
        <w:t>Analyse inventory holding costs.</w:t>
      </w:r>
    </w:p>
    <w:p w:rsidR="00943820" w:rsidRDefault="00943820" w:rsidP="00943820">
      <w:pPr>
        <w:rPr>
          <w:rFonts w:ascii="Times New Roman" w:hAnsi="Times New Roman" w:cs="Times New Roman"/>
          <w:sz w:val="24"/>
          <w:szCs w:val="24"/>
        </w:rPr>
      </w:pPr>
    </w:p>
    <w:p w:rsidR="00943820" w:rsidRDefault="00943820" w:rsidP="00943820">
      <w:pPr>
        <w:rPr>
          <w:rFonts w:ascii="Times New Roman" w:hAnsi="Times New Roman" w:cs="Times New Roman"/>
          <w:sz w:val="24"/>
          <w:szCs w:val="24"/>
        </w:rPr>
      </w:pPr>
    </w:p>
    <w:p w:rsidR="00943820" w:rsidRDefault="00943820" w:rsidP="00943820">
      <w:pPr>
        <w:rPr>
          <w:rFonts w:ascii="Times New Roman" w:hAnsi="Times New Roman" w:cs="Times New Roman"/>
          <w:i/>
          <w:iCs/>
          <w:sz w:val="24"/>
          <w:szCs w:val="24"/>
        </w:rPr>
      </w:pPr>
      <w:r>
        <w:rPr>
          <w:rFonts w:ascii="Times New Roman" w:hAnsi="Times New Roman" w:cs="Times New Roman"/>
          <w:i/>
          <w:iCs/>
          <w:sz w:val="24"/>
          <w:szCs w:val="24"/>
        </w:rPr>
        <w:t>Optional task:</w:t>
      </w:r>
    </w:p>
    <w:p w:rsidR="00943820" w:rsidRPr="00070EAC" w:rsidRDefault="00943820" w:rsidP="00943820">
      <w:pPr>
        <w:rPr>
          <w:rFonts w:ascii="Times New Roman" w:hAnsi="Times New Roman" w:cs="Times New Roman"/>
          <w:sz w:val="24"/>
          <w:szCs w:val="24"/>
        </w:rPr>
      </w:pPr>
      <w:r w:rsidRPr="00070EAC">
        <w:rPr>
          <w:rFonts w:ascii="Times New Roman" w:hAnsi="Times New Roman" w:cs="Times New Roman"/>
          <w:sz w:val="24"/>
          <w:szCs w:val="24"/>
        </w:rPr>
        <w:t>The correlation between Discount and Profit is –0.2194875, with a very small p-value.</w:t>
      </w:r>
    </w:p>
    <w:p w:rsidR="00943820" w:rsidRPr="00070EAC" w:rsidRDefault="00943820" w:rsidP="00943820">
      <w:pPr>
        <w:rPr>
          <w:rFonts w:ascii="Times New Roman" w:hAnsi="Times New Roman" w:cs="Times New Roman"/>
          <w:sz w:val="24"/>
          <w:szCs w:val="24"/>
        </w:rPr>
      </w:pPr>
      <w:r w:rsidRPr="00070EAC">
        <w:rPr>
          <w:rFonts w:ascii="Times New Roman" w:hAnsi="Times New Roman" w:cs="Times New Roman"/>
          <w:sz w:val="24"/>
          <w:szCs w:val="24"/>
        </w:rPr>
        <w:t>Therefore, there is sufficient statistical evidence to conclude that there is a significant negative correlation between Discount and Profit.</w:t>
      </w:r>
    </w:p>
    <w:p w:rsidR="00943820" w:rsidRPr="00943820" w:rsidRDefault="00943820" w:rsidP="00943820">
      <w:pPr>
        <w:rPr>
          <w:rFonts w:ascii="Times New Roman" w:hAnsi="Times New Roman" w:cs="Times New Roman"/>
          <w:sz w:val="24"/>
          <w:szCs w:val="24"/>
        </w:rPr>
      </w:pPr>
      <w:r w:rsidRPr="00070EAC">
        <w:rPr>
          <w:rFonts w:ascii="Times New Roman" w:hAnsi="Times New Roman" w:cs="Times New Roman"/>
          <w:sz w:val="24"/>
          <w:szCs w:val="24"/>
        </w:rPr>
        <w:t>This implies that products with higher discounts are more likely to generate lower profit.</w:t>
      </w:r>
    </w:p>
    <w:p w:rsidR="00966908" w:rsidRPr="00966908" w:rsidRDefault="00966908">
      <w:pPr>
        <w:rPr>
          <w:rFonts w:ascii="Times New Roman" w:hAnsi="Times New Roman" w:cs="Times New Roman"/>
          <w:sz w:val="24"/>
          <w:szCs w:val="24"/>
        </w:rPr>
      </w:pPr>
      <w:r w:rsidRPr="00966908">
        <w:rPr>
          <w:rFonts w:ascii="Times New Roman" w:hAnsi="Times New Roman" w:cs="Times New Roman"/>
          <w:sz w:val="24"/>
          <w:szCs w:val="24"/>
        </w:rPr>
        <w:br w:type="page"/>
      </w:r>
    </w:p>
    <w:p w:rsidR="00966908" w:rsidRPr="00966908" w:rsidRDefault="00966908" w:rsidP="00966908">
      <w:pPr>
        <w:rPr>
          <w:rFonts w:ascii="Times New Roman" w:hAnsi="Times New Roman" w:cs="Times New Roman"/>
          <w:sz w:val="24"/>
          <w:szCs w:val="24"/>
        </w:rPr>
      </w:pPr>
      <w:r w:rsidRPr="00966908">
        <w:rPr>
          <w:rFonts w:ascii="Times New Roman" w:hAnsi="Times New Roman" w:cs="Times New Roman"/>
          <w:sz w:val="24"/>
          <w:szCs w:val="24"/>
        </w:rPr>
        <w:lastRenderedPageBreak/>
        <w:t>Key Insights and Recommendations:</w:t>
      </w:r>
    </w:p>
    <w:p w:rsidR="00966908" w:rsidRPr="00966908" w:rsidRDefault="00966908" w:rsidP="00966908">
      <w:pPr>
        <w:numPr>
          <w:ilvl w:val="0"/>
          <w:numId w:val="13"/>
        </w:numPr>
        <w:rPr>
          <w:rFonts w:ascii="Times New Roman" w:hAnsi="Times New Roman" w:cs="Times New Roman"/>
          <w:sz w:val="24"/>
          <w:szCs w:val="24"/>
        </w:rPr>
      </w:pPr>
      <w:r w:rsidRPr="00966908">
        <w:rPr>
          <w:rFonts w:ascii="Times New Roman" w:hAnsi="Times New Roman" w:cs="Times New Roman"/>
          <w:sz w:val="24"/>
          <w:szCs w:val="24"/>
        </w:rPr>
        <w:t>Focus on profitable regions and categories (Office Supplies, Technologies).</w:t>
      </w:r>
    </w:p>
    <w:p w:rsidR="00966908" w:rsidRPr="00966908" w:rsidRDefault="00966908" w:rsidP="00966908">
      <w:pPr>
        <w:numPr>
          <w:ilvl w:val="0"/>
          <w:numId w:val="13"/>
        </w:numPr>
        <w:rPr>
          <w:rFonts w:ascii="Times New Roman" w:hAnsi="Times New Roman" w:cs="Times New Roman"/>
          <w:sz w:val="24"/>
          <w:szCs w:val="24"/>
        </w:rPr>
      </w:pPr>
      <w:r w:rsidRPr="00966908">
        <w:rPr>
          <w:rFonts w:ascii="Times New Roman" w:hAnsi="Times New Roman" w:cs="Times New Roman"/>
          <w:sz w:val="24"/>
          <w:szCs w:val="24"/>
        </w:rPr>
        <w:t>Address loss-making regions and categories (Furniture in Central, underperforming products in the Central region).</w:t>
      </w:r>
    </w:p>
    <w:p w:rsidR="00966908" w:rsidRPr="00966908" w:rsidRDefault="00966908" w:rsidP="00966908">
      <w:pPr>
        <w:numPr>
          <w:ilvl w:val="0"/>
          <w:numId w:val="13"/>
        </w:numPr>
        <w:rPr>
          <w:rFonts w:ascii="Times New Roman" w:hAnsi="Times New Roman" w:cs="Times New Roman"/>
          <w:sz w:val="24"/>
          <w:szCs w:val="24"/>
        </w:rPr>
      </w:pPr>
      <w:r w:rsidRPr="00966908">
        <w:rPr>
          <w:rFonts w:ascii="Times New Roman" w:hAnsi="Times New Roman" w:cs="Times New Roman"/>
          <w:sz w:val="24"/>
          <w:szCs w:val="24"/>
        </w:rPr>
        <w:t>Optimize cost structures, particularly shipping and operational costs, to improve profitability.</w:t>
      </w:r>
    </w:p>
    <w:p w:rsidR="00966908" w:rsidRPr="00966908" w:rsidRDefault="00966908" w:rsidP="00966908">
      <w:pPr>
        <w:numPr>
          <w:ilvl w:val="0"/>
          <w:numId w:val="13"/>
        </w:numPr>
        <w:rPr>
          <w:rFonts w:ascii="Times New Roman" w:hAnsi="Times New Roman" w:cs="Times New Roman"/>
          <w:sz w:val="24"/>
          <w:szCs w:val="24"/>
        </w:rPr>
      </w:pPr>
      <w:r w:rsidRPr="00966908">
        <w:rPr>
          <w:rFonts w:ascii="Times New Roman" w:hAnsi="Times New Roman" w:cs="Times New Roman"/>
          <w:sz w:val="24"/>
          <w:szCs w:val="24"/>
        </w:rPr>
        <w:t>Refine customer segmentation to focus on less price-sensitive segments, ensuring higher profit margins.</w:t>
      </w:r>
    </w:p>
    <w:p w:rsidR="00966908" w:rsidRPr="00966908" w:rsidRDefault="00966908" w:rsidP="00966908">
      <w:pPr>
        <w:numPr>
          <w:ilvl w:val="0"/>
          <w:numId w:val="13"/>
        </w:numPr>
        <w:rPr>
          <w:rFonts w:ascii="Times New Roman" w:hAnsi="Times New Roman" w:cs="Times New Roman"/>
          <w:sz w:val="24"/>
          <w:szCs w:val="24"/>
        </w:rPr>
      </w:pPr>
      <w:r w:rsidRPr="00966908">
        <w:rPr>
          <w:rFonts w:ascii="Times New Roman" w:hAnsi="Times New Roman" w:cs="Times New Roman"/>
          <w:sz w:val="24"/>
          <w:szCs w:val="24"/>
        </w:rPr>
        <w:t>Investigate operational inefficiencies, especially in cities with negative Sale-Profit Ratios, and implement corrective actions based on region-specific insights.</w:t>
      </w:r>
    </w:p>
    <w:p w:rsidR="00070EAC" w:rsidRPr="00070EAC" w:rsidRDefault="00966908" w:rsidP="00C074D9">
      <w:pPr>
        <w:rPr>
          <w:rFonts w:ascii="Times New Roman" w:hAnsi="Times New Roman" w:cs="Times New Roman"/>
          <w:sz w:val="24"/>
          <w:szCs w:val="24"/>
        </w:rPr>
      </w:pPr>
      <w:r w:rsidRPr="00966908">
        <w:rPr>
          <w:rFonts w:ascii="Times New Roman" w:hAnsi="Times New Roman" w:cs="Times New Roman"/>
          <w:sz w:val="24"/>
          <w:szCs w:val="24"/>
        </w:rPr>
        <w:t xml:space="preserve">By focusing on these strategies, the </w:t>
      </w:r>
      <w:r w:rsidR="00943820" w:rsidRPr="00966908">
        <w:rPr>
          <w:rFonts w:ascii="Times New Roman" w:hAnsi="Times New Roman" w:cs="Times New Roman"/>
          <w:sz w:val="24"/>
          <w:szCs w:val="24"/>
        </w:rPr>
        <w:t>company</w:t>
      </w:r>
      <w:r w:rsidRPr="00966908">
        <w:rPr>
          <w:rFonts w:ascii="Times New Roman" w:hAnsi="Times New Roman" w:cs="Times New Roman"/>
          <w:sz w:val="24"/>
          <w:szCs w:val="24"/>
        </w:rPr>
        <w:t xml:space="preserve"> can maximize profitability while ensuring sustainable growth in both sales and profits.</w:t>
      </w:r>
    </w:p>
    <w:sectPr w:rsidR="00070EAC" w:rsidRPr="00070E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2705B"/>
    <w:multiLevelType w:val="multilevel"/>
    <w:tmpl w:val="2C5E9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B3C76"/>
    <w:multiLevelType w:val="hybridMultilevel"/>
    <w:tmpl w:val="7A022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0F6244"/>
    <w:multiLevelType w:val="multilevel"/>
    <w:tmpl w:val="15083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11FBA"/>
    <w:multiLevelType w:val="multilevel"/>
    <w:tmpl w:val="C1D8F8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901133"/>
    <w:multiLevelType w:val="hybridMultilevel"/>
    <w:tmpl w:val="11C27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957E60"/>
    <w:multiLevelType w:val="hybridMultilevel"/>
    <w:tmpl w:val="EF763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162FAA"/>
    <w:multiLevelType w:val="multilevel"/>
    <w:tmpl w:val="7450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D26287"/>
    <w:multiLevelType w:val="multilevel"/>
    <w:tmpl w:val="4C5E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9A22F5"/>
    <w:multiLevelType w:val="multilevel"/>
    <w:tmpl w:val="9C947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EC2854"/>
    <w:multiLevelType w:val="multilevel"/>
    <w:tmpl w:val="D6A03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EB6A97"/>
    <w:multiLevelType w:val="hybridMultilevel"/>
    <w:tmpl w:val="ED28B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E113AF8"/>
    <w:multiLevelType w:val="multilevel"/>
    <w:tmpl w:val="03B46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B07817"/>
    <w:multiLevelType w:val="multilevel"/>
    <w:tmpl w:val="B0B2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F4190E"/>
    <w:multiLevelType w:val="multilevel"/>
    <w:tmpl w:val="DFF2C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5A3D2C"/>
    <w:multiLevelType w:val="multilevel"/>
    <w:tmpl w:val="117E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850ED0"/>
    <w:multiLevelType w:val="multilevel"/>
    <w:tmpl w:val="DB90D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7D0934"/>
    <w:multiLevelType w:val="multilevel"/>
    <w:tmpl w:val="9CB67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7582182">
    <w:abstractNumId w:val="2"/>
  </w:num>
  <w:num w:numId="2" w16cid:durableId="2122529148">
    <w:abstractNumId w:val="16"/>
  </w:num>
  <w:num w:numId="3" w16cid:durableId="947082873">
    <w:abstractNumId w:val="0"/>
  </w:num>
  <w:num w:numId="4" w16cid:durableId="1792435482">
    <w:abstractNumId w:val="8"/>
  </w:num>
  <w:num w:numId="5" w16cid:durableId="241330863">
    <w:abstractNumId w:val="3"/>
  </w:num>
  <w:num w:numId="6" w16cid:durableId="181750438">
    <w:abstractNumId w:val="4"/>
  </w:num>
  <w:num w:numId="7" w16cid:durableId="1394742403">
    <w:abstractNumId w:val="5"/>
  </w:num>
  <w:num w:numId="8" w16cid:durableId="12148523">
    <w:abstractNumId w:val="10"/>
  </w:num>
  <w:num w:numId="9" w16cid:durableId="639263516">
    <w:abstractNumId w:val="1"/>
  </w:num>
  <w:num w:numId="10" w16cid:durableId="948202147">
    <w:abstractNumId w:val="9"/>
  </w:num>
  <w:num w:numId="11" w16cid:durableId="1793862575">
    <w:abstractNumId w:val="14"/>
  </w:num>
  <w:num w:numId="12" w16cid:durableId="1134910396">
    <w:abstractNumId w:val="11"/>
  </w:num>
  <w:num w:numId="13" w16cid:durableId="686716733">
    <w:abstractNumId w:val="15"/>
  </w:num>
  <w:num w:numId="14" w16cid:durableId="1573154348">
    <w:abstractNumId w:val="13"/>
  </w:num>
  <w:num w:numId="15" w16cid:durableId="545718902">
    <w:abstractNumId w:val="12"/>
  </w:num>
  <w:num w:numId="16" w16cid:durableId="1739206962">
    <w:abstractNumId w:val="6"/>
  </w:num>
  <w:num w:numId="17" w16cid:durableId="1991685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E62"/>
    <w:rsid w:val="00070EAC"/>
    <w:rsid w:val="000A7D53"/>
    <w:rsid w:val="000C07E8"/>
    <w:rsid w:val="00153E62"/>
    <w:rsid w:val="002A4482"/>
    <w:rsid w:val="00392A9B"/>
    <w:rsid w:val="00470D28"/>
    <w:rsid w:val="00481B3F"/>
    <w:rsid w:val="004E380F"/>
    <w:rsid w:val="0051057C"/>
    <w:rsid w:val="00683492"/>
    <w:rsid w:val="00787BFF"/>
    <w:rsid w:val="007A09A7"/>
    <w:rsid w:val="007C57DD"/>
    <w:rsid w:val="008045F1"/>
    <w:rsid w:val="0088701F"/>
    <w:rsid w:val="008D378D"/>
    <w:rsid w:val="0093576F"/>
    <w:rsid w:val="00943820"/>
    <w:rsid w:val="00966908"/>
    <w:rsid w:val="00AE7D54"/>
    <w:rsid w:val="00B91AA0"/>
    <w:rsid w:val="00C074D9"/>
    <w:rsid w:val="00D143E7"/>
    <w:rsid w:val="00E17955"/>
    <w:rsid w:val="00EB6934"/>
    <w:rsid w:val="00F712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156FE"/>
  <w15:chartTrackingRefBased/>
  <w15:docId w15:val="{746EC16B-5850-4A7C-961D-587F674AF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D28"/>
  </w:style>
  <w:style w:type="paragraph" w:styleId="Heading1">
    <w:name w:val="heading 1"/>
    <w:basedOn w:val="Normal"/>
    <w:next w:val="Normal"/>
    <w:link w:val="Heading1Char"/>
    <w:uiPriority w:val="9"/>
    <w:qFormat/>
    <w:rsid w:val="00153E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53E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3E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3E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3E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3E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3E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3E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3E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E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53E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3E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3E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3E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3E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3E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3E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3E62"/>
    <w:rPr>
      <w:rFonts w:eastAsiaTheme="majorEastAsia" w:cstheme="majorBidi"/>
      <w:color w:val="272727" w:themeColor="text1" w:themeTint="D8"/>
    </w:rPr>
  </w:style>
  <w:style w:type="paragraph" w:styleId="Title">
    <w:name w:val="Title"/>
    <w:basedOn w:val="Normal"/>
    <w:next w:val="Normal"/>
    <w:link w:val="TitleChar"/>
    <w:uiPriority w:val="10"/>
    <w:qFormat/>
    <w:rsid w:val="00153E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E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3E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3E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3E62"/>
    <w:pPr>
      <w:spacing w:before="160"/>
      <w:jc w:val="center"/>
    </w:pPr>
    <w:rPr>
      <w:i/>
      <w:iCs/>
      <w:color w:val="404040" w:themeColor="text1" w:themeTint="BF"/>
    </w:rPr>
  </w:style>
  <w:style w:type="character" w:customStyle="1" w:styleId="QuoteChar">
    <w:name w:val="Quote Char"/>
    <w:basedOn w:val="DefaultParagraphFont"/>
    <w:link w:val="Quote"/>
    <w:uiPriority w:val="29"/>
    <w:rsid w:val="00153E62"/>
    <w:rPr>
      <w:i/>
      <w:iCs/>
      <w:color w:val="404040" w:themeColor="text1" w:themeTint="BF"/>
    </w:rPr>
  </w:style>
  <w:style w:type="paragraph" w:styleId="ListParagraph">
    <w:name w:val="List Paragraph"/>
    <w:basedOn w:val="Normal"/>
    <w:uiPriority w:val="34"/>
    <w:qFormat/>
    <w:rsid w:val="00153E62"/>
    <w:pPr>
      <w:ind w:left="720"/>
      <w:contextualSpacing/>
    </w:pPr>
  </w:style>
  <w:style w:type="character" w:styleId="IntenseEmphasis">
    <w:name w:val="Intense Emphasis"/>
    <w:basedOn w:val="DefaultParagraphFont"/>
    <w:uiPriority w:val="21"/>
    <w:qFormat/>
    <w:rsid w:val="00153E62"/>
    <w:rPr>
      <w:i/>
      <w:iCs/>
      <w:color w:val="2F5496" w:themeColor="accent1" w:themeShade="BF"/>
    </w:rPr>
  </w:style>
  <w:style w:type="paragraph" w:styleId="IntenseQuote">
    <w:name w:val="Intense Quote"/>
    <w:basedOn w:val="Normal"/>
    <w:next w:val="Normal"/>
    <w:link w:val="IntenseQuoteChar"/>
    <w:uiPriority w:val="30"/>
    <w:qFormat/>
    <w:rsid w:val="00153E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3E62"/>
    <w:rPr>
      <w:i/>
      <w:iCs/>
      <w:color w:val="2F5496" w:themeColor="accent1" w:themeShade="BF"/>
    </w:rPr>
  </w:style>
  <w:style w:type="character" w:styleId="IntenseReference">
    <w:name w:val="Intense Reference"/>
    <w:basedOn w:val="DefaultParagraphFont"/>
    <w:uiPriority w:val="32"/>
    <w:qFormat/>
    <w:rsid w:val="00153E62"/>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070EA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70EA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73998">
      <w:bodyDiv w:val="1"/>
      <w:marLeft w:val="0"/>
      <w:marRight w:val="0"/>
      <w:marTop w:val="0"/>
      <w:marBottom w:val="0"/>
      <w:divBdr>
        <w:top w:val="none" w:sz="0" w:space="0" w:color="auto"/>
        <w:left w:val="none" w:sz="0" w:space="0" w:color="auto"/>
        <w:bottom w:val="none" w:sz="0" w:space="0" w:color="auto"/>
        <w:right w:val="none" w:sz="0" w:space="0" w:color="auto"/>
      </w:divBdr>
    </w:div>
    <w:div w:id="125466635">
      <w:bodyDiv w:val="1"/>
      <w:marLeft w:val="0"/>
      <w:marRight w:val="0"/>
      <w:marTop w:val="0"/>
      <w:marBottom w:val="0"/>
      <w:divBdr>
        <w:top w:val="none" w:sz="0" w:space="0" w:color="auto"/>
        <w:left w:val="none" w:sz="0" w:space="0" w:color="auto"/>
        <w:bottom w:val="none" w:sz="0" w:space="0" w:color="auto"/>
        <w:right w:val="none" w:sz="0" w:space="0" w:color="auto"/>
      </w:divBdr>
    </w:div>
    <w:div w:id="215702971">
      <w:bodyDiv w:val="1"/>
      <w:marLeft w:val="0"/>
      <w:marRight w:val="0"/>
      <w:marTop w:val="0"/>
      <w:marBottom w:val="0"/>
      <w:divBdr>
        <w:top w:val="none" w:sz="0" w:space="0" w:color="auto"/>
        <w:left w:val="none" w:sz="0" w:space="0" w:color="auto"/>
        <w:bottom w:val="none" w:sz="0" w:space="0" w:color="auto"/>
        <w:right w:val="none" w:sz="0" w:space="0" w:color="auto"/>
      </w:divBdr>
      <w:divsChild>
        <w:div w:id="2007472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253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0212783">
      <w:bodyDiv w:val="1"/>
      <w:marLeft w:val="0"/>
      <w:marRight w:val="0"/>
      <w:marTop w:val="0"/>
      <w:marBottom w:val="0"/>
      <w:divBdr>
        <w:top w:val="none" w:sz="0" w:space="0" w:color="auto"/>
        <w:left w:val="none" w:sz="0" w:space="0" w:color="auto"/>
        <w:bottom w:val="none" w:sz="0" w:space="0" w:color="auto"/>
        <w:right w:val="none" w:sz="0" w:space="0" w:color="auto"/>
      </w:divBdr>
    </w:div>
    <w:div w:id="383413113">
      <w:bodyDiv w:val="1"/>
      <w:marLeft w:val="0"/>
      <w:marRight w:val="0"/>
      <w:marTop w:val="0"/>
      <w:marBottom w:val="0"/>
      <w:divBdr>
        <w:top w:val="none" w:sz="0" w:space="0" w:color="auto"/>
        <w:left w:val="none" w:sz="0" w:space="0" w:color="auto"/>
        <w:bottom w:val="none" w:sz="0" w:space="0" w:color="auto"/>
        <w:right w:val="none" w:sz="0" w:space="0" w:color="auto"/>
      </w:divBdr>
    </w:div>
    <w:div w:id="403258457">
      <w:bodyDiv w:val="1"/>
      <w:marLeft w:val="0"/>
      <w:marRight w:val="0"/>
      <w:marTop w:val="0"/>
      <w:marBottom w:val="0"/>
      <w:divBdr>
        <w:top w:val="none" w:sz="0" w:space="0" w:color="auto"/>
        <w:left w:val="none" w:sz="0" w:space="0" w:color="auto"/>
        <w:bottom w:val="none" w:sz="0" w:space="0" w:color="auto"/>
        <w:right w:val="none" w:sz="0" w:space="0" w:color="auto"/>
      </w:divBdr>
    </w:div>
    <w:div w:id="438721997">
      <w:bodyDiv w:val="1"/>
      <w:marLeft w:val="0"/>
      <w:marRight w:val="0"/>
      <w:marTop w:val="0"/>
      <w:marBottom w:val="0"/>
      <w:divBdr>
        <w:top w:val="none" w:sz="0" w:space="0" w:color="auto"/>
        <w:left w:val="none" w:sz="0" w:space="0" w:color="auto"/>
        <w:bottom w:val="none" w:sz="0" w:space="0" w:color="auto"/>
        <w:right w:val="none" w:sz="0" w:space="0" w:color="auto"/>
      </w:divBdr>
    </w:div>
    <w:div w:id="486746949">
      <w:bodyDiv w:val="1"/>
      <w:marLeft w:val="0"/>
      <w:marRight w:val="0"/>
      <w:marTop w:val="0"/>
      <w:marBottom w:val="0"/>
      <w:divBdr>
        <w:top w:val="none" w:sz="0" w:space="0" w:color="auto"/>
        <w:left w:val="none" w:sz="0" w:space="0" w:color="auto"/>
        <w:bottom w:val="none" w:sz="0" w:space="0" w:color="auto"/>
        <w:right w:val="none" w:sz="0" w:space="0" w:color="auto"/>
      </w:divBdr>
    </w:div>
    <w:div w:id="549420220">
      <w:bodyDiv w:val="1"/>
      <w:marLeft w:val="0"/>
      <w:marRight w:val="0"/>
      <w:marTop w:val="0"/>
      <w:marBottom w:val="0"/>
      <w:divBdr>
        <w:top w:val="none" w:sz="0" w:space="0" w:color="auto"/>
        <w:left w:val="none" w:sz="0" w:space="0" w:color="auto"/>
        <w:bottom w:val="none" w:sz="0" w:space="0" w:color="auto"/>
        <w:right w:val="none" w:sz="0" w:space="0" w:color="auto"/>
      </w:divBdr>
      <w:divsChild>
        <w:div w:id="1558592997">
          <w:marLeft w:val="0"/>
          <w:marRight w:val="0"/>
          <w:marTop w:val="0"/>
          <w:marBottom w:val="0"/>
          <w:divBdr>
            <w:top w:val="none" w:sz="0" w:space="0" w:color="auto"/>
            <w:left w:val="none" w:sz="0" w:space="0" w:color="auto"/>
            <w:bottom w:val="none" w:sz="0" w:space="0" w:color="auto"/>
            <w:right w:val="none" w:sz="0" w:space="0" w:color="auto"/>
          </w:divBdr>
          <w:divsChild>
            <w:div w:id="34899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8608">
      <w:bodyDiv w:val="1"/>
      <w:marLeft w:val="0"/>
      <w:marRight w:val="0"/>
      <w:marTop w:val="0"/>
      <w:marBottom w:val="0"/>
      <w:divBdr>
        <w:top w:val="none" w:sz="0" w:space="0" w:color="auto"/>
        <w:left w:val="none" w:sz="0" w:space="0" w:color="auto"/>
        <w:bottom w:val="none" w:sz="0" w:space="0" w:color="auto"/>
        <w:right w:val="none" w:sz="0" w:space="0" w:color="auto"/>
      </w:divBdr>
    </w:div>
    <w:div w:id="612830856">
      <w:bodyDiv w:val="1"/>
      <w:marLeft w:val="0"/>
      <w:marRight w:val="0"/>
      <w:marTop w:val="0"/>
      <w:marBottom w:val="0"/>
      <w:divBdr>
        <w:top w:val="none" w:sz="0" w:space="0" w:color="auto"/>
        <w:left w:val="none" w:sz="0" w:space="0" w:color="auto"/>
        <w:bottom w:val="none" w:sz="0" w:space="0" w:color="auto"/>
        <w:right w:val="none" w:sz="0" w:space="0" w:color="auto"/>
      </w:divBdr>
    </w:div>
    <w:div w:id="618269369">
      <w:bodyDiv w:val="1"/>
      <w:marLeft w:val="0"/>
      <w:marRight w:val="0"/>
      <w:marTop w:val="0"/>
      <w:marBottom w:val="0"/>
      <w:divBdr>
        <w:top w:val="none" w:sz="0" w:space="0" w:color="auto"/>
        <w:left w:val="none" w:sz="0" w:space="0" w:color="auto"/>
        <w:bottom w:val="none" w:sz="0" w:space="0" w:color="auto"/>
        <w:right w:val="none" w:sz="0" w:space="0" w:color="auto"/>
      </w:divBdr>
    </w:div>
    <w:div w:id="657998685">
      <w:bodyDiv w:val="1"/>
      <w:marLeft w:val="0"/>
      <w:marRight w:val="0"/>
      <w:marTop w:val="0"/>
      <w:marBottom w:val="0"/>
      <w:divBdr>
        <w:top w:val="none" w:sz="0" w:space="0" w:color="auto"/>
        <w:left w:val="none" w:sz="0" w:space="0" w:color="auto"/>
        <w:bottom w:val="none" w:sz="0" w:space="0" w:color="auto"/>
        <w:right w:val="none" w:sz="0" w:space="0" w:color="auto"/>
      </w:divBdr>
      <w:divsChild>
        <w:div w:id="1155537112">
          <w:marLeft w:val="0"/>
          <w:marRight w:val="0"/>
          <w:marTop w:val="0"/>
          <w:marBottom w:val="0"/>
          <w:divBdr>
            <w:top w:val="none" w:sz="0" w:space="0" w:color="auto"/>
            <w:left w:val="none" w:sz="0" w:space="0" w:color="auto"/>
            <w:bottom w:val="none" w:sz="0" w:space="0" w:color="auto"/>
            <w:right w:val="none" w:sz="0" w:space="0" w:color="auto"/>
          </w:divBdr>
          <w:divsChild>
            <w:div w:id="197501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02928">
      <w:bodyDiv w:val="1"/>
      <w:marLeft w:val="0"/>
      <w:marRight w:val="0"/>
      <w:marTop w:val="0"/>
      <w:marBottom w:val="0"/>
      <w:divBdr>
        <w:top w:val="none" w:sz="0" w:space="0" w:color="auto"/>
        <w:left w:val="none" w:sz="0" w:space="0" w:color="auto"/>
        <w:bottom w:val="none" w:sz="0" w:space="0" w:color="auto"/>
        <w:right w:val="none" w:sz="0" w:space="0" w:color="auto"/>
      </w:divBdr>
    </w:div>
    <w:div w:id="754016356">
      <w:bodyDiv w:val="1"/>
      <w:marLeft w:val="0"/>
      <w:marRight w:val="0"/>
      <w:marTop w:val="0"/>
      <w:marBottom w:val="0"/>
      <w:divBdr>
        <w:top w:val="none" w:sz="0" w:space="0" w:color="auto"/>
        <w:left w:val="none" w:sz="0" w:space="0" w:color="auto"/>
        <w:bottom w:val="none" w:sz="0" w:space="0" w:color="auto"/>
        <w:right w:val="none" w:sz="0" w:space="0" w:color="auto"/>
      </w:divBdr>
    </w:div>
    <w:div w:id="779375680">
      <w:bodyDiv w:val="1"/>
      <w:marLeft w:val="0"/>
      <w:marRight w:val="0"/>
      <w:marTop w:val="0"/>
      <w:marBottom w:val="0"/>
      <w:divBdr>
        <w:top w:val="none" w:sz="0" w:space="0" w:color="auto"/>
        <w:left w:val="none" w:sz="0" w:space="0" w:color="auto"/>
        <w:bottom w:val="none" w:sz="0" w:space="0" w:color="auto"/>
        <w:right w:val="none" w:sz="0" w:space="0" w:color="auto"/>
      </w:divBdr>
    </w:div>
    <w:div w:id="856653463">
      <w:bodyDiv w:val="1"/>
      <w:marLeft w:val="0"/>
      <w:marRight w:val="0"/>
      <w:marTop w:val="0"/>
      <w:marBottom w:val="0"/>
      <w:divBdr>
        <w:top w:val="none" w:sz="0" w:space="0" w:color="auto"/>
        <w:left w:val="none" w:sz="0" w:space="0" w:color="auto"/>
        <w:bottom w:val="none" w:sz="0" w:space="0" w:color="auto"/>
        <w:right w:val="none" w:sz="0" w:space="0" w:color="auto"/>
      </w:divBdr>
    </w:div>
    <w:div w:id="871304652">
      <w:bodyDiv w:val="1"/>
      <w:marLeft w:val="0"/>
      <w:marRight w:val="0"/>
      <w:marTop w:val="0"/>
      <w:marBottom w:val="0"/>
      <w:divBdr>
        <w:top w:val="none" w:sz="0" w:space="0" w:color="auto"/>
        <w:left w:val="none" w:sz="0" w:space="0" w:color="auto"/>
        <w:bottom w:val="none" w:sz="0" w:space="0" w:color="auto"/>
        <w:right w:val="none" w:sz="0" w:space="0" w:color="auto"/>
      </w:divBdr>
    </w:div>
    <w:div w:id="909388531">
      <w:bodyDiv w:val="1"/>
      <w:marLeft w:val="0"/>
      <w:marRight w:val="0"/>
      <w:marTop w:val="0"/>
      <w:marBottom w:val="0"/>
      <w:divBdr>
        <w:top w:val="none" w:sz="0" w:space="0" w:color="auto"/>
        <w:left w:val="none" w:sz="0" w:space="0" w:color="auto"/>
        <w:bottom w:val="none" w:sz="0" w:space="0" w:color="auto"/>
        <w:right w:val="none" w:sz="0" w:space="0" w:color="auto"/>
      </w:divBdr>
    </w:div>
    <w:div w:id="963734842">
      <w:bodyDiv w:val="1"/>
      <w:marLeft w:val="0"/>
      <w:marRight w:val="0"/>
      <w:marTop w:val="0"/>
      <w:marBottom w:val="0"/>
      <w:divBdr>
        <w:top w:val="none" w:sz="0" w:space="0" w:color="auto"/>
        <w:left w:val="none" w:sz="0" w:space="0" w:color="auto"/>
        <w:bottom w:val="none" w:sz="0" w:space="0" w:color="auto"/>
        <w:right w:val="none" w:sz="0" w:space="0" w:color="auto"/>
      </w:divBdr>
    </w:div>
    <w:div w:id="1009333429">
      <w:bodyDiv w:val="1"/>
      <w:marLeft w:val="0"/>
      <w:marRight w:val="0"/>
      <w:marTop w:val="0"/>
      <w:marBottom w:val="0"/>
      <w:divBdr>
        <w:top w:val="none" w:sz="0" w:space="0" w:color="auto"/>
        <w:left w:val="none" w:sz="0" w:space="0" w:color="auto"/>
        <w:bottom w:val="none" w:sz="0" w:space="0" w:color="auto"/>
        <w:right w:val="none" w:sz="0" w:space="0" w:color="auto"/>
      </w:divBdr>
    </w:div>
    <w:div w:id="1038513136">
      <w:bodyDiv w:val="1"/>
      <w:marLeft w:val="0"/>
      <w:marRight w:val="0"/>
      <w:marTop w:val="0"/>
      <w:marBottom w:val="0"/>
      <w:divBdr>
        <w:top w:val="none" w:sz="0" w:space="0" w:color="auto"/>
        <w:left w:val="none" w:sz="0" w:space="0" w:color="auto"/>
        <w:bottom w:val="none" w:sz="0" w:space="0" w:color="auto"/>
        <w:right w:val="none" w:sz="0" w:space="0" w:color="auto"/>
      </w:divBdr>
    </w:div>
    <w:div w:id="1039936098">
      <w:bodyDiv w:val="1"/>
      <w:marLeft w:val="0"/>
      <w:marRight w:val="0"/>
      <w:marTop w:val="0"/>
      <w:marBottom w:val="0"/>
      <w:divBdr>
        <w:top w:val="none" w:sz="0" w:space="0" w:color="auto"/>
        <w:left w:val="none" w:sz="0" w:space="0" w:color="auto"/>
        <w:bottom w:val="none" w:sz="0" w:space="0" w:color="auto"/>
        <w:right w:val="none" w:sz="0" w:space="0" w:color="auto"/>
      </w:divBdr>
    </w:div>
    <w:div w:id="1104812596">
      <w:bodyDiv w:val="1"/>
      <w:marLeft w:val="0"/>
      <w:marRight w:val="0"/>
      <w:marTop w:val="0"/>
      <w:marBottom w:val="0"/>
      <w:divBdr>
        <w:top w:val="none" w:sz="0" w:space="0" w:color="auto"/>
        <w:left w:val="none" w:sz="0" w:space="0" w:color="auto"/>
        <w:bottom w:val="none" w:sz="0" w:space="0" w:color="auto"/>
        <w:right w:val="none" w:sz="0" w:space="0" w:color="auto"/>
      </w:divBdr>
    </w:div>
    <w:div w:id="1197160252">
      <w:bodyDiv w:val="1"/>
      <w:marLeft w:val="0"/>
      <w:marRight w:val="0"/>
      <w:marTop w:val="0"/>
      <w:marBottom w:val="0"/>
      <w:divBdr>
        <w:top w:val="none" w:sz="0" w:space="0" w:color="auto"/>
        <w:left w:val="none" w:sz="0" w:space="0" w:color="auto"/>
        <w:bottom w:val="none" w:sz="0" w:space="0" w:color="auto"/>
        <w:right w:val="none" w:sz="0" w:space="0" w:color="auto"/>
      </w:divBdr>
    </w:div>
    <w:div w:id="1225793530">
      <w:bodyDiv w:val="1"/>
      <w:marLeft w:val="0"/>
      <w:marRight w:val="0"/>
      <w:marTop w:val="0"/>
      <w:marBottom w:val="0"/>
      <w:divBdr>
        <w:top w:val="none" w:sz="0" w:space="0" w:color="auto"/>
        <w:left w:val="none" w:sz="0" w:space="0" w:color="auto"/>
        <w:bottom w:val="none" w:sz="0" w:space="0" w:color="auto"/>
        <w:right w:val="none" w:sz="0" w:space="0" w:color="auto"/>
      </w:divBdr>
    </w:div>
    <w:div w:id="1247108762">
      <w:bodyDiv w:val="1"/>
      <w:marLeft w:val="0"/>
      <w:marRight w:val="0"/>
      <w:marTop w:val="0"/>
      <w:marBottom w:val="0"/>
      <w:divBdr>
        <w:top w:val="none" w:sz="0" w:space="0" w:color="auto"/>
        <w:left w:val="none" w:sz="0" w:space="0" w:color="auto"/>
        <w:bottom w:val="none" w:sz="0" w:space="0" w:color="auto"/>
        <w:right w:val="none" w:sz="0" w:space="0" w:color="auto"/>
      </w:divBdr>
      <w:divsChild>
        <w:div w:id="1856535342">
          <w:marLeft w:val="0"/>
          <w:marRight w:val="0"/>
          <w:marTop w:val="0"/>
          <w:marBottom w:val="0"/>
          <w:divBdr>
            <w:top w:val="none" w:sz="0" w:space="0" w:color="auto"/>
            <w:left w:val="none" w:sz="0" w:space="0" w:color="auto"/>
            <w:bottom w:val="none" w:sz="0" w:space="0" w:color="auto"/>
            <w:right w:val="none" w:sz="0" w:space="0" w:color="auto"/>
          </w:divBdr>
          <w:divsChild>
            <w:div w:id="31040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44213">
      <w:bodyDiv w:val="1"/>
      <w:marLeft w:val="0"/>
      <w:marRight w:val="0"/>
      <w:marTop w:val="0"/>
      <w:marBottom w:val="0"/>
      <w:divBdr>
        <w:top w:val="none" w:sz="0" w:space="0" w:color="auto"/>
        <w:left w:val="none" w:sz="0" w:space="0" w:color="auto"/>
        <w:bottom w:val="none" w:sz="0" w:space="0" w:color="auto"/>
        <w:right w:val="none" w:sz="0" w:space="0" w:color="auto"/>
      </w:divBdr>
    </w:div>
    <w:div w:id="1324817242">
      <w:bodyDiv w:val="1"/>
      <w:marLeft w:val="0"/>
      <w:marRight w:val="0"/>
      <w:marTop w:val="0"/>
      <w:marBottom w:val="0"/>
      <w:divBdr>
        <w:top w:val="none" w:sz="0" w:space="0" w:color="auto"/>
        <w:left w:val="none" w:sz="0" w:space="0" w:color="auto"/>
        <w:bottom w:val="none" w:sz="0" w:space="0" w:color="auto"/>
        <w:right w:val="none" w:sz="0" w:space="0" w:color="auto"/>
      </w:divBdr>
    </w:div>
    <w:div w:id="1355033782">
      <w:bodyDiv w:val="1"/>
      <w:marLeft w:val="0"/>
      <w:marRight w:val="0"/>
      <w:marTop w:val="0"/>
      <w:marBottom w:val="0"/>
      <w:divBdr>
        <w:top w:val="none" w:sz="0" w:space="0" w:color="auto"/>
        <w:left w:val="none" w:sz="0" w:space="0" w:color="auto"/>
        <w:bottom w:val="none" w:sz="0" w:space="0" w:color="auto"/>
        <w:right w:val="none" w:sz="0" w:space="0" w:color="auto"/>
      </w:divBdr>
    </w:div>
    <w:div w:id="1437359681">
      <w:bodyDiv w:val="1"/>
      <w:marLeft w:val="0"/>
      <w:marRight w:val="0"/>
      <w:marTop w:val="0"/>
      <w:marBottom w:val="0"/>
      <w:divBdr>
        <w:top w:val="none" w:sz="0" w:space="0" w:color="auto"/>
        <w:left w:val="none" w:sz="0" w:space="0" w:color="auto"/>
        <w:bottom w:val="none" w:sz="0" w:space="0" w:color="auto"/>
        <w:right w:val="none" w:sz="0" w:space="0" w:color="auto"/>
      </w:divBdr>
      <w:divsChild>
        <w:div w:id="1823304085">
          <w:marLeft w:val="0"/>
          <w:marRight w:val="0"/>
          <w:marTop w:val="0"/>
          <w:marBottom w:val="0"/>
          <w:divBdr>
            <w:top w:val="none" w:sz="0" w:space="0" w:color="auto"/>
            <w:left w:val="none" w:sz="0" w:space="0" w:color="auto"/>
            <w:bottom w:val="none" w:sz="0" w:space="0" w:color="auto"/>
            <w:right w:val="none" w:sz="0" w:space="0" w:color="auto"/>
          </w:divBdr>
          <w:divsChild>
            <w:div w:id="144554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58739">
      <w:bodyDiv w:val="1"/>
      <w:marLeft w:val="0"/>
      <w:marRight w:val="0"/>
      <w:marTop w:val="0"/>
      <w:marBottom w:val="0"/>
      <w:divBdr>
        <w:top w:val="none" w:sz="0" w:space="0" w:color="auto"/>
        <w:left w:val="none" w:sz="0" w:space="0" w:color="auto"/>
        <w:bottom w:val="none" w:sz="0" w:space="0" w:color="auto"/>
        <w:right w:val="none" w:sz="0" w:space="0" w:color="auto"/>
      </w:divBdr>
    </w:div>
    <w:div w:id="1659458154">
      <w:bodyDiv w:val="1"/>
      <w:marLeft w:val="0"/>
      <w:marRight w:val="0"/>
      <w:marTop w:val="0"/>
      <w:marBottom w:val="0"/>
      <w:divBdr>
        <w:top w:val="none" w:sz="0" w:space="0" w:color="auto"/>
        <w:left w:val="none" w:sz="0" w:space="0" w:color="auto"/>
        <w:bottom w:val="none" w:sz="0" w:space="0" w:color="auto"/>
        <w:right w:val="none" w:sz="0" w:space="0" w:color="auto"/>
      </w:divBdr>
    </w:div>
    <w:div w:id="1695763508">
      <w:bodyDiv w:val="1"/>
      <w:marLeft w:val="0"/>
      <w:marRight w:val="0"/>
      <w:marTop w:val="0"/>
      <w:marBottom w:val="0"/>
      <w:divBdr>
        <w:top w:val="none" w:sz="0" w:space="0" w:color="auto"/>
        <w:left w:val="none" w:sz="0" w:space="0" w:color="auto"/>
        <w:bottom w:val="none" w:sz="0" w:space="0" w:color="auto"/>
        <w:right w:val="none" w:sz="0" w:space="0" w:color="auto"/>
      </w:divBdr>
      <w:divsChild>
        <w:div w:id="325980501">
          <w:marLeft w:val="0"/>
          <w:marRight w:val="0"/>
          <w:marTop w:val="0"/>
          <w:marBottom w:val="0"/>
          <w:divBdr>
            <w:top w:val="none" w:sz="0" w:space="0" w:color="auto"/>
            <w:left w:val="none" w:sz="0" w:space="0" w:color="auto"/>
            <w:bottom w:val="none" w:sz="0" w:space="0" w:color="auto"/>
            <w:right w:val="none" w:sz="0" w:space="0" w:color="auto"/>
          </w:divBdr>
          <w:divsChild>
            <w:div w:id="115830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4414">
      <w:bodyDiv w:val="1"/>
      <w:marLeft w:val="0"/>
      <w:marRight w:val="0"/>
      <w:marTop w:val="0"/>
      <w:marBottom w:val="0"/>
      <w:divBdr>
        <w:top w:val="none" w:sz="0" w:space="0" w:color="auto"/>
        <w:left w:val="none" w:sz="0" w:space="0" w:color="auto"/>
        <w:bottom w:val="none" w:sz="0" w:space="0" w:color="auto"/>
        <w:right w:val="none" w:sz="0" w:space="0" w:color="auto"/>
      </w:divBdr>
    </w:div>
    <w:div w:id="1757480822">
      <w:bodyDiv w:val="1"/>
      <w:marLeft w:val="0"/>
      <w:marRight w:val="0"/>
      <w:marTop w:val="0"/>
      <w:marBottom w:val="0"/>
      <w:divBdr>
        <w:top w:val="none" w:sz="0" w:space="0" w:color="auto"/>
        <w:left w:val="none" w:sz="0" w:space="0" w:color="auto"/>
        <w:bottom w:val="none" w:sz="0" w:space="0" w:color="auto"/>
        <w:right w:val="none" w:sz="0" w:space="0" w:color="auto"/>
      </w:divBdr>
    </w:div>
    <w:div w:id="1909608457">
      <w:bodyDiv w:val="1"/>
      <w:marLeft w:val="0"/>
      <w:marRight w:val="0"/>
      <w:marTop w:val="0"/>
      <w:marBottom w:val="0"/>
      <w:divBdr>
        <w:top w:val="none" w:sz="0" w:space="0" w:color="auto"/>
        <w:left w:val="none" w:sz="0" w:space="0" w:color="auto"/>
        <w:bottom w:val="none" w:sz="0" w:space="0" w:color="auto"/>
        <w:right w:val="none" w:sz="0" w:space="0" w:color="auto"/>
      </w:divBdr>
    </w:div>
    <w:div w:id="1956015413">
      <w:bodyDiv w:val="1"/>
      <w:marLeft w:val="0"/>
      <w:marRight w:val="0"/>
      <w:marTop w:val="0"/>
      <w:marBottom w:val="0"/>
      <w:divBdr>
        <w:top w:val="none" w:sz="0" w:space="0" w:color="auto"/>
        <w:left w:val="none" w:sz="0" w:space="0" w:color="auto"/>
        <w:bottom w:val="none" w:sz="0" w:space="0" w:color="auto"/>
        <w:right w:val="none" w:sz="0" w:space="0" w:color="auto"/>
      </w:divBdr>
      <w:divsChild>
        <w:div w:id="1703355828">
          <w:marLeft w:val="0"/>
          <w:marRight w:val="0"/>
          <w:marTop w:val="0"/>
          <w:marBottom w:val="0"/>
          <w:divBdr>
            <w:top w:val="none" w:sz="0" w:space="0" w:color="auto"/>
            <w:left w:val="none" w:sz="0" w:space="0" w:color="auto"/>
            <w:bottom w:val="none" w:sz="0" w:space="0" w:color="auto"/>
            <w:right w:val="none" w:sz="0" w:space="0" w:color="auto"/>
          </w:divBdr>
          <w:divsChild>
            <w:div w:id="58726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84948">
      <w:bodyDiv w:val="1"/>
      <w:marLeft w:val="0"/>
      <w:marRight w:val="0"/>
      <w:marTop w:val="0"/>
      <w:marBottom w:val="0"/>
      <w:divBdr>
        <w:top w:val="none" w:sz="0" w:space="0" w:color="auto"/>
        <w:left w:val="none" w:sz="0" w:space="0" w:color="auto"/>
        <w:bottom w:val="none" w:sz="0" w:space="0" w:color="auto"/>
        <w:right w:val="none" w:sz="0" w:space="0" w:color="auto"/>
      </w:divBdr>
    </w:div>
    <w:div w:id="2075161212">
      <w:bodyDiv w:val="1"/>
      <w:marLeft w:val="0"/>
      <w:marRight w:val="0"/>
      <w:marTop w:val="0"/>
      <w:marBottom w:val="0"/>
      <w:divBdr>
        <w:top w:val="none" w:sz="0" w:space="0" w:color="auto"/>
        <w:left w:val="none" w:sz="0" w:space="0" w:color="auto"/>
        <w:bottom w:val="none" w:sz="0" w:space="0" w:color="auto"/>
        <w:right w:val="none" w:sz="0" w:space="0" w:color="auto"/>
      </w:divBdr>
    </w:div>
    <w:div w:id="2144737336">
      <w:bodyDiv w:val="1"/>
      <w:marLeft w:val="0"/>
      <w:marRight w:val="0"/>
      <w:marTop w:val="0"/>
      <w:marBottom w:val="0"/>
      <w:divBdr>
        <w:top w:val="none" w:sz="0" w:space="0" w:color="auto"/>
        <w:left w:val="none" w:sz="0" w:space="0" w:color="auto"/>
        <w:bottom w:val="none" w:sz="0" w:space="0" w:color="auto"/>
        <w:right w:val="none" w:sz="0" w:space="0" w:color="auto"/>
      </w:divBdr>
      <w:divsChild>
        <w:div w:id="1493526259">
          <w:blockQuote w:val="1"/>
          <w:marLeft w:val="720"/>
          <w:marRight w:val="720"/>
          <w:marTop w:val="100"/>
          <w:marBottom w:val="100"/>
          <w:divBdr>
            <w:top w:val="none" w:sz="0" w:space="0" w:color="auto"/>
            <w:left w:val="none" w:sz="0" w:space="0" w:color="auto"/>
            <w:bottom w:val="none" w:sz="0" w:space="0" w:color="auto"/>
            <w:right w:val="none" w:sz="0" w:space="0" w:color="auto"/>
          </w:divBdr>
        </w:div>
        <w:div w:id="35489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2211</Words>
  <Characters>12604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Sugata Ranjan Das</dc:creator>
  <cp:keywords/>
  <dc:description/>
  <cp:lastModifiedBy>Sugata Ranjan Das</cp:lastModifiedBy>
  <cp:revision>6</cp:revision>
  <dcterms:created xsi:type="dcterms:W3CDTF">2025-04-09T08:32:00Z</dcterms:created>
  <dcterms:modified xsi:type="dcterms:W3CDTF">2025-04-10T05:49:00Z</dcterms:modified>
</cp:coreProperties>
</file>