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4C277D4" w:rsidR="00DB25FD" w:rsidRDefault="005D5435">
      <w:r w:rsidRPr="005D5435">
        <w:drawing>
          <wp:inline distT="0" distB="0" distL="0" distR="0" wp14:anchorId="737BE3D1" wp14:editId="68D0A90F">
            <wp:extent cx="5676900" cy="1241104"/>
            <wp:effectExtent l="0" t="0" r="0" b="0"/>
            <wp:docPr id="1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2212" cy="124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1FCA" w14:textId="610CC352" w:rsidR="005D5435" w:rsidRPr="00BB147B" w:rsidRDefault="005D5435">
      <w:pPr>
        <w:rPr>
          <w:lang w:val="es-MX"/>
        </w:rPr>
      </w:pPr>
      <w:r w:rsidRPr="00BB147B">
        <w:rPr>
          <w:lang w:val="es-MX"/>
        </w:rPr>
        <w:t xml:space="preserve">Inserto </w:t>
      </w:r>
      <w:r w:rsidR="00BB147B" w:rsidRPr="00BB147B">
        <w:rPr>
          <w:lang w:val="es-MX"/>
        </w:rPr>
        <w:t>Coleccion inventario con una e</w:t>
      </w:r>
      <w:r w:rsidR="00BB147B">
        <w:rPr>
          <w:lang w:val="es-MX"/>
        </w:rPr>
        <w:t>structura y datos, sin necesidad de que exista.</w:t>
      </w:r>
    </w:p>
    <w:sectPr w:rsidR="005D5435" w:rsidRPr="00BB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550276"/>
    <w:rsid w:val="005D5435"/>
    <w:rsid w:val="00874661"/>
    <w:rsid w:val="00BB147B"/>
    <w:rsid w:val="00DB25FD"/>
    <w:rsid w:val="7455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0276"/>
  <w15:chartTrackingRefBased/>
  <w15:docId w15:val="{D5C56464-8E74-4AD8-8DEF-30C49232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SUGEILY CRUZ CERVANTES</dc:creator>
  <cp:keywords/>
  <dc:description/>
  <cp:lastModifiedBy>GUADALUPE SUGEILY CRUZ CERVANTES</cp:lastModifiedBy>
  <cp:revision>4</cp:revision>
  <dcterms:created xsi:type="dcterms:W3CDTF">2022-03-25T02:54:00Z</dcterms:created>
  <dcterms:modified xsi:type="dcterms:W3CDTF">2022-03-25T03:25:00Z</dcterms:modified>
</cp:coreProperties>
</file>