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Kamil Lamkiewicz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25.11.2020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Sprawozdanie nr 03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160" w:before="240" w:line="259.20000000000005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</w:t>
      </w:r>
      <w:r w:rsidDel="00000000" w:rsidR="00000000" w:rsidRPr="00000000">
        <w:rPr>
          <w:sz w:val="34"/>
          <w:szCs w:val="34"/>
          <w:rtl w:val="0"/>
        </w:rPr>
        <w:t xml:space="preserve">Web Scrapping w Pythonie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Wirtualne środowisko używane jest do stworzenia oddzielnej przestrzeni dla projektu.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Posiada wiele zalet tj. instalowanie modułów lokalnie, wyeksportowanie środowiska i wykonanie programu w tym środowisku.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Web scraping to proces zbierania i analizowania surowych danych z sieci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Kod napisany w języku python.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Łączymy się z wikipedią i  chcemy znaleźć tagi a z atrybutem href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466161</wp:posOffset>
            </wp:positionV>
            <wp:extent cx="4386263" cy="246399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463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Wynik działania programu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962025</wp:posOffset>
            </wp:positionV>
            <wp:extent cx="4214813" cy="237240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