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Master Prompt: Exodus Family Feud Pro Sync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High-Level Objective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 a single-file real-time synchronized web application for a "Family Feud" style game titled "Exodus Family Feud." The app must support two distinct modes via a toggle: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TV Monitor 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(PC) and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 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(Phone Controller). Both views must sync instantly using Firebase Firestore.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Visual Identity &amp; UI Scaling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Neon Cyberpunk meets Ancient Exodus.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Palette: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Dark background (#0a0a12), Neon Pink (#ff007f), Neon Purple (#9d00ff), Neon Cyan (#00f2ff), and Warning Gold (#ffcc00).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'Orbitron' (headers), 'Permanent Marker' (subtitles), 'Rajdhani' (body).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4K Optimization: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a CSS variable --monitor-scale that scales the entire Monitor View. Use transform: scale(var(--monitor-scale)) on the main container.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Layout: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Monitor: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Massive Question Box (Top), 2-column Answer Grid (Middle), Strike Tracker (Big X's), and a compact Score HUD (Bottom).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Simplified list of answers with toggle buttons, team name inputs, score adjusters, and management controls.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Core Game Mechanics &amp; Logic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Real-Time Sync: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Store the entire game state in a single Firestore document.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Face-Off Mode: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Initial mode for every round. Displays a ⚔️ icon on the TV. Reveals do not automatically award points until a team is selected as "Controlling."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Strike System: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If the controlling team gets 3 strikes, the activeTeam must automatically flip to the opponent for a "Steal Opportunity."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Steal Success: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 stealing team reveals an answer, they win the round points + banner.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Steal Failure: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 stealing team gets a strike during their attempt, the original team wins the round banner.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Round Win &amp; Auto-Advance: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Winning occurs via manual button, board clear, or steal resolution.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Display a "TEAM WINS ROUND" banner for 6 seconds, then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automatically advance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the next round.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Switch Play (Streak Logic):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If a team wins 2 rounds in a row (excluding Face-Off wins), trigger a "SWITCH PLAY" banner.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Automatically assign the opponent to play the next round to ensure balance.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Game Over: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Handle ties and identify the "Grand Champion" based on the highest score.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Administrative Features (The "Remote")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Settings Gear: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slide-out menu containing: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 Switcher (TV vs Admin).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Monitor UI Scale Slider (Remote control of TV text size).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Full Game Reset (Must be a "Double-Tap" confirmation to avoid browser confirm() sandbox errors).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Management Controls: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Revert the state to a prevState snapshot stored in the database.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Dismiss Banner: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Instantly clear any active Win/Steal/Game Over banners.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Manual Overrides: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+5/-5 buttons for each team and a "Manual Win Round" button.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SFX (melodic happy reveal, buzzers, win chimes) must play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only on the Monitor 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never on the Admin device.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Technical Requirements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Single 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 HTML, CSS, and JS must be in one index.html.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Firebase Patterns: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Firebase version 11.6.1.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Perform signInAnonymously before any Firestore listeners.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onSnapshot for real-time updates.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Avoid browser alert() or confirm(); use custom UI overlays or button-text changes.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Example Data Structure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Provide a gameData array with 10 rounds of questions related to Exodus, including Egyptian gods, Passover symbols, and the 10 plagues. Each round has multiple answers with varying point values.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