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CA0267F" w14:textId="77777777" w:rsidR="009F7FCE" w:rsidRPr="00EE426C" w:rsidRDefault="009B2539" w:rsidP="00C24DEF">
      <w:pPr>
        <w:pStyle w:val="papertitle"/>
      </w:pPr>
      <w:r>
        <w:t>Contribution Title</w:t>
      </w:r>
    </w:p>
    <w:p w14:paraId="56F1BF8F" w14:textId="77777777" w:rsidR="00000000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14:paraId="134EC0AC" w14:textId="77777777" w:rsidR="00000000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4F42334A" w14:textId="77777777" w:rsidR="00000000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14:paraId="39B68F8D" w14:textId="77777777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2BADDCC1" w14:textId="7674D50B" w:rsidR="00000000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 xml:space="preserve">First </w:t>
      </w:r>
      <w:r w:rsidR="001C5588">
        <w:rPr>
          <w:rFonts w:eastAsiaTheme="minorEastAsia" w:hint="eastAsia"/>
          <w:lang w:eastAsia="zh-CN"/>
        </w:rPr>
        <w:t>k</w:t>
      </w:r>
      <w:r>
        <w:t>eyword</w:t>
      </w:r>
      <w:r w:rsidRPr="00EE426C">
        <w:t xml:space="preserve">, </w:t>
      </w:r>
      <w:r w:rsidR="001C5588">
        <w:rPr>
          <w:rFonts w:eastAsiaTheme="minorEastAsia" w:hint="eastAsia"/>
          <w:lang w:eastAsia="zh-CN"/>
        </w:rPr>
        <w:t>s</w:t>
      </w:r>
      <w:r>
        <w:t xml:space="preserve">econd </w:t>
      </w:r>
      <w:r w:rsidR="001C5588">
        <w:rPr>
          <w:rFonts w:eastAsiaTheme="minorEastAsia" w:hint="eastAsia"/>
          <w:lang w:eastAsia="zh-CN"/>
        </w:rPr>
        <w:t>k</w:t>
      </w:r>
      <w:r>
        <w:t xml:space="preserve">eyword, </w:t>
      </w:r>
      <w:r w:rsidR="001C5588">
        <w:rPr>
          <w:rFonts w:eastAsiaTheme="minorEastAsia" w:hint="eastAsia"/>
          <w:lang w:eastAsia="zh-CN"/>
        </w:rPr>
        <w:t>UAV</w:t>
      </w:r>
      <w:r>
        <w:t>.</w:t>
      </w:r>
    </w:p>
    <w:p w14:paraId="47FAAB5C" w14:textId="77777777" w:rsidR="00000000" w:rsidRDefault="009B2539" w:rsidP="00C24DEF">
      <w:pPr>
        <w:pStyle w:val="heading1"/>
      </w:pPr>
      <w:r>
        <w:t>First Section</w:t>
      </w:r>
    </w:p>
    <w:p w14:paraId="768CBAB1" w14:textId="77777777" w:rsidR="00000000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0FE30314" w14:textId="77777777" w:rsidR="00000000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2F9C39A" w14:textId="77777777" w:rsidR="00000000" w:rsidRDefault="009B2539" w:rsidP="00C24DEF">
      <w:r>
        <w:t>Subsequent paragraphs, however, are indented.</w:t>
      </w:r>
    </w:p>
    <w:p w14:paraId="12D19A4E" w14:textId="77777777" w:rsidR="00000000" w:rsidRDefault="009B2539" w:rsidP="009930E4">
      <w:pPr>
        <w:pStyle w:val="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0E194E06" w14:textId="77777777" w:rsidR="00000000" w:rsidRDefault="009B2539" w:rsidP="009930E4">
      <w:pPr>
        <w:pStyle w:val="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7BD2EBAE" w14:textId="77777777" w:rsidR="00000000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1C5588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2DF06230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5A8788E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0B25D3A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45356F0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612D49D2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79F3A9B2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13C1FED6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145A243F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2270C29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2175DB54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16BD76B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6133FCA9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3AEBD5CF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5AE6544D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13CFD51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2BCEE31F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27217E3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4762CDC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4A3B26A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570052B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44B997EA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0B3E67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0065AE38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57D941AE" w14:textId="77777777" w:rsidR="00000000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F05BCDC" w14:textId="77777777" w:rsidR="00000000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3A2AF706" w14:textId="77777777" w:rsidR="00000000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1C5588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1D537660" w14:textId="77777777" w:rsidR="00000000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5F10882" w14:textId="77777777" w:rsidR="00000000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2AE02F95" w14:textId="77777777" w:rsidR="00000000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1C5588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758E1E20" w14:textId="77777777" w:rsidR="002D48C5" w:rsidRPr="00F55A71" w:rsidRDefault="002D48C5" w:rsidP="002D48C5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682697E6" w14:textId="77777777" w:rsidR="00000000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5CD55D5F" w14:textId="7663B48F" w:rsidR="001C5588" w:rsidRPr="001C5588" w:rsidRDefault="001C5588" w:rsidP="001C5588">
      <w:pPr>
        <w:pStyle w:val="referenceitem"/>
        <w:numPr>
          <w:ilvl w:val="0"/>
          <w:numId w:val="8"/>
        </w:numPr>
      </w:pPr>
      <w:r w:rsidRPr="001C5588">
        <w:t>Gong, S., You, J., Duan, H.: Cross-domain human--cyber--physical integration research via hawk/starling evolutionary game intelligence. Guidance, Navigation and Control 5(4), 585--588 (2025).</w:t>
      </w:r>
    </w:p>
    <w:p w14:paraId="2EC006DB" w14:textId="4704B649" w:rsidR="00710616" w:rsidRPr="001C5588" w:rsidRDefault="00710616" w:rsidP="00710616">
      <w:pPr>
        <w:pStyle w:val="referenceitem"/>
        <w:numPr>
          <w:ilvl w:val="0"/>
          <w:numId w:val="8"/>
        </w:numPr>
        <w:rPr>
          <w:rFonts w:hint="eastAsia"/>
        </w:rPr>
      </w:pPr>
      <w:r w:rsidRPr="00710616">
        <w:t xml:space="preserve">Su, H., Sun, Y., Zeng, Z., Duan, H.: Image segmentation model for </w:t>
      </w:r>
      <w:proofErr w:type="spellStart"/>
      <w:r w:rsidRPr="00710616">
        <w:t>vicinagearth</w:t>
      </w:r>
      <w:proofErr w:type="spellEnd"/>
      <w:r w:rsidRPr="00710616">
        <w:t xml:space="preserve"> security technology of unmanned aerial vehicle using improved pigeon-inspired optimization. Guidance, Navigation and Control 4(3), 2441002 (2024). </w:t>
      </w:r>
    </w:p>
    <w:p w14:paraId="2B9E5083" w14:textId="76094628" w:rsidR="00000000" w:rsidRDefault="009B2539" w:rsidP="00606587">
      <w:pPr>
        <w:pStyle w:val="referenceitem"/>
      </w:pPr>
      <w:r>
        <w:t>Author, F.: Article title. Journal 2(5), 99–110 (2016).</w:t>
      </w:r>
    </w:p>
    <w:p w14:paraId="73837206" w14:textId="77777777" w:rsidR="00000000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14BA587A" w14:textId="77777777" w:rsidR="00000000" w:rsidRPr="00710616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7FB25B46" w14:textId="62E63E3E" w:rsidR="00710616" w:rsidRDefault="00710616" w:rsidP="00606587">
      <w:pPr>
        <w:pStyle w:val="referenceitem"/>
      </w:pPr>
      <w:r w:rsidRPr="00710616">
        <w:t>Su, H., Sun, Y., Duan, H.: Enhanced Harris Hawk Optimized Image Segmentation Model for Unmanned Aerial Vehicle Remote Sensing Scene Segmentation. In: International Conference on Guidance, Navigation and Control, pp. 162--169. Springer Nature Singapore, Singapore (2024).</w:t>
      </w:r>
    </w:p>
    <w:p w14:paraId="4BE10361" w14:textId="77777777" w:rsidR="00000000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124B8FE2" w14:textId="77777777" w:rsidR="00000000" w:rsidRPr="001C5588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a5"/>
          </w:rPr>
          <w:t>http://www.springer.com/lncs</w:t>
        </w:r>
      </w:hyperlink>
      <w:r>
        <w:t>, last accessed 2016/11/21.</w:t>
      </w:r>
    </w:p>
    <w:sectPr w:rsidR="00F5783C" w:rsidRPr="001C5588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687A98" w14:textId="77777777" w:rsidR="008F0D6C" w:rsidRDefault="008F0D6C">
      <w:r>
        <w:separator/>
      </w:r>
    </w:p>
  </w:endnote>
  <w:endnote w:type="continuationSeparator" w:id="0">
    <w:p w14:paraId="3F339343" w14:textId="77777777" w:rsidR="008F0D6C" w:rsidRDefault="008F0D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5CE75E" w14:textId="77777777" w:rsidR="008F0D6C" w:rsidRDefault="008F0D6C" w:rsidP="009F7FCE">
      <w:pPr>
        <w:ind w:firstLine="0"/>
      </w:pPr>
      <w:r>
        <w:separator/>
      </w:r>
    </w:p>
  </w:footnote>
  <w:footnote w:type="continuationSeparator" w:id="0">
    <w:p w14:paraId="47DC1F30" w14:textId="77777777" w:rsidR="008F0D6C" w:rsidRDefault="008F0D6C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82F53A4" w14:textId="77777777" w:rsidR="009B2539" w:rsidRDefault="009B2539" w:rsidP="00F321B4">
    <w:pPr>
      <w:pStyle w:val="a6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BF750B8" w14:textId="77777777" w:rsidR="002D48C5" w:rsidRDefault="002D48C5" w:rsidP="002D48C5">
    <w:pPr>
      <w:pStyle w:val="a6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58674540">
    <w:abstractNumId w:val="0"/>
  </w:num>
  <w:num w:numId="2" w16cid:durableId="829949536">
    <w:abstractNumId w:val="0"/>
  </w:num>
  <w:num w:numId="3" w16cid:durableId="119149029">
    <w:abstractNumId w:val="1"/>
  </w:num>
  <w:num w:numId="4" w16cid:durableId="1808813778">
    <w:abstractNumId w:val="1"/>
  </w:num>
  <w:num w:numId="5" w16cid:durableId="1731925473">
    <w:abstractNumId w:val="3"/>
  </w:num>
  <w:num w:numId="6" w16cid:durableId="682827170">
    <w:abstractNumId w:val="3"/>
  </w:num>
  <w:num w:numId="7" w16cid:durableId="1861117028">
    <w:abstractNumId w:val="2"/>
  </w:num>
  <w:num w:numId="8" w16cid:durableId="1800486315">
    <w:abstractNumId w:val="4"/>
  </w:num>
  <w:num w:numId="9" w16cid:durableId="641497287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bordersDoNotSurroundHeader/>
  <w:bordersDoNotSurroundFooter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1A02F0"/>
    <w:rsid w:val="001C5588"/>
    <w:rsid w:val="002D48C5"/>
    <w:rsid w:val="00710616"/>
    <w:rsid w:val="008F0D6C"/>
    <w:rsid w:val="008F2D4C"/>
    <w:rsid w:val="009930E4"/>
    <w:rsid w:val="009B2539"/>
    <w:rsid w:val="009F7FCE"/>
    <w:rsid w:val="00A66B19"/>
    <w:rsid w:val="00B23481"/>
    <w:rsid w:val="00DC2CA9"/>
    <w:rsid w:val="00E603C7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295B2E9"/>
  <w15:docId w15:val="{2078FE26-EA35-47CA-B8B2-D59DA5E9C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72FE-4944-B7C2-1165A37C95EE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72FE-4944-B7C2-1165A37C95EE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72FE-4944-B7C2-1165A37C95E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34235264"/>
        <c:axId val="134236800"/>
      </c:lineChart>
      <c:catAx>
        <c:axId val="134235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34236800"/>
        <c:crosses val="autoZero"/>
        <c:auto val="1"/>
        <c:lblAlgn val="ctr"/>
        <c:lblOffset val="100"/>
        <c:tickLblSkip val="5"/>
        <c:noMultiLvlLbl val="0"/>
      </c:catAx>
      <c:valAx>
        <c:axId val="134236800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34235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</TotalTime>
  <Pages>2</Pages>
  <Words>526</Words>
  <Characters>2991</Characters>
  <Application>Microsoft Office Word</Application>
  <DocSecurity>0</DocSecurity>
  <Lines>76</Lines>
  <Paragraphs>65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3452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钰明 孟</cp:lastModifiedBy>
  <cp:revision>5</cp:revision>
  <dcterms:created xsi:type="dcterms:W3CDTF">2017-02-26T12:30:00Z</dcterms:created>
  <dcterms:modified xsi:type="dcterms:W3CDTF">2026-04-04T09:38:00Z</dcterms:modified>
</cp:coreProperties>
</file>