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F952F" w14:textId="77777777" w:rsidR="00C7670E" w:rsidRDefault="003744C5">
      <w:r>
        <w:t>Assumptions:</w:t>
      </w:r>
    </w:p>
    <w:p w14:paraId="6E2F7DCD" w14:textId="77777777" w:rsidR="003744C5" w:rsidRDefault="003744C5" w:rsidP="003744C5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Loan_Status_MartoMay</w:t>
      </w:r>
      <w:proofErr w:type="spellEnd"/>
      <w:r>
        <w:t>' - gives data for loans that were TBO each month</w:t>
      </w:r>
    </w:p>
    <w:p w14:paraId="5F1B03AA" w14:textId="59CB3B48" w:rsidR="003744C5" w:rsidRDefault="003744C5" w:rsidP="003744C5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Loan_Status_AprtoJun</w:t>
      </w:r>
      <w:proofErr w:type="spellEnd"/>
      <w:r>
        <w:t>' - gives data for the next month for loans that were TBO each month in '</w:t>
      </w:r>
      <w:proofErr w:type="spellStart"/>
      <w:r>
        <w:t>Loan_Status_MartoMay</w:t>
      </w:r>
      <w:proofErr w:type="spellEnd"/>
      <w:r>
        <w:t>'</w:t>
      </w:r>
    </w:p>
    <w:p w14:paraId="64AE0FB2" w14:textId="44E784E5" w:rsidR="003744C5" w:rsidRDefault="003744C5" w:rsidP="003744C5"/>
    <w:p w14:paraId="00E21B10" w14:textId="6270C0BC" w:rsidR="00C7666A" w:rsidRDefault="00C7666A" w:rsidP="003744C5">
      <w:r>
        <w:t>Roll Forward Rate:</w:t>
      </w:r>
    </w:p>
    <w:p w14:paraId="65B86D86" w14:textId="77777777" w:rsidR="00C7666A" w:rsidRDefault="00C7666A" w:rsidP="00C7666A">
      <w:r>
        <w:t>Roll rate for TBO loans in March:  60.92119289025509</w:t>
      </w:r>
    </w:p>
    <w:p w14:paraId="6F4E8EA2" w14:textId="77777777" w:rsidR="00C7666A" w:rsidRDefault="00C7666A" w:rsidP="00C7666A">
      <w:r>
        <w:t>Roll rate for TB0 loans in April:  67.12858524009023</w:t>
      </w:r>
    </w:p>
    <w:p w14:paraId="1A9ED81F" w14:textId="55E670FD" w:rsidR="00C7666A" w:rsidRDefault="00C7666A" w:rsidP="00C7666A">
      <w:r>
        <w:t>Roll rate for TB0 loans in May:    72.17581001016387</w:t>
      </w:r>
    </w:p>
    <w:p w14:paraId="04896C56" w14:textId="270DCB3A" w:rsidR="00C7666A" w:rsidRDefault="00C7666A" w:rsidP="00C7666A"/>
    <w:p w14:paraId="6C223207" w14:textId="77777777" w:rsidR="00C7666A" w:rsidRDefault="00C7666A" w:rsidP="00C7666A">
      <w:r>
        <w:t>Roll rate for March TB0 loans:  1.591</w:t>
      </w:r>
    </w:p>
    <w:p w14:paraId="76E62F19" w14:textId="77777777" w:rsidR="00C7666A" w:rsidRDefault="00C7666A" w:rsidP="00C7666A">
      <w:r>
        <w:t>Roll rate for April TB0 loans:  1.998</w:t>
      </w:r>
    </w:p>
    <w:p w14:paraId="573A3B72" w14:textId="4A763AF0" w:rsidR="00C7666A" w:rsidRDefault="00C7666A" w:rsidP="00C7666A">
      <w:r>
        <w:t>Roll rate for May TB0 loans:    1.556</w:t>
      </w:r>
    </w:p>
    <w:p w14:paraId="34BFDA7C" w14:textId="3F2DA3F5" w:rsidR="00C7666A" w:rsidRDefault="00C7666A" w:rsidP="00C7666A"/>
    <w:p w14:paraId="54F7D0D5" w14:textId="70BD68B3" w:rsidR="00C7666A" w:rsidRDefault="00C7666A" w:rsidP="00C7666A">
      <w:r>
        <w:t>Principal Balance Roll forward rate:</w:t>
      </w:r>
    </w:p>
    <w:p w14:paraId="164E2A0C" w14:textId="7AB6798C" w:rsidR="00C7666A" w:rsidRDefault="00C7666A" w:rsidP="00C7666A">
      <w:r w:rsidRPr="00C7666A">
        <w:t>Total sanctioned amount:  1862351670144</w:t>
      </w:r>
    </w:p>
    <w:p w14:paraId="4FAFC9B4" w14:textId="77777777" w:rsidR="00C7666A" w:rsidRDefault="00C7666A" w:rsidP="00C7666A">
      <w:r>
        <w:t>Balance roll rate for TB0 loans in March:  44.44533007622233</w:t>
      </w:r>
    </w:p>
    <w:p w14:paraId="25D9D2D6" w14:textId="77777777" w:rsidR="00C7666A" w:rsidRDefault="00C7666A" w:rsidP="00C7666A">
      <w:r>
        <w:t>Balance roll rate for TB0 loans in April:  48.56477897441339</w:t>
      </w:r>
    </w:p>
    <w:p w14:paraId="2D66972F" w14:textId="6312BCC2" w:rsidR="00C7666A" w:rsidRDefault="00C7666A" w:rsidP="00C7666A">
      <w:r>
        <w:t>Balance roll rate for TB0 loans in May:    53.393612868539655</w:t>
      </w:r>
    </w:p>
    <w:p w14:paraId="60E03C6F" w14:textId="157B65FD" w:rsidR="00F81742" w:rsidRDefault="00F81742" w:rsidP="00C7666A"/>
    <w:p w14:paraId="3A045175" w14:textId="52B5D855" w:rsidR="00F81742" w:rsidRDefault="00F81742" w:rsidP="00C76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7"/>
        <w:gridCol w:w="2337"/>
        <w:gridCol w:w="2345"/>
      </w:tblGrid>
      <w:tr w:rsidR="00F81742" w:rsidRPr="00C7666A" w14:paraId="4A7AC40A" w14:textId="77777777" w:rsidTr="00C80868">
        <w:tc>
          <w:tcPr>
            <w:tcW w:w="2337" w:type="dxa"/>
          </w:tcPr>
          <w:p w14:paraId="212C0651" w14:textId="77777777" w:rsidR="00F81742" w:rsidRPr="00C7666A" w:rsidRDefault="00F81742" w:rsidP="00C80868">
            <w:bookmarkStart w:id="0" w:name="OLE_LINK1"/>
          </w:p>
        </w:tc>
        <w:tc>
          <w:tcPr>
            <w:tcW w:w="2337" w:type="dxa"/>
          </w:tcPr>
          <w:p w14:paraId="30FB0DBF" w14:textId="0C19A685" w:rsidR="00F81742" w:rsidRPr="00C7666A" w:rsidRDefault="00F81742" w:rsidP="00C80868">
            <w:r>
              <w:t>Roll Forward Rate</w:t>
            </w:r>
          </w:p>
        </w:tc>
        <w:tc>
          <w:tcPr>
            <w:tcW w:w="2338" w:type="dxa"/>
          </w:tcPr>
          <w:p w14:paraId="2A4B1455" w14:textId="12FE5E08" w:rsidR="00F81742" w:rsidRPr="00C7666A" w:rsidRDefault="00F81742" w:rsidP="00C80868">
            <w:r>
              <w:t>Principal Balance Roll Forward</w:t>
            </w:r>
          </w:p>
        </w:tc>
        <w:tc>
          <w:tcPr>
            <w:tcW w:w="2338" w:type="dxa"/>
          </w:tcPr>
          <w:p w14:paraId="1D57C058" w14:textId="4151F62F" w:rsidR="00F81742" w:rsidRPr="00C7666A" w:rsidRDefault="00F81742" w:rsidP="00C80868">
            <w:r>
              <w:t>Principal Balance Roll Forward Rate</w:t>
            </w:r>
          </w:p>
        </w:tc>
      </w:tr>
      <w:tr w:rsidR="00F81742" w:rsidRPr="00C7666A" w14:paraId="702CADD8" w14:textId="77777777" w:rsidTr="00C80868">
        <w:tc>
          <w:tcPr>
            <w:tcW w:w="2337" w:type="dxa"/>
          </w:tcPr>
          <w:p w14:paraId="62BF85D4" w14:textId="6063B5ED" w:rsidR="00F81742" w:rsidRPr="00C7666A" w:rsidRDefault="00F81742" w:rsidP="00C80868">
            <w:r>
              <w:t>MONTH</w:t>
            </w:r>
          </w:p>
        </w:tc>
        <w:tc>
          <w:tcPr>
            <w:tcW w:w="2337" w:type="dxa"/>
          </w:tcPr>
          <w:p w14:paraId="687DF9D1" w14:textId="77777777" w:rsidR="00F81742" w:rsidRPr="00C7666A" w:rsidRDefault="00F81742" w:rsidP="00C80868"/>
        </w:tc>
        <w:tc>
          <w:tcPr>
            <w:tcW w:w="2338" w:type="dxa"/>
          </w:tcPr>
          <w:p w14:paraId="43E5C508" w14:textId="77777777" w:rsidR="00F81742" w:rsidRPr="00C7666A" w:rsidRDefault="00F81742" w:rsidP="00C80868"/>
        </w:tc>
        <w:tc>
          <w:tcPr>
            <w:tcW w:w="2338" w:type="dxa"/>
          </w:tcPr>
          <w:p w14:paraId="60C49248" w14:textId="77777777" w:rsidR="00F81742" w:rsidRPr="00C7666A" w:rsidRDefault="00F81742" w:rsidP="00C80868"/>
        </w:tc>
      </w:tr>
      <w:tr w:rsidR="00F81742" w:rsidRPr="00C7666A" w14:paraId="664C3228" w14:textId="77777777" w:rsidTr="00C80868">
        <w:tc>
          <w:tcPr>
            <w:tcW w:w="2337" w:type="dxa"/>
          </w:tcPr>
          <w:p w14:paraId="7D162190" w14:textId="09A89784" w:rsidR="00F81742" w:rsidRPr="00C7666A" w:rsidRDefault="00F81742" w:rsidP="00C80868">
            <w:r>
              <w:t>March</w:t>
            </w:r>
          </w:p>
        </w:tc>
        <w:tc>
          <w:tcPr>
            <w:tcW w:w="2337" w:type="dxa"/>
          </w:tcPr>
          <w:p w14:paraId="5512994E" w14:textId="754E8F4C" w:rsidR="00F81742" w:rsidRPr="00C7666A" w:rsidRDefault="00F81742" w:rsidP="00C80868">
            <w:r>
              <w:t>60.92119289025509</w:t>
            </w:r>
          </w:p>
        </w:tc>
        <w:tc>
          <w:tcPr>
            <w:tcW w:w="2338" w:type="dxa"/>
          </w:tcPr>
          <w:p w14:paraId="45903940" w14:textId="305F21C3" w:rsidR="00F81742" w:rsidRPr="00C7666A" w:rsidRDefault="00F81742" w:rsidP="00C80868">
            <w:r w:rsidRPr="00F81742">
              <w:t>827728346975.54</w:t>
            </w:r>
          </w:p>
        </w:tc>
        <w:tc>
          <w:tcPr>
            <w:tcW w:w="2338" w:type="dxa"/>
          </w:tcPr>
          <w:p w14:paraId="48F12604" w14:textId="43FD9ACE" w:rsidR="00F81742" w:rsidRPr="00C7666A" w:rsidRDefault="00F81742" w:rsidP="00C80868">
            <w:r>
              <w:t>44.44533007622233</w:t>
            </w:r>
          </w:p>
        </w:tc>
      </w:tr>
      <w:tr w:rsidR="00F81742" w:rsidRPr="00C7666A" w14:paraId="5D30B056" w14:textId="77777777" w:rsidTr="00C80868">
        <w:tc>
          <w:tcPr>
            <w:tcW w:w="2337" w:type="dxa"/>
          </w:tcPr>
          <w:p w14:paraId="142D060B" w14:textId="46A2AF7E" w:rsidR="00F81742" w:rsidRPr="00C7666A" w:rsidRDefault="00F81742" w:rsidP="00C80868">
            <w:r>
              <w:t>April</w:t>
            </w:r>
          </w:p>
        </w:tc>
        <w:tc>
          <w:tcPr>
            <w:tcW w:w="2337" w:type="dxa"/>
          </w:tcPr>
          <w:p w14:paraId="1E4DA1D9" w14:textId="63D5D749" w:rsidR="00F81742" w:rsidRPr="00C7666A" w:rsidRDefault="00F81742" w:rsidP="00C80868">
            <w:r>
              <w:t>67.12858524009023</w:t>
            </w:r>
          </w:p>
        </w:tc>
        <w:tc>
          <w:tcPr>
            <w:tcW w:w="2338" w:type="dxa"/>
          </w:tcPr>
          <w:p w14:paraId="2346D11C" w14:textId="615A5D75" w:rsidR="00F81742" w:rsidRPr="00C7666A" w:rsidRDefault="00F81742" w:rsidP="00C80868">
            <w:r w:rsidRPr="00F81742">
              <w:t>904446972331.73</w:t>
            </w:r>
          </w:p>
        </w:tc>
        <w:tc>
          <w:tcPr>
            <w:tcW w:w="2338" w:type="dxa"/>
          </w:tcPr>
          <w:p w14:paraId="6ED0D963" w14:textId="4A1492C0" w:rsidR="00F81742" w:rsidRPr="00C7666A" w:rsidRDefault="00F81742" w:rsidP="00C80868">
            <w:r>
              <w:t>48.56477897441339</w:t>
            </w:r>
          </w:p>
        </w:tc>
      </w:tr>
      <w:tr w:rsidR="00F81742" w14:paraId="26E8085C" w14:textId="77777777" w:rsidTr="00C80868">
        <w:tc>
          <w:tcPr>
            <w:tcW w:w="2337" w:type="dxa"/>
          </w:tcPr>
          <w:p w14:paraId="2FE9B95F" w14:textId="7DA039A9" w:rsidR="00F81742" w:rsidRPr="00C7666A" w:rsidRDefault="00F81742" w:rsidP="00C80868">
            <w:r>
              <w:t>May</w:t>
            </w:r>
          </w:p>
        </w:tc>
        <w:tc>
          <w:tcPr>
            <w:tcW w:w="2337" w:type="dxa"/>
          </w:tcPr>
          <w:p w14:paraId="34793B18" w14:textId="3B10D9B3" w:rsidR="00F81742" w:rsidRPr="00C7666A" w:rsidRDefault="00F81742" w:rsidP="00C80868">
            <w:r>
              <w:t>72.17581001016387</w:t>
            </w:r>
          </w:p>
        </w:tc>
        <w:tc>
          <w:tcPr>
            <w:tcW w:w="2338" w:type="dxa"/>
          </w:tcPr>
          <w:p w14:paraId="29DCC96F" w14:textId="4C287468" w:rsidR="00F81742" w:rsidRPr="00C7666A" w:rsidRDefault="00F81742" w:rsidP="00C80868">
            <w:r w:rsidRPr="00F81742">
              <w:t>994376841007.47</w:t>
            </w:r>
          </w:p>
        </w:tc>
        <w:tc>
          <w:tcPr>
            <w:tcW w:w="2338" w:type="dxa"/>
          </w:tcPr>
          <w:p w14:paraId="16286644" w14:textId="03B563F1" w:rsidR="00F81742" w:rsidRDefault="00F81742" w:rsidP="00C80868">
            <w:r>
              <w:t>53.393612868539655</w:t>
            </w:r>
          </w:p>
        </w:tc>
      </w:tr>
      <w:bookmarkEnd w:id="0"/>
    </w:tbl>
    <w:p w14:paraId="25392520" w14:textId="1C51F3DA" w:rsidR="00F81742" w:rsidRDefault="00F81742" w:rsidP="00C7666A"/>
    <w:p w14:paraId="463191FF" w14:textId="77777777" w:rsidR="00F81742" w:rsidRDefault="00F81742" w:rsidP="00F81742">
      <w:r>
        <w:t>Roll rate for March TB0 loans:  1.591</w:t>
      </w:r>
    </w:p>
    <w:p w14:paraId="76BAB90D" w14:textId="77777777" w:rsidR="00F81742" w:rsidRDefault="00F81742" w:rsidP="00F81742">
      <w:r>
        <w:t>Roll rate for April TB0 loans:  1.998</w:t>
      </w:r>
    </w:p>
    <w:p w14:paraId="0F04A0A7" w14:textId="745A2A9F" w:rsidR="00F81742" w:rsidRDefault="00F81742" w:rsidP="00F81742">
      <w:r>
        <w:t>Roll rate for May TB0 loans:    1.556</w:t>
      </w:r>
    </w:p>
    <w:p w14:paraId="29B0E63F" w14:textId="77777777" w:rsidR="00F81742" w:rsidRDefault="00F81742" w:rsidP="00C7666A"/>
    <w:p w14:paraId="59A24337" w14:textId="40F97FD4" w:rsidR="00C7666A" w:rsidRDefault="00C7666A" w:rsidP="00C7666A"/>
    <w:p w14:paraId="3EA9C29B" w14:textId="6469E49B" w:rsidR="00C7666A" w:rsidRDefault="00C7666A" w:rsidP="00C7666A">
      <w:r>
        <w:t>Average Metrics:</w:t>
      </w:r>
    </w:p>
    <w:p w14:paraId="14841316" w14:textId="77777777" w:rsidR="00C7666A" w:rsidRDefault="00C7666A" w:rsidP="00C76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666A" w:rsidRPr="00C7666A" w14:paraId="5524BADA" w14:textId="77777777" w:rsidTr="00C7666A">
        <w:tc>
          <w:tcPr>
            <w:tcW w:w="2337" w:type="dxa"/>
          </w:tcPr>
          <w:p w14:paraId="374C4934" w14:textId="0C9733BF" w:rsidR="00C7666A" w:rsidRPr="00C7666A" w:rsidRDefault="00C7666A" w:rsidP="00C7666A"/>
        </w:tc>
        <w:tc>
          <w:tcPr>
            <w:tcW w:w="2337" w:type="dxa"/>
          </w:tcPr>
          <w:p w14:paraId="04A10E9C" w14:textId="4A148052" w:rsidR="00C7666A" w:rsidRPr="00C7666A" w:rsidRDefault="00C7666A" w:rsidP="00C7666A">
            <w:proofErr w:type="spellStart"/>
            <w:r w:rsidRPr="00C7666A">
              <w:t>avg_intensity</w:t>
            </w:r>
            <w:proofErr w:type="spellEnd"/>
          </w:p>
        </w:tc>
        <w:tc>
          <w:tcPr>
            <w:tcW w:w="2338" w:type="dxa"/>
          </w:tcPr>
          <w:p w14:paraId="31BA2B6C" w14:textId="0F8BA175" w:rsidR="00C7666A" w:rsidRPr="00C7666A" w:rsidRDefault="00C7666A" w:rsidP="00C7666A">
            <w:proofErr w:type="spellStart"/>
            <w:r w:rsidRPr="00C7666A">
              <w:t>avg_rpc_rate</w:t>
            </w:r>
            <w:proofErr w:type="spellEnd"/>
          </w:p>
        </w:tc>
        <w:tc>
          <w:tcPr>
            <w:tcW w:w="2338" w:type="dxa"/>
          </w:tcPr>
          <w:p w14:paraId="4E20A347" w14:textId="7ABDCCE8" w:rsidR="00C7666A" w:rsidRPr="00C7666A" w:rsidRDefault="00C7666A" w:rsidP="00C7666A">
            <w:proofErr w:type="spellStart"/>
            <w:r w:rsidRPr="00C7666A">
              <w:t>avg_ptp_rate</w:t>
            </w:r>
            <w:proofErr w:type="spellEnd"/>
          </w:p>
        </w:tc>
      </w:tr>
      <w:tr w:rsidR="00C7666A" w:rsidRPr="00C7666A" w14:paraId="0644B817" w14:textId="77777777" w:rsidTr="00C7666A">
        <w:tc>
          <w:tcPr>
            <w:tcW w:w="2337" w:type="dxa"/>
          </w:tcPr>
          <w:p w14:paraId="7D2111C9" w14:textId="77777777" w:rsidR="00C7666A" w:rsidRPr="00C7666A" w:rsidRDefault="00C7666A" w:rsidP="00C7666A">
            <w:r w:rsidRPr="00C7666A">
              <w:t>month</w:t>
            </w:r>
          </w:p>
        </w:tc>
        <w:tc>
          <w:tcPr>
            <w:tcW w:w="2337" w:type="dxa"/>
          </w:tcPr>
          <w:p w14:paraId="78B44EFE" w14:textId="77777777" w:rsidR="00C7666A" w:rsidRPr="00C7666A" w:rsidRDefault="00C7666A" w:rsidP="00C7666A"/>
        </w:tc>
        <w:tc>
          <w:tcPr>
            <w:tcW w:w="2338" w:type="dxa"/>
          </w:tcPr>
          <w:p w14:paraId="38475398" w14:textId="77777777" w:rsidR="00C7666A" w:rsidRPr="00C7666A" w:rsidRDefault="00C7666A" w:rsidP="00C7666A"/>
        </w:tc>
        <w:tc>
          <w:tcPr>
            <w:tcW w:w="2338" w:type="dxa"/>
          </w:tcPr>
          <w:p w14:paraId="235EC8A9" w14:textId="77777777" w:rsidR="00C7666A" w:rsidRPr="00C7666A" w:rsidRDefault="00C7666A" w:rsidP="00C7666A"/>
        </w:tc>
      </w:tr>
      <w:tr w:rsidR="00C7666A" w:rsidRPr="00C7666A" w14:paraId="5F11C2F2" w14:textId="77777777" w:rsidTr="00C7666A">
        <w:tc>
          <w:tcPr>
            <w:tcW w:w="2337" w:type="dxa"/>
          </w:tcPr>
          <w:p w14:paraId="155702C8" w14:textId="77777777" w:rsidR="00C7666A" w:rsidRPr="00C7666A" w:rsidRDefault="00C7666A" w:rsidP="00C7666A">
            <w:r w:rsidRPr="00C7666A">
              <w:t>3</w:t>
            </w:r>
          </w:p>
        </w:tc>
        <w:tc>
          <w:tcPr>
            <w:tcW w:w="2337" w:type="dxa"/>
          </w:tcPr>
          <w:p w14:paraId="46125D84" w14:textId="77777777" w:rsidR="00C7666A" w:rsidRPr="00C7666A" w:rsidRDefault="00C7666A" w:rsidP="00C7666A">
            <w:r w:rsidRPr="00C7666A">
              <w:t>12.957694</w:t>
            </w:r>
          </w:p>
        </w:tc>
        <w:tc>
          <w:tcPr>
            <w:tcW w:w="2338" w:type="dxa"/>
          </w:tcPr>
          <w:p w14:paraId="499A66E5" w14:textId="77777777" w:rsidR="00C7666A" w:rsidRPr="00C7666A" w:rsidRDefault="00C7666A" w:rsidP="00C7666A">
            <w:r w:rsidRPr="00C7666A">
              <w:t>0.494614</w:t>
            </w:r>
          </w:p>
        </w:tc>
        <w:tc>
          <w:tcPr>
            <w:tcW w:w="2338" w:type="dxa"/>
          </w:tcPr>
          <w:p w14:paraId="436A4625" w14:textId="77777777" w:rsidR="00C7666A" w:rsidRPr="00C7666A" w:rsidRDefault="00C7666A" w:rsidP="00C7666A">
            <w:r w:rsidRPr="00C7666A">
              <w:t>0.236683</w:t>
            </w:r>
          </w:p>
        </w:tc>
      </w:tr>
      <w:tr w:rsidR="00C7666A" w:rsidRPr="00C7666A" w14:paraId="33E0750F" w14:textId="77777777" w:rsidTr="00C7666A">
        <w:tc>
          <w:tcPr>
            <w:tcW w:w="2337" w:type="dxa"/>
          </w:tcPr>
          <w:p w14:paraId="47709F05" w14:textId="77777777" w:rsidR="00C7666A" w:rsidRPr="00C7666A" w:rsidRDefault="00C7666A" w:rsidP="00C7666A">
            <w:r w:rsidRPr="00C7666A">
              <w:t>4</w:t>
            </w:r>
          </w:p>
        </w:tc>
        <w:tc>
          <w:tcPr>
            <w:tcW w:w="2337" w:type="dxa"/>
          </w:tcPr>
          <w:p w14:paraId="46916C3E" w14:textId="77777777" w:rsidR="00C7666A" w:rsidRPr="00C7666A" w:rsidRDefault="00C7666A" w:rsidP="00C7666A">
            <w:r w:rsidRPr="00C7666A">
              <w:t>11.247509</w:t>
            </w:r>
          </w:p>
        </w:tc>
        <w:tc>
          <w:tcPr>
            <w:tcW w:w="2338" w:type="dxa"/>
          </w:tcPr>
          <w:p w14:paraId="53F24FCD" w14:textId="77777777" w:rsidR="00C7666A" w:rsidRPr="00C7666A" w:rsidRDefault="00C7666A" w:rsidP="00C7666A">
            <w:r w:rsidRPr="00C7666A">
              <w:t>0.484527</w:t>
            </w:r>
          </w:p>
        </w:tc>
        <w:tc>
          <w:tcPr>
            <w:tcW w:w="2338" w:type="dxa"/>
          </w:tcPr>
          <w:p w14:paraId="11EC5E0B" w14:textId="77777777" w:rsidR="00C7666A" w:rsidRPr="00C7666A" w:rsidRDefault="00C7666A" w:rsidP="00C7666A">
            <w:r w:rsidRPr="00C7666A">
              <w:t>0.218108</w:t>
            </w:r>
          </w:p>
        </w:tc>
      </w:tr>
      <w:tr w:rsidR="00C7666A" w14:paraId="4F868007" w14:textId="77777777" w:rsidTr="00C7666A">
        <w:tc>
          <w:tcPr>
            <w:tcW w:w="2337" w:type="dxa"/>
          </w:tcPr>
          <w:p w14:paraId="44F7889B" w14:textId="77777777" w:rsidR="00C7666A" w:rsidRPr="00C7666A" w:rsidRDefault="00C7666A" w:rsidP="00C7666A">
            <w:r w:rsidRPr="00C7666A">
              <w:t>5</w:t>
            </w:r>
          </w:p>
        </w:tc>
        <w:tc>
          <w:tcPr>
            <w:tcW w:w="2337" w:type="dxa"/>
          </w:tcPr>
          <w:p w14:paraId="67407913" w14:textId="77777777" w:rsidR="00C7666A" w:rsidRPr="00C7666A" w:rsidRDefault="00C7666A" w:rsidP="00C7666A">
            <w:r w:rsidRPr="00C7666A">
              <w:t>10.963286</w:t>
            </w:r>
          </w:p>
        </w:tc>
        <w:tc>
          <w:tcPr>
            <w:tcW w:w="2338" w:type="dxa"/>
          </w:tcPr>
          <w:p w14:paraId="2F71B4C8" w14:textId="77777777" w:rsidR="00C7666A" w:rsidRPr="00C7666A" w:rsidRDefault="00C7666A" w:rsidP="00C7666A">
            <w:r w:rsidRPr="00C7666A">
              <w:t>0.496549</w:t>
            </w:r>
          </w:p>
        </w:tc>
        <w:tc>
          <w:tcPr>
            <w:tcW w:w="2338" w:type="dxa"/>
          </w:tcPr>
          <w:p w14:paraId="38311F32" w14:textId="77777777" w:rsidR="00C7666A" w:rsidRDefault="00C7666A" w:rsidP="00C7666A">
            <w:r w:rsidRPr="00C7666A">
              <w:t>0.214621</w:t>
            </w:r>
          </w:p>
        </w:tc>
      </w:tr>
    </w:tbl>
    <w:p w14:paraId="4D740046" w14:textId="5E6AE474" w:rsidR="00C7666A" w:rsidRDefault="00C7666A" w:rsidP="00C7666A"/>
    <w:p w14:paraId="45CB1FDD" w14:textId="291238D3" w:rsidR="00C7666A" w:rsidRDefault="00C7666A" w:rsidP="00C7666A">
      <w:r>
        <w:t>Correlation between principal balance and term:</w:t>
      </w:r>
    </w:p>
    <w:p w14:paraId="4D41DAF6" w14:textId="76FA17B5" w:rsidR="00C7666A" w:rsidRDefault="00C7666A" w:rsidP="00C7666A">
      <w:r>
        <w:t>-0.551402347382676</w:t>
      </w:r>
    </w:p>
    <w:p w14:paraId="7279FA49" w14:textId="77777777" w:rsidR="00C7666A" w:rsidRDefault="00C7666A" w:rsidP="00C7666A"/>
    <w:p w14:paraId="3B1AC973" w14:textId="736C5F9B" w:rsidR="00C7666A" w:rsidRDefault="00C7666A" w:rsidP="00C7666A">
      <w:r>
        <w:t xml:space="preserve">If we estimate the absolute correlation value as being moderate if it falls between 0.5 and 0.7, we can conclude that there is a moderate correlation between term completed and principal balance. In </w:t>
      </w:r>
      <w:proofErr w:type="gramStart"/>
      <w:r>
        <w:t>addition</w:t>
      </w:r>
      <w:proofErr w:type="gramEnd"/>
      <w:r>
        <w:t xml:space="preserve"> as this is a negative value, we conclude that this is a negative relationship, meaning as there is an increase in one variable there is a decrease in the other and vice-versa.</w:t>
      </w:r>
    </w:p>
    <w:p w14:paraId="1F9CAA08" w14:textId="5833BDF6" w:rsidR="00C7666A" w:rsidRDefault="00C7666A" w:rsidP="00C7666A"/>
    <w:p w14:paraId="540B6407" w14:textId="59A524D2" w:rsidR="00C7666A" w:rsidRDefault="00C7666A" w:rsidP="00C7666A">
      <w:r w:rsidRPr="00C7666A">
        <w:t>Identify the agents who are showing the best and worst performance</w:t>
      </w:r>
      <w:r>
        <w:t>:</w:t>
      </w:r>
    </w:p>
    <w:p w14:paraId="2F828500" w14:textId="4E2DDBA3" w:rsidR="00C7666A" w:rsidRDefault="00C7666A" w:rsidP="00C7666A">
      <w:proofErr w:type="spellStart"/>
      <w:r w:rsidRPr="00C7666A">
        <w:t>agent_table</w:t>
      </w:r>
      <w:proofErr w:type="spellEnd"/>
      <w:r w:rsidRPr="00C7666A">
        <w:t xml:space="preserve">['perf_metric1'] = </w:t>
      </w:r>
      <w:proofErr w:type="spellStart"/>
      <w:r w:rsidRPr="00C7666A">
        <w:t>agent_table</w:t>
      </w:r>
      <w:proofErr w:type="spellEnd"/>
      <w:r w:rsidRPr="00C7666A">
        <w:t>['</w:t>
      </w:r>
      <w:proofErr w:type="spellStart"/>
      <w:r w:rsidRPr="00C7666A">
        <w:t>month_count</w:t>
      </w:r>
      <w:proofErr w:type="spellEnd"/>
      <w:r w:rsidRPr="00C7666A">
        <w:t xml:space="preserve">'] * </w:t>
      </w:r>
      <w:proofErr w:type="spellStart"/>
      <w:r w:rsidRPr="00C7666A">
        <w:t>agent_table</w:t>
      </w:r>
      <w:proofErr w:type="spellEnd"/>
      <w:r w:rsidRPr="00C7666A">
        <w:t>['</w:t>
      </w:r>
      <w:proofErr w:type="spellStart"/>
      <w:r w:rsidRPr="00C7666A">
        <w:t>RPC_rate</w:t>
      </w:r>
      <w:proofErr w:type="spellEnd"/>
      <w:r w:rsidRPr="00C7666A">
        <w:t xml:space="preserve">'] * </w:t>
      </w:r>
      <w:proofErr w:type="spellStart"/>
      <w:r w:rsidRPr="00C7666A">
        <w:t>agent_table</w:t>
      </w:r>
      <w:proofErr w:type="spellEnd"/>
      <w:r w:rsidRPr="00C7666A">
        <w:t>['</w:t>
      </w:r>
      <w:proofErr w:type="spellStart"/>
      <w:r w:rsidRPr="00C7666A">
        <w:t>PTP_rate</w:t>
      </w:r>
      <w:proofErr w:type="spellEnd"/>
      <w:r w:rsidRPr="00C7666A">
        <w:t>'] + 0.01</w:t>
      </w:r>
    </w:p>
    <w:p w14:paraId="504FD17C" w14:textId="212450A6" w:rsidR="00C7666A" w:rsidRDefault="00C7666A" w:rsidP="00C7666A"/>
    <w:p w14:paraId="48E56A14" w14:textId="6B22EFB1" w:rsidR="00C7666A" w:rsidRDefault="00C7666A" w:rsidP="00C7666A">
      <w:r>
        <w:tab/>
      </w:r>
    </w:p>
    <w:p w14:paraId="3652536F" w14:textId="77777777" w:rsidR="008A1533" w:rsidRDefault="008A1533" w:rsidP="00C7666A"/>
    <w:p w14:paraId="0936B88A" w14:textId="0691E44E" w:rsidR="00C7666A" w:rsidRDefault="00C7666A" w:rsidP="00C7666A"/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52"/>
        <w:gridCol w:w="1098"/>
        <w:gridCol w:w="1260"/>
        <w:gridCol w:w="1080"/>
        <w:gridCol w:w="1080"/>
        <w:gridCol w:w="810"/>
        <w:gridCol w:w="810"/>
        <w:gridCol w:w="990"/>
        <w:gridCol w:w="1170"/>
        <w:gridCol w:w="1170"/>
      </w:tblGrid>
      <w:tr w:rsidR="00EF6258" w:rsidRPr="00EF6258" w14:paraId="4F521A0C" w14:textId="77777777" w:rsidTr="00EF6258">
        <w:trPr>
          <w:trHeight w:val="890"/>
        </w:trPr>
        <w:tc>
          <w:tcPr>
            <w:tcW w:w="1152" w:type="dxa"/>
          </w:tcPr>
          <w:p w14:paraId="40E4EE87" w14:textId="77777777" w:rsidR="00EF6258" w:rsidRPr="00EF6258" w:rsidRDefault="00EF6258" w:rsidP="00F26F86"/>
        </w:tc>
        <w:tc>
          <w:tcPr>
            <w:tcW w:w="1098" w:type="dxa"/>
          </w:tcPr>
          <w:p w14:paraId="299F7DD9" w14:textId="70AC6596" w:rsidR="00EF6258" w:rsidRPr="00EF6258" w:rsidRDefault="00EF6258" w:rsidP="00F26F86">
            <w:r>
              <w:t>No. of Months</w:t>
            </w:r>
          </w:p>
        </w:tc>
        <w:tc>
          <w:tcPr>
            <w:tcW w:w="1260" w:type="dxa"/>
          </w:tcPr>
          <w:p w14:paraId="66ABA846" w14:textId="0655DDE5" w:rsidR="00EF6258" w:rsidRPr="00EF6258" w:rsidRDefault="00EF6258" w:rsidP="00F26F86">
            <w:r>
              <w:t>Right Party Contacted</w:t>
            </w:r>
          </w:p>
        </w:tc>
        <w:tc>
          <w:tcPr>
            <w:tcW w:w="1080" w:type="dxa"/>
          </w:tcPr>
          <w:p w14:paraId="62637958" w14:textId="134C804E" w:rsidR="00EF6258" w:rsidRPr="00EF6258" w:rsidRDefault="00EF6258" w:rsidP="00F26F86">
            <w:r>
              <w:t>Promise to Pay</w:t>
            </w:r>
          </w:p>
        </w:tc>
        <w:tc>
          <w:tcPr>
            <w:tcW w:w="1080" w:type="dxa"/>
          </w:tcPr>
          <w:p w14:paraId="1D32FEBC" w14:textId="1315E274" w:rsidR="00EF6258" w:rsidRPr="00EF6258" w:rsidRDefault="00EF6258" w:rsidP="00F26F86">
            <w:r>
              <w:t>Total Contacts</w:t>
            </w:r>
          </w:p>
        </w:tc>
        <w:tc>
          <w:tcPr>
            <w:tcW w:w="810" w:type="dxa"/>
          </w:tcPr>
          <w:p w14:paraId="48633D00" w14:textId="20C137B3" w:rsidR="00EF6258" w:rsidRPr="00EF6258" w:rsidRDefault="00EF6258" w:rsidP="00F26F86">
            <w:r w:rsidRPr="00EF6258">
              <w:t>RPC</w:t>
            </w:r>
            <w:r>
              <w:t xml:space="preserve"> </w:t>
            </w:r>
            <w:r w:rsidRPr="00EF6258">
              <w:t>rate</w:t>
            </w:r>
          </w:p>
        </w:tc>
        <w:tc>
          <w:tcPr>
            <w:tcW w:w="810" w:type="dxa"/>
          </w:tcPr>
          <w:p w14:paraId="22280683" w14:textId="3E9A8D6C" w:rsidR="00EF6258" w:rsidRPr="00EF6258" w:rsidRDefault="00EF6258" w:rsidP="00F26F86">
            <w:r w:rsidRPr="00EF6258">
              <w:t>PTP</w:t>
            </w:r>
            <w:r>
              <w:t xml:space="preserve"> </w:t>
            </w:r>
            <w:r w:rsidRPr="00EF6258">
              <w:t>rate</w:t>
            </w:r>
          </w:p>
        </w:tc>
        <w:tc>
          <w:tcPr>
            <w:tcW w:w="990" w:type="dxa"/>
          </w:tcPr>
          <w:p w14:paraId="748E9D70" w14:textId="5345466E" w:rsidR="00EF6258" w:rsidRPr="00EF6258" w:rsidRDefault="00EF6258" w:rsidP="00F26F86">
            <w:r w:rsidRPr="00EF6258">
              <w:t>P</w:t>
            </w:r>
            <w:r w:rsidRPr="00EF6258">
              <w:t>erf</w:t>
            </w:r>
            <w:r>
              <w:t xml:space="preserve"> </w:t>
            </w:r>
            <w:r w:rsidRPr="00EF6258">
              <w:t>metric</w:t>
            </w:r>
          </w:p>
        </w:tc>
        <w:tc>
          <w:tcPr>
            <w:tcW w:w="1170" w:type="dxa"/>
          </w:tcPr>
          <w:p w14:paraId="1E3AC754" w14:textId="3BD8BDF6" w:rsidR="00EF6258" w:rsidRPr="00EF6258" w:rsidRDefault="00EF6258" w:rsidP="00F26F86">
            <w:r w:rsidRPr="00EF6258">
              <w:t>P</w:t>
            </w:r>
            <w:r w:rsidRPr="00EF6258">
              <w:t>erf</w:t>
            </w:r>
            <w:r>
              <w:t xml:space="preserve"> </w:t>
            </w:r>
            <w:r w:rsidRPr="00EF6258">
              <w:t>metric1</w:t>
            </w:r>
          </w:p>
        </w:tc>
        <w:tc>
          <w:tcPr>
            <w:tcW w:w="1170" w:type="dxa"/>
          </w:tcPr>
          <w:p w14:paraId="4FFD9BE2" w14:textId="0FAAE83C" w:rsidR="00EF6258" w:rsidRPr="00EF6258" w:rsidRDefault="00EF6258" w:rsidP="00F26F86">
            <w:r w:rsidRPr="00EF6258">
              <w:t>P</w:t>
            </w:r>
            <w:r w:rsidRPr="00EF6258">
              <w:t>erf</w:t>
            </w:r>
            <w:r>
              <w:t xml:space="preserve"> </w:t>
            </w:r>
            <w:r w:rsidRPr="00EF6258">
              <w:t>metric2</w:t>
            </w:r>
          </w:p>
        </w:tc>
      </w:tr>
      <w:tr w:rsidR="00EF6258" w:rsidRPr="00EF6258" w14:paraId="1289224C" w14:textId="77777777" w:rsidTr="00EF6258">
        <w:trPr>
          <w:trHeight w:val="456"/>
        </w:trPr>
        <w:tc>
          <w:tcPr>
            <w:tcW w:w="1152" w:type="dxa"/>
          </w:tcPr>
          <w:p w14:paraId="1BBE1C3F" w14:textId="77777777" w:rsidR="00EF6258" w:rsidRPr="00EF6258" w:rsidRDefault="00EF6258" w:rsidP="00F26F86">
            <w:proofErr w:type="spellStart"/>
            <w:r w:rsidRPr="00EF6258">
              <w:t>Login_ID</w:t>
            </w:r>
            <w:proofErr w:type="spellEnd"/>
          </w:p>
        </w:tc>
        <w:tc>
          <w:tcPr>
            <w:tcW w:w="1098" w:type="dxa"/>
          </w:tcPr>
          <w:p w14:paraId="674E6737" w14:textId="77777777" w:rsidR="00EF6258" w:rsidRPr="00EF6258" w:rsidRDefault="00EF6258" w:rsidP="00F26F86"/>
        </w:tc>
        <w:tc>
          <w:tcPr>
            <w:tcW w:w="1260" w:type="dxa"/>
          </w:tcPr>
          <w:p w14:paraId="45DA8A03" w14:textId="77777777" w:rsidR="00EF6258" w:rsidRPr="00EF6258" w:rsidRDefault="00EF6258" w:rsidP="00F26F86"/>
        </w:tc>
        <w:tc>
          <w:tcPr>
            <w:tcW w:w="1080" w:type="dxa"/>
          </w:tcPr>
          <w:p w14:paraId="6BED778B" w14:textId="77777777" w:rsidR="00EF6258" w:rsidRPr="00EF6258" w:rsidRDefault="00EF6258" w:rsidP="00F26F86"/>
        </w:tc>
        <w:tc>
          <w:tcPr>
            <w:tcW w:w="1080" w:type="dxa"/>
          </w:tcPr>
          <w:p w14:paraId="10100343" w14:textId="77777777" w:rsidR="00EF6258" w:rsidRPr="00EF6258" w:rsidRDefault="00EF6258" w:rsidP="00F26F86"/>
        </w:tc>
        <w:tc>
          <w:tcPr>
            <w:tcW w:w="810" w:type="dxa"/>
          </w:tcPr>
          <w:p w14:paraId="5159ED3E" w14:textId="77777777" w:rsidR="00EF6258" w:rsidRPr="00EF6258" w:rsidRDefault="00EF6258" w:rsidP="00F26F86"/>
        </w:tc>
        <w:tc>
          <w:tcPr>
            <w:tcW w:w="810" w:type="dxa"/>
          </w:tcPr>
          <w:p w14:paraId="01EF3D71" w14:textId="77777777" w:rsidR="00EF6258" w:rsidRPr="00EF6258" w:rsidRDefault="00EF6258" w:rsidP="00F26F86"/>
        </w:tc>
        <w:tc>
          <w:tcPr>
            <w:tcW w:w="990" w:type="dxa"/>
          </w:tcPr>
          <w:p w14:paraId="5214CA54" w14:textId="77777777" w:rsidR="00EF6258" w:rsidRPr="00EF6258" w:rsidRDefault="00EF6258" w:rsidP="00F26F86"/>
        </w:tc>
        <w:tc>
          <w:tcPr>
            <w:tcW w:w="1170" w:type="dxa"/>
          </w:tcPr>
          <w:p w14:paraId="02A2CDCA" w14:textId="77777777" w:rsidR="00EF6258" w:rsidRPr="00EF6258" w:rsidRDefault="00EF6258" w:rsidP="00F26F86"/>
        </w:tc>
        <w:tc>
          <w:tcPr>
            <w:tcW w:w="1170" w:type="dxa"/>
          </w:tcPr>
          <w:p w14:paraId="3ABD7D9F" w14:textId="77777777" w:rsidR="00EF6258" w:rsidRPr="00EF6258" w:rsidRDefault="00EF6258" w:rsidP="00F26F86"/>
        </w:tc>
      </w:tr>
      <w:tr w:rsidR="00EF6258" w:rsidRPr="00EF6258" w14:paraId="2BE7DCF0" w14:textId="77777777" w:rsidTr="00EF6258">
        <w:trPr>
          <w:trHeight w:val="444"/>
        </w:trPr>
        <w:tc>
          <w:tcPr>
            <w:tcW w:w="1152" w:type="dxa"/>
          </w:tcPr>
          <w:p w14:paraId="31F56672" w14:textId="77777777" w:rsidR="00EF6258" w:rsidRPr="00EF6258" w:rsidRDefault="00EF6258" w:rsidP="00F26F86">
            <w:r w:rsidRPr="00EF6258">
              <w:t>AGNT91</w:t>
            </w:r>
          </w:p>
        </w:tc>
        <w:tc>
          <w:tcPr>
            <w:tcW w:w="1098" w:type="dxa"/>
          </w:tcPr>
          <w:p w14:paraId="2E67FD08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260" w:type="dxa"/>
          </w:tcPr>
          <w:p w14:paraId="6662D8AC" w14:textId="77777777" w:rsidR="00EF6258" w:rsidRPr="00EF6258" w:rsidRDefault="00EF6258" w:rsidP="00F26F86">
            <w:r w:rsidRPr="00EF6258">
              <w:t>7</w:t>
            </w:r>
          </w:p>
        </w:tc>
        <w:tc>
          <w:tcPr>
            <w:tcW w:w="1080" w:type="dxa"/>
          </w:tcPr>
          <w:p w14:paraId="791F243C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080" w:type="dxa"/>
          </w:tcPr>
          <w:p w14:paraId="3ABE0543" w14:textId="77777777" w:rsidR="00EF6258" w:rsidRPr="00EF6258" w:rsidRDefault="00EF6258" w:rsidP="00F26F86">
            <w:r w:rsidRPr="00EF6258">
              <w:t>7</w:t>
            </w:r>
          </w:p>
        </w:tc>
        <w:tc>
          <w:tcPr>
            <w:tcW w:w="810" w:type="dxa"/>
          </w:tcPr>
          <w:p w14:paraId="26DCB1BC" w14:textId="77777777" w:rsidR="00EF6258" w:rsidRPr="00EF6258" w:rsidRDefault="00EF6258" w:rsidP="00F26F86">
            <w:r w:rsidRPr="00EF6258">
              <w:t>1.000</w:t>
            </w:r>
          </w:p>
        </w:tc>
        <w:tc>
          <w:tcPr>
            <w:tcW w:w="810" w:type="dxa"/>
          </w:tcPr>
          <w:p w14:paraId="7B9B3D54" w14:textId="77777777" w:rsidR="00EF6258" w:rsidRPr="00EF6258" w:rsidRDefault="00EF6258" w:rsidP="00F26F86">
            <w:r w:rsidRPr="00EF6258">
              <w:t>0.286</w:t>
            </w:r>
          </w:p>
        </w:tc>
        <w:tc>
          <w:tcPr>
            <w:tcW w:w="990" w:type="dxa"/>
          </w:tcPr>
          <w:p w14:paraId="0D8CBD06" w14:textId="77777777" w:rsidR="00EF6258" w:rsidRPr="00EF6258" w:rsidRDefault="00EF6258" w:rsidP="00F26F86">
            <w:r w:rsidRPr="00EF6258">
              <w:t>196.01</w:t>
            </w:r>
          </w:p>
        </w:tc>
        <w:tc>
          <w:tcPr>
            <w:tcW w:w="1170" w:type="dxa"/>
          </w:tcPr>
          <w:p w14:paraId="6B3C4C3E" w14:textId="77777777" w:rsidR="00EF6258" w:rsidRPr="00EF6258" w:rsidRDefault="00EF6258" w:rsidP="00F26F86">
            <w:r w:rsidRPr="00EF6258">
              <w:t>0.582000</w:t>
            </w:r>
          </w:p>
        </w:tc>
        <w:tc>
          <w:tcPr>
            <w:tcW w:w="1170" w:type="dxa"/>
          </w:tcPr>
          <w:p w14:paraId="0345E827" w14:textId="77777777" w:rsidR="00EF6258" w:rsidRPr="00EF6258" w:rsidRDefault="00EF6258" w:rsidP="00F26F86">
            <w:r w:rsidRPr="00EF6258">
              <w:t>4.014000</w:t>
            </w:r>
          </w:p>
        </w:tc>
      </w:tr>
      <w:tr w:rsidR="00EF6258" w:rsidRPr="00EF6258" w14:paraId="2BAA4E61" w14:textId="77777777" w:rsidTr="00EF6258">
        <w:trPr>
          <w:trHeight w:val="456"/>
        </w:trPr>
        <w:tc>
          <w:tcPr>
            <w:tcW w:w="1152" w:type="dxa"/>
          </w:tcPr>
          <w:p w14:paraId="7913A293" w14:textId="77777777" w:rsidR="00EF6258" w:rsidRPr="00EF6258" w:rsidRDefault="00EF6258" w:rsidP="00F26F86">
            <w:r w:rsidRPr="00EF6258">
              <w:t>AGNT58</w:t>
            </w:r>
          </w:p>
        </w:tc>
        <w:tc>
          <w:tcPr>
            <w:tcW w:w="1098" w:type="dxa"/>
          </w:tcPr>
          <w:p w14:paraId="0150EBE0" w14:textId="77777777" w:rsidR="00EF6258" w:rsidRPr="00EF6258" w:rsidRDefault="00EF6258" w:rsidP="00F26F86">
            <w:r w:rsidRPr="00EF6258">
              <w:t>1</w:t>
            </w:r>
          </w:p>
        </w:tc>
        <w:tc>
          <w:tcPr>
            <w:tcW w:w="1260" w:type="dxa"/>
          </w:tcPr>
          <w:p w14:paraId="18759744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080" w:type="dxa"/>
          </w:tcPr>
          <w:p w14:paraId="7238C998" w14:textId="77777777" w:rsidR="00EF6258" w:rsidRPr="00EF6258" w:rsidRDefault="00EF6258" w:rsidP="00F26F86">
            <w:r w:rsidRPr="00EF6258">
              <w:t>1</w:t>
            </w:r>
          </w:p>
        </w:tc>
        <w:tc>
          <w:tcPr>
            <w:tcW w:w="1080" w:type="dxa"/>
          </w:tcPr>
          <w:p w14:paraId="079AB2E9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810" w:type="dxa"/>
          </w:tcPr>
          <w:p w14:paraId="54CE590E" w14:textId="77777777" w:rsidR="00EF6258" w:rsidRPr="00EF6258" w:rsidRDefault="00EF6258" w:rsidP="00F26F86">
            <w:r w:rsidRPr="00EF6258">
              <w:t>1.000</w:t>
            </w:r>
          </w:p>
        </w:tc>
        <w:tc>
          <w:tcPr>
            <w:tcW w:w="810" w:type="dxa"/>
          </w:tcPr>
          <w:p w14:paraId="0B3B41B6" w14:textId="77777777" w:rsidR="00EF6258" w:rsidRPr="00EF6258" w:rsidRDefault="00EF6258" w:rsidP="00F26F86">
            <w:r w:rsidRPr="00EF6258">
              <w:t>0.500</w:t>
            </w:r>
          </w:p>
        </w:tc>
        <w:tc>
          <w:tcPr>
            <w:tcW w:w="990" w:type="dxa"/>
          </w:tcPr>
          <w:p w14:paraId="7B548B80" w14:textId="77777777" w:rsidR="00EF6258" w:rsidRPr="00EF6258" w:rsidRDefault="00EF6258" w:rsidP="00F26F86">
            <w:r w:rsidRPr="00EF6258">
              <w:t>4.01</w:t>
            </w:r>
          </w:p>
        </w:tc>
        <w:tc>
          <w:tcPr>
            <w:tcW w:w="1170" w:type="dxa"/>
          </w:tcPr>
          <w:p w14:paraId="7578AA07" w14:textId="77777777" w:rsidR="00EF6258" w:rsidRPr="00EF6258" w:rsidRDefault="00EF6258" w:rsidP="00F26F86">
            <w:r w:rsidRPr="00EF6258">
              <w:t>0.510000</w:t>
            </w:r>
          </w:p>
        </w:tc>
        <w:tc>
          <w:tcPr>
            <w:tcW w:w="1170" w:type="dxa"/>
          </w:tcPr>
          <w:p w14:paraId="311FCA8D" w14:textId="77777777" w:rsidR="00EF6258" w:rsidRPr="00EF6258" w:rsidRDefault="00EF6258" w:rsidP="00F26F86">
            <w:r w:rsidRPr="00EF6258">
              <w:t>1.010000</w:t>
            </w:r>
          </w:p>
        </w:tc>
      </w:tr>
      <w:tr w:rsidR="00EF6258" w:rsidRPr="00EF6258" w14:paraId="49AE347A" w14:textId="77777777" w:rsidTr="00EF6258">
        <w:trPr>
          <w:trHeight w:val="456"/>
        </w:trPr>
        <w:tc>
          <w:tcPr>
            <w:tcW w:w="1152" w:type="dxa"/>
          </w:tcPr>
          <w:p w14:paraId="3F8D99D5" w14:textId="77777777" w:rsidR="00EF6258" w:rsidRPr="00EF6258" w:rsidRDefault="00EF6258" w:rsidP="00F26F86">
            <w:r w:rsidRPr="00EF6258">
              <w:t>AGNT79</w:t>
            </w:r>
          </w:p>
        </w:tc>
        <w:tc>
          <w:tcPr>
            <w:tcW w:w="1098" w:type="dxa"/>
          </w:tcPr>
          <w:p w14:paraId="36535BDE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260" w:type="dxa"/>
          </w:tcPr>
          <w:p w14:paraId="36F8252C" w14:textId="77777777" w:rsidR="00EF6258" w:rsidRPr="00EF6258" w:rsidRDefault="00EF6258" w:rsidP="00F26F86">
            <w:r w:rsidRPr="00EF6258">
              <w:t>9</w:t>
            </w:r>
          </w:p>
        </w:tc>
        <w:tc>
          <w:tcPr>
            <w:tcW w:w="1080" w:type="dxa"/>
          </w:tcPr>
          <w:p w14:paraId="68B6D46F" w14:textId="77777777" w:rsidR="00EF6258" w:rsidRPr="00EF6258" w:rsidRDefault="00EF6258" w:rsidP="00F26F86">
            <w:r w:rsidRPr="00EF6258">
              <w:t>8</w:t>
            </w:r>
          </w:p>
        </w:tc>
        <w:tc>
          <w:tcPr>
            <w:tcW w:w="1080" w:type="dxa"/>
          </w:tcPr>
          <w:p w14:paraId="4900A328" w14:textId="77777777" w:rsidR="00EF6258" w:rsidRPr="00EF6258" w:rsidRDefault="00EF6258" w:rsidP="00F26F86">
            <w:r w:rsidRPr="00EF6258">
              <w:t>17</w:t>
            </w:r>
          </w:p>
        </w:tc>
        <w:tc>
          <w:tcPr>
            <w:tcW w:w="810" w:type="dxa"/>
          </w:tcPr>
          <w:p w14:paraId="38800089" w14:textId="77777777" w:rsidR="00EF6258" w:rsidRPr="00EF6258" w:rsidRDefault="00EF6258" w:rsidP="00F26F86">
            <w:r w:rsidRPr="00EF6258">
              <w:t>0.529</w:t>
            </w:r>
          </w:p>
        </w:tc>
        <w:tc>
          <w:tcPr>
            <w:tcW w:w="810" w:type="dxa"/>
          </w:tcPr>
          <w:p w14:paraId="21A15ACB" w14:textId="77777777" w:rsidR="00EF6258" w:rsidRPr="00EF6258" w:rsidRDefault="00EF6258" w:rsidP="00F26F86">
            <w:r w:rsidRPr="00EF6258">
              <w:t>0.471</w:t>
            </w:r>
          </w:p>
        </w:tc>
        <w:tc>
          <w:tcPr>
            <w:tcW w:w="990" w:type="dxa"/>
          </w:tcPr>
          <w:p w14:paraId="4624DB1D" w14:textId="77777777" w:rsidR="00EF6258" w:rsidRPr="00EF6258" w:rsidRDefault="00EF6258" w:rsidP="00F26F86">
            <w:r w:rsidRPr="00EF6258">
              <w:t>2448.01</w:t>
            </w:r>
          </w:p>
        </w:tc>
        <w:tc>
          <w:tcPr>
            <w:tcW w:w="1170" w:type="dxa"/>
          </w:tcPr>
          <w:p w14:paraId="0EF6B850" w14:textId="77777777" w:rsidR="00EF6258" w:rsidRPr="00EF6258" w:rsidRDefault="00EF6258" w:rsidP="00F26F86">
            <w:r w:rsidRPr="00EF6258">
              <w:t>0.508318</w:t>
            </w:r>
          </w:p>
        </w:tc>
        <w:tc>
          <w:tcPr>
            <w:tcW w:w="1170" w:type="dxa"/>
          </w:tcPr>
          <w:p w14:paraId="2A098132" w14:textId="77777777" w:rsidR="00EF6258" w:rsidRPr="00EF6258" w:rsidRDefault="00EF6258" w:rsidP="00F26F86">
            <w:r w:rsidRPr="00EF6258">
              <w:t>8.481406</w:t>
            </w:r>
          </w:p>
        </w:tc>
      </w:tr>
      <w:tr w:rsidR="00EF6258" w:rsidRPr="00EF6258" w14:paraId="66EA8646" w14:textId="77777777" w:rsidTr="00EF6258">
        <w:trPr>
          <w:trHeight w:val="456"/>
        </w:trPr>
        <w:tc>
          <w:tcPr>
            <w:tcW w:w="1152" w:type="dxa"/>
          </w:tcPr>
          <w:p w14:paraId="3B2019F1" w14:textId="77777777" w:rsidR="00EF6258" w:rsidRPr="00EF6258" w:rsidRDefault="00EF6258" w:rsidP="00F26F86">
            <w:r w:rsidRPr="00EF6258">
              <w:t>AGNT71</w:t>
            </w:r>
          </w:p>
        </w:tc>
        <w:tc>
          <w:tcPr>
            <w:tcW w:w="1098" w:type="dxa"/>
          </w:tcPr>
          <w:p w14:paraId="5990026C" w14:textId="77777777" w:rsidR="00EF6258" w:rsidRPr="00EF6258" w:rsidRDefault="00EF6258" w:rsidP="00F26F86">
            <w:r w:rsidRPr="00EF6258">
              <w:t>1</w:t>
            </w:r>
          </w:p>
        </w:tc>
        <w:tc>
          <w:tcPr>
            <w:tcW w:w="1260" w:type="dxa"/>
          </w:tcPr>
          <w:p w14:paraId="04B9DB34" w14:textId="77777777" w:rsidR="00EF6258" w:rsidRPr="00EF6258" w:rsidRDefault="00EF6258" w:rsidP="00F26F86">
            <w:r w:rsidRPr="00EF6258">
              <w:t>4</w:t>
            </w:r>
          </w:p>
        </w:tc>
        <w:tc>
          <w:tcPr>
            <w:tcW w:w="1080" w:type="dxa"/>
          </w:tcPr>
          <w:p w14:paraId="691B17EE" w14:textId="77777777" w:rsidR="00EF6258" w:rsidRPr="00EF6258" w:rsidRDefault="00EF6258" w:rsidP="00F26F86">
            <w:r w:rsidRPr="00EF6258">
              <w:t>4</w:t>
            </w:r>
          </w:p>
        </w:tc>
        <w:tc>
          <w:tcPr>
            <w:tcW w:w="1080" w:type="dxa"/>
          </w:tcPr>
          <w:p w14:paraId="4F71EE96" w14:textId="77777777" w:rsidR="00EF6258" w:rsidRPr="00EF6258" w:rsidRDefault="00EF6258" w:rsidP="00F26F86">
            <w:r w:rsidRPr="00EF6258">
              <w:t>6</w:t>
            </w:r>
          </w:p>
        </w:tc>
        <w:tc>
          <w:tcPr>
            <w:tcW w:w="810" w:type="dxa"/>
          </w:tcPr>
          <w:p w14:paraId="60DAC443" w14:textId="77777777" w:rsidR="00EF6258" w:rsidRPr="00EF6258" w:rsidRDefault="00EF6258" w:rsidP="00F26F86">
            <w:r w:rsidRPr="00EF6258">
              <w:t>0.667</w:t>
            </w:r>
          </w:p>
        </w:tc>
        <w:tc>
          <w:tcPr>
            <w:tcW w:w="810" w:type="dxa"/>
          </w:tcPr>
          <w:p w14:paraId="43A81B07" w14:textId="77777777" w:rsidR="00EF6258" w:rsidRPr="00EF6258" w:rsidRDefault="00EF6258" w:rsidP="00F26F86">
            <w:r w:rsidRPr="00EF6258">
              <w:t>0.667</w:t>
            </w:r>
          </w:p>
        </w:tc>
        <w:tc>
          <w:tcPr>
            <w:tcW w:w="990" w:type="dxa"/>
          </w:tcPr>
          <w:p w14:paraId="2321A978" w14:textId="77777777" w:rsidR="00EF6258" w:rsidRPr="00EF6258" w:rsidRDefault="00EF6258" w:rsidP="00F26F86">
            <w:r w:rsidRPr="00EF6258">
              <w:t>96.01</w:t>
            </w:r>
          </w:p>
        </w:tc>
        <w:tc>
          <w:tcPr>
            <w:tcW w:w="1170" w:type="dxa"/>
          </w:tcPr>
          <w:p w14:paraId="5D6F36D6" w14:textId="77777777" w:rsidR="00EF6258" w:rsidRPr="00EF6258" w:rsidRDefault="00EF6258" w:rsidP="00F26F86">
            <w:r w:rsidRPr="00EF6258">
              <w:t>0.454889</w:t>
            </w:r>
          </w:p>
        </w:tc>
        <w:tc>
          <w:tcPr>
            <w:tcW w:w="1170" w:type="dxa"/>
          </w:tcPr>
          <w:p w14:paraId="0E978C35" w14:textId="77777777" w:rsidR="00EF6258" w:rsidRPr="00EF6258" w:rsidRDefault="00EF6258" w:rsidP="00F26F86">
            <w:r w:rsidRPr="00EF6258">
              <w:t>2.679334</w:t>
            </w:r>
          </w:p>
        </w:tc>
      </w:tr>
      <w:tr w:rsidR="00EF6258" w:rsidRPr="00EF6258" w14:paraId="7AF3A0DA" w14:textId="77777777" w:rsidTr="00EF6258">
        <w:trPr>
          <w:trHeight w:val="444"/>
        </w:trPr>
        <w:tc>
          <w:tcPr>
            <w:tcW w:w="1152" w:type="dxa"/>
          </w:tcPr>
          <w:p w14:paraId="4E2E0E09" w14:textId="77777777" w:rsidR="00EF6258" w:rsidRPr="00EF6258" w:rsidRDefault="00EF6258" w:rsidP="00F26F86">
            <w:r w:rsidRPr="00EF6258">
              <w:t>AGNT80</w:t>
            </w:r>
          </w:p>
        </w:tc>
        <w:tc>
          <w:tcPr>
            <w:tcW w:w="1098" w:type="dxa"/>
          </w:tcPr>
          <w:p w14:paraId="57DD4A9B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260" w:type="dxa"/>
          </w:tcPr>
          <w:p w14:paraId="5F840641" w14:textId="77777777" w:rsidR="00EF6258" w:rsidRPr="00EF6258" w:rsidRDefault="00EF6258" w:rsidP="00F26F86">
            <w:r w:rsidRPr="00EF6258">
              <w:t>9</w:t>
            </w:r>
          </w:p>
        </w:tc>
        <w:tc>
          <w:tcPr>
            <w:tcW w:w="1080" w:type="dxa"/>
          </w:tcPr>
          <w:p w14:paraId="66F0E5AB" w14:textId="77777777" w:rsidR="00EF6258" w:rsidRPr="00EF6258" w:rsidRDefault="00EF6258" w:rsidP="00F26F86">
            <w:r w:rsidRPr="00EF6258">
              <w:t>2</w:t>
            </w:r>
          </w:p>
        </w:tc>
        <w:tc>
          <w:tcPr>
            <w:tcW w:w="1080" w:type="dxa"/>
          </w:tcPr>
          <w:p w14:paraId="42A7CD34" w14:textId="77777777" w:rsidR="00EF6258" w:rsidRPr="00EF6258" w:rsidRDefault="00EF6258" w:rsidP="00F26F86">
            <w:r w:rsidRPr="00EF6258">
              <w:t>9</w:t>
            </w:r>
          </w:p>
        </w:tc>
        <w:tc>
          <w:tcPr>
            <w:tcW w:w="810" w:type="dxa"/>
          </w:tcPr>
          <w:p w14:paraId="3A7815F0" w14:textId="77777777" w:rsidR="00EF6258" w:rsidRPr="00EF6258" w:rsidRDefault="00EF6258" w:rsidP="00F26F86">
            <w:r w:rsidRPr="00EF6258">
              <w:t>1.000</w:t>
            </w:r>
          </w:p>
        </w:tc>
        <w:tc>
          <w:tcPr>
            <w:tcW w:w="810" w:type="dxa"/>
          </w:tcPr>
          <w:p w14:paraId="2BEE6E0F" w14:textId="77777777" w:rsidR="00EF6258" w:rsidRPr="00EF6258" w:rsidRDefault="00EF6258" w:rsidP="00F26F86">
            <w:r w:rsidRPr="00EF6258">
              <w:t>0.222</w:t>
            </w:r>
          </w:p>
        </w:tc>
        <w:tc>
          <w:tcPr>
            <w:tcW w:w="990" w:type="dxa"/>
          </w:tcPr>
          <w:p w14:paraId="7500EF11" w14:textId="77777777" w:rsidR="00EF6258" w:rsidRPr="00EF6258" w:rsidRDefault="00EF6258" w:rsidP="00F26F86">
            <w:r w:rsidRPr="00EF6258">
              <w:t>324.01</w:t>
            </w:r>
          </w:p>
        </w:tc>
        <w:tc>
          <w:tcPr>
            <w:tcW w:w="1170" w:type="dxa"/>
          </w:tcPr>
          <w:p w14:paraId="3FE0532A" w14:textId="77777777" w:rsidR="00EF6258" w:rsidRPr="00EF6258" w:rsidRDefault="00EF6258" w:rsidP="00F26F86">
            <w:r w:rsidRPr="00EF6258">
              <w:t>0.454000</w:t>
            </w:r>
          </w:p>
        </w:tc>
        <w:tc>
          <w:tcPr>
            <w:tcW w:w="1170" w:type="dxa"/>
          </w:tcPr>
          <w:p w14:paraId="1BE352FE" w14:textId="77777777" w:rsidR="00EF6258" w:rsidRPr="00EF6258" w:rsidRDefault="00EF6258" w:rsidP="00F26F86">
            <w:r w:rsidRPr="00EF6258">
              <w:t>4.006000</w:t>
            </w:r>
          </w:p>
        </w:tc>
      </w:tr>
    </w:tbl>
    <w:p w14:paraId="04D3BB5C" w14:textId="49C76B39" w:rsidR="008A1533" w:rsidRDefault="008A1533" w:rsidP="00C7666A"/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170"/>
        <w:gridCol w:w="1080"/>
        <w:gridCol w:w="1260"/>
        <w:gridCol w:w="1080"/>
        <w:gridCol w:w="1080"/>
        <w:gridCol w:w="810"/>
        <w:gridCol w:w="810"/>
        <w:gridCol w:w="990"/>
        <w:gridCol w:w="1170"/>
        <w:gridCol w:w="1170"/>
      </w:tblGrid>
      <w:tr w:rsidR="00EF6258" w:rsidRPr="008A1533" w14:paraId="25D55D33" w14:textId="77777777" w:rsidTr="00EF6258">
        <w:trPr>
          <w:trHeight w:val="565"/>
        </w:trPr>
        <w:tc>
          <w:tcPr>
            <w:tcW w:w="1170" w:type="dxa"/>
          </w:tcPr>
          <w:p w14:paraId="1248BC57" w14:textId="77777777" w:rsidR="00EF6258" w:rsidRPr="008A1533" w:rsidRDefault="00EF6258" w:rsidP="00EF6258"/>
        </w:tc>
        <w:tc>
          <w:tcPr>
            <w:tcW w:w="1080" w:type="dxa"/>
          </w:tcPr>
          <w:p w14:paraId="0B6E0E08" w14:textId="4BED0041" w:rsidR="00EF6258" w:rsidRPr="008A1533" w:rsidRDefault="00EF6258" w:rsidP="00EF6258">
            <w:r>
              <w:t>No. of Months</w:t>
            </w:r>
          </w:p>
        </w:tc>
        <w:tc>
          <w:tcPr>
            <w:tcW w:w="1260" w:type="dxa"/>
          </w:tcPr>
          <w:p w14:paraId="181CF3C5" w14:textId="620E979B" w:rsidR="00EF6258" w:rsidRPr="008A1533" w:rsidRDefault="00EF6258" w:rsidP="00EF6258">
            <w:r>
              <w:t>Right Party Contacted</w:t>
            </w:r>
          </w:p>
        </w:tc>
        <w:tc>
          <w:tcPr>
            <w:tcW w:w="1080" w:type="dxa"/>
          </w:tcPr>
          <w:p w14:paraId="29C07C26" w14:textId="3FC48314" w:rsidR="00EF6258" w:rsidRPr="008A1533" w:rsidRDefault="00EF6258" w:rsidP="00EF6258">
            <w:r>
              <w:t>Promise to Pay</w:t>
            </w:r>
          </w:p>
        </w:tc>
        <w:tc>
          <w:tcPr>
            <w:tcW w:w="1080" w:type="dxa"/>
          </w:tcPr>
          <w:p w14:paraId="58677E64" w14:textId="2C5295C2" w:rsidR="00EF6258" w:rsidRPr="008A1533" w:rsidRDefault="00EF6258" w:rsidP="00EF6258">
            <w:r>
              <w:t>Total Contacts</w:t>
            </w:r>
          </w:p>
        </w:tc>
        <w:tc>
          <w:tcPr>
            <w:tcW w:w="810" w:type="dxa"/>
          </w:tcPr>
          <w:p w14:paraId="1568B233" w14:textId="217036E5" w:rsidR="00EF6258" w:rsidRPr="008A1533" w:rsidRDefault="00EF6258" w:rsidP="00EF6258">
            <w:r w:rsidRPr="00EF6258">
              <w:t>RPC</w:t>
            </w:r>
            <w:r>
              <w:t xml:space="preserve"> </w:t>
            </w:r>
            <w:r w:rsidRPr="00EF6258">
              <w:t>rate</w:t>
            </w:r>
          </w:p>
        </w:tc>
        <w:tc>
          <w:tcPr>
            <w:tcW w:w="810" w:type="dxa"/>
          </w:tcPr>
          <w:p w14:paraId="6C890945" w14:textId="5A803822" w:rsidR="00EF6258" w:rsidRPr="008A1533" w:rsidRDefault="00EF6258" w:rsidP="00EF6258">
            <w:r w:rsidRPr="00EF6258">
              <w:t>PTP</w:t>
            </w:r>
            <w:r>
              <w:t xml:space="preserve"> </w:t>
            </w:r>
            <w:r w:rsidRPr="00EF6258">
              <w:t>rate</w:t>
            </w:r>
          </w:p>
        </w:tc>
        <w:tc>
          <w:tcPr>
            <w:tcW w:w="990" w:type="dxa"/>
          </w:tcPr>
          <w:p w14:paraId="6035857D" w14:textId="1E549FC3" w:rsidR="00EF6258" w:rsidRPr="008A1533" w:rsidRDefault="00EF6258" w:rsidP="00EF6258">
            <w:r w:rsidRPr="00EF6258">
              <w:t>Perf</w:t>
            </w:r>
            <w:r>
              <w:t xml:space="preserve"> </w:t>
            </w:r>
            <w:r w:rsidRPr="00EF6258">
              <w:t>metric</w:t>
            </w:r>
          </w:p>
        </w:tc>
        <w:tc>
          <w:tcPr>
            <w:tcW w:w="1170" w:type="dxa"/>
          </w:tcPr>
          <w:p w14:paraId="004EFC22" w14:textId="2117DB18" w:rsidR="00EF6258" w:rsidRPr="008A1533" w:rsidRDefault="00EF6258" w:rsidP="00EF6258">
            <w:r w:rsidRPr="00EF6258">
              <w:t>Perf</w:t>
            </w:r>
            <w:r>
              <w:t xml:space="preserve"> </w:t>
            </w:r>
            <w:r w:rsidRPr="00EF6258">
              <w:t>metric1</w:t>
            </w:r>
          </w:p>
        </w:tc>
        <w:tc>
          <w:tcPr>
            <w:tcW w:w="1170" w:type="dxa"/>
          </w:tcPr>
          <w:p w14:paraId="712B5128" w14:textId="5C2CF6BE" w:rsidR="00EF6258" w:rsidRPr="008A1533" w:rsidRDefault="00EF6258" w:rsidP="00EF6258">
            <w:r w:rsidRPr="00EF6258">
              <w:t>Perf</w:t>
            </w:r>
            <w:r>
              <w:t xml:space="preserve"> </w:t>
            </w:r>
            <w:r w:rsidRPr="00EF6258">
              <w:t>metric2</w:t>
            </w:r>
          </w:p>
        </w:tc>
      </w:tr>
      <w:tr w:rsidR="00EF6258" w:rsidRPr="008A1533" w14:paraId="761C9428" w14:textId="77777777" w:rsidTr="00EF6258">
        <w:trPr>
          <w:trHeight w:val="565"/>
        </w:trPr>
        <w:tc>
          <w:tcPr>
            <w:tcW w:w="1170" w:type="dxa"/>
          </w:tcPr>
          <w:p w14:paraId="05654486" w14:textId="77777777" w:rsidR="008A1533" w:rsidRPr="008A1533" w:rsidRDefault="008A1533" w:rsidP="00A73034">
            <w:proofErr w:type="spellStart"/>
            <w:r w:rsidRPr="008A1533">
              <w:t>Login_ID</w:t>
            </w:r>
            <w:proofErr w:type="spellEnd"/>
          </w:p>
        </w:tc>
        <w:tc>
          <w:tcPr>
            <w:tcW w:w="1080" w:type="dxa"/>
          </w:tcPr>
          <w:p w14:paraId="190277BD" w14:textId="77777777" w:rsidR="008A1533" w:rsidRPr="008A1533" w:rsidRDefault="008A1533" w:rsidP="00A73034"/>
        </w:tc>
        <w:tc>
          <w:tcPr>
            <w:tcW w:w="1260" w:type="dxa"/>
          </w:tcPr>
          <w:p w14:paraId="0EB843D6" w14:textId="77777777" w:rsidR="008A1533" w:rsidRPr="008A1533" w:rsidRDefault="008A1533" w:rsidP="00A73034"/>
        </w:tc>
        <w:tc>
          <w:tcPr>
            <w:tcW w:w="1080" w:type="dxa"/>
          </w:tcPr>
          <w:p w14:paraId="4E0F28BB" w14:textId="77777777" w:rsidR="008A1533" w:rsidRPr="008A1533" w:rsidRDefault="008A1533" w:rsidP="00A73034"/>
        </w:tc>
        <w:tc>
          <w:tcPr>
            <w:tcW w:w="1080" w:type="dxa"/>
          </w:tcPr>
          <w:p w14:paraId="369A6C6B" w14:textId="77777777" w:rsidR="008A1533" w:rsidRPr="008A1533" w:rsidRDefault="008A1533" w:rsidP="00A73034"/>
        </w:tc>
        <w:tc>
          <w:tcPr>
            <w:tcW w:w="810" w:type="dxa"/>
          </w:tcPr>
          <w:p w14:paraId="5D3E2095" w14:textId="77777777" w:rsidR="008A1533" w:rsidRPr="008A1533" w:rsidRDefault="008A1533" w:rsidP="00A73034"/>
        </w:tc>
        <w:tc>
          <w:tcPr>
            <w:tcW w:w="810" w:type="dxa"/>
          </w:tcPr>
          <w:p w14:paraId="3374DA8F" w14:textId="77777777" w:rsidR="008A1533" w:rsidRPr="008A1533" w:rsidRDefault="008A1533" w:rsidP="00A73034"/>
        </w:tc>
        <w:tc>
          <w:tcPr>
            <w:tcW w:w="990" w:type="dxa"/>
          </w:tcPr>
          <w:p w14:paraId="24F15F0A" w14:textId="77777777" w:rsidR="008A1533" w:rsidRPr="008A1533" w:rsidRDefault="008A1533" w:rsidP="00A73034"/>
        </w:tc>
        <w:tc>
          <w:tcPr>
            <w:tcW w:w="1170" w:type="dxa"/>
          </w:tcPr>
          <w:p w14:paraId="5AD7DA39" w14:textId="77777777" w:rsidR="008A1533" w:rsidRPr="008A1533" w:rsidRDefault="008A1533" w:rsidP="00A73034"/>
        </w:tc>
        <w:tc>
          <w:tcPr>
            <w:tcW w:w="1170" w:type="dxa"/>
          </w:tcPr>
          <w:p w14:paraId="25DBA383" w14:textId="77777777" w:rsidR="008A1533" w:rsidRPr="008A1533" w:rsidRDefault="008A1533" w:rsidP="00A73034"/>
        </w:tc>
      </w:tr>
      <w:tr w:rsidR="00EF6258" w:rsidRPr="008A1533" w14:paraId="2F004248" w14:textId="77777777" w:rsidTr="00EF6258">
        <w:trPr>
          <w:trHeight w:val="550"/>
        </w:trPr>
        <w:tc>
          <w:tcPr>
            <w:tcW w:w="1170" w:type="dxa"/>
          </w:tcPr>
          <w:p w14:paraId="416CABE1" w14:textId="77777777" w:rsidR="008A1533" w:rsidRPr="008A1533" w:rsidRDefault="008A1533" w:rsidP="00A73034">
            <w:r w:rsidRPr="008A1533">
              <w:t>AGNT83</w:t>
            </w:r>
          </w:p>
        </w:tc>
        <w:tc>
          <w:tcPr>
            <w:tcW w:w="1080" w:type="dxa"/>
          </w:tcPr>
          <w:p w14:paraId="010ABF91" w14:textId="77777777" w:rsidR="008A1533" w:rsidRPr="008A1533" w:rsidRDefault="008A1533" w:rsidP="00A73034">
            <w:r w:rsidRPr="008A1533">
              <w:t>3</w:t>
            </w:r>
          </w:p>
        </w:tc>
        <w:tc>
          <w:tcPr>
            <w:tcW w:w="1260" w:type="dxa"/>
          </w:tcPr>
          <w:p w14:paraId="1463D593" w14:textId="77777777" w:rsidR="008A1533" w:rsidRPr="008A1533" w:rsidRDefault="008A1533" w:rsidP="00A73034">
            <w:r w:rsidRPr="008A1533">
              <w:t>9</w:t>
            </w:r>
          </w:p>
        </w:tc>
        <w:tc>
          <w:tcPr>
            <w:tcW w:w="1080" w:type="dxa"/>
          </w:tcPr>
          <w:p w14:paraId="55052F36" w14:textId="77777777" w:rsidR="008A1533" w:rsidRPr="008A1533" w:rsidRDefault="008A1533" w:rsidP="00A73034">
            <w:r w:rsidRPr="008A1533">
              <w:t>0</w:t>
            </w:r>
          </w:p>
        </w:tc>
        <w:tc>
          <w:tcPr>
            <w:tcW w:w="1080" w:type="dxa"/>
          </w:tcPr>
          <w:p w14:paraId="42F1028C" w14:textId="77777777" w:rsidR="008A1533" w:rsidRPr="008A1533" w:rsidRDefault="008A1533" w:rsidP="00A73034">
            <w:r w:rsidRPr="008A1533">
              <w:t>9</w:t>
            </w:r>
          </w:p>
        </w:tc>
        <w:tc>
          <w:tcPr>
            <w:tcW w:w="810" w:type="dxa"/>
          </w:tcPr>
          <w:p w14:paraId="32FB8170" w14:textId="77777777" w:rsidR="008A1533" w:rsidRPr="008A1533" w:rsidRDefault="008A1533" w:rsidP="00A73034">
            <w:r w:rsidRPr="008A1533">
              <w:t>1.0</w:t>
            </w:r>
          </w:p>
        </w:tc>
        <w:tc>
          <w:tcPr>
            <w:tcW w:w="810" w:type="dxa"/>
          </w:tcPr>
          <w:p w14:paraId="75A17196" w14:textId="77777777" w:rsidR="008A1533" w:rsidRPr="008A1533" w:rsidRDefault="008A1533" w:rsidP="00A73034">
            <w:r w:rsidRPr="008A1533">
              <w:t>0.0</w:t>
            </w:r>
          </w:p>
        </w:tc>
        <w:tc>
          <w:tcPr>
            <w:tcW w:w="990" w:type="dxa"/>
          </w:tcPr>
          <w:p w14:paraId="4D8F87C5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16586936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58C8EB85" w14:textId="77777777" w:rsidR="008A1533" w:rsidRPr="008A1533" w:rsidRDefault="008A1533" w:rsidP="00A73034">
            <w:r w:rsidRPr="008A1533">
              <w:t>0.01</w:t>
            </w:r>
          </w:p>
        </w:tc>
      </w:tr>
      <w:tr w:rsidR="00EF6258" w:rsidRPr="008A1533" w14:paraId="461570FC" w14:textId="77777777" w:rsidTr="00EF6258">
        <w:trPr>
          <w:trHeight w:val="565"/>
        </w:trPr>
        <w:tc>
          <w:tcPr>
            <w:tcW w:w="1170" w:type="dxa"/>
          </w:tcPr>
          <w:p w14:paraId="37FB8C63" w14:textId="77777777" w:rsidR="008A1533" w:rsidRPr="008A1533" w:rsidRDefault="008A1533" w:rsidP="00A73034">
            <w:r w:rsidRPr="008A1533">
              <w:t>AGNT76</w:t>
            </w:r>
          </w:p>
        </w:tc>
        <w:tc>
          <w:tcPr>
            <w:tcW w:w="1080" w:type="dxa"/>
          </w:tcPr>
          <w:p w14:paraId="48458FB3" w14:textId="77777777" w:rsidR="008A1533" w:rsidRPr="008A1533" w:rsidRDefault="008A1533" w:rsidP="00A73034">
            <w:r w:rsidRPr="008A1533">
              <w:t>1</w:t>
            </w:r>
          </w:p>
        </w:tc>
        <w:tc>
          <w:tcPr>
            <w:tcW w:w="1260" w:type="dxa"/>
          </w:tcPr>
          <w:p w14:paraId="2FA6A8C9" w14:textId="77777777" w:rsidR="008A1533" w:rsidRPr="008A1533" w:rsidRDefault="008A1533" w:rsidP="00A73034">
            <w:r w:rsidRPr="008A1533">
              <w:t>1</w:t>
            </w:r>
          </w:p>
        </w:tc>
        <w:tc>
          <w:tcPr>
            <w:tcW w:w="1080" w:type="dxa"/>
          </w:tcPr>
          <w:p w14:paraId="27A5E9EF" w14:textId="77777777" w:rsidR="008A1533" w:rsidRPr="008A1533" w:rsidRDefault="008A1533" w:rsidP="00A73034">
            <w:r w:rsidRPr="008A1533">
              <w:t>0</w:t>
            </w:r>
          </w:p>
        </w:tc>
        <w:tc>
          <w:tcPr>
            <w:tcW w:w="1080" w:type="dxa"/>
          </w:tcPr>
          <w:p w14:paraId="230C312B" w14:textId="77777777" w:rsidR="008A1533" w:rsidRPr="008A1533" w:rsidRDefault="008A1533" w:rsidP="00A73034">
            <w:r w:rsidRPr="008A1533">
              <w:t>1</w:t>
            </w:r>
          </w:p>
        </w:tc>
        <w:tc>
          <w:tcPr>
            <w:tcW w:w="810" w:type="dxa"/>
          </w:tcPr>
          <w:p w14:paraId="25C71311" w14:textId="77777777" w:rsidR="008A1533" w:rsidRPr="008A1533" w:rsidRDefault="008A1533" w:rsidP="00A73034">
            <w:r w:rsidRPr="008A1533">
              <w:t>1.0</w:t>
            </w:r>
          </w:p>
        </w:tc>
        <w:tc>
          <w:tcPr>
            <w:tcW w:w="810" w:type="dxa"/>
          </w:tcPr>
          <w:p w14:paraId="613341D9" w14:textId="77777777" w:rsidR="008A1533" w:rsidRPr="008A1533" w:rsidRDefault="008A1533" w:rsidP="00A73034">
            <w:r w:rsidRPr="008A1533">
              <w:t>0.0</w:t>
            </w:r>
          </w:p>
        </w:tc>
        <w:tc>
          <w:tcPr>
            <w:tcW w:w="990" w:type="dxa"/>
          </w:tcPr>
          <w:p w14:paraId="06721766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61F8574E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0F3A2E78" w14:textId="77777777" w:rsidR="008A1533" w:rsidRPr="008A1533" w:rsidRDefault="008A1533" w:rsidP="00A73034">
            <w:r w:rsidRPr="008A1533">
              <w:t>0.01</w:t>
            </w:r>
          </w:p>
        </w:tc>
      </w:tr>
      <w:tr w:rsidR="00EF6258" w:rsidRPr="008A1533" w14:paraId="494EE90C" w14:textId="77777777" w:rsidTr="00EF6258">
        <w:trPr>
          <w:trHeight w:val="565"/>
        </w:trPr>
        <w:tc>
          <w:tcPr>
            <w:tcW w:w="1170" w:type="dxa"/>
          </w:tcPr>
          <w:p w14:paraId="3F9C40A6" w14:textId="77777777" w:rsidR="008A1533" w:rsidRPr="008A1533" w:rsidRDefault="008A1533" w:rsidP="00A73034">
            <w:r w:rsidRPr="008A1533">
              <w:t>AGNT77</w:t>
            </w:r>
          </w:p>
        </w:tc>
        <w:tc>
          <w:tcPr>
            <w:tcW w:w="1080" w:type="dxa"/>
          </w:tcPr>
          <w:p w14:paraId="6868F69F" w14:textId="77777777" w:rsidR="008A1533" w:rsidRPr="008A1533" w:rsidRDefault="008A1533" w:rsidP="00A73034">
            <w:r w:rsidRPr="008A1533">
              <w:t>2</w:t>
            </w:r>
          </w:p>
        </w:tc>
        <w:tc>
          <w:tcPr>
            <w:tcW w:w="1260" w:type="dxa"/>
          </w:tcPr>
          <w:p w14:paraId="1DCA1532" w14:textId="77777777" w:rsidR="008A1533" w:rsidRPr="008A1533" w:rsidRDefault="008A1533" w:rsidP="00A73034">
            <w:r w:rsidRPr="008A1533">
              <w:t>4</w:t>
            </w:r>
          </w:p>
        </w:tc>
        <w:tc>
          <w:tcPr>
            <w:tcW w:w="1080" w:type="dxa"/>
          </w:tcPr>
          <w:p w14:paraId="6C9BD410" w14:textId="77777777" w:rsidR="008A1533" w:rsidRPr="008A1533" w:rsidRDefault="008A1533" w:rsidP="00A73034">
            <w:r w:rsidRPr="008A1533">
              <w:t>0</w:t>
            </w:r>
          </w:p>
        </w:tc>
        <w:tc>
          <w:tcPr>
            <w:tcW w:w="1080" w:type="dxa"/>
          </w:tcPr>
          <w:p w14:paraId="31234CCB" w14:textId="77777777" w:rsidR="008A1533" w:rsidRPr="008A1533" w:rsidRDefault="008A1533" w:rsidP="00A73034">
            <w:r w:rsidRPr="008A1533">
              <w:t>5</w:t>
            </w:r>
          </w:p>
        </w:tc>
        <w:tc>
          <w:tcPr>
            <w:tcW w:w="810" w:type="dxa"/>
          </w:tcPr>
          <w:p w14:paraId="3245DFA3" w14:textId="77777777" w:rsidR="008A1533" w:rsidRPr="008A1533" w:rsidRDefault="008A1533" w:rsidP="00A73034">
            <w:r w:rsidRPr="008A1533">
              <w:t>0.8</w:t>
            </w:r>
          </w:p>
        </w:tc>
        <w:tc>
          <w:tcPr>
            <w:tcW w:w="810" w:type="dxa"/>
          </w:tcPr>
          <w:p w14:paraId="3DA14C87" w14:textId="77777777" w:rsidR="008A1533" w:rsidRPr="008A1533" w:rsidRDefault="008A1533" w:rsidP="00A73034">
            <w:r w:rsidRPr="008A1533">
              <w:t>0.0</w:t>
            </w:r>
          </w:p>
        </w:tc>
        <w:tc>
          <w:tcPr>
            <w:tcW w:w="990" w:type="dxa"/>
          </w:tcPr>
          <w:p w14:paraId="7001A87D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0AA9AE43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2A8EF4B7" w14:textId="77777777" w:rsidR="008A1533" w:rsidRPr="008A1533" w:rsidRDefault="008A1533" w:rsidP="00A73034">
            <w:r w:rsidRPr="008A1533">
              <w:t>0.01</w:t>
            </w:r>
          </w:p>
        </w:tc>
      </w:tr>
      <w:tr w:rsidR="00EF6258" w:rsidRPr="008A1533" w14:paraId="41F61B3C" w14:textId="77777777" w:rsidTr="00EF6258">
        <w:trPr>
          <w:trHeight w:val="565"/>
        </w:trPr>
        <w:tc>
          <w:tcPr>
            <w:tcW w:w="1170" w:type="dxa"/>
          </w:tcPr>
          <w:p w14:paraId="734F3FA8" w14:textId="77777777" w:rsidR="008A1533" w:rsidRPr="008A1533" w:rsidRDefault="008A1533" w:rsidP="00A73034">
            <w:r w:rsidRPr="008A1533">
              <w:t>AGNT81</w:t>
            </w:r>
          </w:p>
        </w:tc>
        <w:tc>
          <w:tcPr>
            <w:tcW w:w="1080" w:type="dxa"/>
          </w:tcPr>
          <w:p w14:paraId="424A091E" w14:textId="77777777" w:rsidR="008A1533" w:rsidRPr="008A1533" w:rsidRDefault="008A1533" w:rsidP="00A73034">
            <w:r w:rsidRPr="008A1533">
              <w:t>1</w:t>
            </w:r>
          </w:p>
        </w:tc>
        <w:tc>
          <w:tcPr>
            <w:tcW w:w="1260" w:type="dxa"/>
          </w:tcPr>
          <w:p w14:paraId="2D4C8BC2" w14:textId="77777777" w:rsidR="008A1533" w:rsidRPr="008A1533" w:rsidRDefault="008A1533" w:rsidP="00A73034">
            <w:r w:rsidRPr="008A1533">
              <w:t>2</w:t>
            </w:r>
          </w:p>
        </w:tc>
        <w:tc>
          <w:tcPr>
            <w:tcW w:w="1080" w:type="dxa"/>
          </w:tcPr>
          <w:p w14:paraId="6C9A4C5E" w14:textId="77777777" w:rsidR="008A1533" w:rsidRPr="008A1533" w:rsidRDefault="008A1533" w:rsidP="00A73034">
            <w:r w:rsidRPr="008A1533">
              <w:t>0</w:t>
            </w:r>
          </w:p>
        </w:tc>
        <w:tc>
          <w:tcPr>
            <w:tcW w:w="1080" w:type="dxa"/>
          </w:tcPr>
          <w:p w14:paraId="7670A982" w14:textId="77777777" w:rsidR="008A1533" w:rsidRPr="008A1533" w:rsidRDefault="008A1533" w:rsidP="00A73034">
            <w:r w:rsidRPr="008A1533">
              <w:t>2</w:t>
            </w:r>
          </w:p>
        </w:tc>
        <w:tc>
          <w:tcPr>
            <w:tcW w:w="810" w:type="dxa"/>
          </w:tcPr>
          <w:p w14:paraId="5B23C7B4" w14:textId="77777777" w:rsidR="008A1533" w:rsidRPr="008A1533" w:rsidRDefault="008A1533" w:rsidP="00A73034">
            <w:r w:rsidRPr="008A1533">
              <w:t>1.0</w:t>
            </w:r>
          </w:p>
        </w:tc>
        <w:tc>
          <w:tcPr>
            <w:tcW w:w="810" w:type="dxa"/>
          </w:tcPr>
          <w:p w14:paraId="06B11864" w14:textId="77777777" w:rsidR="008A1533" w:rsidRPr="008A1533" w:rsidRDefault="008A1533" w:rsidP="00A73034">
            <w:r w:rsidRPr="008A1533">
              <w:t>0.0</w:t>
            </w:r>
          </w:p>
        </w:tc>
        <w:tc>
          <w:tcPr>
            <w:tcW w:w="990" w:type="dxa"/>
          </w:tcPr>
          <w:p w14:paraId="53015931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75C794B9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04A17AF1" w14:textId="77777777" w:rsidR="008A1533" w:rsidRPr="008A1533" w:rsidRDefault="008A1533" w:rsidP="00A73034">
            <w:r w:rsidRPr="008A1533">
              <w:t>0.01</w:t>
            </w:r>
          </w:p>
        </w:tc>
      </w:tr>
      <w:tr w:rsidR="00EF6258" w14:paraId="5551EF5E" w14:textId="77777777" w:rsidTr="00EF6258">
        <w:trPr>
          <w:trHeight w:val="550"/>
        </w:trPr>
        <w:tc>
          <w:tcPr>
            <w:tcW w:w="1170" w:type="dxa"/>
          </w:tcPr>
          <w:p w14:paraId="197FA2AB" w14:textId="77777777" w:rsidR="008A1533" w:rsidRPr="008A1533" w:rsidRDefault="008A1533" w:rsidP="00A73034">
            <w:r w:rsidRPr="008A1533">
              <w:t>AGNT82</w:t>
            </w:r>
          </w:p>
        </w:tc>
        <w:tc>
          <w:tcPr>
            <w:tcW w:w="1080" w:type="dxa"/>
          </w:tcPr>
          <w:p w14:paraId="509033BE" w14:textId="77777777" w:rsidR="008A1533" w:rsidRPr="008A1533" w:rsidRDefault="008A1533" w:rsidP="00A73034">
            <w:r w:rsidRPr="008A1533">
              <w:t>1</w:t>
            </w:r>
          </w:p>
        </w:tc>
        <w:tc>
          <w:tcPr>
            <w:tcW w:w="1260" w:type="dxa"/>
          </w:tcPr>
          <w:p w14:paraId="471DCDA6" w14:textId="77777777" w:rsidR="008A1533" w:rsidRPr="008A1533" w:rsidRDefault="008A1533" w:rsidP="00A73034">
            <w:r w:rsidRPr="008A1533">
              <w:t>2</w:t>
            </w:r>
          </w:p>
        </w:tc>
        <w:tc>
          <w:tcPr>
            <w:tcW w:w="1080" w:type="dxa"/>
          </w:tcPr>
          <w:p w14:paraId="5D673A09" w14:textId="77777777" w:rsidR="008A1533" w:rsidRPr="008A1533" w:rsidRDefault="008A1533" w:rsidP="00A73034">
            <w:r w:rsidRPr="008A1533">
              <w:t>0</w:t>
            </w:r>
          </w:p>
        </w:tc>
        <w:tc>
          <w:tcPr>
            <w:tcW w:w="1080" w:type="dxa"/>
          </w:tcPr>
          <w:p w14:paraId="5C2A5837" w14:textId="77777777" w:rsidR="008A1533" w:rsidRPr="008A1533" w:rsidRDefault="008A1533" w:rsidP="00A73034">
            <w:r w:rsidRPr="008A1533">
              <w:t>2</w:t>
            </w:r>
          </w:p>
        </w:tc>
        <w:tc>
          <w:tcPr>
            <w:tcW w:w="810" w:type="dxa"/>
          </w:tcPr>
          <w:p w14:paraId="5F8713DD" w14:textId="77777777" w:rsidR="008A1533" w:rsidRPr="008A1533" w:rsidRDefault="008A1533" w:rsidP="00A73034">
            <w:r w:rsidRPr="008A1533">
              <w:t>1.0</w:t>
            </w:r>
          </w:p>
        </w:tc>
        <w:tc>
          <w:tcPr>
            <w:tcW w:w="810" w:type="dxa"/>
          </w:tcPr>
          <w:p w14:paraId="5C11F5FA" w14:textId="77777777" w:rsidR="008A1533" w:rsidRPr="008A1533" w:rsidRDefault="008A1533" w:rsidP="00A73034">
            <w:r w:rsidRPr="008A1533">
              <w:t>0.0</w:t>
            </w:r>
          </w:p>
        </w:tc>
        <w:tc>
          <w:tcPr>
            <w:tcW w:w="990" w:type="dxa"/>
          </w:tcPr>
          <w:p w14:paraId="381658DA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4C5B85A7" w14:textId="77777777" w:rsidR="008A1533" w:rsidRPr="008A1533" w:rsidRDefault="008A1533" w:rsidP="00A73034">
            <w:r w:rsidRPr="008A1533">
              <w:t>0.01</w:t>
            </w:r>
          </w:p>
        </w:tc>
        <w:tc>
          <w:tcPr>
            <w:tcW w:w="1170" w:type="dxa"/>
          </w:tcPr>
          <w:p w14:paraId="6E232511" w14:textId="77777777" w:rsidR="008A1533" w:rsidRDefault="008A1533" w:rsidP="00A73034">
            <w:r w:rsidRPr="008A1533">
              <w:t>0.01</w:t>
            </w:r>
          </w:p>
        </w:tc>
      </w:tr>
    </w:tbl>
    <w:p w14:paraId="02694965" w14:textId="73F828F9" w:rsidR="008A1533" w:rsidRDefault="008A1533" w:rsidP="008A1533"/>
    <w:sectPr w:rsidR="008A1533" w:rsidSect="00DC3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60EA"/>
    <w:multiLevelType w:val="hybridMultilevel"/>
    <w:tmpl w:val="786E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D2F7D"/>
    <w:multiLevelType w:val="multilevel"/>
    <w:tmpl w:val="FDA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C5"/>
    <w:rsid w:val="00061E85"/>
    <w:rsid w:val="00096102"/>
    <w:rsid w:val="003744C5"/>
    <w:rsid w:val="004D694C"/>
    <w:rsid w:val="007B704F"/>
    <w:rsid w:val="008A1533"/>
    <w:rsid w:val="00C7666A"/>
    <w:rsid w:val="00DC3293"/>
    <w:rsid w:val="00EF6258"/>
    <w:rsid w:val="00F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0BAC"/>
  <w15:chartTrackingRefBased/>
  <w15:docId w15:val="{0710B0FB-2DE6-EF42-9C28-ADC3F302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4C5"/>
    <w:pPr>
      <w:ind w:left="720"/>
      <w:contextualSpacing/>
    </w:pPr>
  </w:style>
  <w:style w:type="table" w:styleId="TableGrid">
    <w:name w:val="Table Grid"/>
    <w:basedOn w:val="TableNormal"/>
    <w:uiPriority w:val="39"/>
    <w:rsid w:val="00C7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4D8C2D-A109-5C4F-8C5F-34B9C87A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Sharmeen Malik</dc:creator>
  <cp:keywords/>
  <dc:description/>
  <cp:lastModifiedBy>Sharmeen Malik</cp:lastModifiedBy>
  <cp:revision>3</cp:revision>
  <dcterms:created xsi:type="dcterms:W3CDTF">2020-05-18T05:07:00Z</dcterms:created>
  <dcterms:modified xsi:type="dcterms:W3CDTF">2020-05-18T06:58:00Z</dcterms:modified>
</cp:coreProperties>
</file>