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Copy the dogma.py and the dna.txt file to the same folder on your windows or mac.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the system file path to the folder where you copied these files. Let’s call this path </w:t>
      </w:r>
      <w:r w:rsidDel="00000000" w:rsidR="00000000" w:rsidRPr="00000000">
        <w:rPr>
          <w:i w:val="1"/>
          <w:rtl w:val="0"/>
        </w:rPr>
        <w:t xml:space="preserve">path_to_files  </w:t>
      </w:r>
      <w:r w:rsidDel="00000000" w:rsidR="00000000" w:rsidRPr="00000000">
        <w:rPr>
          <w:rtl w:val="0"/>
        </w:rPr>
        <w:t xml:space="preserve"> (on windows it will look something like C:\\users\username\ on mac the slashes in the path will be forward slashes and there will be no C: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a terminal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terminal type:   cd </w:t>
      </w:r>
      <w:r w:rsidDel="00000000" w:rsidR="00000000" w:rsidRPr="00000000">
        <w:rPr>
          <w:i w:val="1"/>
          <w:rtl w:val="0"/>
        </w:rPr>
        <w:t xml:space="preserve">path_to_files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 the terminal type: python dogma.py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will run the python script. You should see output similar to this (I ran this on a PC)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C:\Users\CoveyRock\Downloads&gt;python dogma.py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human   forward dna:  ACATGCTAGAATAGCCGCATGTACTAGTTAA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human  rev comp dna:  TTAACTAGTACATGCGGCTATTCTAGCATGT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human   forward rna:  ACAUGCUAGAAUAGCCGCAUGUACUAGUUAA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human   reverse rna:  UUAACUAGUACAUGCGGCUAUUCUAGCAUGU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human  possible forward proteins:  [(2, 'MLE'), (18, 'MY')]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human  possible reverse proteins:  [(11, 'MRLF'), (27, 'M')]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