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D2E" w:rsidRPr="00F41521" w:rsidRDefault="00431D2E" w:rsidP="00F41521">
      <w:pPr>
        <w:pStyle w:val="NormalWeb"/>
        <w:spacing w:before="0" w:beforeAutospacing="0" w:after="0" w:afterAutospacing="0"/>
        <w:ind w:left="-709" w:right="-1039"/>
        <w:jc w:val="center"/>
        <w:rPr>
          <w:rFonts w:ascii="Google Sans Text" w:hAnsi="Google Sans Text"/>
          <w:b/>
          <w:color w:val="000000"/>
          <w:sz w:val="44"/>
          <w:szCs w:val="44"/>
        </w:rPr>
      </w:pPr>
      <w:r w:rsidRPr="00431D2E">
        <w:rPr>
          <w:rFonts w:ascii="Google Sans Text" w:hAnsi="Google Sans Text"/>
          <w:b/>
          <w:color w:val="000000"/>
          <w:sz w:val="44"/>
          <w:szCs w:val="44"/>
        </w:rPr>
        <w:t>Task 03 – Retail Sales Data Cleaning, Analysis, and Visualization</w:t>
      </w:r>
    </w:p>
    <w:p w:rsidR="00431D2E" w:rsidRDefault="00431D2E" w:rsidP="00431D2E">
      <w:pPr>
        <w:pStyle w:val="NormalWeb"/>
        <w:spacing w:before="0" w:beforeAutospacing="0" w:after="0" w:afterAutospacing="0"/>
        <w:rPr>
          <w:rFonts w:ascii="Google Sans Text" w:hAnsi="Google Sans Text"/>
          <w:b/>
          <w:color w:val="000000"/>
          <w:sz w:val="30"/>
          <w:szCs w:val="30"/>
        </w:rPr>
      </w:pPr>
      <w:r w:rsidRPr="00431D2E">
        <w:rPr>
          <w:rFonts w:ascii="Google Sans Text" w:hAnsi="Google Sans Text"/>
          <w:b/>
          <w:color w:val="000000"/>
          <w:sz w:val="30"/>
          <w:szCs w:val="30"/>
        </w:rPr>
        <w:t>Objective</w:t>
      </w: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  <w:sz w:val="30"/>
          <w:szCs w:val="30"/>
        </w:rPr>
      </w:pPr>
    </w:p>
    <w:p w:rsidR="00431D2E" w:rsidRDefault="00431D2E" w:rsidP="00431D2E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r w:rsidRPr="00431D2E">
        <w:rPr>
          <w:color w:val="000000"/>
          <w:sz w:val="22"/>
          <w:szCs w:val="22"/>
        </w:rPr>
        <w:t xml:space="preserve">The objective of this project is to clean, </w:t>
      </w:r>
      <w:proofErr w:type="spellStart"/>
      <w:r w:rsidRPr="00431D2E">
        <w:rPr>
          <w:color w:val="000000"/>
          <w:sz w:val="22"/>
          <w:szCs w:val="22"/>
        </w:rPr>
        <w:t>analyze</w:t>
      </w:r>
      <w:proofErr w:type="spellEnd"/>
      <w:r w:rsidRPr="00431D2E">
        <w:rPr>
          <w:color w:val="000000"/>
          <w:sz w:val="22"/>
          <w:szCs w:val="22"/>
        </w:rPr>
        <w:t>, and visualize retail sales data using Microsoft Excel, SQL, Python, and Power BI to generate meaningful business insights.</w:t>
      </w:r>
    </w:p>
    <w:p w:rsidR="00F41521" w:rsidRPr="00431D2E" w:rsidRDefault="00F41521" w:rsidP="00431D2E">
      <w:pPr>
        <w:pStyle w:val="NormalWeb"/>
        <w:spacing w:before="0" w:beforeAutospacing="0" w:after="0" w:afterAutospacing="0"/>
      </w:pPr>
    </w:p>
    <w:p w:rsidR="00F41521" w:rsidRPr="00431D2E" w:rsidRDefault="00431D2E" w:rsidP="00F41521">
      <w:pPr>
        <w:pStyle w:val="NormalWeb"/>
        <w:spacing w:before="0" w:beforeAutospacing="0" w:after="0" w:afterAutospacing="0"/>
      </w:pPr>
      <w:r w:rsidRPr="00F41521">
        <w:rPr>
          <w:b/>
          <w:color w:val="000000"/>
          <w:sz w:val="28"/>
          <w:szCs w:val="22"/>
        </w:rPr>
        <w:t>Tools Used</w:t>
      </w:r>
      <w:r w:rsidR="00F41521" w:rsidRPr="00F41521">
        <w:rPr>
          <w:b/>
          <w:color w:val="000000"/>
          <w:sz w:val="28"/>
          <w:szCs w:val="22"/>
        </w:rPr>
        <w:t>:</w:t>
      </w:r>
      <w:r w:rsidR="00F41521" w:rsidRPr="00F41521">
        <w:rPr>
          <w:color w:val="000000"/>
          <w:sz w:val="28"/>
          <w:szCs w:val="22"/>
        </w:rPr>
        <w:t xml:space="preserve"> </w:t>
      </w:r>
      <w:r w:rsidR="00F41521" w:rsidRPr="00431D2E">
        <w:rPr>
          <w:color w:val="000000"/>
          <w:sz w:val="22"/>
          <w:szCs w:val="22"/>
        </w:rPr>
        <w:t>Microsoft Excel</w:t>
      </w:r>
      <w:r w:rsidR="00F41521">
        <w:rPr>
          <w:color w:val="000000"/>
          <w:sz w:val="22"/>
          <w:szCs w:val="22"/>
        </w:rPr>
        <w:t xml:space="preserve">, </w:t>
      </w:r>
      <w:r w:rsidR="00F41521" w:rsidRPr="00431D2E">
        <w:rPr>
          <w:color w:val="000000"/>
          <w:sz w:val="22"/>
          <w:szCs w:val="22"/>
        </w:rPr>
        <w:t>SQL</w:t>
      </w:r>
      <w:r w:rsidR="00F41521">
        <w:t xml:space="preserve">, </w:t>
      </w:r>
      <w:r w:rsidR="00F41521" w:rsidRPr="00431D2E">
        <w:rPr>
          <w:color w:val="000000"/>
          <w:sz w:val="22"/>
          <w:szCs w:val="22"/>
        </w:rPr>
        <w:t>Python (CSV &amp; Pandas)</w:t>
      </w:r>
      <w:r w:rsidR="00F41521">
        <w:t xml:space="preserve">, </w:t>
      </w:r>
      <w:r w:rsidR="00F41521" w:rsidRPr="00431D2E">
        <w:rPr>
          <w:color w:val="000000"/>
          <w:sz w:val="22"/>
          <w:szCs w:val="22"/>
        </w:rPr>
        <w:t>Power BI Desktop</w:t>
      </w:r>
    </w:p>
    <w:p w:rsidR="00431D2E" w:rsidRPr="00F41521" w:rsidRDefault="00431D2E" w:rsidP="00431D2E">
      <w:pPr>
        <w:pStyle w:val="NormalWeb"/>
        <w:spacing w:before="0" w:beforeAutospacing="0" w:after="0" w:afterAutospacing="0"/>
      </w:pPr>
    </w:p>
    <w:p w:rsidR="00431D2E" w:rsidRPr="00F41521" w:rsidRDefault="00431D2E" w:rsidP="00431D2E">
      <w:pPr>
        <w:pStyle w:val="NormalWeb"/>
        <w:spacing w:before="0" w:beforeAutospacing="0" w:after="0" w:afterAutospacing="0"/>
        <w:rPr>
          <w:b/>
          <w:sz w:val="22"/>
          <w:szCs w:val="22"/>
          <w:u w:val="single"/>
        </w:rPr>
      </w:pPr>
      <w:r w:rsidRPr="00F41521">
        <w:rPr>
          <w:b/>
          <w:sz w:val="22"/>
          <w:szCs w:val="22"/>
          <w:u w:val="single"/>
        </w:rPr>
        <w:t xml:space="preserve">Work </w:t>
      </w:r>
      <w:proofErr w:type="gramStart"/>
      <w:r w:rsidRPr="00F41521">
        <w:rPr>
          <w:b/>
          <w:sz w:val="22"/>
          <w:szCs w:val="22"/>
          <w:u w:val="single"/>
        </w:rPr>
        <w:t>Completed</w:t>
      </w:r>
      <w:r w:rsidR="00F41521" w:rsidRPr="00F41521">
        <w:rPr>
          <w:b/>
          <w:sz w:val="22"/>
          <w:szCs w:val="22"/>
          <w:u w:val="single"/>
        </w:rPr>
        <w:t>:-</w:t>
      </w:r>
      <w:proofErr w:type="gramEnd"/>
      <w:r w:rsidR="00F41521">
        <w:rPr>
          <w:b/>
          <w:sz w:val="22"/>
          <w:szCs w:val="22"/>
          <w:u w:val="single"/>
        </w:rPr>
        <w:t xml:space="preserve"> </w:t>
      </w:r>
    </w:p>
    <w:p w:rsidR="00431D2E" w:rsidRPr="00431D2E" w:rsidRDefault="00431D2E" w:rsidP="00431D2E">
      <w:pPr>
        <w:pStyle w:val="NormalWeb"/>
        <w:spacing w:before="0" w:beforeAutospacing="0" w:after="0" w:afterAutospacing="0"/>
      </w:pPr>
    </w:p>
    <w:p w:rsidR="00431D2E" w:rsidRDefault="00431D2E" w:rsidP="00431D2E">
      <w:pPr>
        <w:pStyle w:val="NormalWeb"/>
        <w:spacing w:before="0" w:beforeAutospacing="0" w:after="0" w:afterAutospacing="0"/>
        <w:rPr>
          <w:b/>
          <w:color w:val="000000"/>
          <w:sz w:val="28"/>
          <w:szCs w:val="22"/>
        </w:rPr>
      </w:pPr>
      <w:r w:rsidRPr="00431D2E">
        <w:rPr>
          <w:b/>
          <w:color w:val="000000"/>
          <w:sz w:val="28"/>
          <w:szCs w:val="22"/>
        </w:rPr>
        <w:t>1. Excel</w:t>
      </w: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  <w:sz w:val="32"/>
        </w:rPr>
      </w:pPr>
      <w:bookmarkStart w:id="0" w:name="_GoBack"/>
      <w:bookmarkEnd w:id="0"/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Cleaned missing values.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Removed duplicate records.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Standardized data.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Corrected data types.</w:t>
      </w:r>
    </w:p>
    <w:p w:rsidR="00431D2E" w:rsidRDefault="00431D2E" w:rsidP="00431D2E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  <w:r>
        <w:rPr>
          <w:rFonts w:ascii="Google Sans Text" w:hAnsi="Google Sans Text"/>
          <w:color w:val="000000"/>
          <w:sz w:val="22"/>
          <w:szCs w:val="22"/>
        </w:rPr>
        <w:t>Saved the cleaned dataset.</w:t>
      </w:r>
    </w:p>
    <w:p w:rsidR="00431D2E" w:rsidRDefault="00431D2E" w:rsidP="00431D2E">
      <w:pPr>
        <w:pStyle w:val="NormalWeb"/>
        <w:spacing w:before="0" w:beforeAutospacing="0" w:after="0" w:afterAutospacing="0"/>
      </w:pPr>
    </w:p>
    <w:p w:rsidR="00431D2E" w:rsidRDefault="00431D2E" w:rsidP="00431D2E">
      <w:pPr>
        <w:pStyle w:val="NormalWeb"/>
        <w:spacing w:before="0" w:beforeAutospacing="0" w:after="0" w:afterAutospacing="0"/>
        <w:rPr>
          <w:b/>
          <w:color w:val="000000"/>
          <w:sz w:val="28"/>
          <w:szCs w:val="22"/>
        </w:rPr>
      </w:pPr>
      <w:r w:rsidRPr="00431D2E">
        <w:rPr>
          <w:b/>
          <w:color w:val="000000"/>
          <w:sz w:val="28"/>
          <w:szCs w:val="22"/>
        </w:rPr>
        <w:t>2. SQL</w:t>
      </w: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  <w:sz w:val="32"/>
        </w:rPr>
      </w:pP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Imported the cleaned dataset.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Executed SQL queries for data analysis.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Used filtering, sorting, grouping, and aggregate functions.</w:t>
      </w:r>
    </w:p>
    <w:p w:rsidR="00431D2E" w:rsidRDefault="00431D2E" w:rsidP="00431D2E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  <w:r>
        <w:rPr>
          <w:rFonts w:ascii="Google Sans Text" w:hAnsi="Google Sans Text"/>
          <w:color w:val="000000"/>
          <w:sz w:val="22"/>
          <w:szCs w:val="22"/>
        </w:rPr>
        <w:t>Generated business insights from sales data.</w:t>
      </w:r>
    </w:p>
    <w:p w:rsidR="00431D2E" w:rsidRDefault="00431D2E" w:rsidP="00431D2E">
      <w:pPr>
        <w:pStyle w:val="NormalWeb"/>
        <w:spacing w:before="0" w:beforeAutospacing="0" w:after="0" w:afterAutospacing="0"/>
      </w:pPr>
    </w:p>
    <w:p w:rsidR="00431D2E" w:rsidRDefault="00431D2E" w:rsidP="00431D2E">
      <w:pPr>
        <w:pStyle w:val="NormalWeb"/>
        <w:spacing w:before="0" w:beforeAutospacing="0" w:after="0" w:afterAutospacing="0"/>
        <w:rPr>
          <w:b/>
          <w:color w:val="000000"/>
          <w:sz w:val="28"/>
          <w:szCs w:val="22"/>
        </w:rPr>
      </w:pPr>
      <w:r w:rsidRPr="00431D2E">
        <w:rPr>
          <w:b/>
          <w:color w:val="000000"/>
          <w:sz w:val="28"/>
          <w:szCs w:val="22"/>
        </w:rPr>
        <w:t>3. Python</w:t>
      </w: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</w:rPr>
      </w:pP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Performed data analysis using the CSV module and Pandas.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Checked missing values.</w:t>
      </w:r>
    </w:p>
    <w:p w:rsidR="00431D2E" w:rsidRDefault="00431D2E" w:rsidP="00431D2E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>Validated email and date formats.</w:t>
      </w:r>
    </w:p>
    <w:p w:rsidR="00431D2E" w:rsidRDefault="00431D2E" w:rsidP="00431D2E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  <w:r>
        <w:rPr>
          <w:rFonts w:ascii="Google Sans Text" w:hAnsi="Google Sans Text"/>
          <w:color w:val="000000"/>
          <w:sz w:val="22"/>
          <w:szCs w:val="22"/>
        </w:rPr>
        <w:t>Calculated revenue, customer statistics, and category-wise analysis.</w:t>
      </w:r>
    </w:p>
    <w:p w:rsidR="00431D2E" w:rsidRDefault="00431D2E" w:rsidP="00431D2E">
      <w:pPr>
        <w:pStyle w:val="NormalWeb"/>
        <w:spacing w:before="0" w:beforeAutospacing="0" w:after="0" w:afterAutospacing="0"/>
      </w:pP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  <w:color w:val="000000"/>
          <w:sz w:val="28"/>
          <w:szCs w:val="30"/>
        </w:rPr>
      </w:pPr>
      <w:r w:rsidRPr="00431D2E">
        <w:rPr>
          <w:b/>
          <w:color w:val="000000"/>
          <w:sz w:val="28"/>
          <w:szCs w:val="30"/>
        </w:rPr>
        <w:t>4. Power BI</w:t>
      </w:r>
    </w:p>
    <w:p w:rsidR="00431D2E" w:rsidRPr="00431D2E" w:rsidRDefault="00431D2E" w:rsidP="00431D2E">
      <w:pPr>
        <w:pStyle w:val="NormalWeb"/>
        <w:spacing w:before="0" w:beforeAutospacing="0" w:after="0" w:afterAutospacing="0"/>
        <w:rPr>
          <w:b/>
          <w:sz w:val="32"/>
          <w:szCs w:val="30"/>
        </w:rPr>
      </w:pP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Imported the cleaned dataset.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Created relationships.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Built DAX measures.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Designed an interactive dashboard.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Added KPI cards, charts, and slicers for analysis.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Key Insights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Furniture generated the highest revenue.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Surat was the top-performing city by revenue.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  <w:r w:rsidRPr="00431D2E">
        <w:rPr>
          <w:color w:val="000000"/>
          <w:sz w:val="22"/>
          <w:szCs w:val="22"/>
        </w:rPr>
        <w:t>Delivered orders had the highest order count.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  <w:rPr>
          <w:color w:val="000000"/>
          <w:sz w:val="22"/>
          <w:szCs w:val="22"/>
        </w:rPr>
      </w:pPr>
      <w:r w:rsidRPr="00431D2E">
        <w:rPr>
          <w:color w:val="000000"/>
          <w:sz w:val="22"/>
          <w:szCs w:val="22"/>
        </w:rPr>
        <w:t xml:space="preserve">The dashboard provides interactive filtering using Category, Status, and City </w:t>
      </w:r>
      <w:proofErr w:type="spellStart"/>
      <w:r w:rsidRPr="00431D2E">
        <w:rPr>
          <w:color w:val="000000"/>
          <w:sz w:val="22"/>
          <w:szCs w:val="22"/>
        </w:rPr>
        <w:t>slicers</w:t>
      </w:r>
      <w:proofErr w:type="spellEnd"/>
      <w:r w:rsidRPr="00431D2E">
        <w:rPr>
          <w:color w:val="000000"/>
          <w:sz w:val="22"/>
          <w:szCs w:val="22"/>
        </w:rPr>
        <w:t>.</w:t>
      </w:r>
    </w:p>
    <w:p w:rsidR="00431D2E" w:rsidRPr="00431D2E" w:rsidRDefault="00431D2E" w:rsidP="00431D2E">
      <w:pPr>
        <w:pStyle w:val="NormalWeb"/>
        <w:spacing w:before="0" w:beforeAutospacing="0" w:after="0" w:afterAutospacing="0" w:line="276" w:lineRule="auto"/>
        <w:jc w:val="both"/>
      </w:pPr>
    </w:p>
    <w:p w:rsidR="00431D2E" w:rsidRPr="00431D2E" w:rsidRDefault="00431D2E" w:rsidP="00431D2E">
      <w:pPr>
        <w:pStyle w:val="NormalWeb"/>
        <w:spacing w:before="0" w:beforeAutospacing="0" w:after="0" w:afterAutospacing="0" w:line="360" w:lineRule="auto"/>
        <w:rPr>
          <w:b/>
          <w:sz w:val="36"/>
          <w:szCs w:val="36"/>
        </w:rPr>
      </w:pPr>
      <w:r w:rsidRPr="00431D2E">
        <w:rPr>
          <w:b/>
          <w:color w:val="000000"/>
          <w:sz w:val="36"/>
          <w:szCs w:val="36"/>
        </w:rPr>
        <w:t>Conclusion</w:t>
      </w:r>
    </w:p>
    <w:p w:rsidR="00431D2E" w:rsidRPr="00431D2E" w:rsidRDefault="00431D2E" w:rsidP="00431D2E">
      <w:pPr>
        <w:pStyle w:val="NormalWeb"/>
        <w:spacing w:before="0" w:beforeAutospacing="0" w:after="0" w:afterAutospacing="0" w:line="360" w:lineRule="auto"/>
        <w:jc w:val="both"/>
      </w:pPr>
      <w:r w:rsidRPr="00431D2E">
        <w:rPr>
          <w:color w:val="000000"/>
          <w:sz w:val="22"/>
          <w:szCs w:val="22"/>
        </w:rPr>
        <w:t xml:space="preserve">This project successfully cleaned, </w:t>
      </w:r>
      <w:proofErr w:type="spellStart"/>
      <w:r w:rsidRPr="00431D2E">
        <w:rPr>
          <w:color w:val="000000"/>
          <w:sz w:val="22"/>
          <w:szCs w:val="22"/>
        </w:rPr>
        <w:t>analyzed</w:t>
      </w:r>
      <w:proofErr w:type="spellEnd"/>
      <w:r w:rsidRPr="00431D2E">
        <w:rPr>
          <w:color w:val="000000"/>
          <w:sz w:val="22"/>
          <w:szCs w:val="22"/>
        </w:rPr>
        <w:t xml:space="preserve">, and visualized retail sales data using Excel, SQL, Python, and Power BI. The interactive dashboard helps users understand sales performance, customer </w:t>
      </w:r>
      <w:proofErr w:type="spellStart"/>
      <w:r w:rsidRPr="00431D2E">
        <w:rPr>
          <w:color w:val="000000"/>
          <w:sz w:val="22"/>
          <w:szCs w:val="22"/>
        </w:rPr>
        <w:t>behavior</w:t>
      </w:r>
      <w:proofErr w:type="spellEnd"/>
      <w:r w:rsidRPr="00431D2E">
        <w:rPr>
          <w:color w:val="000000"/>
          <w:sz w:val="22"/>
          <w:szCs w:val="22"/>
        </w:rPr>
        <w:t>, payment methods, and revenue trends, enabling better business decision-making.</w:t>
      </w:r>
    </w:p>
    <w:p w:rsidR="003E3AAF" w:rsidRPr="00431D2E" w:rsidRDefault="003E3AAF" w:rsidP="00431D2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3E3AAF" w:rsidRPr="00431D2E" w:rsidSect="00F41521">
      <w:pgSz w:w="11906" w:h="16838"/>
      <w:pgMar w:top="568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2E"/>
    <w:rsid w:val="003E3AAF"/>
    <w:rsid w:val="00431D2E"/>
    <w:rsid w:val="00F4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6B42D"/>
  <w15:chartTrackingRefBased/>
  <w15:docId w15:val="{DB89B22C-7A31-48E1-8BB1-C2681402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31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78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Suhail Iqbal</dc:creator>
  <cp:keywords/>
  <dc:description/>
  <cp:lastModifiedBy>Suhail Iqbal</cp:lastModifiedBy>
  <cp:revision>1</cp:revision>
  <dcterms:created xsi:type="dcterms:W3CDTF">2026-07-01T06:31:00Z</dcterms:created>
  <dcterms:modified xsi:type="dcterms:W3CDTF">2026-07-01T06:45:00Z</dcterms:modified>
</cp:coreProperties>
</file>