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0373D" w14:textId="20A720C6" w:rsidR="00333359" w:rsidRPr="00325D20" w:rsidRDefault="00D27347" w:rsidP="00325D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25D20">
        <w:rPr>
          <w:rFonts w:ascii="Times New Roman" w:hAnsi="Times New Roman" w:cs="Times New Roman"/>
          <w:b/>
          <w:bCs/>
          <w:sz w:val="32"/>
          <w:szCs w:val="32"/>
        </w:rPr>
        <w:t>Lab1: INTRODUCTION TO SWINGLAYOUT MANAGER EXPERIMENTING MULTIPLE TYPES OF LAYOUT MANAGER IN SWING FRAMEWORK</w:t>
      </w:r>
    </w:p>
    <w:p w14:paraId="7FFD87EC" w14:textId="3C547261" w:rsidR="00D27347" w:rsidRDefault="00D27347">
      <w:pPr>
        <w:rPr>
          <w:rFonts w:ascii="Times New Roman" w:hAnsi="Times New Roman" w:cs="Times New Roman"/>
          <w:sz w:val="32"/>
          <w:szCs w:val="32"/>
        </w:rPr>
      </w:pPr>
    </w:p>
    <w:p w14:paraId="4A903704" w14:textId="77777777" w:rsidR="00E3267F" w:rsidRPr="00DF3B25" w:rsidRDefault="00E3267F" w:rsidP="00E326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3B25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1B271A20" w14:textId="742821F1" w:rsidR="00E3267F" w:rsidRDefault="00E3267F" w:rsidP="00E326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267F">
        <w:rPr>
          <w:rFonts w:ascii="Times New Roman" w:hAnsi="Times New Roman" w:cs="Times New Roman"/>
          <w:sz w:val="24"/>
          <w:szCs w:val="24"/>
        </w:rPr>
        <w:t>Learn and understand Swing layout management.</w:t>
      </w:r>
    </w:p>
    <w:p w14:paraId="103D8733" w14:textId="12704868" w:rsidR="00C2334D" w:rsidRPr="00C2334D" w:rsidRDefault="00C2334D" w:rsidP="00C233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C2334D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Create a Java project in Eclipse IDE with Swing Layout. </w:t>
      </w:r>
    </w:p>
    <w:p w14:paraId="113D3598" w14:textId="75DF953B" w:rsidR="00C2334D" w:rsidRPr="00C2334D" w:rsidRDefault="00C2334D" w:rsidP="00C2334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2334D">
        <w:rPr>
          <w:rFonts w:ascii="Times New Roman" w:hAnsi="Times New Roman" w:cs="Times New Roman"/>
          <w:sz w:val="24"/>
          <w:szCs w:val="24"/>
        </w:rPr>
        <w:t xml:space="preserve"> </w:t>
      </w:r>
      <w:r w:rsidRPr="00C2334D">
        <w:rPr>
          <w:rFonts w:ascii="Times New Roman" w:hAnsi="Times New Roman" w:cs="Times New Roman"/>
          <w:sz w:val="24"/>
          <w:szCs w:val="24"/>
        </w:rPr>
        <w:t>Experiment with multiple types of layout managers in Swing Framework.</w:t>
      </w:r>
    </w:p>
    <w:p w14:paraId="01841440" w14:textId="1D6CE90E" w:rsidR="00C2334D" w:rsidRDefault="00C2334D" w:rsidP="00E326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</w:p>
    <w:p w14:paraId="763571DC" w14:textId="7B5DF277" w:rsidR="00C2334D" w:rsidRDefault="00C2334D" w:rsidP="00E326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</w:p>
    <w:p w14:paraId="5E2BAEA6" w14:textId="1DBF1233" w:rsidR="00C2334D" w:rsidRDefault="00C2334D" w:rsidP="00E326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bidi="ne-NP"/>
        </w:rPr>
      </w:pPr>
      <w:r w:rsidRPr="00325D20">
        <w:rPr>
          <w:rFonts w:ascii="Times New Roman" w:eastAsia="Times New Roman" w:hAnsi="Times New Roman" w:cs="Times New Roman"/>
          <w:b/>
          <w:bCs/>
          <w:sz w:val="32"/>
          <w:szCs w:val="32"/>
          <w:lang w:bidi="ne-NP"/>
        </w:rPr>
        <w:t>THEROY</w:t>
      </w:r>
      <w:r w:rsidR="00325D20">
        <w:rPr>
          <w:rFonts w:ascii="Times New Roman" w:eastAsia="Times New Roman" w:hAnsi="Times New Roman" w:cs="Times New Roman"/>
          <w:b/>
          <w:bCs/>
          <w:sz w:val="32"/>
          <w:szCs w:val="32"/>
          <w:lang w:bidi="ne-NP"/>
        </w:rPr>
        <w:t>:</w:t>
      </w:r>
    </w:p>
    <w:p w14:paraId="4629F64F" w14:textId="52DB0EFD" w:rsidR="00325D20" w:rsidRDefault="00325D20" w:rsidP="00E326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bidi="ne-NP"/>
        </w:rPr>
      </w:pPr>
    </w:p>
    <w:p w14:paraId="19251626" w14:textId="19A396F8" w:rsidR="00E3267F" w:rsidRPr="00325D20" w:rsidRDefault="00325D20" w:rsidP="00DF3B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DF3B2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Java</w:t>
      </w:r>
      <w:r w:rsidRPr="00325D20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DF3B2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Swing</w:t>
      </w:r>
      <w:r w:rsidRPr="00325D20">
        <w:rPr>
          <w:rFonts w:ascii="Times New Roman" w:hAnsi="Times New Roman" w:cs="Times New Roman"/>
          <w:sz w:val="24"/>
          <w:szCs w:val="24"/>
        </w:rPr>
        <w:t xml:space="preserve"> is a part of the Java Foundation Classes (JFC) that is used to develop graphical user interface (GUI) applications. Swing provides various components such as JFrame, JPanel, JLabel, JButton, JTextField, </w:t>
      </w:r>
      <w:r w:rsidRPr="00325D20">
        <w:rPr>
          <w:rFonts w:ascii="Times New Roman" w:hAnsi="Times New Roman" w:cs="Times New Roman"/>
          <w:sz w:val="24"/>
          <w:szCs w:val="24"/>
        </w:rPr>
        <w:t>Com</w:t>
      </w:r>
      <w:r>
        <w:rPr>
          <w:rFonts w:ascii="Times New Roman" w:hAnsi="Times New Roman" w:cs="Times New Roman"/>
          <w:sz w:val="24"/>
          <w:szCs w:val="24"/>
        </w:rPr>
        <w:t>bo</w:t>
      </w:r>
      <w:r w:rsidRPr="00325D20">
        <w:rPr>
          <w:rFonts w:ascii="Times New Roman" w:hAnsi="Times New Roman" w:cs="Times New Roman"/>
          <w:sz w:val="24"/>
          <w:szCs w:val="24"/>
        </w:rPr>
        <w:t xml:space="preserve"> Box</w:t>
      </w:r>
      <w:r w:rsidRPr="00325D20">
        <w:rPr>
          <w:rFonts w:ascii="Times New Roman" w:hAnsi="Times New Roman" w:cs="Times New Roman"/>
          <w:sz w:val="24"/>
          <w:szCs w:val="24"/>
        </w:rPr>
        <w:t xml:space="preserve">, and many other components. These components are available mainly in the </w:t>
      </w:r>
      <w:r w:rsidR="00DF3B25" w:rsidRPr="00325D20">
        <w:rPr>
          <w:rStyle w:val="HTMLCode"/>
          <w:rFonts w:ascii="Times New Roman" w:eastAsiaTheme="minorHAnsi" w:hAnsi="Times New Roman" w:cs="Times New Roman"/>
          <w:sz w:val="24"/>
          <w:szCs w:val="24"/>
        </w:rPr>
        <w:t>javax. swing</w:t>
      </w:r>
      <w:r w:rsidRPr="00325D20">
        <w:rPr>
          <w:rFonts w:ascii="Times New Roman" w:hAnsi="Times New Roman" w:cs="Times New Roman"/>
          <w:sz w:val="24"/>
          <w:szCs w:val="24"/>
        </w:rPr>
        <w:t xml:space="preserve"> package. Swing applications allow users to interact with a program through windows, buttons, text fields, menus, and other graphical elements.</w:t>
      </w:r>
    </w:p>
    <w:p w14:paraId="5578916A" w14:textId="33E35BB8" w:rsidR="00E3267F" w:rsidRDefault="00E3267F">
      <w:pPr>
        <w:rPr>
          <w:rFonts w:ascii="Times New Roman" w:hAnsi="Times New Roman" w:cs="Times New Roman"/>
          <w:sz w:val="24"/>
          <w:szCs w:val="24"/>
        </w:rPr>
      </w:pPr>
    </w:p>
    <w:p w14:paraId="34428174" w14:textId="766D1049" w:rsidR="00DF3B25" w:rsidRDefault="00DF3B25">
      <w:pPr>
        <w:rPr>
          <w:rFonts w:ascii="Times New Roman" w:hAnsi="Times New Roman" w:cs="Times New Roman"/>
          <w:sz w:val="24"/>
          <w:szCs w:val="24"/>
        </w:rPr>
      </w:pPr>
    </w:p>
    <w:p w14:paraId="5116B5DB" w14:textId="6F4B7DC7" w:rsidR="00DF3B25" w:rsidRDefault="00DF3B25">
      <w:pPr>
        <w:rPr>
          <w:rFonts w:ascii="Times New Roman" w:hAnsi="Times New Roman" w:cs="Times New Roman"/>
          <w:sz w:val="24"/>
          <w:szCs w:val="24"/>
        </w:rPr>
      </w:pPr>
    </w:p>
    <w:p w14:paraId="3E2538B9" w14:textId="7C2D3CFA" w:rsidR="00DF3B25" w:rsidRPr="00DF3B25" w:rsidRDefault="00DF3B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3B25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sectPr w:rsidR="00DF3B25" w:rsidRPr="00DF3B25" w:rsidSect="00D2734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C54DD"/>
    <w:multiLevelType w:val="hybridMultilevel"/>
    <w:tmpl w:val="7A3CB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B5FB2"/>
    <w:multiLevelType w:val="hybridMultilevel"/>
    <w:tmpl w:val="7A3CB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47"/>
    <w:rsid w:val="00325D20"/>
    <w:rsid w:val="00333359"/>
    <w:rsid w:val="00C2334D"/>
    <w:rsid w:val="00D230DA"/>
    <w:rsid w:val="00D27347"/>
    <w:rsid w:val="00DF3B25"/>
    <w:rsid w:val="00E3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998D"/>
  <w15:chartTrackingRefBased/>
  <w15:docId w15:val="{7BDD816F-252E-4B1E-A814-8ABB4977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6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5D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D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Poshan</dc:creator>
  <cp:keywords/>
  <dc:description/>
  <cp:lastModifiedBy>Poshan</cp:lastModifiedBy>
  <cp:revision>1</cp:revision>
  <dcterms:created xsi:type="dcterms:W3CDTF">2026-09-27T03:12:00Z</dcterms:created>
  <dcterms:modified xsi:type="dcterms:W3CDTF">2026-09-27T04:27:00Z</dcterms:modified>
</cp:coreProperties>
</file>