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49579">
      <w:pPr>
        <w:spacing w:before="1200" w:after="80"/>
        <w:jc w:val="center"/>
      </w:pPr>
      <w:r>
        <w:rPr>
          <w:b/>
          <w:bCs/>
          <w:color w:val="2E5E4E"/>
          <w:sz w:val="64"/>
          <w:szCs w:val="64"/>
        </w:rPr>
        <w:t>ShopEZ</w:t>
      </w:r>
    </w:p>
    <w:p w14:paraId="311B66AD">
      <w:pPr>
        <w:spacing w:after="60"/>
        <w:jc w:val="center"/>
      </w:pPr>
      <w:r>
        <w:rPr>
          <w:color w:val="404040"/>
          <w:sz w:val="32"/>
          <w:szCs w:val="32"/>
        </w:rPr>
        <w:t>Full-Stack E-Commerce Platform</w:t>
      </w:r>
    </w:p>
    <w:p w14:paraId="16203D69">
      <w:pPr>
        <w:spacing w:after="60"/>
        <w:jc w:val="center"/>
        <w:rPr>
          <w:rFonts w:hint="default"/>
          <w:i/>
          <w:iCs/>
          <w:color w:val="595959"/>
          <w:sz w:val="22"/>
          <w:szCs w:val="22"/>
          <w:lang w:val="en-US"/>
        </w:rPr>
      </w:pPr>
      <w:r>
        <w:rPr>
          <w:rFonts w:hint="default"/>
          <w:i/>
          <w:iCs/>
          <w:color w:val="595959"/>
          <w:sz w:val="22"/>
          <w:szCs w:val="22"/>
          <w:lang w:val="en-US"/>
        </w:rPr>
        <w:t>(</w:t>
      </w:r>
      <w:r>
        <w:rPr>
          <w:i/>
          <w:iCs/>
          <w:color w:val="595959"/>
          <w:sz w:val="22"/>
          <w:szCs w:val="22"/>
        </w:rPr>
        <w:t>Built with MongoDB, Express.js, React.js &amp; Node.js (MERN Stack)</w:t>
      </w:r>
      <w:r>
        <w:rPr>
          <w:rFonts w:hint="default"/>
          <w:i/>
          <w:iCs/>
          <w:color w:val="595959"/>
          <w:sz w:val="22"/>
          <w:szCs w:val="22"/>
          <w:lang w:val="en-US"/>
        </w:rPr>
        <w:t>)</w:t>
      </w:r>
    </w:p>
    <w:p w14:paraId="17D4613A">
      <w:pPr>
        <w:spacing w:after="60"/>
        <w:jc w:val="center"/>
        <w:rPr>
          <w:sz w:val="48"/>
          <w:szCs w:val="48"/>
        </w:rPr>
      </w:pPr>
      <w:r>
        <w:rPr>
          <w:rFonts w:hint="default"/>
          <w:b/>
          <w:bCs/>
          <w:color w:val="2E5E4E"/>
          <w:sz w:val="48"/>
          <w:szCs w:val="48"/>
          <w:lang w:val="en-US"/>
        </w:rPr>
        <w:t>Project Documentation</w:t>
      </w:r>
    </w:p>
    <w:p w14:paraId="2E5C7E38">
      <w:pPr>
        <w:pStyle w:val="2"/>
      </w:pPr>
      <w:r>
        <w:t>1. Introduction</w:t>
      </w:r>
    </w:p>
    <w:p w14:paraId="371C9893">
      <w:pPr>
        <w:pStyle w:val="3"/>
      </w:pPr>
      <w:r>
        <w:t>Project Title</w:t>
      </w:r>
    </w:p>
    <w:p w14:paraId="7435C3D9">
      <w:pPr>
        <w:spacing w:after="160"/>
      </w:pPr>
      <w:r>
        <w:t>ShopEZ — Full-Stack E-Commerce Platform (MERN Stack)</w:t>
      </w:r>
    </w:p>
    <w:p w14:paraId="39DA38E1">
      <w:pPr>
        <w:pStyle w:val="16"/>
        <w:keepNext w:val="0"/>
        <w:keepLines w:val="0"/>
        <w:widowControl/>
        <w:suppressLineNumbers w:val="0"/>
        <w:rPr>
          <w:rFonts w:hint="default" w:ascii="Arial" w:hAnsi="Arial" w:cs="Arial"/>
        </w:rPr>
      </w:pPr>
      <w:r>
        <w:rPr>
          <w:rStyle w:val="17"/>
          <w:rFonts w:hint="default" w:ascii="Arial" w:hAnsi="Arial" w:cs="Arial"/>
          <w:b w:val="0"/>
          <w:bCs w:val="0"/>
        </w:rPr>
        <w:t>ShopEZ</w:t>
      </w:r>
      <w:r>
        <w:rPr>
          <w:rFonts w:hint="default" w:ascii="Arial" w:hAnsi="Arial" w:cs="Arial"/>
          <w:b w:val="0"/>
          <w:bCs w:val="0"/>
        </w:rPr>
        <w:t xml:space="preserve"> </w:t>
      </w:r>
      <w:r>
        <w:rPr>
          <w:rFonts w:hint="default" w:ascii="Arial" w:hAnsi="Arial" w:cs="Arial"/>
        </w:rPr>
        <w:t>is a MERN stack-based e-commerce web application developed to provide users with a simple, efficient, and convenient online shopping experience. The platform enables customers to browse products, search by categories, add items to their cart, place orders, and track their purchases through an intuitive interface. It also includes administrative features for managing products and orders effectively. Designed with a responsive and user-friendly interface, ShopEZ aims to enhance customer satisfaction while simplifying the overall online shopping process.</w:t>
      </w:r>
    </w:p>
    <w:p w14:paraId="59F84447">
      <w:pPr>
        <w:pStyle w:val="16"/>
        <w:keepNext w:val="0"/>
        <w:keepLines w:val="0"/>
        <w:widowControl/>
        <w:suppressLineNumbers w:val="0"/>
        <w:rPr>
          <w:sz w:val="28"/>
          <w:szCs w:val="28"/>
        </w:rPr>
      </w:pPr>
      <w:r>
        <w:rPr>
          <w:rStyle w:val="17"/>
          <w:rFonts w:hint="default" w:ascii="Arial" w:hAnsi="Arial" w:cs="Arial"/>
        </w:rPr>
        <w:t>Developed By:</w:t>
      </w:r>
      <w:r>
        <w:t xml:space="preserve"> </w:t>
      </w:r>
      <w:r>
        <w:rPr>
          <w:rStyle w:val="10"/>
          <w:sz w:val="28"/>
          <w:szCs w:val="28"/>
        </w:rPr>
        <w:t>Suhana Sadh (Individual Project)</w:t>
      </w:r>
    </w:p>
    <w:p w14:paraId="5DA029B6">
      <w:pPr>
        <w:pStyle w:val="2"/>
      </w:pPr>
      <w:r>
        <w:t>2. Project Overview</w:t>
      </w:r>
      <w:bookmarkStart w:id="0" w:name="_GoBack"/>
      <w:bookmarkEnd w:id="0"/>
    </w:p>
    <w:p w14:paraId="419113EB">
      <w:pPr>
        <w:pStyle w:val="3"/>
      </w:pPr>
      <w:r>
        <w:t>Purpose</w:t>
      </w:r>
    </w:p>
    <w:p w14:paraId="21495288">
      <w:pPr>
        <w:spacing w:after="160"/>
      </w:pPr>
      <w:r>
        <w:t>ShopEZ is a full-stack e-commerce web application that lets users browse a product catalog, view detailed product information, add items to a cart, and complete a secure checkout. Registered administrators manage the product catalog and oversee orders through a dedicated admin panel. The goal of the project is to demonstrate a complete, production-style MERN workflow: a normalized MongoDB schema, a RESTful Express API protected by JWT authentication and role-based access control, and a responsive React front end that consumes that API.</w:t>
      </w:r>
    </w:p>
    <w:p w14:paraId="622188EC">
      <w:pPr>
        <w:pStyle w:val="3"/>
      </w:pPr>
      <w:r>
        <w:t>Features</w:t>
      </w:r>
    </w:p>
    <w:p w14:paraId="1AA1034C">
      <w:pPr>
        <w:pStyle w:val="19"/>
        <w:numPr>
          <w:ilvl w:val="0"/>
          <w:numId w:val="1"/>
        </w:numPr>
        <w:spacing w:after="80"/>
      </w:pPr>
      <w:r>
        <w:t>Comprehensive product catalog with search, descriptions, pricing, and discounts.</w:t>
      </w:r>
    </w:p>
    <w:p w14:paraId="049B2185">
      <w:pPr>
        <w:pStyle w:val="19"/>
        <w:numPr>
          <w:ilvl w:val="0"/>
          <w:numId w:val="1"/>
        </w:numPr>
        <w:spacing w:after="80"/>
      </w:pPr>
      <w:r>
        <w:t>“Shop Now” button on every listing that opens a detailed product page.</w:t>
      </w:r>
    </w:p>
    <w:p w14:paraId="6D6C3A25">
      <w:pPr>
        <w:pStyle w:val="19"/>
        <w:numPr>
          <w:ilvl w:val="0"/>
          <w:numId w:val="1"/>
        </w:numPr>
        <w:spacing w:after="80"/>
      </w:pPr>
      <w:r>
        <w:t>Order details page for entering shipping address, payment method, and product options (size, quantity).</w:t>
      </w:r>
    </w:p>
    <w:p w14:paraId="63B38935">
      <w:pPr>
        <w:pStyle w:val="19"/>
        <w:numPr>
          <w:ilvl w:val="0"/>
          <w:numId w:val="1"/>
        </w:numPr>
        <w:spacing w:after="80"/>
      </w:pPr>
      <w:r>
        <w:t>Secure, token-based checkout process with encrypted passwords.</w:t>
      </w:r>
    </w:p>
    <w:p w14:paraId="5A350FBE">
      <w:pPr>
        <w:pStyle w:val="19"/>
        <w:numPr>
          <w:ilvl w:val="0"/>
          <w:numId w:val="1"/>
        </w:numPr>
        <w:spacing w:after="80"/>
      </w:pPr>
      <w:r>
        <w:t>Order confirmation and a personal order-history view with live status (placed, shipped, delivered, etc.).</w:t>
      </w:r>
    </w:p>
    <w:p w14:paraId="333DC093">
      <w:pPr>
        <w:pStyle w:val="19"/>
        <w:numPr>
          <w:ilvl w:val="0"/>
          <w:numId w:val="1"/>
        </w:numPr>
        <w:spacing w:after="80"/>
      </w:pPr>
      <w:r>
        <w:t>Shopping cart that persists per user and supports quantity updates and removal.</w:t>
      </w:r>
    </w:p>
    <w:p w14:paraId="3CB2BC20">
      <w:pPr>
        <w:pStyle w:val="19"/>
        <w:numPr>
          <w:ilvl w:val="0"/>
          <w:numId w:val="1"/>
        </w:numPr>
        <w:spacing w:after="80"/>
      </w:pPr>
      <w:r>
        <w:t>Role-based access: USER and ADMIN accounts, enforced both in the API and the UI.</w:t>
      </w:r>
    </w:p>
    <w:p w14:paraId="38CA2D03">
      <w:pPr>
        <w:pStyle w:val="19"/>
        <w:numPr>
          <w:ilvl w:val="0"/>
          <w:numId w:val="1"/>
        </w:numPr>
        <w:spacing w:after="80"/>
      </w:pPr>
      <w:r>
        <w:t>Admin dashboard to add/delete products and update order status.</w:t>
      </w:r>
    </w:p>
    <w:p w14:paraId="1FBE80C1">
      <w:pPr>
        <w:pStyle w:val="2"/>
      </w:pPr>
      <w:r>
        <w:t>3. Architecture</w:t>
      </w:r>
    </w:p>
    <w:p w14:paraId="79497CFD">
      <w:pPr>
        <w:pStyle w:val="3"/>
      </w:pPr>
      <w:r>
        <w:t>Frontend</w:t>
      </w:r>
    </w:p>
    <w:p w14:paraId="5ED2BD41">
      <w:pPr>
        <w:spacing w:after="160"/>
      </w:pPr>
      <w:r>
        <w:t>The frontend is a single-page React application (built with Vite) located in /client. Routing is handled by react-router-dom, with two guard components — PrivateRoute and AdminRoute — that redirect unauthenticated or non-admin users before a protected page renders. Two React Context providers carry global state: AuthContext (current user + JWT) and CartContext (cart items, synced with the API). All HTTP calls go through a single shared Axios instance (src/utils/api.js) that automatically attaches the saved JWT to every request. The UI is styled with Bootstrap 5 for a responsive, mobile-friendly layout.</w:t>
      </w:r>
    </w:p>
    <w:p w14:paraId="4CBEAA27">
      <w:pPr>
        <w:pStyle w:val="3"/>
      </w:pPr>
      <w:r>
        <w:t>Backend</w:t>
      </w:r>
    </w:p>
    <w:p w14:paraId="7F4CCE17">
      <w:pPr>
        <w:spacing w:after="160"/>
      </w:pPr>
      <w:r>
        <w:t>The backend is a Node.js/Express REST API located in /server, organized into clear layers: routes define the URL surface, controllers contain the business logic, models define the Mongoose schemas, and middleware handles cross-cutting concerns. The protect middleware verifies the JWT on incoming requests and loads the current user; the isAdmin middleware (used after protect) restricts a route to ADMIN accounts. Passwords are hashed with bcrypt.js before being stored, and a centralized error handler returns consistent JSON error responses.</w:t>
      </w:r>
    </w:p>
    <w:p w14:paraId="774BE5AB">
      <w:pPr>
        <w:pStyle w:val="3"/>
      </w:pPr>
      <w:r>
        <w:t>Database</w:t>
      </w:r>
    </w:p>
    <w:p w14:paraId="1067CE3A">
      <w:pPr>
        <w:spacing w:after="160"/>
      </w:pPr>
      <w:r>
        <w:t>ShopEZ uses MongoDB Atlas (cloud-hosted MongoDB) with five collections, modeled with Mongoose schemas: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2960"/>
      </w:tblGrid>
      <w:tr w14:paraId="2A9E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0D95D3CB">
            <w:r>
              <w:rPr>
                <w:b/>
                <w:bCs/>
                <w:color w:val="FFFFFF"/>
                <w:sz w:val="20"/>
                <w:szCs w:val="20"/>
              </w:rPr>
              <w:t>Collection</w:t>
            </w:r>
          </w:p>
        </w:tc>
        <w:tc>
          <w:tcPr>
            <w:tcW w:w="420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7D2825E9">
            <w:r>
              <w:rPr>
                <w:b/>
                <w:bCs/>
                <w:color w:val="FFFFFF"/>
                <w:sz w:val="20"/>
                <w:szCs w:val="20"/>
              </w:rPr>
              <w:t>Key Fields</w:t>
            </w:r>
          </w:p>
        </w:tc>
        <w:tc>
          <w:tcPr>
            <w:tcW w:w="296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484AA784">
            <w:r>
              <w:rPr>
                <w:b/>
                <w:bCs/>
                <w:color w:val="FFFFFF"/>
                <w:sz w:val="20"/>
                <w:szCs w:val="20"/>
              </w:rPr>
              <w:t>Purpose</w:t>
            </w:r>
          </w:p>
        </w:tc>
      </w:tr>
      <w:tr w14:paraId="76F2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AABA0B">
            <w:r>
              <w:rPr>
                <w:rFonts w:ascii="Arial" w:hAnsi="Arial" w:eastAsia="Arial" w:cs="Arial"/>
                <w:sz w:val="20"/>
                <w:szCs w:val="20"/>
              </w:rPr>
              <w:t>users</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3E66B6">
            <w:r>
              <w:rPr>
                <w:rFonts w:ascii="Consolas" w:hAnsi="Consolas" w:eastAsia="Consolas" w:cs="Consolas"/>
                <w:sz w:val="20"/>
                <w:szCs w:val="20"/>
              </w:rPr>
              <w:t>username, email, password (hashed), usertype (USER/ADMIN)</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D4BA7C">
            <w:r>
              <w:rPr>
                <w:rFonts w:ascii="Arial" w:hAnsi="Arial" w:eastAsia="Arial" w:cs="Arial"/>
                <w:sz w:val="20"/>
                <w:szCs w:val="20"/>
              </w:rPr>
              <w:t>Stores account credentials and role</w:t>
            </w:r>
          </w:p>
        </w:tc>
      </w:tr>
      <w:tr w14:paraId="4DBD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EF8DF98">
            <w:r>
              <w:rPr>
                <w:rFonts w:ascii="Arial" w:hAnsi="Arial" w:eastAsia="Arial" w:cs="Arial"/>
                <w:sz w:val="20"/>
                <w:szCs w:val="20"/>
              </w:rPr>
              <w:t>admin</w:t>
            </w:r>
          </w:p>
        </w:tc>
        <w:tc>
          <w:tcPr>
            <w:tcW w:w="4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0D586F59">
            <w:r>
              <w:rPr>
                <w:rFonts w:ascii="Consolas" w:hAnsi="Consolas" w:eastAsia="Consolas" w:cs="Consolas"/>
                <w:sz w:val="20"/>
                <w:szCs w:val="20"/>
              </w:rPr>
              <w:t>banner, categories[]</w:t>
            </w:r>
          </w:p>
        </w:tc>
        <w:tc>
          <w:tcPr>
            <w:tcW w:w="29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26A6FFF5">
            <w:r>
              <w:rPr>
                <w:rFonts w:ascii="Arial" w:hAnsi="Arial" w:eastAsia="Arial" w:cs="Arial"/>
                <w:sz w:val="20"/>
                <w:szCs w:val="20"/>
              </w:rPr>
              <w:t>Site-wide storefront configuration</w:t>
            </w:r>
          </w:p>
        </w:tc>
      </w:tr>
      <w:tr w14:paraId="32D4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F0195D">
            <w:r>
              <w:rPr>
                <w:rFonts w:ascii="Arial" w:hAnsi="Arial" w:eastAsia="Arial" w:cs="Arial"/>
                <w:sz w:val="20"/>
                <w:szCs w:val="20"/>
              </w:rPr>
              <w:t>products</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54C54F">
            <w:r>
              <w:rPr>
                <w:rFonts w:ascii="Consolas" w:hAnsi="Consolas" w:eastAsia="Consolas" w:cs="Consolas"/>
                <w:sz w:val="20"/>
                <w:szCs w:val="20"/>
              </w:rPr>
              <w:t>title, description, mainImg, carousel[], sizes[], category, gender, price, discount</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086F2C">
            <w:r>
              <w:rPr>
                <w:rFonts w:ascii="Arial" w:hAnsi="Arial" w:eastAsia="Arial" w:cs="Arial"/>
                <w:sz w:val="20"/>
                <w:szCs w:val="20"/>
              </w:rPr>
              <w:t>Product catalog</w:t>
            </w:r>
          </w:p>
        </w:tc>
      </w:tr>
      <w:tr w14:paraId="63A8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52077C91">
            <w:r>
              <w:rPr>
                <w:rFonts w:ascii="Arial" w:hAnsi="Arial" w:eastAsia="Arial" w:cs="Arial"/>
                <w:sz w:val="20"/>
                <w:szCs w:val="20"/>
              </w:rPr>
              <w:t>cart</w:t>
            </w:r>
          </w:p>
        </w:tc>
        <w:tc>
          <w:tcPr>
            <w:tcW w:w="4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59C7E6BF">
            <w:r>
              <w:rPr>
                <w:rFonts w:ascii="Consolas" w:hAnsi="Consolas" w:eastAsia="Consolas" w:cs="Consolas"/>
                <w:sz w:val="20"/>
                <w:szCs w:val="20"/>
              </w:rPr>
              <w:t>userId, productId, title, size, quantity, price, discount</w:t>
            </w:r>
          </w:p>
        </w:tc>
        <w:tc>
          <w:tcPr>
            <w:tcW w:w="29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203031B">
            <w:r>
              <w:rPr>
                <w:rFonts w:ascii="Arial" w:hAnsi="Arial" w:eastAsia="Arial" w:cs="Arial"/>
                <w:sz w:val="20"/>
                <w:szCs w:val="20"/>
              </w:rPr>
              <w:t>Items a user has added to their cart</w:t>
            </w:r>
          </w:p>
        </w:tc>
      </w:tr>
      <w:tr w14:paraId="1900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4C2F12">
            <w:r>
              <w:rPr>
                <w:rFonts w:ascii="Arial" w:hAnsi="Arial" w:eastAsia="Arial" w:cs="Arial"/>
                <w:sz w:val="20"/>
                <w:szCs w:val="20"/>
              </w:rPr>
              <w:t>orders</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BE2AC4">
            <w:r>
              <w:rPr>
                <w:rFonts w:ascii="Consolas" w:hAnsi="Consolas" w:eastAsia="Consolas" w:cs="Consolas"/>
                <w:sz w:val="20"/>
                <w:szCs w:val="20"/>
              </w:rPr>
              <w:t>userId, productId, name, address, pincode, paymentMethod, orderStatus, orderDate</w:t>
            </w:r>
          </w:p>
        </w:tc>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D5A269">
            <w:r>
              <w:rPr>
                <w:rFonts w:ascii="Arial" w:hAnsi="Arial" w:eastAsia="Arial" w:cs="Arial"/>
                <w:sz w:val="20"/>
                <w:szCs w:val="20"/>
              </w:rPr>
              <w:t>Placed orders and their fulfillment status</w:t>
            </w:r>
          </w:p>
        </w:tc>
      </w:tr>
    </w:tbl>
    <w:p w14:paraId="7E52F67B">
      <w:pPr>
        <w:pStyle w:val="2"/>
      </w:pPr>
      <w:r>
        <w:t>4. Setup Instructions</w:t>
      </w:r>
    </w:p>
    <w:p w14:paraId="26DBC679">
      <w:pPr>
        <w:pStyle w:val="3"/>
      </w:pPr>
      <w:r>
        <w:t>Prerequisites</w:t>
      </w:r>
    </w:p>
    <w:p w14:paraId="05878D33">
      <w:pPr>
        <w:pStyle w:val="19"/>
        <w:numPr>
          <w:ilvl w:val="0"/>
          <w:numId w:val="1"/>
        </w:numPr>
        <w:spacing w:after="80"/>
      </w:pPr>
      <w:r>
        <w:t>Node.js v18 or later</w:t>
      </w:r>
    </w:p>
    <w:p w14:paraId="0763A53C">
      <w:pPr>
        <w:pStyle w:val="19"/>
        <w:numPr>
          <w:ilvl w:val="0"/>
          <w:numId w:val="1"/>
        </w:numPr>
        <w:spacing w:after="80"/>
      </w:pPr>
      <w:r>
        <w:t>npm (bundled with Node.js)</w:t>
      </w:r>
    </w:p>
    <w:p w14:paraId="26B3B4E9">
      <w:pPr>
        <w:pStyle w:val="19"/>
        <w:numPr>
          <w:ilvl w:val="0"/>
          <w:numId w:val="1"/>
        </w:numPr>
        <w:spacing w:after="80"/>
      </w:pPr>
      <w:r>
        <w:t>A MongoDB Atlas account (free tier) — https://www.mongodb.com/cloud/atlas</w:t>
      </w:r>
    </w:p>
    <w:p w14:paraId="284B0823">
      <w:pPr>
        <w:pStyle w:val="19"/>
        <w:numPr>
          <w:ilvl w:val="0"/>
          <w:numId w:val="1"/>
        </w:numPr>
        <w:spacing w:after="80"/>
      </w:pPr>
      <w:r>
        <w:t>VS Code (or any code editor) and Git</w:t>
      </w:r>
    </w:p>
    <w:p w14:paraId="7662BA41">
      <w:pPr>
        <w:pStyle w:val="3"/>
      </w:pPr>
      <w:r>
        <w:t>Installation</w:t>
      </w:r>
    </w:p>
    <w:p w14:paraId="55C60D5C">
      <w:pPr>
        <w:pStyle w:val="19"/>
        <w:numPr>
          <w:ilvl w:val="0"/>
          <w:numId w:val="2"/>
        </w:numPr>
        <w:spacing w:after="80"/>
      </w:pPr>
      <w:r>
        <w:t>Clone the repository / unzip the project, then open the folder in VS Code.</w:t>
      </w:r>
    </w:p>
    <w:p w14:paraId="22CB86CC">
      <w:pPr>
        <w:pStyle w:val="19"/>
        <w:numPr>
          <w:ilvl w:val="0"/>
          <w:numId w:val="2"/>
        </w:numPr>
        <w:spacing w:after="80"/>
      </w:pPr>
      <w:r>
        <w:t>Create a MongoDB Atlas cluster, a database user, and allow your IP under Network Access. Copy the connection string.</w:t>
      </w:r>
    </w:p>
    <w:p w14:paraId="74CE4D67">
      <w:pPr>
        <w:pStyle w:val="19"/>
        <w:numPr>
          <w:ilvl w:val="0"/>
          <w:numId w:val="2"/>
        </w:numPr>
        <w:spacing w:after="80"/>
      </w:pPr>
      <w:r>
        <w:t>In /server, copy .env.example to .env and set MONGO_URI (Atlas string), JWT_SECRET (any long random value), PORT, and CLIENT_URL.</w:t>
      </w:r>
    </w:p>
    <w:p w14:paraId="428CCB30">
      <w:pPr>
        <w:pStyle w:val="19"/>
        <w:numPr>
          <w:ilvl w:val="0"/>
          <w:numId w:val="2"/>
        </w:numPr>
        <w:spacing w:after="80"/>
      </w:pPr>
      <w:r>
        <w:t>In /client, copy .env.example to .env and confirm VITE_API_URL points at your backend (default http://localhost:5000/api).</w:t>
      </w:r>
    </w:p>
    <w:p w14:paraId="055D5678">
      <w:pPr>
        <w:pStyle w:val="19"/>
        <w:numPr>
          <w:ilvl w:val="0"/>
          <w:numId w:val="2"/>
        </w:numPr>
        <w:spacing w:after="80"/>
      </w:pPr>
      <w:r>
        <w:t>From the project root, run: npm run install-all (installs dependencies in both /server and /client).</w:t>
      </w:r>
    </w:p>
    <w:p w14:paraId="779E294E">
      <w:pPr>
        <w:pStyle w:val="19"/>
        <w:numPr>
          <w:ilvl w:val="0"/>
          <w:numId w:val="2"/>
        </w:numPr>
        <w:spacing w:after="80"/>
      </w:pPr>
      <w:r>
        <w:t>Start the app (see Section 6: Running the Application).</w:t>
      </w:r>
    </w:p>
    <w:p w14:paraId="2EFE0CC1">
      <w:pPr>
        <w:pStyle w:val="2"/>
      </w:pPr>
      <w:r>
        <w:t>5. Folder Structure</w:t>
      </w:r>
    </w:p>
    <w:p w14:paraId="2EC08EE8">
      <w:pPr>
        <w:pStyle w:val="3"/>
      </w:pPr>
      <w:r>
        <w:t>Client (React + Vite)</w:t>
      </w:r>
    </w:p>
    <w:p w14:paraId="48805128">
      <w:pPr>
        <w:spacing w:after="0"/>
      </w:pPr>
      <w:r>
        <w:rPr>
          <w:rFonts w:ascii="Consolas" w:hAnsi="Consolas" w:eastAsia="Consolas" w:cs="Consolas"/>
          <w:sz w:val="19"/>
          <w:szCs w:val="19"/>
        </w:rPr>
        <w:t>client/</w:t>
      </w:r>
    </w:p>
    <w:p w14:paraId="6A6F13B0">
      <w:pPr>
        <w:spacing w:after="0"/>
      </w:pPr>
      <w:r>
        <w:rPr>
          <w:rFonts w:ascii="Consolas" w:hAnsi="Consolas" w:eastAsia="Consolas" w:cs="Consolas"/>
          <w:sz w:val="19"/>
          <w:szCs w:val="19"/>
        </w:rPr>
        <w:t>├── index.html</w:t>
      </w:r>
    </w:p>
    <w:p w14:paraId="28DEF4E3">
      <w:pPr>
        <w:spacing w:after="0"/>
      </w:pPr>
      <w:r>
        <w:rPr>
          <w:rFonts w:ascii="Consolas" w:hAnsi="Consolas" w:eastAsia="Consolas" w:cs="Consolas"/>
          <w:sz w:val="19"/>
          <w:szCs w:val="19"/>
        </w:rPr>
        <w:t>├── vite.config.js</w:t>
      </w:r>
    </w:p>
    <w:p w14:paraId="670C1EC0">
      <w:pPr>
        <w:spacing w:after="0"/>
      </w:pPr>
      <w:r>
        <w:rPr>
          <w:rFonts w:ascii="Consolas" w:hAnsi="Consolas" w:eastAsia="Consolas" w:cs="Consolas"/>
          <w:sz w:val="19"/>
          <w:szCs w:val="19"/>
        </w:rPr>
        <w:t>├── .env.example</w:t>
      </w:r>
    </w:p>
    <w:p w14:paraId="487F1DA9">
      <w:pPr>
        <w:spacing w:after="0"/>
      </w:pPr>
      <w:r>
        <w:rPr>
          <w:rFonts w:ascii="Consolas" w:hAnsi="Consolas" w:eastAsia="Consolas" w:cs="Consolas"/>
          <w:sz w:val="19"/>
          <w:szCs w:val="19"/>
        </w:rPr>
        <w:t>└── src/</w:t>
      </w:r>
    </w:p>
    <w:p w14:paraId="564F7D94">
      <w:pPr>
        <w:spacing w:after="0"/>
      </w:pPr>
      <w:r>
        <w:rPr>
          <w:rFonts w:ascii="Consolas" w:hAnsi="Consolas" w:eastAsia="Consolas" w:cs="Consolas"/>
          <w:sz w:val="19"/>
          <w:szCs w:val="19"/>
        </w:rPr>
        <w:t xml:space="preserve">    ├── main.jsx          # App entry point, providers, router</w:t>
      </w:r>
    </w:p>
    <w:p w14:paraId="7DA0B0B7">
      <w:pPr>
        <w:spacing w:after="0"/>
      </w:pPr>
      <w:r>
        <w:rPr>
          <w:rFonts w:ascii="Consolas" w:hAnsi="Consolas" w:eastAsia="Consolas" w:cs="Consolas"/>
          <w:sz w:val="19"/>
          <w:szCs w:val="19"/>
        </w:rPr>
        <w:t xml:space="preserve">    ├── App.jsx           # Route definitions</w:t>
      </w:r>
    </w:p>
    <w:p w14:paraId="58FDF87B">
      <w:pPr>
        <w:spacing w:after="0"/>
      </w:pPr>
      <w:r>
        <w:rPr>
          <w:rFonts w:ascii="Consolas" w:hAnsi="Consolas" w:eastAsia="Consolas" w:cs="Consolas"/>
          <w:sz w:val="19"/>
          <w:szCs w:val="19"/>
        </w:rPr>
        <w:t xml:space="preserve">    ├── components/       # Navbar, ProductCard, PrivateRoute, AdminRoute</w:t>
      </w:r>
    </w:p>
    <w:p w14:paraId="031F2B8D">
      <w:pPr>
        <w:spacing w:after="0"/>
      </w:pPr>
      <w:r>
        <w:rPr>
          <w:rFonts w:ascii="Consolas" w:hAnsi="Consolas" w:eastAsia="Consolas" w:cs="Consolas"/>
          <w:sz w:val="19"/>
          <w:szCs w:val="19"/>
        </w:rPr>
        <w:t xml:space="preserve">    ├── pages/             # Home, Login, Register, ProductDetail, Cart,</w:t>
      </w:r>
    </w:p>
    <w:p w14:paraId="3FFEC741">
      <w:pPr>
        <w:spacing w:after="0"/>
      </w:pPr>
      <w:r>
        <w:rPr>
          <w:rFonts w:ascii="Consolas" w:hAnsi="Consolas" w:eastAsia="Consolas" w:cs="Consolas"/>
          <w:sz w:val="19"/>
          <w:szCs w:val="19"/>
        </w:rPr>
        <w:t xml:space="preserve">    │                      Checkout, Profile, admin/ (AdminDashboard,</w:t>
      </w:r>
    </w:p>
    <w:p w14:paraId="1FC101AB">
      <w:pPr>
        <w:spacing w:after="0"/>
      </w:pPr>
      <w:r>
        <w:rPr>
          <w:rFonts w:ascii="Consolas" w:hAnsi="Consolas" w:eastAsia="Consolas" w:cs="Consolas"/>
          <w:sz w:val="19"/>
          <w:szCs w:val="19"/>
        </w:rPr>
        <w:t xml:space="preserve">    │                      ManageProducts, ManageOrders)</w:t>
      </w:r>
    </w:p>
    <w:p w14:paraId="40484E20">
      <w:pPr>
        <w:spacing w:after="0"/>
      </w:pPr>
      <w:r>
        <w:rPr>
          <w:rFonts w:ascii="Consolas" w:hAnsi="Consolas" w:eastAsia="Consolas" w:cs="Consolas"/>
          <w:sz w:val="19"/>
          <w:szCs w:val="19"/>
        </w:rPr>
        <w:t xml:space="preserve">    ├── context/           # AuthContext, CartContext</w:t>
      </w:r>
    </w:p>
    <w:p w14:paraId="1F6EC46B">
      <w:pPr>
        <w:spacing w:after="0"/>
      </w:pPr>
      <w:r>
        <w:rPr>
          <w:rFonts w:ascii="Consolas" w:hAnsi="Consolas" w:eastAsia="Consolas" w:cs="Consolas"/>
          <w:sz w:val="19"/>
          <w:szCs w:val="19"/>
        </w:rPr>
        <w:t xml:space="preserve">    ├── utils/api.js       # Shared Axios instance (attaches JWT)</w:t>
      </w:r>
    </w:p>
    <w:p w14:paraId="20E44780">
      <w:pPr>
        <w:spacing w:after="0"/>
      </w:pPr>
      <w:r>
        <w:rPr>
          <w:rFonts w:ascii="Consolas" w:hAnsi="Consolas" w:eastAsia="Consolas" w:cs="Consolas"/>
          <w:sz w:val="19"/>
          <w:szCs w:val="19"/>
        </w:rPr>
        <w:t xml:space="preserve">    └── styles/main.css</w:t>
      </w:r>
    </w:p>
    <w:p w14:paraId="301DDD02">
      <w:pPr>
        <w:spacing w:before="200"/>
      </w:pPr>
    </w:p>
    <w:p w14:paraId="0AA1C87F">
      <w:pPr>
        <w:pStyle w:val="3"/>
      </w:pPr>
      <w:r>
        <w:t>Server (Node.js + Express)</w:t>
      </w:r>
    </w:p>
    <w:p w14:paraId="256E5858">
      <w:pPr>
        <w:spacing w:after="0"/>
      </w:pPr>
      <w:r>
        <w:rPr>
          <w:rFonts w:ascii="Consolas" w:hAnsi="Consolas" w:eastAsia="Consolas" w:cs="Consolas"/>
          <w:sz w:val="19"/>
          <w:szCs w:val="19"/>
        </w:rPr>
        <w:t>server/</w:t>
      </w:r>
    </w:p>
    <w:p w14:paraId="4C5D6438">
      <w:pPr>
        <w:spacing w:after="0"/>
      </w:pPr>
      <w:r>
        <w:rPr>
          <w:rFonts w:ascii="Consolas" w:hAnsi="Consolas" w:eastAsia="Consolas" w:cs="Consolas"/>
          <w:sz w:val="19"/>
          <w:szCs w:val="19"/>
        </w:rPr>
        <w:t>├── server.js          # App entry point, mounts all routes</w:t>
      </w:r>
    </w:p>
    <w:p w14:paraId="0EEB9BC5">
      <w:pPr>
        <w:spacing w:after="0"/>
      </w:pPr>
      <w:r>
        <w:rPr>
          <w:rFonts w:ascii="Consolas" w:hAnsi="Consolas" w:eastAsia="Consolas" w:cs="Consolas"/>
          <w:sz w:val="19"/>
          <w:szCs w:val="19"/>
        </w:rPr>
        <w:t>├── .env.example</w:t>
      </w:r>
    </w:p>
    <w:p w14:paraId="2D349683">
      <w:pPr>
        <w:spacing w:after="0"/>
      </w:pPr>
      <w:r>
        <w:rPr>
          <w:rFonts w:ascii="Consolas" w:hAnsi="Consolas" w:eastAsia="Consolas" w:cs="Consolas"/>
          <w:sz w:val="19"/>
          <w:szCs w:val="19"/>
        </w:rPr>
        <w:t>├── config/db.js       # MongoDB Atlas connection</w:t>
      </w:r>
    </w:p>
    <w:p w14:paraId="7A0645F9">
      <w:pPr>
        <w:spacing w:after="0"/>
      </w:pPr>
      <w:r>
        <w:rPr>
          <w:rFonts w:ascii="Consolas" w:hAnsi="Consolas" w:eastAsia="Consolas" w:cs="Consolas"/>
          <w:sz w:val="19"/>
          <w:szCs w:val="19"/>
        </w:rPr>
        <w:t>├── models/             # User, Admin, Product, Cart, Order (Mongoose)</w:t>
      </w:r>
    </w:p>
    <w:p w14:paraId="26985EB9">
      <w:pPr>
        <w:spacing w:after="0"/>
      </w:pPr>
      <w:r>
        <w:rPr>
          <w:rFonts w:ascii="Consolas" w:hAnsi="Consolas" w:eastAsia="Consolas" w:cs="Consolas"/>
          <w:sz w:val="19"/>
          <w:szCs w:val="19"/>
        </w:rPr>
        <w:t>├── middleware/         # authMiddleware (protect, isAdmin), errorHandler</w:t>
      </w:r>
    </w:p>
    <w:p w14:paraId="4D02895F">
      <w:pPr>
        <w:spacing w:after="0"/>
      </w:pPr>
      <w:r>
        <w:rPr>
          <w:rFonts w:ascii="Consolas" w:hAnsi="Consolas" w:eastAsia="Consolas" w:cs="Consolas"/>
          <w:sz w:val="19"/>
          <w:szCs w:val="19"/>
        </w:rPr>
        <w:t>├── controllers/        # Business logic per resource</w:t>
      </w:r>
    </w:p>
    <w:p w14:paraId="1955768B">
      <w:pPr>
        <w:spacing w:after="0"/>
      </w:pPr>
      <w:r>
        <w:rPr>
          <w:rFonts w:ascii="Consolas" w:hAnsi="Consolas" w:eastAsia="Consolas" w:cs="Consolas"/>
          <w:sz w:val="19"/>
          <w:szCs w:val="19"/>
        </w:rPr>
        <w:t>├── routes/             # Express routers, one per resource</w:t>
      </w:r>
    </w:p>
    <w:p w14:paraId="4F525559">
      <w:pPr>
        <w:spacing w:after="0"/>
      </w:pPr>
      <w:r>
        <w:rPr>
          <w:rFonts w:ascii="Consolas" w:hAnsi="Consolas" w:eastAsia="Consolas" w:cs="Consolas"/>
          <w:sz w:val="19"/>
          <w:szCs w:val="19"/>
        </w:rPr>
        <w:t>└── utils/generateToken.js</w:t>
      </w:r>
    </w:p>
    <w:p w14:paraId="51934AB9">
      <w:pPr>
        <w:pStyle w:val="2"/>
      </w:pPr>
      <w:r>
        <w:t>6. Running the Application</w:t>
      </w:r>
    </w:p>
    <w:p w14:paraId="21215B04">
      <w:pPr>
        <w:spacing w:after="160"/>
      </w:pPr>
      <w:r>
        <w:t>Run the backend and frontend in two separate terminals (or use npm run dev from the project root, which runs both at once via concurrently).</w:t>
      </w:r>
    </w:p>
    <w:p w14:paraId="0EFF75F5">
      <w:pPr>
        <w:pStyle w:val="3"/>
      </w:pPr>
      <w:r>
        <w:t>Backend</w:t>
      </w:r>
    </w:p>
    <w:p w14:paraId="3E5E62CF">
      <w:pPr>
        <w:spacing w:after="0"/>
      </w:pPr>
      <w:r>
        <w:rPr>
          <w:rFonts w:ascii="Consolas" w:hAnsi="Consolas" w:eastAsia="Consolas" w:cs="Consolas"/>
          <w:sz w:val="19"/>
          <w:szCs w:val="19"/>
        </w:rPr>
        <w:t>cd server</w:t>
      </w:r>
    </w:p>
    <w:p w14:paraId="0E113CB0">
      <w:pPr>
        <w:spacing w:after="0"/>
      </w:pPr>
      <w:r>
        <w:rPr>
          <w:rFonts w:ascii="Consolas" w:hAnsi="Consolas" w:eastAsia="Consolas" w:cs="Consolas"/>
          <w:sz w:val="19"/>
          <w:szCs w:val="19"/>
        </w:rPr>
        <w:t>npm run dev          # starts Express on http://localhost:5000</w:t>
      </w:r>
    </w:p>
    <w:p w14:paraId="69AAA07F">
      <w:pPr>
        <w:spacing w:before="200"/>
      </w:pPr>
    </w:p>
    <w:p w14:paraId="302C48D5">
      <w:pPr>
        <w:pStyle w:val="3"/>
      </w:pPr>
      <w:r>
        <w:t>Frontend</w:t>
      </w:r>
    </w:p>
    <w:p w14:paraId="6D2CD908">
      <w:pPr>
        <w:spacing w:after="0"/>
      </w:pPr>
      <w:r>
        <w:rPr>
          <w:rFonts w:ascii="Consolas" w:hAnsi="Consolas" w:eastAsia="Consolas" w:cs="Consolas"/>
          <w:sz w:val="19"/>
          <w:szCs w:val="19"/>
        </w:rPr>
        <w:t>cd client</w:t>
      </w:r>
    </w:p>
    <w:p w14:paraId="66B888AE">
      <w:pPr>
        <w:spacing w:after="0"/>
      </w:pPr>
      <w:r>
        <w:rPr>
          <w:rFonts w:ascii="Consolas" w:hAnsi="Consolas" w:eastAsia="Consolas" w:cs="Consolas"/>
          <w:sz w:val="19"/>
          <w:szCs w:val="19"/>
        </w:rPr>
        <w:t>npm start            # starts the Vite dev server on http://localhost:3000</w:t>
      </w:r>
    </w:p>
    <w:p w14:paraId="69E02C34">
      <w:pPr>
        <w:pStyle w:val="2"/>
      </w:pPr>
      <w:r>
        <w:t>7. API Documentation</w:t>
      </w:r>
    </w:p>
    <w:p w14:paraId="5136A041">
      <w:pPr>
        <w:spacing w:after="160"/>
      </w:pPr>
      <w:r>
        <w:t>All endpoints are prefixed with /api. Protected endpoints require an Authorization: Bearer &lt;token&gt; header, obtained from /auth/login or /auth/register.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600"/>
        <w:gridCol w:w="1500"/>
        <w:gridCol w:w="4060"/>
      </w:tblGrid>
      <w:tr w14:paraId="7417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5693CE36">
            <w:r>
              <w:rPr>
                <w:b/>
                <w:bCs/>
                <w:color w:val="FFFFFF"/>
                <w:sz w:val="20"/>
                <w:szCs w:val="20"/>
              </w:rPr>
              <w:t>Method</w:t>
            </w:r>
          </w:p>
        </w:tc>
        <w:tc>
          <w:tcPr>
            <w:tcW w:w="260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45A9368E">
            <w:r>
              <w:rPr>
                <w:b/>
                <w:bCs/>
                <w:color w:val="FFFFFF"/>
                <w:sz w:val="20"/>
                <w:szCs w:val="20"/>
              </w:rPr>
              <w:t>Endpoint</w:t>
            </w:r>
          </w:p>
        </w:tc>
        <w:tc>
          <w:tcPr>
            <w:tcW w:w="150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3F985E7E">
            <w:r>
              <w:rPr>
                <w:b/>
                <w:bCs/>
                <w:color w:val="FFFFFF"/>
                <w:sz w:val="20"/>
                <w:szCs w:val="20"/>
              </w:rPr>
              <w:t>Access</w:t>
            </w:r>
          </w:p>
        </w:tc>
        <w:tc>
          <w:tcPr>
            <w:tcW w:w="4060" w:type="dxa"/>
            <w:tcBorders>
              <w:top w:val="single" w:color="CCCCCC" w:sz="0" w:space="0"/>
              <w:left w:val="single" w:color="CCCCCC" w:sz="0" w:space="0"/>
              <w:bottom w:val="single" w:color="CCCCCC" w:sz="0" w:space="0"/>
              <w:right w:val="single" w:color="CCCCCC" w:sz="0" w:space="0"/>
            </w:tcBorders>
            <w:shd w:val="clear" w:color="auto" w:fill="2E5E4E"/>
            <w:tcMar>
              <w:top w:w="80" w:type="dxa"/>
              <w:left w:w="120" w:type="dxa"/>
              <w:bottom w:w="80" w:type="dxa"/>
              <w:right w:w="120" w:type="dxa"/>
            </w:tcMar>
          </w:tcPr>
          <w:p w14:paraId="4FDEB6A8">
            <w:r>
              <w:rPr>
                <w:b/>
                <w:bCs/>
                <w:color w:val="FFFFFF"/>
                <w:sz w:val="20"/>
                <w:szCs w:val="20"/>
              </w:rPr>
              <w:t>Description</w:t>
            </w:r>
          </w:p>
        </w:tc>
      </w:tr>
      <w:tr w14:paraId="0F2B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6BACEE">
            <w:r>
              <w:rPr>
                <w:rFonts w:ascii="Arial" w:hAnsi="Arial" w:eastAsia="Arial" w:cs="Arial"/>
                <w:sz w:val="20"/>
                <w:szCs w:val="20"/>
              </w:rPr>
              <w:t>POST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D7146C">
            <w:r>
              <w:rPr>
                <w:rFonts w:ascii="Consolas" w:hAnsi="Consolas" w:eastAsia="Consolas" w:cs="Consolas"/>
                <w:sz w:val="20"/>
                <w:szCs w:val="20"/>
              </w:rPr>
              <w:t>/auth/register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DCB02B">
            <w:r>
              <w:rPr>
                <w:rFonts w:ascii="Arial" w:hAnsi="Arial" w:eastAsia="Arial" w:cs="Arial"/>
                <w:sz w:val="20"/>
                <w:szCs w:val="20"/>
              </w:rPr>
              <w:t>Public</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7BDEF0">
            <w:r>
              <w:rPr>
                <w:rFonts w:ascii="Arial" w:hAnsi="Arial" w:eastAsia="Arial" w:cs="Arial"/>
                <w:sz w:val="20"/>
                <w:szCs w:val="20"/>
              </w:rPr>
              <w:t>Create a new account; returns user info + JWT</w:t>
            </w:r>
          </w:p>
        </w:tc>
      </w:tr>
      <w:tr w14:paraId="699A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25E0C783">
            <w:r>
              <w:rPr>
                <w:rFonts w:ascii="Arial" w:hAnsi="Arial" w:eastAsia="Arial" w:cs="Arial"/>
                <w:sz w:val="20"/>
                <w:szCs w:val="20"/>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06079FF7">
            <w:r>
              <w:rPr>
                <w:rFonts w:ascii="Consolas" w:hAnsi="Consolas" w:eastAsia="Consolas" w:cs="Consolas"/>
                <w:sz w:val="20"/>
                <w:szCs w:val="20"/>
              </w:rPr>
              <w:t>/auth/login</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386853D">
            <w:r>
              <w:rPr>
                <w:rFonts w:ascii="Arial" w:hAnsi="Arial" w:eastAsia="Arial" w:cs="Arial"/>
                <w:sz w:val="20"/>
                <w:szCs w:val="20"/>
              </w:rPr>
              <w:t>Public</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2C552B92">
            <w:r>
              <w:rPr>
                <w:rFonts w:ascii="Arial" w:hAnsi="Arial" w:eastAsia="Arial" w:cs="Arial"/>
                <w:sz w:val="20"/>
                <w:szCs w:val="20"/>
              </w:rPr>
              <w:t>Authenticate; returns user info + JWT</w:t>
            </w:r>
          </w:p>
        </w:tc>
      </w:tr>
      <w:tr w14:paraId="5FB0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626CC5">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643C86">
            <w:r>
              <w:rPr>
                <w:rFonts w:ascii="Consolas" w:hAnsi="Consolas" w:eastAsia="Consolas" w:cs="Consolas"/>
                <w:sz w:val="20"/>
                <w:szCs w:val="20"/>
              </w:rPr>
              <w:t>/auth/profile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B4CD7">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369EEC">
            <w:r>
              <w:rPr>
                <w:rFonts w:ascii="Arial" w:hAnsi="Arial" w:eastAsia="Arial" w:cs="Arial"/>
                <w:sz w:val="20"/>
                <w:szCs w:val="20"/>
              </w:rPr>
              <w:t>Get the current user's profile</w:t>
            </w:r>
          </w:p>
        </w:tc>
      </w:tr>
      <w:tr w14:paraId="5E3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23B5C8D5">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0F3603D3">
            <w:r>
              <w:rPr>
                <w:rFonts w:ascii="Consolas" w:hAnsi="Consolas" w:eastAsia="Consolas" w:cs="Consolas"/>
                <w:sz w:val="20"/>
                <w:szCs w:val="20"/>
              </w:rPr>
              <w:t>/products</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4F647F57">
            <w:r>
              <w:rPr>
                <w:rFonts w:ascii="Arial" w:hAnsi="Arial" w:eastAsia="Arial" w:cs="Arial"/>
                <w:sz w:val="20"/>
                <w:szCs w:val="20"/>
              </w:rPr>
              <w:t>Public</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DB16300">
            <w:r>
              <w:rPr>
                <w:rFonts w:ascii="Arial" w:hAnsi="Arial" w:eastAsia="Arial" w:cs="Arial"/>
                <w:sz w:val="20"/>
                <w:szCs w:val="20"/>
              </w:rPr>
              <w:t>List products (supports ?category, ?gender, ?search)</w:t>
            </w:r>
          </w:p>
        </w:tc>
      </w:tr>
      <w:tr w14:paraId="5806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48FBF">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5A1FB7">
            <w:r>
              <w:rPr>
                <w:rFonts w:ascii="Consolas" w:hAnsi="Consolas" w:eastAsia="Consolas" w:cs="Consolas"/>
                <w:sz w:val="20"/>
                <w:szCs w:val="20"/>
              </w:rPr>
              <w:t>/products/:id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3E7884">
            <w:r>
              <w:rPr>
                <w:rFonts w:ascii="Arial" w:hAnsi="Arial" w:eastAsia="Arial" w:cs="Arial"/>
                <w:sz w:val="20"/>
                <w:szCs w:val="20"/>
              </w:rPr>
              <w:t>Public</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108FD">
            <w:r>
              <w:rPr>
                <w:rFonts w:ascii="Arial" w:hAnsi="Arial" w:eastAsia="Arial" w:cs="Arial"/>
                <w:sz w:val="20"/>
                <w:szCs w:val="20"/>
              </w:rPr>
              <w:t>Get a single product by ID</w:t>
            </w:r>
          </w:p>
        </w:tc>
      </w:tr>
      <w:tr w14:paraId="788D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48A508C">
            <w:r>
              <w:rPr>
                <w:rFonts w:ascii="Arial" w:hAnsi="Arial" w:eastAsia="Arial" w:cs="Arial"/>
                <w:sz w:val="20"/>
                <w:szCs w:val="20"/>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05C01F5">
            <w:r>
              <w:rPr>
                <w:rFonts w:ascii="Consolas" w:hAnsi="Consolas" w:eastAsia="Consolas" w:cs="Consolas"/>
                <w:sz w:val="20"/>
                <w:szCs w:val="20"/>
              </w:rPr>
              <w:t>/products</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4F81FDF3">
            <w:r>
              <w:rPr>
                <w:rFonts w:ascii="Arial" w:hAnsi="Arial" w:eastAsia="Arial" w:cs="Arial"/>
                <w:sz w:val="20"/>
                <w:szCs w:val="20"/>
              </w:rPr>
              <w:t>Admin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76069333">
            <w:r>
              <w:rPr>
                <w:rFonts w:ascii="Arial" w:hAnsi="Arial" w:eastAsia="Arial" w:cs="Arial"/>
                <w:sz w:val="20"/>
                <w:szCs w:val="20"/>
              </w:rPr>
              <w:t>Create a new product</w:t>
            </w:r>
          </w:p>
        </w:tc>
      </w:tr>
      <w:tr w14:paraId="5163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D2D8F7">
            <w:r>
              <w:rPr>
                <w:rFonts w:ascii="Arial" w:hAnsi="Arial" w:eastAsia="Arial" w:cs="Arial"/>
                <w:sz w:val="20"/>
                <w:szCs w:val="20"/>
              </w:rPr>
              <w:t>PUT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7D0C6B">
            <w:r>
              <w:rPr>
                <w:rFonts w:ascii="Consolas" w:hAnsi="Consolas" w:eastAsia="Consolas" w:cs="Consolas"/>
                <w:sz w:val="20"/>
                <w:szCs w:val="20"/>
              </w:rPr>
              <w:t>/products/:id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304322">
            <w:r>
              <w:rPr>
                <w:rFonts w:ascii="Arial" w:hAnsi="Arial" w:eastAsia="Arial" w:cs="Arial"/>
                <w:sz w:val="20"/>
                <w:szCs w:val="20"/>
              </w:rPr>
              <w:t>Admin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44EB29">
            <w:r>
              <w:rPr>
                <w:rFonts w:ascii="Arial" w:hAnsi="Arial" w:eastAsia="Arial" w:cs="Arial"/>
                <w:sz w:val="20"/>
                <w:szCs w:val="20"/>
              </w:rPr>
              <w:t>Update an existing product</w:t>
            </w:r>
          </w:p>
        </w:tc>
      </w:tr>
      <w:tr w14:paraId="014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0A0B9FF5">
            <w:r>
              <w:rPr>
                <w:rFonts w:ascii="Arial" w:hAnsi="Arial" w:eastAsia="Arial" w:cs="Arial"/>
                <w:sz w:val="20"/>
                <w:szCs w:val="20"/>
              </w:rPr>
              <w:t>DELETE</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52E32CBE">
            <w:r>
              <w:rPr>
                <w:rFonts w:ascii="Consolas" w:hAnsi="Consolas" w:eastAsia="Consolas" w:cs="Consolas"/>
                <w:sz w:val="20"/>
                <w:szCs w:val="20"/>
              </w:rPr>
              <w:t>/products/:id</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75C933A3">
            <w:r>
              <w:rPr>
                <w:rFonts w:ascii="Arial" w:hAnsi="Arial" w:eastAsia="Arial" w:cs="Arial"/>
                <w:sz w:val="20"/>
                <w:szCs w:val="20"/>
              </w:rPr>
              <w:t>Admin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23F3D898">
            <w:r>
              <w:rPr>
                <w:rFonts w:ascii="Arial" w:hAnsi="Arial" w:eastAsia="Arial" w:cs="Arial"/>
                <w:sz w:val="20"/>
                <w:szCs w:val="20"/>
              </w:rPr>
              <w:t>Delete a product</w:t>
            </w:r>
          </w:p>
        </w:tc>
      </w:tr>
      <w:tr w14:paraId="5D2C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DFD497">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967D7A">
            <w:r>
              <w:rPr>
                <w:rFonts w:ascii="Consolas" w:hAnsi="Consolas" w:eastAsia="Consolas" w:cs="Consolas"/>
                <w:sz w:val="20"/>
                <w:szCs w:val="20"/>
              </w:rPr>
              <w:t>/cart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D404A">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E66853">
            <w:r>
              <w:rPr>
                <w:rFonts w:ascii="Arial" w:hAnsi="Arial" w:eastAsia="Arial" w:cs="Arial"/>
                <w:sz w:val="20"/>
                <w:szCs w:val="20"/>
              </w:rPr>
              <w:t>Get the current user's cart items</w:t>
            </w:r>
          </w:p>
        </w:tc>
      </w:tr>
      <w:tr w14:paraId="6C03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BD80D7F">
            <w:r>
              <w:rPr>
                <w:rFonts w:ascii="Arial" w:hAnsi="Arial" w:eastAsia="Arial" w:cs="Arial"/>
                <w:sz w:val="20"/>
                <w:szCs w:val="20"/>
              </w:rPr>
              <w:t>POST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879620B">
            <w:r>
              <w:rPr>
                <w:rFonts w:ascii="Consolas" w:hAnsi="Consolas" w:eastAsia="Consolas" w:cs="Consolas"/>
                <w:sz w:val="20"/>
                <w:szCs w:val="20"/>
              </w:rPr>
              <w:t>/cart</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6BEBC28">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51DA7AF">
            <w:r>
              <w:rPr>
                <w:rFonts w:ascii="Arial" w:hAnsi="Arial" w:eastAsia="Arial" w:cs="Arial"/>
                <w:sz w:val="20"/>
                <w:szCs w:val="20"/>
              </w:rPr>
              <w:t>Add an item to the cart</w:t>
            </w:r>
          </w:p>
        </w:tc>
      </w:tr>
      <w:tr w14:paraId="7334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978F49">
            <w:r>
              <w:rPr>
                <w:rFonts w:ascii="Arial" w:hAnsi="Arial" w:eastAsia="Arial" w:cs="Arial"/>
                <w:sz w:val="20"/>
                <w:szCs w:val="20"/>
              </w:rPr>
              <w:t>PUT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C86666">
            <w:r>
              <w:rPr>
                <w:rFonts w:ascii="Consolas" w:hAnsi="Consolas" w:eastAsia="Consolas" w:cs="Consolas"/>
                <w:sz w:val="20"/>
                <w:szCs w:val="20"/>
              </w:rPr>
              <w:t>/cart/:id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38940">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540C73">
            <w:r>
              <w:rPr>
                <w:rFonts w:ascii="Arial" w:hAnsi="Arial" w:eastAsia="Arial" w:cs="Arial"/>
                <w:sz w:val="20"/>
                <w:szCs w:val="20"/>
              </w:rPr>
              <w:t>Update a cart item's quantity</w:t>
            </w:r>
          </w:p>
        </w:tc>
      </w:tr>
      <w:tr w14:paraId="72EA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ABE5AFD">
            <w:r>
              <w:rPr>
                <w:rFonts w:ascii="Arial" w:hAnsi="Arial" w:eastAsia="Arial" w:cs="Arial"/>
                <w:sz w:val="20"/>
                <w:szCs w:val="20"/>
              </w:rPr>
              <w:t>DELETE</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7E9E1399">
            <w:r>
              <w:rPr>
                <w:rFonts w:ascii="Consolas" w:hAnsi="Consolas" w:eastAsia="Consolas" w:cs="Consolas"/>
                <w:sz w:val="20"/>
                <w:szCs w:val="20"/>
              </w:rPr>
              <w:t>/cart/:id</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712CDAEE">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49366BBF">
            <w:r>
              <w:rPr>
                <w:rFonts w:ascii="Arial" w:hAnsi="Arial" w:eastAsia="Arial" w:cs="Arial"/>
                <w:sz w:val="20"/>
                <w:szCs w:val="20"/>
              </w:rPr>
              <w:t>Remove an item from the cart</w:t>
            </w:r>
          </w:p>
        </w:tc>
      </w:tr>
      <w:tr w14:paraId="2674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0A1C6F">
            <w:r>
              <w:rPr>
                <w:rFonts w:ascii="Arial" w:hAnsi="Arial" w:eastAsia="Arial" w:cs="Arial"/>
                <w:sz w:val="20"/>
                <w:szCs w:val="20"/>
              </w:rPr>
              <w:t>POST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1E35CC">
            <w:r>
              <w:rPr>
                <w:rFonts w:ascii="Consolas" w:hAnsi="Consolas" w:eastAsia="Consolas" w:cs="Consolas"/>
                <w:sz w:val="20"/>
                <w:szCs w:val="20"/>
              </w:rPr>
              <w:t>/orders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C23D4D">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9C891">
            <w:r>
              <w:rPr>
                <w:rFonts w:ascii="Arial" w:hAnsi="Arial" w:eastAsia="Arial" w:cs="Arial"/>
                <w:sz w:val="20"/>
                <w:szCs w:val="20"/>
              </w:rPr>
              <w:t>Place an order (and clear the related cart item)</w:t>
            </w:r>
          </w:p>
        </w:tc>
      </w:tr>
      <w:tr w14:paraId="1770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3462AEB">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0FAAB5F9">
            <w:r>
              <w:rPr>
                <w:rFonts w:ascii="Consolas" w:hAnsi="Consolas" w:eastAsia="Consolas" w:cs="Consolas"/>
                <w:sz w:val="20"/>
                <w:szCs w:val="20"/>
              </w:rPr>
              <w:t>/orders/my-orders</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1DFFBF36">
            <w:r>
              <w:rPr>
                <w:rFonts w:ascii="Arial" w:hAnsi="Arial" w:eastAsia="Arial" w:cs="Arial"/>
                <w:sz w:val="20"/>
                <w:szCs w:val="20"/>
              </w:rPr>
              <w:t>Logged-in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46C99F5D">
            <w:r>
              <w:rPr>
                <w:rFonts w:ascii="Arial" w:hAnsi="Arial" w:eastAsia="Arial" w:cs="Arial"/>
                <w:sz w:val="20"/>
                <w:szCs w:val="20"/>
              </w:rPr>
              <w:t>Get the current user's order history</w:t>
            </w:r>
          </w:p>
        </w:tc>
      </w:tr>
      <w:tr w14:paraId="4A25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AE8245">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4C2FEE">
            <w:r>
              <w:rPr>
                <w:rFonts w:ascii="Consolas" w:hAnsi="Consolas" w:eastAsia="Consolas" w:cs="Consolas"/>
                <w:sz w:val="20"/>
                <w:szCs w:val="20"/>
              </w:rPr>
              <w:t>/orders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A2F4C9">
            <w:r>
              <w:rPr>
                <w:rFonts w:ascii="Arial" w:hAnsi="Arial" w:eastAsia="Arial" w:cs="Arial"/>
                <w:sz w:val="20"/>
                <w:szCs w:val="20"/>
              </w:rPr>
              <w:t>Admin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7431B7">
            <w:r>
              <w:rPr>
                <w:rFonts w:ascii="Arial" w:hAnsi="Arial" w:eastAsia="Arial" w:cs="Arial"/>
                <w:sz w:val="20"/>
                <w:szCs w:val="20"/>
              </w:rPr>
              <w:t>Get all orders across all users</w:t>
            </w:r>
          </w:p>
        </w:tc>
      </w:tr>
      <w:tr w14:paraId="775C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57D10E84">
            <w:r>
              <w:rPr>
                <w:rFonts w:ascii="Arial" w:hAnsi="Arial" w:eastAsia="Arial" w:cs="Arial"/>
                <w:sz w:val="20"/>
                <w:szCs w:val="20"/>
              </w:rPr>
              <w:t>PUT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00B29BAC">
            <w:r>
              <w:rPr>
                <w:rFonts w:ascii="Consolas" w:hAnsi="Consolas" w:eastAsia="Consolas" w:cs="Consolas"/>
                <w:sz w:val="20"/>
                <w:szCs w:val="20"/>
              </w:rPr>
              <w:t>/orders/:id/status</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24A84DB">
            <w:r>
              <w:rPr>
                <w:rFonts w:ascii="Arial" w:hAnsi="Arial" w:eastAsia="Arial" w:cs="Arial"/>
                <w:sz w:val="20"/>
                <w:szCs w:val="20"/>
              </w:rPr>
              <w:t>Admin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E171C50">
            <w:r>
              <w:rPr>
                <w:rFonts w:ascii="Arial" w:hAnsi="Arial" w:eastAsia="Arial" w:cs="Arial"/>
                <w:sz w:val="20"/>
                <w:szCs w:val="20"/>
              </w:rPr>
              <w:t>Update an order's fulfillment status</w:t>
            </w:r>
          </w:p>
        </w:tc>
      </w:tr>
      <w:tr w14:paraId="1DD4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E4F4D0">
            <w:r>
              <w:rPr>
                <w:rFonts w:ascii="Arial" w:hAnsi="Arial" w:eastAsia="Arial" w:cs="Arial"/>
                <w:sz w:val="20"/>
                <w:szCs w:val="20"/>
              </w:rPr>
              <w:t>GET</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12624A">
            <w:r>
              <w:rPr>
                <w:rFonts w:ascii="Consolas" w:hAnsi="Consolas" w:eastAsia="Consolas" w:cs="Consolas"/>
                <w:sz w:val="20"/>
                <w:szCs w:val="20"/>
              </w:rPr>
              <w:t>/admin/config</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3CE173">
            <w:r>
              <w:rPr>
                <w:rFonts w:ascii="Arial" w:hAnsi="Arial" w:eastAsia="Arial" w:cs="Arial"/>
                <w:sz w:val="20"/>
                <w:szCs w:val="20"/>
              </w:rPr>
              <w:t>Public</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2D8230">
            <w:r>
              <w:rPr>
                <w:rFonts w:ascii="Arial" w:hAnsi="Arial" w:eastAsia="Arial" w:cs="Arial"/>
                <w:sz w:val="20"/>
                <w:szCs w:val="20"/>
              </w:rPr>
              <w:t>Get the storefront banner and category list</w:t>
            </w:r>
          </w:p>
        </w:tc>
      </w:tr>
      <w:tr w14:paraId="6A4E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542C04F2">
            <w:r>
              <w:rPr>
                <w:rFonts w:ascii="Arial" w:hAnsi="Arial" w:eastAsia="Arial" w:cs="Arial"/>
                <w:sz w:val="20"/>
                <w:szCs w:val="20"/>
              </w:rPr>
              <w:t>PUT</w:t>
            </w:r>
          </w:p>
        </w:tc>
        <w:tc>
          <w:tcPr>
            <w:tcW w:w="26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5D32029A">
            <w:r>
              <w:rPr>
                <w:rFonts w:ascii="Consolas" w:hAnsi="Consolas" w:eastAsia="Consolas" w:cs="Consolas"/>
                <w:sz w:val="20"/>
                <w:szCs w:val="20"/>
              </w:rPr>
              <w:t>/admin/config</w:t>
            </w:r>
          </w:p>
        </w:tc>
        <w:tc>
          <w:tcPr>
            <w:tcW w:w="150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6365971D">
            <w:r>
              <w:rPr>
                <w:rFonts w:ascii="Arial" w:hAnsi="Arial" w:eastAsia="Arial" w:cs="Arial"/>
                <w:sz w:val="20"/>
                <w:szCs w:val="20"/>
              </w:rPr>
              <w:t>Admin</w:t>
            </w:r>
          </w:p>
        </w:tc>
        <w:tc>
          <w:tcPr>
            <w:tcW w:w="4060" w:type="dxa"/>
            <w:tcBorders>
              <w:top w:val="single" w:color="CCCCCC" w:sz="0" w:space="0"/>
              <w:left w:val="single" w:color="CCCCCC" w:sz="0" w:space="0"/>
              <w:bottom w:val="single" w:color="CCCCCC" w:sz="0" w:space="0"/>
              <w:right w:val="single" w:color="CCCCCC" w:sz="0" w:space="0"/>
            </w:tcBorders>
            <w:shd w:val="clear" w:color="auto" w:fill="F2F6F4"/>
            <w:tcMar>
              <w:top w:w="80" w:type="dxa"/>
              <w:left w:w="120" w:type="dxa"/>
              <w:bottom w:w="80" w:type="dxa"/>
              <w:right w:w="120" w:type="dxa"/>
            </w:tcMar>
          </w:tcPr>
          <w:p w14:paraId="4D464338">
            <w:r>
              <w:rPr>
                <w:rFonts w:ascii="Arial" w:hAnsi="Arial" w:eastAsia="Arial" w:cs="Arial"/>
                <w:sz w:val="20"/>
                <w:szCs w:val="20"/>
              </w:rPr>
              <w:t>Update the storefront banner and category list</w:t>
            </w:r>
          </w:p>
        </w:tc>
      </w:tr>
    </w:tbl>
    <w:p w14:paraId="5C0EF780">
      <w:pPr>
        <w:spacing w:before="200"/>
      </w:pPr>
    </w:p>
    <w:p w14:paraId="60F4FCB3">
      <w:pPr>
        <w:spacing w:after="160"/>
      </w:pPr>
      <w:r>
        <w:rPr>
          <w:b/>
          <w:bCs/>
        </w:rPr>
        <w:t>Example request/response — POST /api/auth/login:</w:t>
      </w:r>
    </w:p>
    <w:p w14:paraId="098B705E">
      <w:pPr>
        <w:spacing w:after="0"/>
      </w:pPr>
      <w:r>
        <w:rPr>
          <w:rFonts w:ascii="Consolas" w:hAnsi="Consolas" w:eastAsia="Consolas" w:cs="Consolas"/>
          <w:sz w:val="19"/>
          <w:szCs w:val="19"/>
        </w:rPr>
        <w:t>Request body:  { "email": "user@example.com", "password": "secret123" }</w:t>
      </w:r>
    </w:p>
    <w:p w14:paraId="402AC2AF">
      <w:pPr>
        <w:spacing w:after="0"/>
      </w:pPr>
      <w:r>
        <w:rPr>
          <w:rFonts w:ascii="Consolas" w:hAnsi="Consolas" w:eastAsia="Consolas" w:cs="Consolas"/>
          <w:sz w:val="19"/>
          <w:szCs w:val="19"/>
        </w:rPr>
        <w:t>Response 200:  { "_id": "665f...", "username": "jane", "email": "user@example.com",</w:t>
      </w:r>
    </w:p>
    <w:p w14:paraId="5A31C3B6">
      <w:pPr>
        <w:spacing w:after="0"/>
      </w:pPr>
      <w:r>
        <w:rPr>
          <w:rFonts w:ascii="Consolas" w:hAnsi="Consolas" w:eastAsia="Consolas" w:cs="Consolas"/>
          <w:sz w:val="19"/>
          <w:szCs w:val="19"/>
        </w:rPr>
        <w:t xml:space="preserve">                "usertype": "USER", "token": "eyJhbGciOiJIUzI1NiIs..." }</w:t>
      </w:r>
    </w:p>
    <w:p w14:paraId="59CA7713">
      <w:pPr>
        <w:pStyle w:val="2"/>
      </w:pPr>
      <w:r>
        <w:t>8. Authentication</w:t>
      </w:r>
    </w:p>
    <w:p w14:paraId="28EA65B1">
      <w:pPr>
        <w:spacing w:after="160"/>
      </w:pPr>
      <w:r>
        <w:t>ShopEZ uses stateless JSON Web Token (JWT) authentication rather than server-side sessions.</w:t>
      </w:r>
    </w:p>
    <w:p w14:paraId="3C8A9511">
      <w:pPr>
        <w:pStyle w:val="19"/>
        <w:numPr>
          <w:ilvl w:val="0"/>
          <w:numId w:val="1"/>
        </w:numPr>
        <w:spacing w:after="80"/>
      </w:pPr>
      <w:r>
        <w:t>On registration or login, the server hashes/verifies the password with bcrypt.js and, on success, signs a JWT containing the user's database ID (utils/generateToken.js), valid for 7 days.</w:t>
      </w:r>
    </w:p>
    <w:p w14:paraId="49DEE98C">
      <w:pPr>
        <w:pStyle w:val="19"/>
        <w:numPr>
          <w:ilvl w:val="0"/>
          <w:numId w:val="1"/>
        </w:numPr>
        <w:spacing w:after="80"/>
      </w:pPr>
      <w:r>
        <w:t>The client stores the returned user object and token in localStorage and keeps it in AuthContext for the lifetime of the session.</w:t>
      </w:r>
    </w:p>
    <w:p w14:paraId="622C2D23">
      <w:pPr>
        <w:pStyle w:val="19"/>
        <w:numPr>
          <w:ilvl w:val="0"/>
          <w:numId w:val="1"/>
        </w:numPr>
        <w:spacing w:after="80"/>
      </w:pPr>
      <w:r>
        <w:t>Every outgoing API request is intercepted by the shared Axios instance, which attaches the token as an Authorization: Bearer &lt;token&gt; header automatically — no per-page wiring needed.</w:t>
      </w:r>
    </w:p>
    <w:p w14:paraId="1F5CCF80">
      <w:pPr>
        <w:pStyle w:val="19"/>
        <w:numPr>
          <w:ilvl w:val="0"/>
          <w:numId w:val="1"/>
        </w:numPr>
        <w:spacing w:after="80"/>
      </w:pPr>
      <w:r>
        <w:t>On the server, the protect middleware verifies the token's signature and expiry, then loads the matching user and attaches it to req.user for use in controllers.</w:t>
      </w:r>
    </w:p>
    <w:p w14:paraId="5AD5BBD7">
      <w:pPr>
        <w:pStyle w:val="19"/>
        <w:numPr>
          <w:ilvl w:val="0"/>
          <w:numId w:val="1"/>
        </w:numPr>
        <w:spacing w:after="80"/>
      </w:pPr>
      <w:r>
        <w:t>The isAdmin middleware, applied after protect on admin-only routes, checks req.user.usertype === "ADMIN" and rejects the request with 403 if it doesn't match.</w:t>
      </w:r>
    </w:p>
    <w:p w14:paraId="538DE3A9">
      <w:pPr>
        <w:pStyle w:val="19"/>
        <w:numPr>
          <w:ilvl w:val="0"/>
          <w:numId w:val="1"/>
        </w:numPr>
        <w:spacing w:after="80"/>
      </w:pPr>
      <w:r>
        <w:t>On the client, PrivateRoute and AdminRoute components mirror this logic, redirecting logged-out or non-admin users away from protected pages before they render.</w:t>
      </w:r>
    </w:p>
    <w:p w14:paraId="79DFF133">
      <w:pPr>
        <w:pStyle w:val="2"/>
      </w:pPr>
      <w:r>
        <w:t>9. User Interface</w:t>
      </w:r>
    </w:p>
    <w:p w14:paraId="6F068943">
      <w:pPr>
        <w:spacing w:after="160"/>
      </w:pPr>
      <w:r>
        <w:t>Key screens in the application:</w:t>
      </w:r>
    </w:p>
    <w:p w14:paraId="6FECEA89">
      <w:pPr>
        <w:pStyle w:val="19"/>
        <w:numPr>
          <w:ilvl w:val="0"/>
          <w:numId w:val="1"/>
        </w:numPr>
        <w:spacing w:after="80"/>
      </w:pPr>
      <w:r>
        <w:t>Home / Market — a searchable grid of product cards, each with a “Shop Now” button.</w:t>
      </w:r>
    </w:p>
    <w:p w14:paraId="0F45F153">
      <w:pPr>
        <w:pStyle w:val="19"/>
        <w:numPr>
          <w:ilvl w:val="0"/>
          <w:numId w:val="1"/>
        </w:numPr>
        <w:spacing w:after="80"/>
      </w:pPr>
      <w:r>
        <w:t>Product Detail — full description, price/discount, size selector, and add-to-cart action.</w:t>
      </w:r>
    </w:p>
    <w:p w14:paraId="59D3F624">
      <w:pPr>
        <w:pStyle w:val="19"/>
        <w:numPr>
          <w:ilvl w:val="0"/>
          <w:numId w:val="1"/>
        </w:numPr>
        <w:spacing w:after="80"/>
      </w:pPr>
      <w:r>
        <w:t>Cart — editable list of cart items with live quantity updates and a running total.</w:t>
      </w:r>
    </w:p>
    <w:p w14:paraId="3A31ADDD">
      <w:pPr>
        <w:pStyle w:val="19"/>
        <w:numPr>
          <w:ilvl w:val="0"/>
          <w:numId w:val="1"/>
        </w:numPr>
        <w:spacing w:after="80"/>
      </w:pPr>
      <w:r>
        <w:t>Checkout — shipping address and payment method form that converts cart items into orders.</w:t>
      </w:r>
    </w:p>
    <w:p w14:paraId="02B3FEE4">
      <w:pPr>
        <w:pStyle w:val="19"/>
        <w:numPr>
          <w:ilvl w:val="0"/>
          <w:numId w:val="1"/>
        </w:numPr>
        <w:spacing w:after="80"/>
      </w:pPr>
      <w:r>
        <w:t>Profile — account info and a history of the user's orders with live status badges.</w:t>
      </w:r>
    </w:p>
    <w:p w14:paraId="3900CCF9">
      <w:pPr>
        <w:pStyle w:val="19"/>
        <w:numPr>
          <w:ilvl w:val="0"/>
          <w:numId w:val="1"/>
        </w:numPr>
        <w:spacing w:after="80"/>
      </w:pPr>
      <w:r>
        <w:t>Admin Dashboard — tabs for Manage Products (add/delete catalog items) and Manage Orders (update fulfillment status).</w:t>
      </w:r>
    </w:p>
    <w:p w14:paraId="4D97D0D4">
      <w:pPr>
        <w:spacing w:after="160"/>
      </w:pPr>
      <w:r>
        <w:t>Insert screenshots or short screen-recordings of each of the above screens here once the application is running locally (see Section 11).</w:t>
      </w:r>
    </w:p>
    <w:p w14:paraId="7AD2B01D">
      <w:pPr>
        <w:pStyle w:val="2"/>
      </w:pPr>
      <w:r>
        <w:t>10. Testing</w:t>
      </w:r>
    </w:p>
    <w:p w14:paraId="70EF0EEE">
      <w:pPr>
        <w:spacing w:after="160"/>
      </w:pPr>
      <w:r>
        <w:t>Testing was performed manually across both the API and UI layers:</w:t>
      </w:r>
    </w:p>
    <w:p w14:paraId="0BB14037">
      <w:pPr>
        <w:pStyle w:val="19"/>
        <w:numPr>
          <w:ilvl w:val="0"/>
          <w:numId w:val="1"/>
        </w:numPr>
        <w:spacing w:after="80"/>
      </w:pPr>
      <w:r>
        <w:t>API testing with Postman / Thunder Client: verified each endpoint in Section 7 for both success and error responses (invalid credentials, duplicate registration, missing fields, unauthorized/forbidden access).</w:t>
      </w:r>
    </w:p>
    <w:p w14:paraId="5BD64763">
      <w:pPr>
        <w:pStyle w:val="19"/>
        <w:numPr>
          <w:ilvl w:val="0"/>
          <w:numId w:val="1"/>
        </w:numPr>
        <w:spacing w:after="80"/>
      </w:pPr>
      <w:r>
        <w:t>Authentication testing: confirmed protected routes reject requests with no token, an expired token, and a non-admin token on admin-only routes.</w:t>
      </w:r>
    </w:p>
    <w:p w14:paraId="0E97CD17">
      <w:pPr>
        <w:pStyle w:val="19"/>
        <w:numPr>
          <w:ilvl w:val="0"/>
          <w:numId w:val="1"/>
        </w:numPr>
        <w:spacing w:after="80"/>
      </w:pPr>
      <w:r>
        <w:t>Form validation: required fields, numeric fields (price, quantity), and email format were validated on both the client (HTML5 required/type attributes) and the server (Mongoose schema validation).</w:t>
      </w:r>
    </w:p>
    <w:p w14:paraId="3E94732D">
      <w:pPr>
        <w:pStyle w:val="19"/>
        <w:numPr>
          <w:ilvl w:val="0"/>
          <w:numId w:val="1"/>
        </w:numPr>
        <w:spacing w:after="80"/>
      </w:pPr>
      <w:r>
        <w:t>Transactional integrity: verified that placing an order removes the corresponding item from the cart and that order totals reflect quantity and discount correctly.</w:t>
      </w:r>
    </w:p>
    <w:p w14:paraId="1C281B56">
      <w:pPr>
        <w:pStyle w:val="19"/>
        <w:numPr>
          <w:ilvl w:val="0"/>
          <w:numId w:val="1"/>
        </w:numPr>
        <w:spacing w:after="80"/>
      </w:pPr>
      <w:r>
        <w:t>Responsive testing: checked the Bootstrap-based layout at desktop, tablet, and mobile breakpoints.</w:t>
      </w:r>
    </w:p>
    <w:p w14:paraId="627DD0C5">
      <w:pPr>
        <w:spacing w:after="160"/>
      </w:pPr>
      <w:r>
        <w:t>Recommended next step: add automated tests with Jest + Supertest for the API and React Testing Library for the frontend (see Section 13, Future Enhancements).</w:t>
      </w:r>
    </w:p>
    <w:p w14:paraId="7E53548F">
      <w:pPr>
        <w:pStyle w:val="2"/>
      </w:pPr>
      <w:r>
        <w:t>11. Screenshots or Demo</w:t>
      </w:r>
    </w:p>
    <w:p w14:paraId="0406821D">
      <w:pPr>
        <w:spacing w:after="0"/>
        <w:rPr>
          <w:b/>
          <w:bCs/>
          <w:color w:val="2E5E4E"/>
          <w:sz w:val="64"/>
          <w:szCs w:val="64"/>
        </w:rPr>
      </w:pPr>
      <w:r>
        <w:rPr>
          <w:b/>
          <w:bCs/>
          <w:color w:val="2E5E4E"/>
          <w:sz w:val="64"/>
          <w:szCs w:val="64"/>
        </w:rPr>
        <w:drawing>
          <wp:inline distT="0" distB="0" distL="114300" distR="114300">
            <wp:extent cx="5434330" cy="3397250"/>
            <wp:effectExtent l="0" t="0" r="6350" b="3175"/>
            <wp:docPr id="3" name="Picture 3" descr="Screenshot 2026-06-19 14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19 143345"/>
                    <pic:cNvPicPr>
                      <a:picLocks noChangeAspect="1"/>
                    </pic:cNvPicPr>
                  </pic:nvPicPr>
                  <pic:blipFill>
                    <a:blip r:embed="rId6"/>
                    <a:stretch>
                      <a:fillRect/>
                    </a:stretch>
                  </pic:blipFill>
                  <pic:spPr>
                    <a:xfrm>
                      <a:off x="0" y="0"/>
                      <a:ext cx="5434330" cy="3397250"/>
                    </a:xfrm>
                    <a:prstGeom prst="rect">
                      <a:avLst/>
                    </a:prstGeom>
                  </pic:spPr>
                </pic:pic>
              </a:graphicData>
            </a:graphic>
          </wp:inline>
        </w:drawing>
      </w:r>
    </w:p>
    <w:p w14:paraId="79060123">
      <w:pPr>
        <w:spacing w:after="0"/>
        <w:rPr>
          <w:b/>
          <w:bCs/>
          <w:color w:val="2E5E4E"/>
          <w:sz w:val="64"/>
          <w:szCs w:val="64"/>
        </w:rPr>
      </w:pPr>
    </w:p>
    <w:p w14:paraId="3C61D9E4">
      <w:pPr>
        <w:spacing w:after="0"/>
      </w:pPr>
      <w:r>
        <w:rPr>
          <w:b/>
          <w:bCs/>
          <w:color w:val="2E5E4E"/>
          <w:sz w:val="64"/>
          <w:szCs w:val="64"/>
        </w:rPr>
        <w:drawing>
          <wp:inline distT="0" distB="0" distL="114300" distR="114300">
            <wp:extent cx="5925185" cy="3703320"/>
            <wp:effectExtent l="0" t="0" r="1270" b="10160"/>
            <wp:docPr id="2" name="Picture 2" descr="Screenshot 2026-06-19 14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9 143402"/>
                    <pic:cNvPicPr>
                      <a:picLocks noChangeAspect="1"/>
                    </pic:cNvPicPr>
                  </pic:nvPicPr>
                  <pic:blipFill>
                    <a:blip r:embed="rId7"/>
                    <a:stretch>
                      <a:fillRect/>
                    </a:stretch>
                  </pic:blipFill>
                  <pic:spPr>
                    <a:xfrm>
                      <a:off x="0" y="0"/>
                      <a:ext cx="5925185" cy="3703320"/>
                    </a:xfrm>
                    <a:prstGeom prst="rect">
                      <a:avLst/>
                    </a:prstGeom>
                  </pic:spPr>
                </pic:pic>
              </a:graphicData>
            </a:graphic>
          </wp:inline>
        </w:drawing>
      </w:r>
      <w:r>
        <w:rPr>
          <w:rFonts w:ascii="Consolas" w:hAnsi="Consolas" w:eastAsia="Consolas" w:cs="Consolas"/>
          <w:sz w:val="19"/>
          <w:szCs w:val="19"/>
        </w:rPr>
        <w:drawing>
          <wp:inline distT="0" distB="0" distL="114300" distR="114300">
            <wp:extent cx="5958840" cy="3724275"/>
            <wp:effectExtent l="0" t="0" r="0" b="0"/>
            <wp:docPr id="8" name="Picture 8" descr="Screenshot 2026-06-19 14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19 143451"/>
                    <pic:cNvPicPr>
                      <a:picLocks noChangeAspect="1"/>
                    </pic:cNvPicPr>
                  </pic:nvPicPr>
                  <pic:blipFill>
                    <a:blip r:embed="rId8"/>
                    <a:stretch>
                      <a:fillRect/>
                    </a:stretch>
                  </pic:blipFill>
                  <pic:spPr>
                    <a:xfrm>
                      <a:off x="0" y="0"/>
                      <a:ext cx="5958840" cy="3724275"/>
                    </a:xfrm>
                    <a:prstGeom prst="rect">
                      <a:avLst/>
                    </a:prstGeom>
                  </pic:spPr>
                </pic:pic>
              </a:graphicData>
            </a:graphic>
          </wp:inline>
        </w:drawing>
      </w:r>
      <w:r>
        <w:rPr>
          <w:rFonts w:ascii="Consolas" w:hAnsi="Consolas" w:eastAsia="Consolas" w:cs="Consolas"/>
          <w:sz w:val="19"/>
          <w:szCs w:val="19"/>
        </w:rPr>
        <w:drawing>
          <wp:inline distT="0" distB="0" distL="114300" distR="114300">
            <wp:extent cx="5918835" cy="3699510"/>
            <wp:effectExtent l="0" t="0" r="7620" b="3175"/>
            <wp:docPr id="7" name="Picture 7" descr="Screenshot 2026-06-19 14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19 143509"/>
                    <pic:cNvPicPr>
                      <a:picLocks noChangeAspect="1"/>
                    </pic:cNvPicPr>
                  </pic:nvPicPr>
                  <pic:blipFill>
                    <a:blip r:embed="rId9"/>
                    <a:stretch>
                      <a:fillRect/>
                    </a:stretch>
                  </pic:blipFill>
                  <pic:spPr>
                    <a:xfrm>
                      <a:off x="0" y="0"/>
                      <a:ext cx="5918835" cy="3699510"/>
                    </a:xfrm>
                    <a:prstGeom prst="rect">
                      <a:avLst/>
                    </a:prstGeom>
                  </pic:spPr>
                </pic:pic>
              </a:graphicData>
            </a:graphic>
          </wp:inline>
        </w:drawing>
      </w:r>
      <w:r>
        <w:rPr>
          <w:rFonts w:ascii="Consolas" w:hAnsi="Consolas" w:eastAsia="Consolas" w:cs="Consolas"/>
          <w:sz w:val="19"/>
          <w:szCs w:val="19"/>
        </w:rPr>
        <w:drawing>
          <wp:inline distT="0" distB="0" distL="114300" distR="114300">
            <wp:extent cx="5925185" cy="3703320"/>
            <wp:effectExtent l="0" t="0" r="1270" b="10160"/>
            <wp:docPr id="6" name="Picture 6" descr="Screenshot 2026-06-19 1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19 143538"/>
                    <pic:cNvPicPr>
                      <a:picLocks noChangeAspect="1"/>
                    </pic:cNvPicPr>
                  </pic:nvPicPr>
                  <pic:blipFill>
                    <a:blip r:embed="rId10"/>
                    <a:stretch>
                      <a:fillRect/>
                    </a:stretch>
                  </pic:blipFill>
                  <pic:spPr>
                    <a:xfrm>
                      <a:off x="0" y="0"/>
                      <a:ext cx="5925185" cy="3703320"/>
                    </a:xfrm>
                    <a:prstGeom prst="rect">
                      <a:avLst/>
                    </a:prstGeom>
                  </pic:spPr>
                </pic:pic>
              </a:graphicData>
            </a:graphic>
          </wp:inline>
        </w:drawing>
      </w:r>
      <w:r>
        <w:rPr>
          <w:rFonts w:ascii="Consolas" w:hAnsi="Consolas" w:eastAsia="Consolas" w:cs="Consolas"/>
          <w:sz w:val="19"/>
          <w:szCs w:val="19"/>
        </w:rPr>
        <w:drawing>
          <wp:inline distT="0" distB="0" distL="114300" distR="114300">
            <wp:extent cx="5925185" cy="3703320"/>
            <wp:effectExtent l="0" t="0" r="1270" b="10160"/>
            <wp:docPr id="5" name="Picture 5" descr="Screenshot 2026-06-19 14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19 143552"/>
                    <pic:cNvPicPr>
                      <a:picLocks noChangeAspect="1"/>
                    </pic:cNvPicPr>
                  </pic:nvPicPr>
                  <pic:blipFill>
                    <a:blip r:embed="rId11"/>
                    <a:stretch>
                      <a:fillRect/>
                    </a:stretch>
                  </pic:blipFill>
                  <pic:spPr>
                    <a:xfrm>
                      <a:off x="0" y="0"/>
                      <a:ext cx="5925185" cy="3703320"/>
                    </a:xfrm>
                    <a:prstGeom prst="rect">
                      <a:avLst/>
                    </a:prstGeom>
                  </pic:spPr>
                </pic:pic>
              </a:graphicData>
            </a:graphic>
          </wp:inline>
        </w:drawing>
      </w:r>
      <w:r>
        <w:rPr>
          <w:rFonts w:ascii="Consolas" w:hAnsi="Consolas" w:eastAsia="Consolas" w:cs="Consolas"/>
          <w:sz w:val="19"/>
          <w:szCs w:val="19"/>
        </w:rPr>
        <w:drawing>
          <wp:inline distT="0" distB="0" distL="114300" distR="114300">
            <wp:extent cx="5925185" cy="3703320"/>
            <wp:effectExtent l="0" t="0" r="1270" b="10160"/>
            <wp:docPr id="4" name="Picture 4" descr="Screenshot 2026-06-19 14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19 143612"/>
                    <pic:cNvPicPr>
                      <a:picLocks noChangeAspect="1"/>
                    </pic:cNvPicPr>
                  </pic:nvPicPr>
                  <pic:blipFill>
                    <a:blip r:embed="rId12"/>
                    <a:stretch>
                      <a:fillRect/>
                    </a:stretch>
                  </pic:blipFill>
                  <pic:spPr>
                    <a:xfrm>
                      <a:off x="0" y="0"/>
                      <a:ext cx="5925185" cy="3703320"/>
                    </a:xfrm>
                    <a:prstGeom prst="rect">
                      <a:avLst/>
                    </a:prstGeom>
                  </pic:spPr>
                </pic:pic>
              </a:graphicData>
            </a:graphic>
          </wp:inline>
        </w:drawing>
      </w:r>
    </w:p>
    <w:p w14:paraId="6235821B">
      <w:pPr>
        <w:pStyle w:val="2"/>
        <w:rPr>
          <w:rFonts w:hint="default"/>
          <w:b w:val="0"/>
          <w:bCs w:val="0"/>
          <w:color w:val="262626" w:themeColor="text1" w:themeTint="D9"/>
          <w:sz w:val="22"/>
          <w:szCs w:val="22"/>
          <w:lang w:val="en-US"/>
          <w14:textFill>
            <w14:solidFill>
              <w14:schemeClr w14:val="tx1">
                <w14:lumMod w14:val="85000"/>
                <w14:lumOff w14:val="15000"/>
              </w14:schemeClr>
            </w14:solidFill>
          </w14:textFill>
        </w:rPr>
      </w:pPr>
      <w:r>
        <w:rPr>
          <w:rFonts w:hint="default"/>
          <w:lang w:val="en-US"/>
        </w:rPr>
        <w:t xml:space="preserve">Demo Link: </w:t>
      </w:r>
      <w:r>
        <w:rPr>
          <w:rFonts w:hint="default"/>
          <w:sz w:val="21"/>
          <w:szCs w:val="21"/>
          <w:lang w:val="en-US"/>
        </w:rPr>
        <w:t xml:space="preserve"> </w:t>
      </w:r>
      <w:r>
        <w:rPr>
          <w:rFonts w:hint="default"/>
          <w:b w:val="0"/>
          <w:bCs w:val="0"/>
          <w:color w:val="262626" w:themeColor="text1" w:themeTint="D9"/>
          <w:sz w:val="21"/>
          <w:szCs w:val="21"/>
          <w:lang w:val="en-US"/>
          <w14:textFill>
            <w14:solidFill>
              <w14:schemeClr w14:val="tx1">
                <w14:lumMod w14:val="85000"/>
                <w14:lumOff w14:val="15000"/>
              </w14:schemeClr>
            </w14:solidFill>
          </w14:textFill>
        </w:rPr>
        <w:t>https://drive.google.com/drive/folders/1I-c54M0hyKls9PcyOSY7l_p7RohnH7qQ?usp=drive_link</w:t>
      </w:r>
    </w:p>
    <w:p w14:paraId="1D7C64F2">
      <w:pPr>
        <w:pStyle w:val="2"/>
      </w:pPr>
      <w:r>
        <w:t>12. Known Issues</w:t>
      </w:r>
    </w:p>
    <w:p w14:paraId="36704B24">
      <w:pPr>
        <w:pStyle w:val="19"/>
        <w:numPr>
          <w:ilvl w:val="0"/>
          <w:numId w:val="1"/>
        </w:numPr>
        <w:spacing w:after="80"/>
      </w:pPr>
      <w:r>
        <w:t>No real payment gateway is integrated; checkout simulates payment method selection only.</w:t>
      </w:r>
    </w:p>
    <w:p w14:paraId="6749CC6C">
      <w:pPr>
        <w:pStyle w:val="19"/>
        <w:numPr>
          <w:ilvl w:val="0"/>
          <w:numId w:val="1"/>
        </w:numPr>
        <w:spacing w:after="80"/>
      </w:pPr>
      <w:r>
        <w:t>Product images are referenced by URL rather than uploaded/stored (no file upload pipeline yet).</w:t>
      </w:r>
    </w:p>
    <w:p w14:paraId="312DEF5B">
      <w:pPr>
        <w:pStyle w:val="19"/>
        <w:numPr>
          <w:ilvl w:val="0"/>
          <w:numId w:val="1"/>
        </w:numPr>
        <w:spacing w:after="80"/>
      </w:pPr>
      <w:r>
        <w:t>There is no email verification or password-reset flow.</w:t>
      </w:r>
    </w:p>
    <w:p w14:paraId="08BF3225">
      <w:pPr>
        <w:pStyle w:val="19"/>
        <w:numPr>
          <w:ilvl w:val="0"/>
          <w:numId w:val="1"/>
        </w:numPr>
        <w:spacing w:after="80"/>
      </w:pPr>
      <w:r>
        <w:t>The product list has no pagination, which may slow down the Home page as the catalog grows.</w:t>
      </w:r>
    </w:p>
    <w:p w14:paraId="2095BF93">
      <w:pPr>
        <w:pStyle w:val="19"/>
        <w:numPr>
          <w:ilvl w:val="0"/>
          <w:numId w:val="1"/>
        </w:numPr>
        <w:spacing w:after="80"/>
      </w:pPr>
      <w:r>
        <w:t>Promoting a user to ADMIN requires manually editing the usertype field in MongoDB Atlas; there is no admin-invite UI.</w:t>
      </w:r>
    </w:p>
    <w:p w14:paraId="5CB837FC">
      <w:pPr>
        <w:pStyle w:val="19"/>
        <w:numPr>
          <w:ilvl w:val="0"/>
          <w:numId w:val="1"/>
        </w:numPr>
        <w:spacing w:after="80"/>
      </w:pPr>
      <w:r>
        <w:t>No automated test suite is included yet; testing is currently manual (see Section 10).</w:t>
      </w:r>
    </w:p>
    <w:p w14:paraId="6831F541">
      <w:pPr>
        <w:pStyle w:val="2"/>
      </w:pPr>
      <w:r>
        <w:t>13. Future Enhancements</w:t>
      </w:r>
    </w:p>
    <w:p w14:paraId="01AC136C">
      <w:pPr>
        <w:pStyle w:val="19"/>
        <w:numPr>
          <w:ilvl w:val="0"/>
          <w:numId w:val="1"/>
        </w:numPr>
        <w:spacing w:after="80"/>
      </w:pPr>
      <w:r>
        <w:t>Integrate a real payment gateway (e.g., Stripe or Razorpay) for live transactions.</w:t>
      </w:r>
    </w:p>
    <w:p w14:paraId="4D9F37B1">
      <w:pPr>
        <w:pStyle w:val="19"/>
        <w:numPr>
          <w:ilvl w:val="0"/>
          <w:numId w:val="1"/>
        </w:numPr>
        <w:spacing w:after="80"/>
      </w:pPr>
      <w:r>
        <w:t>Add product image upload via a cloud storage provider (e.g., Cloudinary or AWS S3).</w:t>
      </w:r>
    </w:p>
    <w:p w14:paraId="1C1AA370">
      <w:pPr>
        <w:pStyle w:val="19"/>
        <w:numPr>
          <w:ilvl w:val="0"/>
          <w:numId w:val="1"/>
        </w:numPr>
        <w:spacing w:after="80"/>
      </w:pPr>
      <w:r>
        <w:t>Add pagination, filtering, and sorting to the product catalog.</w:t>
      </w:r>
    </w:p>
    <w:p w14:paraId="2206270A">
      <w:pPr>
        <w:pStyle w:val="19"/>
        <w:numPr>
          <w:ilvl w:val="0"/>
          <w:numId w:val="1"/>
        </w:numPr>
        <w:spacing w:after="80"/>
      </w:pPr>
      <w:r>
        <w:t>Add wishlists and customer product reviews/ratings.</w:t>
      </w:r>
    </w:p>
    <w:p w14:paraId="54801A70">
      <w:pPr>
        <w:pStyle w:val="19"/>
        <w:numPr>
          <w:ilvl w:val="0"/>
          <w:numId w:val="1"/>
        </w:numPr>
        <w:spacing w:after="80"/>
      </w:pPr>
      <w:r>
        <w:t>Add email notifications for order confirmation and status changes.</w:t>
      </w:r>
    </w:p>
    <w:p w14:paraId="74AC62E4">
      <w:pPr>
        <w:pStyle w:val="19"/>
        <w:numPr>
          <w:ilvl w:val="0"/>
          <w:numId w:val="1"/>
        </w:numPr>
        <w:spacing w:after="80"/>
      </w:pPr>
      <w:r>
        <w:t>Introduce refresh tokens and optional OAuth login (Google/GitHub).</w:t>
      </w:r>
    </w:p>
    <w:p w14:paraId="02847084">
      <w:pPr>
        <w:pStyle w:val="19"/>
        <w:numPr>
          <w:ilvl w:val="0"/>
          <w:numId w:val="1"/>
        </w:numPr>
        <w:spacing w:after="80"/>
      </w:pPr>
      <w:r>
        <w:t>Build an admin analytics dashboard (sales over time, top products, inventory alerts).</w:t>
      </w:r>
    </w:p>
    <w:p w14:paraId="4AE2F9E3">
      <w:pPr>
        <w:pStyle w:val="19"/>
        <w:numPr>
          <w:ilvl w:val="0"/>
          <w:numId w:val="1"/>
        </w:numPr>
        <w:spacing w:after="80"/>
      </w:pPr>
      <w:r>
        <w:t>Add an automated test suite: Jest + Supertest for the API, React Testing Library for the UI.</w:t>
      </w:r>
    </w:p>
    <w:p w14:paraId="5B2A3515">
      <w:pPr>
        <w:pStyle w:val="19"/>
        <w:numPr>
          <w:ilvl w:val="0"/>
          <w:numId w:val="1"/>
        </w:numPr>
        <w:spacing w:after="80"/>
      </w:pPr>
      <w:r>
        <w:t>Convert the frontend into a installable PWA for offline-friendly browsing.</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6FC1E">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C7A16">
    <w:pPr>
      <w:jc w:val="right"/>
    </w:pPr>
    <w:r>
      <w:rPr>
        <w:color w:val="595959"/>
        <w:sz w:val="16"/>
        <w:szCs w:val="16"/>
      </w:rPr>
      <w:t>ShopEZ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E8A357"/>
    <w:multiLevelType w:val="singleLevel"/>
    <w:tmpl w:val="C9E8A357"/>
    <w:lvl w:ilvl="0" w:tentative="0">
      <w:start w:val="1"/>
      <w:numFmt w:val="decimal"/>
      <w:lvlText w:val="%1."/>
      <w:lvlJc w:val="left"/>
      <w:pPr>
        <w:ind w:left="720" w:hanging="360"/>
      </w:pPr>
    </w:lvl>
  </w:abstractNum>
  <w:abstractNum w:abstractNumId="1">
    <w:nsid w:val="22A0F0A4"/>
    <w:multiLevelType w:val="singleLevel"/>
    <w:tmpl w:val="22A0F0A4"/>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7BE3628"/>
    <w:rsid w:val="602846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rial" w:hAnsi="Arial" w:eastAsia="Arial" w:cs="Arial"/>
      <w:color w:val="262626"/>
      <w:sz w:val="22"/>
      <w:szCs w:val="22"/>
    </w:rPr>
  </w:style>
  <w:style w:type="paragraph" w:styleId="2">
    <w:name w:val="heading 1"/>
    <w:next w:val="1"/>
    <w:qFormat/>
    <w:uiPriority w:val="0"/>
    <w:pPr>
      <w:spacing w:before="360" w:after="200"/>
      <w:outlineLvl w:val="0"/>
    </w:pPr>
    <w:rPr>
      <w:rFonts w:ascii="Arial" w:hAnsi="Arial" w:eastAsia="Arial" w:cs="Arial"/>
      <w:b/>
      <w:bCs/>
      <w:color w:val="2E5E4E"/>
      <w:sz w:val="32"/>
      <w:szCs w:val="32"/>
    </w:rPr>
  </w:style>
  <w:style w:type="paragraph" w:styleId="3">
    <w:name w:val="heading 2"/>
    <w:next w:val="1"/>
    <w:qFormat/>
    <w:uiPriority w:val="0"/>
    <w:pPr>
      <w:spacing w:before="240" w:after="140"/>
      <w:outlineLvl w:val="1"/>
    </w:pPr>
    <w:rPr>
      <w:rFonts w:ascii="Arial" w:hAnsi="Arial" w:eastAsia="Arial" w:cs="Arial"/>
      <w:b/>
      <w:bCs/>
      <w:color w:val="40404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uiPriority w:val="99"/>
    <w:rPr>
      <w:vertAlign w:val="superscript"/>
    </w:rPr>
  </w:style>
  <w:style w:type="paragraph" w:styleId="12">
    <w:name w:val="endnote text"/>
    <w:link w:val="21"/>
    <w:semiHidden/>
    <w:unhideWhenUsed/>
    <w:uiPriority w:val="99"/>
    <w:pPr>
      <w:spacing w:after="0" w:line="240" w:lineRule="auto"/>
    </w:pPr>
    <w:rPr>
      <w:rFonts w:ascii="Arial" w:hAnsi="Arial" w:eastAsia="Arial" w:cs="Arial"/>
      <w:color w:val="262626"/>
      <w:sz w:val="20"/>
      <w:szCs w:val="20"/>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Arial" w:hAnsi="Arial" w:eastAsia="Arial" w:cs="Arial"/>
      <w:color w:val="262626"/>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color w:val="262626"/>
      <w:sz w:val="56"/>
      <w:szCs w:val="56"/>
    </w:rPr>
  </w:style>
  <w:style w:type="paragraph" w:styleId="19">
    <w:name w:val="List Paragraph"/>
    <w:qFormat/>
    <w:uiPriority w:val="0"/>
    <w:rPr>
      <w:rFonts w:ascii="Arial" w:hAnsi="Arial" w:eastAsia="Arial" w:cs="Arial"/>
      <w:color w:val="262626"/>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1186</Words>
  <Characters>7133</Characters>
  <TotalTime>24</TotalTime>
  <ScaleCrop>false</ScaleCrop>
  <LinksUpToDate>false</LinksUpToDate>
  <CharactersWithSpaces>8348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2026-06-18T22:03:00Z</dcterms:created>
  <dc:creator>Un-named</dc:creator>
  <cp:lastModifiedBy>`suhana</cp:lastModifiedBy>
  <dcterms:modified xsi:type="dcterms:W3CDTF">2026-06-19T09:18:49Z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eyJoZGlkIjoiZjVhNGJiMWVmZTg4ZjFhYWZhYWFiMzBkODkwYWRkZmUiLCJ1c2VySWQiOiI1Njc1Nzg2MTIxMjkifQ==</vt:lpwstr>
  </property>
  <property fmtid="{D5CDD505-2E9C-101B-9397-08002B2CF9AE}" pid="3" name="KSOProductBuildVer">
    <vt:lpwstr>1033-12.1.0.26880</vt:lpwstr>
  </property>
  <property fmtid="{D5CDD505-2E9C-101B-9397-08002B2CF9AE}" pid="4" name="ICV">
    <vt:lpwstr>DDFFDB605CF748769B871D6DA4AF62AD_13</vt:lpwstr>
  </property>
</Properties>
</file>