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D062" w14:textId="77777777" w:rsidR="00E840F4" w:rsidRPr="00E840F4" w:rsidRDefault="00E840F4" w:rsidP="00E840F4">
      <w:pPr>
        <w:rPr>
          <w:b/>
          <w:bCs/>
        </w:rPr>
      </w:pPr>
      <w:r w:rsidRPr="00E840F4">
        <w:rPr>
          <w:b/>
          <w:bCs/>
        </w:rPr>
        <w:t>Detailed Feature List</w:t>
      </w:r>
    </w:p>
    <w:p w14:paraId="040BFFBF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URL Scan Submission</w:t>
      </w:r>
      <w:r w:rsidRPr="00E840F4">
        <w:br/>
        <w:t>1.1. Input field with URL validation</w:t>
      </w:r>
      <w:r w:rsidRPr="00E840F4">
        <w:br/>
        <w:t>1.2. “Start Scan” button to call /scan API</w:t>
      </w:r>
      <w:r w:rsidRPr="00E840F4">
        <w:br/>
        <w:t>1.3. Disable button &amp; show loader during scan</w:t>
      </w:r>
    </w:p>
    <w:p w14:paraId="5B5EE214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Real</w:t>
      </w:r>
      <w:r w:rsidRPr="00E840F4">
        <w:rPr>
          <w:b/>
          <w:bCs/>
        </w:rPr>
        <w:noBreakHyphen/>
        <w:t>Time Scan Monitoring</w:t>
      </w:r>
      <w:r w:rsidRPr="00E840F4">
        <w:br/>
        <w:t>2.1. Display progress bar or spinner</w:t>
      </w:r>
      <w:r w:rsidRPr="00E840F4">
        <w:br/>
        <w:t>2.2. Poll backend for scan status</w:t>
      </w:r>
      <w:r w:rsidRPr="00E840F4">
        <w:br/>
        <w:t>2.3. Option to cancel an in</w:t>
      </w:r>
      <w:r w:rsidRPr="00E840F4">
        <w:noBreakHyphen/>
        <w:t>progress scan</w:t>
      </w:r>
    </w:p>
    <w:p w14:paraId="62141319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Data Persistence &amp; Retrieval</w:t>
      </w:r>
      <w:r w:rsidRPr="00E840F4">
        <w:br/>
        <w:t>3.1. Store scan metadata (ID, timestamp, URL)</w:t>
      </w:r>
      <w:r w:rsidRPr="00E840F4">
        <w:br/>
        <w:t>3.2. Save each vulnerability record (name, severity, description)</w:t>
      </w:r>
      <w:r w:rsidRPr="00E840F4">
        <w:br/>
        <w:t>3.3. Endpoint /results to fetch history and details</w:t>
      </w:r>
    </w:p>
    <w:p w14:paraId="372D8D42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Summary Dashboard</w:t>
      </w:r>
      <w:r w:rsidRPr="00E840F4">
        <w:br/>
        <w:t>4.1. Cards showing: Total Scans, Critical, High, Medium, Low counts</w:t>
      </w:r>
      <w:r w:rsidRPr="00E840F4">
        <w:br/>
        <w:t>4.2. Time</w:t>
      </w:r>
      <w:r w:rsidRPr="00E840F4">
        <w:noBreakHyphen/>
        <w:t>series chart (vuln count over days/weeks)</w:t>
      </w:r>
      <w:r w:rsidRPr="00E840F4">
        <w:br/>
        <w:t>4.3. Top 5 recurring vulnerabilities</w:t>
      </w:r>
    </w:p>
    <w:p w14:paraId="6990FB62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Vulnerability Table</w:t>
      </w:r>
      <w:r w:rsidRPr="00E840F4">
        <w:br/>
        <w:t>5.1. Columns: Name, Severity, Description, Recommendation</w:t>
      </w:r>
      <w:r w:rsidRPr="00E840F4">
        <w:br/>
        <w:t>5.2. Sort &amp; filter by severity, date, name</w:t>
      </w:r>
      <w:r w:rsidRPr="00E840F4">
        <w:br/>
        <w:t>5.3. Pagination for large result sets</w:t>
      </w:r>
    </w:p>
    <w:p w14:paraId="7A08D9B5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Risk Scoring &amp; Remediation</w:t>
      </w:r>
      <w:r w:rsidRPr="00E840F4">
        <w:br/>
        <w:t>6.1. Calculate weighted risk score (e.g. CVSS</w:t>
      </w:r>
      <w:r w:rsidRPr="00E840F4">
        <w:noBreakHyphen/>
        <w:t>lite)</w:t>
      </w:r>
      <w:r w:rsidRPr="00E840F4">
        <w:br/>
        <w:t xml:space="preserve">6.2. </w:t>
      </w:r>
      <w:proofErr w:type="spellStart"/>
      <w:r w:rsidRPr="00E840F4">
        <w:t>Color</w:t>
      </w:r>
      <w:proofErr w:type="spellEnd"/>
      <w:r w:rsidRPr="00E840F4">
        <w:noBreakHyphen/>
        <w:t>code rows/cards (Red=Critical, Yellow=High, etc.)</w:t>
      </w:r>
      <w:r w:rsidRPr="00E840F4">
        <w:br/>
        <w:t>6.3. Tooltip or modal with step</w:t>
      </w:r>
      <w:r w:rsidRPr="00E840F4">
        <w:noBreakHyphen/>
        <w:t>by</w:t>
      </w:r>
      <w:r w:rsidRPr="00E840F4">
        <w:noBreakHyphen/>
        <w:t>step fix guidance</w:t>
      </w:r>
    </w:p>
    <w:p w14:paraId="4094DF4D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Report Export</w:t>
      </w:r>
      <w:r w:rsidRPr="00E840F4">
        <w:t xml:space="preserve"> (MVP stretch)</w:t>
      </w:r>
      <w:r w:rsidRPr="00E840F4">
        <w:br/>
        <w:t>7.1. Generate PDF/TXT of summary + detailed list</w:t>
      </w:r>
      <w:r w:rsidRPr="00E840F4">
        <w:br/>
        <w:t>7.2. Download link in UI</w:t>
      </w:r>
    </w:p>
    <w:p w14:paraId="2A477234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Authentication &amp; Roles</w:t>
      </w:r>
      <w:r w:rsidRPr="00E840F4">
        <w:t xml:space="preserve"> (Post</w:t>
      </w:r>
      <w:r w:rsidRPr="00E840F4">
        <w:noBreakHyphen/>
        <w:t>MVP)</w:t>
      </w:r>
      <w:r w:rsidRPr="00E840F4">
        <w:br/>
        <w:t>8.1. Login/logout flows</w:t>
      </w:r>
      <w:r w:rsidRPr="00E840F4">
        <w:br/>
        <w:t>8.2. Admin vs. Read</w:t>
      </w:r>
      <w:r w:rsidRPr="00E840F4">
        <w:noBreakHyphen/>
        <w:t>only user roles</w:t>
      </w:r>
      <w:r w:rsidRPr="00E840F4">
        <w:br/>
        <w:t>8.3. Secure API endpoints</w:t>
      </w:r>
    </w:p>
    <w:p w14:paraId="11F4F794" w14:textId="77777777" w:rsidR="00E840F4" w:rsidRPr="00E840F4" w:rsidRDefault="00E840F4" w:rsidP="00E840F4">
      <w:pPr>
        <w:numPr>
          <w:ilvl w:val="0"/>
          <w:numId w:val="1"/>
        </w:numPr>
      </w:pPr>
      <w:r w:rsidRPr="00E840F4">
        <w:rPr>
          <w:b/>
          <w:bCs/>
        </w:rPr>
        <w:t>Automated Scanning</w:t>
      </w:r>
      <w:r w:rsidRPr="00E840F4">
        <w:t xml:space="preserve"> (Post</w:t>
      </w:r>
      <w:r w:rsidRPr="00E840F4">
        <w:noBreakHyphen/>
        <w:t>MVP)</w:t>
      </w:r>
      <w:r w:rsidRPr="00E840F4">
        <w:br/>
        <w:t>9.1. CRON</w:t>
      </w:r>
      <w:r w:rsidRPr="00E840F4">
        <w:noBreakHyphen/>
        <w:t>based scheduled scans</w:t>
      </w:r>
      <w:r w:rsidRPr="00E840F4">
        <w:br/>
        <w:t>9.2. Email/webhook alerts for new critical issues</w:t>
      </w:r>
    </w:p>
    <w:p w14:paraId="5E4F929C" w14:textId="77777777" w:rsidR="003A7DF0" w:rsidRDefault="003A7DF0"/>
    <w:sectPr w:rsidR="003A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B7616"/>
    <w:multiLevelType w:val="multilevel"/>
    <w:tmpl w:val="12A4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90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D"/>
    <w:rsid w:val="001D781F"/>
    <w:rsid w:val="003A7DF0"/>
    <w:rsid w:val="006E6D8C"/>
    <w:rsid w:val="008156D3"/>
    <w:rsid w:val="00A1248C"/>
    <w:rsid w:val="00B7126D"/>
    <w:rsid w:val="00BB0702"/>
    <w:rsid w:val="00E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6F392-5110-4501-8D9E-17AADB4C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Shinde</dc:creator>
  <cp:keywords/>
  <dc:description/>
  <cp:lastModifiedBy>Suhani Shinde</cp:lastModifiedBy>
  <cp:revision>2</cp:revision>
  <dcterms:created xsi:type="dcterms:W3CDTF">2025-05-02T18:36:00Z</dcterms:created>
  <dcterms:modified xsi:type="dcterms:W3CDTF">2025-05-02T18:37:00Z</dcterms:modified>
</cp:coreProperties>
</file>