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DF9" w14:paraId="1684A6DD" w14:textId="77777777">
        <w:tc>
          <w:tcPr>
            <w:tcW w:w="9360" w:type="dxa"/>
            <w:tcBorders>
              <w:top w:val="single" w:sz="1" w:space="0" w:color="D4C5A9"/>
              <w:left w:val="single" w:sz="1" w:space="0" w:color="D4C5A9"/>
              <w:bottom w:val="single" w:sz="1" w:space="0" w:color="D4C5A9"/>
              <w:right w:val="single" w:sz="1" w:space="0" w:color="D4C5A9"/>
            </w:tcBorders>
            <w:shd w:val="clear" w:color="auto" w:fill="2C2C2C"/>
            <w:tcMar>
              <w:top w:w="320" w:type="dxa"/>
              <w:left w:w="400" w:type="dxa"/>
              <w:bottom w:w="320" w:type="dxa"/>
              <w:right w:w="400" w:type="dxa"/>
            </w:tcMar>
          </w:tcPr>
          <w:p w14:paraId="70487072" w14:textId="77777777" w:rsidR="00D37DF9" w:rsidRDefault="00000000">
            <w:pPr>
              <w:jc w:val="center"/>
            </w:pPr>
            <w:r>
              <w:rPr>
                <w:rFonts w:ascii="Georgia" w:eastAsia="Georgia" w:hAnsi="Georgia" w:cs="Georgia"/>
                <w:b/>
                <w:bCs/>
                <w:caps/>
                <w:color w:val="F5F0E8"/>
                <w:sz w:val="52"/>
                <w:szCs w:val="52"/>
              </w:rPr>
              <w:t>THE DAILY DIGEST</w:t>
            </w:r>
          </w:p>
          <w:p w14:paraId="260EC385" w14:textId="77777777" w:rsidR="00D37DF9" w:rsidRDefault="00000000">
            <w:pPr>
              <w:spacing w:before="80"/>
              <w:jc w:val="center"/>
            </w:pPr>
            <w:r>
              <w:rPr>
                <w:i/>
                <w:iCs/>
                <w:color w:val="C9A84C"/>
              </w:rPr>
              <w:t>Prompt Guide &amp; Setup Documentation</w:t>
            </w:r>
          </w:p>
          <w:p w14:paraId="1F6F93C5" w14:textId="77777777" w:rsidR="00D37DF9" w:rsidRDefault="00000000">
            <w:pPr>
              <w:spacing w:before="60"/>
              <w:jc w:val="center"/>
            </w:pPr>
            <w:r>
              <w:rPr>
                <w:color w:val="A89878"/>
                <w:sz w:val="20"/>
                <w:szCs w:val="20"/>
              </w:rPr>
              <w:t>How to build your own AI-powered personal news dashboard</w:t>
            </w:r>
          </w:p>
        </w:tc>
      </w:tr>
    </w:tbl>
    <w:p w14:paraId="7A022BE5" w14:textId="77777777" w:rsidR="00D37DF9" w:rsidRDefault="00D37DF9">
      <w:pPr>
        <w:spacing w:before="80" w:after="80"/>
      </w:pPr>
    </w:p>
    <w:p w14:paraId="405AF890" w14:textId="77777777" w:rsidR="00D37DF9" w:rsidRDefault="00000000">
      <w:pPr>
        <w:pBdr>
          <w:bottom w:val="single" w:sz="8" w:space="6" w:color="B8860B"/>
        </w:pBdr>
        <w:spacing w:before="400" w:after="200"/>
      </w:pPr>
      <w:r>
        <w:rPr>
          <w:rFonts w:ascii="Georgia" w:eastAsia="Georgia" w:hAnsi="Georgia" w:cs="Georgia"/>
          <w:b/>
          <w:bCs/>
          <w:color w:val="2C2C2C"/>
          <w:sz w:val="36"/>
          <w:szCs w:val="36"/>
        </w:rPr>
        <w:t>What Is This?</w:t>
      </w:r>
    </w:p>
    <w:p w14:paraId="7CFE7643" w14:textId="77777777" w:rsidR="00D37DF9" w:rsidRDefault="00000000">
      <w:pPr>
        <w:spacing w:before="80" w:after="80"/>
      </w:pPr>
      <w:r>
        <w:rPr>
          <w:color w:val="1A1A1A"/>
        </w:rPr>
        <w:t>This document gives you the exact prompt and step-by-step setup guide to build your own personalised AI-powered daily news digest — just like the one built for Suhani Khanna in April 2026.</w:t>
      </w:r>
    </w:p>
    <w:p w14:paraId="490BF342" w14:textId="77777777" w:rsidR="00D37DF9" w:rsidRDefault="00D37DF9">
      <w:pPr>
        <w:spacing w:before="40" w:after="40"/>
      </w:pPr>
    </w:p>
    <w:p w14:paraId="6A7FFBD2" w14:textId="77777777" w:rsidR="00D37DF9" w:rsidRDefault="00000000">
      <w:pPr>
        <w:spacing w:before="80" w:after="80"/>
      </w:pPr>
      <w:r>
        <w:rPr>
          <w:color w:val="1A1A1A"/>
        </w:rPr>
        <w:t>The result is a Python script that:</w:t>
      </w:r>
    </w:p>
    <w:p w14:paraId="4AECA71E" w14:textId="77777777" w:rsidR="00D37DF9" w:rsidRDefault="00000000">
      <w:pPr>
        <w:pStyle w:val="ListParagraph"/>
        <w:numPr>
          <w:ilvl w:val="0"/>
          <w:numId w:val="2"/>
        </w:numPr>
        <w:spacing w:before="60" w:after="60"/>
      </w:pPr>
      <w:r>
        <w:rPr>
          <w:color w:val="1A1A1A"/>
        </w:rPr>
        <w:t>Fetches live headlines from 14 news categories via RSS feeds</w:t>
      </w:r>
    </w:p>
    <w:p w14:paraId="73D3FF17" w14:textId="77777777" w:rsidR="00D37DF9" w:rsidRDefault="00000000">
      <w:pPr>
        <w:pStyle w:val="ListParagraph"/>
        <w:numPr>
          <w:ilvl w:val="0"/>
          <w:numId w:val="2"/>
        </w:numPr>
        <w:spacing w:before="60" w:after="60"/>
      </w:pPr>
      <w:r>
        <w:rPr>
          <w:color w:val="1A1A1A"/>
        </w:rPr>
        <w:t xml:space="preserve">Summarises each category using </w:t>
      </w:r>
      <w:proofErr w:type="spellStart"/>
      <w:r>
        <w:rPr>
          <w:color w:val="1A1A1A"/>
        </w:rPr>
        <w:t>Groq</w:t>
      </w:r>
      <w:proofErr w:type="spellEnd"/>
      <w:r>
        <w:rPr>
          <w:color w:val="1A1A1A"/>
        </w:rPr>
        <w:t xml:space="preserve"> AI (free tier, llama-3.3-70b-versatile)</w:t>
      </w:r>
    </w:p>
    <w:p w14:paraId="26EE035A" w14:textId="77777777" w:rsidR="00D37DF9" w:rsidRDefault="00000000">
      <w:pPr>
        <w:pStyle w:val="ListParagraph"/>
        <w:numPr>
          <w:ilvl w:val="0"/>
          <w:numId w:val="2"/>
        </w:numPr>
        <w:spacing w:before="60" w:after="60"/>
      </w:pPr>
      <w:r>
        <w:rPr>
          <w:color w:val="1A1A1A"/>
        </w:rPr>
        <w:t>Pulls live market data — Nifty 50, S&amp;P 500, Bitcoin, Ethereum</w:t>
      </w:r>
    </w:p>
    <w:p w14:paraId="1403600D" w14:textId="77777777" w:rsidR="00D37DF9" w:rsidRDefault="00000000">
      <w:pPr>
        <w:pStyle w:val="ListParagraph"/>
        <w:numPr>
          <w:ilvl w:val="0"/>
          <w:numId w:val="2"/>
        </w:numPr>
        <w:spacing w:before="60" w:after="60"/>
      </w:pPr>
      <w:r>
        <w:rPr>
          <w:color w:val="1A1A1A"/>
        </w:rPr>
        <w:t>Generates a daily Spanish language lesson (rotating 15 themes)</w:t>
      </w:r>
    </w:p>
    <w:p w14:paraId="608889B8" w14:textId="77777777" w:rsidR="00D37DF9" w:rsidRDefault="00000000">
      <w:pPr>
        <w:pStyle w:val="ListParagraph"/>
        <w:numPr>
          <w:ilvl w:val="0"/>
          <w:numId w:val="2"/>
        </w:numPr>
        <w:spacing w:before="60" w:after="60"/>
      </w:pPr>
      <w:r>
        <w:rPr>
          <w:color w:val="1A1A1A"/>
        </w:rPr>
        <w:t>Builds and opens a beautiful dark HTML dashboard in your browser</w:t>
      </w:r>
    </w:p>
    <w:p w14:paraId="71183E1E" w14:textId="77777777" w:rsidR="00D37DF9" w:rsidRDefault="00000000">
      <w:pPr>
        <w:pStyle w:val="ListParagraph"/>
        <w:numPr>
          <w:ilvl w:val="0"/>
          <w:numId w:val="2"/>
        </w:numPr>
        <w:spacing w:before="60" w:after="60"/>
      </w:pPr>
      <w:r>
        <w:rPr>
          <w:color w:val="1A1A1A"/>
        </w:rPr>
        <w:t>Emails a condensed morning digest to your Gmail</w:t>
      </w:r>
    </w:p>
    <w:p w14:paraId="4A1402C7" w14:textId="77777777" w:rsidR="00D37DF9" w:rsidRDefault="00D37D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DF9" w14:paraId="72BDEEF8" w14:textId="77777777">
        <w:tc>
          <w:tcPr>
            <w:tcW w:w="9360" w:type="dxa"/>
            <w:tcBorders>
              <w:top w:val="single" w:sz="1" w:space="0" w:color="D4C5A9"/>
              <w:left w:val="single" w:sz="1" w:space="0" w:color="D4C5A9"/>
              <w:bottom w:val="single" w:sz="1" w:space="0" w:color="D4C5A9"/>
              <w:right w:val="single" w:sz="1" w:space="0" w:color="D4C5A9"/>
            </w:tcBorders>
            <w:shd w:val="clear" w:color="auto" w:fill="F5F0E8"/>
            <w:tcMar>
              <w:top w:w="160" w:type="dxa"/>
              <w:left w:w="240" w:type="dxa"/>
              <w:bottom w:w="160" w:type="dxa"/>
              <w:right w:w="240" w:type="dxa"/>
            </w:tcMar>
          </w:tcPr>
          <w:p w14:paraId="7CBB6C1F" w14:textId="77777777" w:rsidR="00D37DF9" w:rsidRDefault="00000000">
            <w:pPr>
              <w:spacing w:after="80"/>
            </w:pPr>
            <w:r>
              <w:rPr>
                <w:b/>
                <w:bCs/>
                <w:color w:val="B8860B"/>
              </w:rPr>
              <w:t>⏱ Time to set up</w:t>
            </w:r>
          </w:p>
          <w:p w14:paraId="3D2FEDAE" w14:textId="77777777" w:rsidR="00D37DF9" w:rsidRDefault="00000000">
            <w:r>
              <w:rPr>
                <w:color w:val="2C2C2C"/>
              </w:rPr>
              <w:t>About 20–30 minutes. No prior coding experience needed. Every step is explained like you're 10 years old.</w:t>
            </w:r>
          </w:p>
        </w:tc>
      </w:tr>
    </w:tbl>
    <w:p w14:paraId="7B859A39" w14:textId="77777777" w:rsidR="00D37DF9" w:rsidRDefault="00D37DF9">
      <w:pPr>
        <w:spacing w:before="80" w:after="80"/>
      </w:pPr>
    </w:p>
    <w:p w14:paraId="4F7A7FE8" w14:textId="77777777" w:rsidR="00D37DF9" w:rsidRDefault="00D37DF9">
      <w:pPr>
        <w:pBdr>
          <w:bottom w:val="single" w:sz="4" w:space="1" w:color="D4C5A9"/>
        </w:pBdr>
        <w:spacing w:before="160" w:after="160"/>
      </w:pPr>
    </w:p>
    <w:p w14:paraId="2989C338" w14:textId="77777777" w:rsidR="00D37DF9" w:rsidRDefault="00000000">
      <w:pPr>
        <w:pBdr>
          <w:bottom w:val="single" w:sz="8" w:space="6" w:color="B8860B"/>
        </w:pBdr>
        <w:spacing w:before="400" w:after="200"/>
      </w:pPr>
      <w:r>
        <w:rPr>
          <w:rFonts w:ascii="Georgia" w:eastAsia="Georgia" w:hAnsi="Georgia" w:cs="Georgia"/>
          <w:b/>
          <w:bCs/>
          <w:color w:val="2C2C2C"/>
          <w:sz w:val="36"/>
          <w:szCs w:val="36"/>
        </w:rPr>
        <w:t>The Exact Prompt to Send Claude</w:t>
      </w:r>
    </w:p>
    <w:p w14:paraId="25131050" w14:textId="77777777" w:rsidR="00D37DF9" w:rsidRDefault="00000000">
      <w:pPr>
        <w:spacing w:before="80" w:after="80"/>
      </w:pPr>
      <w:r>
        <w:rPr>
          <w:color w:val="1A1A1A"/>
        </w:rPr>
        <w:t>Copy the prompt below word for word and send it to Claude (claude.ai). The parts in red are what YOU must personalise before sending.</w:t>
      </w:r>
    </w:p>
    <w:p w14:paraId="6765A626" w14:textId="77777777" w:rsidR="00D37DF9" w:rsidRDefault="00D37D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DF9" w14:paraId="051E870E" w14:textId="77777777">
        <w:tc>
          <w:tcPr>
            <w:tcW w:w="9360" w:type="dxa"/>
            <w:tcBorders>
              <w:top w:val="single" w:sz="1" w:space="0" w:color="D4C5A9"/>
              <w:left w:val="single" w:sz="16" w:space="0" w:color="B8860B"/>
              <w:bottom w:val="single" w:sz="1" w:space="0" w:color="D4C5A9"/>
              <w:right w:val="single" w:sz="1" w:space="0" w:color="D4C5A9"/>
            </w:tcBorders>
            <w:shd w:val="clear" w:color="auto" w:fill="FAFAF7"/>
            <w:tcMar>
              <w:top w:w="240" w:type="dxa"/>
              <w:left w:w="280" w:type="dxa"/>
              <w:bottom w:w="240" w:type="dxa"/>
              <w:right w:w="280" w:type="dxa"/>
            </w:tcMar>
          </w:tcPr>
          <w:p w14:paraId="41A3FEE2" w14:textId="77777777" w:rsidR="00D37DF9" w:rsidRDefault="00000000">
            <w:pPr>
              <w:spacing w:after="120"/>
            </w:pPr>
            <w:r>
              <w:rPr>
                <w:b/>
                <w:bCs/>
                <w:caps/>
                <w:color w:val="B8860B"/>
                <w:sz w:val="20"/>
                <w:szCs w:val="20"/>
              </w:rPr>
              <w:t>— COPY THIS PROMPT —</w:t>
            </w:r>
          </w:p>
          <w:p w14:paraId="4B760057" w14:textId="77777777" w:rsidR="00D37DF9" w:rsidRDefault="00000000">
            <w:pPr>
              <w:spacing w:after="80"/>
            </w:pPr>
            <w:r>
              <w:rPr>
                <w:color w:val="2C2C2C"/>
                <w:sz w:val="21"/>
                <w:szCs w:val="21"/>
              </w:rPr>
              <w:t>Build me a personal daily news digest — a Python script that fetches RSS headlines, summarizes them with AI, and opens a beautiful HTML dashboard in my browser. Also send a short email summary to my Gmail each morning.</w:t>
            </w:r>
          </w:p>
          <w:p w14:paraId="08F7D416" w14:textId="77777777" w:rsidR="00D37DF9" w:rsidRDefault="00000000">
            <w:pPr>
              <w:spacing w:after="80"/>
            </w:pPr>
            <w:r>
              <w:rPr>
                <w:b/>
                <w:bCs/>
                <w:color w:val="2C2C2C"/>
                <w:sz w:val="21"/>
                <w:szCs w:val="21"/>
              </w:rPr>
              <w:lastRenderedPageBreak/>
              <w:t>What it should do:</w:t>
            </w:r>
          </w:p>
          <w:p w14:paraId="26901899" w14:textId="77777777" w:rsidR="00D37DF9" w:rsidRDefault="00000000">
            <w:pPr>
              <w:spacing w:after="60"/>
            </w:pPr>
            <w:r>
              <w:rPr>
                <w:color w:val="2C2C2C"/>
                <w:sz w:val="20"/>
                <w:szCs w:val="20"/>
              </w:rPr>
              <w:t>• Pull headlines from RSS feeds across these categories</w:t>
            </w:r>
            <w:r w:rsidRPr="0098604F">
              <w:rPr>
                <w:color w:val="EE0000"/>
                <w:sz w:val="20"/>
                <w:szCs w:val="20"/>
              </w:rPr>
              <w:t>: World Affairs, War &amp; Conflicts, India News, Politics, Technology, AI &amp; Data Science, Science, Business &amp; Finance, Trends &amp; Pop Culture, Entertainment, Wellness &amp; Psychology, Lifestyle &amp; Fashion, Personal Growth &amp; Career, General News</w:t>
            </w:r>
          </w:p>
          <w:p w14:paraId="010C7FCD" w14:textId="77777777" w:rsidR="00D37DF9" w:rsidRDefault="00000000">
            <w:pPr>
              <w:spacing w:after="60"/>
            </w:pPr>
            <w:r>
              <w:rPr>
                <w:color w:val="2C2C2C"/>
                <w:sz w:val="20"/>
                <w:szCs w:val="20"/>
              </w:rPr>
              <w:t>• Fetch live market data</w:t>
            </w:r>
            <w:r w:rsidRPr="0098604F">
              <w:rPr>
                <w:color w:val="EE0000"/>
                <w:sz w:val="20"/>
                <w:szCs w:val="20"/>
              </w:rPr>
              <w:t xml:space="preserve">: Nifty 50, S&amp;P 500, Bitcoin, Ethereum (via Yahoo Finance + </w:t>
            </w:r>
            <w:proofErr w:type="spellStart"/>
            <w:r w:rsidRPr="0098604F">
              <w:rPr>
                <w:color w:val="EE0000"/>
                <w:sz w:val="20"/>
                <w:szCs w:val="20"/>
              </w:rPr>
              <w:t>CoinGecko</w:t>
            </w:r>
            <w:proofErr w:type="spellEnd"/>
            <w:r w:rsidRPr="0098604F">
              <w:rPr>
                <w:color w:val="EE0000"/>
                <w:sz w:val="20"/>
                <w:szCs w:val="20"/>
              </w:rPr>
              <w:t xml:space="preserve"> free APIs)</w:t>
            </w:r>
          </w:p>
          <w:p w14:paraId="578F8342" w14:textId="77777777" w:rsidR="00D37DF9" w:rsidRDefault="00000000">
            <w:pPr>
              <w:spacing w:after="60"/>
            </w:pPr>
            <w:r>
              <w:rPr>
                <w:color w:val="2C2C2C"/>
                <w:sz w:val="20"/>
                <w:szCs w:val="20"/>
              </w:rPr>
              <w:t xml:space="preserve">• Summarise each category using the </w:t>
            </w:r>
            <w:proofErr w:type="spellStart"/>
            <w:r>
              <w:rPr>
                <w:color w:val="2C2C2C"/>
                <w:sz w:val="20"/>
                <w:szCs w:val="20"/>
              </w:rPr>
              <w:t>Groq</w:t>
            </w:r>
            <w:proofErr w:type="spellEnd"/>
            <w:r>
              <w:rPr>
                <w:color w:val="2C2C2C"/>
                <w:sz w:val="20"/>
                <w:szCs w:val="20"/>
              </w:rPr>
              <w:t xml:space="preserve"> API (llama-3.3-70b-versatile) — tailored tone per section</w:t>
            </w:r>
          </w:p>
          <w:p w14:paraId="37AB6620" w14:textId="77777777" w:rsidR="00D37DF9" w:rsidRDefault="00000000">
            <w:pPr>
              <w:spacing w:after="60"/>
            </w:pPr>
            <w:r>
              <w:rPr>
                <w:color w:val="2C2C2C"/>
                <w:sz w:val="20"/>
                <w:szCs w:val="20"/>
              </w:rPr>
              <w:t xml:space="preserve">• Include a </w:t>
            </w:r>
            <w:r w:rsidRPr="0098604F">
              <w:rPr>
                <w:color w:val="EE0000"/>
                <w:sz w:val="20"/>
                <w:szCs w:val="20"/>
              </w:rPr>
              <w:t>daily Spanish language lesson</w:t>
            </w:r>
            <w:r>
              <w:rPr>
                <w:color w:val="2C2C2C"/>
                <w:sz w:val="20"/>
                <w:szCs w:val="20"/>
              </w:rPr>
              <w:t xml:space="preserve"> with 5 phrases + a learning roadmap, rotating through 15 themes based on the day of the year</w:t>
            </w:r>
          </w:p>
          <w:p w14:paraId="4579B530" w14:textId="77777777" w:rsidR="00D37DF9" w:rsidRPr="00C56B60" w:rsidRDefault="00000000">
            <w:pPr>
              <w:spacing w:after="60"/>
              <w:rPr>
                <w:color w:val="EE0000"/>
              </w:rPr>
            </w:pPr>
            <w:r>
              <w:rPr>
                <w:color w:val="2C2C2C"/>
                <w:sz w:val="20"/>
                <w:szCs w:val="20"/>
              </w:rPr>
              <w:t xml:space="preserve">• Build and open a single dashboard.html file with a dark editorial design </w:t>
            </w:r>
            <w:r w:rsidRPr="00C56B60">
              <w:rPr>
                <w:color w:val="EE0000"/>
                <w:sz w:val="20"/>
                <w:szCs w:val="20"/>
              </w:rPr>
              <w:t xml:space="preserve">(deep burgundy/cream </w:t>
            </w:r>
            <w:proofErr w:type="spellStart"/>
            <w:r w:rsidRPr="00C56B60">
              <w:rPr>
                <w:color w:val="EE0000"/>
                <w:sz w:val="20"/>
                <w:szCs w:val="20"/>
              </w:rPr>
              <w:t>color</w:t>
            </w:r>
            <w:proofErr w:type="spellEnd"/>
            <w:r w:rsidRPr="00C56B60">
              <w:rPr>
                <w:color w:val="EE0000"/>
                <w:sz w:val="20"/>
                <w:szCs w:val="20"/>
              </w:rPr>
              <w:t xml:space="preserve"> palette, Playfair Display + Jost fonts)</w:t>
            </w:r>
          </w:p>
          <w:p w14:paraId="6928CAED" w14:textId="77777777" w:rsidR="00D37DF9" w:rsidRDefault="00000000">
            <w:pPr>
              <w:spacing w:after="80"/>
            </w:pPr>
            <w:r>
              <w:rPr>
                <w:color w:val="2C2C2C"/>
                <w:sz w:val="20"/>
                <w:szCs w:val="20"/>
              </w:rPr>
              <w:t>• Send a condensed email digest to my Gmail each morning</w:t>
            </w:r>
          </w:p>
          <w:p w14:paraId="5CFDD3CB" w14:textId="77777777" w:rsidR="00D37DF9" w:rsidRDefault="00000000">
            <w:pPr>
              <w:spacing w:after="80"/>
            </w:pPr>
            <w:r>
              <w:rPr>
                <w:b/>
                <w:bCs/>
                <w:color w:val="2C2C2C"/>
                <w:sz w:val="21"/>
                <w:szCs w:val="21"/>
              </w:rPr>
              <w:t>Tech stack:</w:t>
            </w:r>
          </w:p>
          <w:p w14:paraId="10B2E997" w14:textId="77777777" w:rsidR="00D37DF9" w:rsidRDefault="00000000">
            <w:pPr>
              <w:spacing w:after="60"/>
            </w:pPr>
            <w:r>
              <w:rPr>
                <w:color w:val="2C2C2C"/>
                <w:sz w:val="20"/>
                <w:szCs w:val="20"/>
              </w:rPr>
              <w:t xml:space="preserve">• Python 3, </w:t>
            </w:r>
            <w:proofErr w:type="spellStart"/>
            <w:r>
              <w:rPr>
                <w:color w:val="2C2C2C"/>
                <w:sz w:val="20"/>
                <w:szCs w:val="20"/>
              </w:rPr>
              <w:t>feedparser</w:t>
            </w:r>
            <w:proofErr w:type="spellEnd"/>
            <w:r>
              <w:rPr>
                <w:color w:val="2C2C2C"/>
                <w:sz w:val="20"/>
                <w:szCs w:val="20"/>
              </w:rPr>
              <w:t xml:space="preserve">, requests, </w:t>
            </w:r>
            <w:proofErr w:type="spellStart"/>
            <w:r>
              <w:rPr>
                <w:color w:val="2C2C2C"/>
                <w:sz w:val="20"/>
                <w:szCs w:val="20"/>
              </w:rPr>
              <w:t>groq</w:t>
            </w:r>
            <w:proofErr w:type="spellEnd"/>
            <w:r>
              <w:rPr>
                <w:color w:val="2C2C2C"/>
                <w:sz w:val="20"/>
                <w:szCs w:val="20"/>
              </w:rPr>
              <w:t xml:space="preserve"> pip packages</w:t>
            </w:r>
          </w:p>
          <w:p w14:paraId="3AB80D56" w14:textId="77777777" w:rsidR="00D37DF9" w:rsidRDefault="00000000">
            <w:pPr>
              <w:spacing w:after="60"/>
            </w:pPr>
            <w:r>
              <w:rPr>
                <w:color w:val="2C2C2C"/>
                <w:sz w:val="20"/>
                <w:szCs w:val="20"/>
              </w:rPr>
              <w:t xml:space="preserve">• </w:t>
            </w:r>
            <w:proofErr w:type="spellStart"/>
            <w:r>
              <w:rPr>
                <w:color w:val="2C2C2C"/>
                <w:sz w:val="20"/>
                <w:szCs w:val="20"/>
              </w:rPr>
              <w:t>Groq</w:t>
            </w:r>
            <w:proofErr w:type="spellEnd"/>
            <w:r>
              <w:rPr>
                <w:color w:val="2C2C2C"/>
                <w:sz w:val="20"/>
                <w:szCs w:val="20"/>
              </w:rPr>
              <w:t xml:space="preserve"> API key (free tier at console.groq.com) — use model llama-3.3-70b-versatile</w:t>
            </w:r>
          </w:p>
          <w:p w14:paraId="41E48105" w14:textId="77777777" w:rsidR="00D37DF9" w:rsidRDefault="00000000">
            <w:pPr>
              <w:spacing w:after="80"/>
            </w:pPr>
            <w:r>
              <w:rPr>
                <w:color w:val="2C2C2C"/>
                <w:sz w:val="20"/>
                <w:szCs w:val="20"/>
              </w:rPr>
              <w:t>• No database, no server — just a single script that runs and opens a browser</w:t>
            </w:r>
          </w:p>
          <w:p w14:paraId="7636826B" w14:textId="77777777" w:rsidR="00D37DF9" w:rsidRDefault="00000000">
            <w:pPr>
              <w:spacing w:after="80"/>
            </w:pPr>
            <w:r>
              <w:rPr>
                <w:b/>
                <w:bCs/>
                <w:color w:val="2C2C2C"/>
                <w:sz w:val="21"/>
                <w:szCs w:val="21"/>
              </w:rPr>
              <w:t>Customise for me:</w:t>
            </w:r>
          </w:p>
          <w:p w14:paraId="24362867" w14:textId="77777777" w:rsidR="00D37DF9" w:rsidRDefault="00000000">
            <w:pPr>
              <w:spacing w:after="60"/>
            </w:pPr>
            <w:r>
              <w:rPr>
                <w:color w:val="2C2C2C"/>
                <w:sz w:val="20"/>
                <w:szCs w:val="20"/>
              </w:rPr>
              <w:t xml:space="preserve">• My name in the header: </w:t>
            </w:r>
            <w:r>
              <w:rPr>
                <w:b/>
                <w:bCs/>
                <w:color w:val="C0392B"/>
                <w:sz w:val="20"/>
                <w:szCs w:val="20"/>
              </w:rPr>
              <w:t>[YOUR FULL NAME]</w:t>
            </w:r>
          </w:p>
          <w:p w14:paraId="4CB8AFB0" w14:textId="77777777" w:rsidR="00D37DF9" w:rsidRDefault="00000000">
            <w:pPr>
              <w:spacing w:after="60"/>
            </w:pPr>
            <w:r>
              <w:rPr>
                <w:color w:val="2C2C2C"/>
                <w:sz w:val="20"/>
                <w:szCs w:val="20"/>
              </w:rPr>
              <w:t xml:space="preserve">• My email for the digest: </w:t>
            </w:r>
            <w:r>
              <w:rPr>
                <w:b/>
                <w:bCs/>
                <w:color w:val="C0392B"/>
                <w:sz w:val="20"/>
                <w:szCs w:val="20"/>
              </w:rPr>
              <w:t>[YOUR GMAIL ADDRESS]</w:t>
            </w:r>
          </w:p>
          <w:p w14:paraId="6438DC96" w14:textId="77777777" w:rsidR="00D37DF9" w:rsidRDefault="00000000">
            <w:pPr>
              <w:spacing w:after="80"/>
            </w:pPr>
            <w:r>
              <w:rPr>
                <w:color w:val="2C2C2C"/>
                <w:sz w:val="20"/>
                <w:szCs w:val="20"/>
              </w:rPr>
              <w:t xml:space="preserve">• My OS: </w:t>
            </w:r>
            <w:r>
              <w:rPr>
                <w:b/>
                <w:bCs/>
                <w:color w:val="C0392B"/>
                <w:sz w:val="20"/>
                <w:szCs w:val="20"/>
              </w:rPr>
              <w:t>[Windows / Mac / Linux]</w:t>
            </w:r>
          </w:p>
          <w:p w14:paraId="747344AD" w14:textId="77777777" w:rsidR="00D37DF9" w:rsidRDefault="00000000">
            <w:pPr>
              <w:spacing w:after="60"/>
            </w:pPr>
            <w:r>
              <w:rPr>
                <w:color w:val="2C2C2C"/>
                <w:sz w:val="20"/>
                <w:szCs w:val="20"/>
              </w:rPr>
              <w:t>Please walk me through the full setup step by step, explaining each step like I am 10 years old, one step at a time. Don't move forward before I confirm I've completed the step.</w:t>
            </w:r>
          </w:p>
        </w:tc>
      </w:tr>
    </w:tbl>
    <w:p w14:paraId="7F2FCE44" w14:textId="77777777" w:rsidR="00D37DF9" w:rsidRDefault="00D37DF9">
      <w:pPr>
        <w:spacing w:before="80" w:after="80"/>
      </w:pPr>
    </w:p>
    <w:p w14:paraId="68091105" w14:textId="77777777" w:rsidR="00D37DF9" w:rsidRDefault="00D37DF9">
      <w:pPr>
        <w:pBdr>
          <w:bottom w:val="single" w:sz="4" w:space="1" w:color="D4C5A9"/>
        </w:pBdr>
        <w:spacing w:before="160" w:after="160"/>
      </w:pPr>
    </w:p>
    <w:p w14:paraId="3EDED2A5" w14:textId="77777777" w:rsidR="00D37DF9" w:rsidRDefault="00000000">
      <w:pPr>
        <w:pBdr>
          <w:bottom w:val="single" w:sz="8" w:space="6" w:color="B8860B"/>
        </w:pBdr>
        <w:spacing w:before="400" w:after="200"/>
      </w:pPr>
      <w:r>
        <w:rPr>
          <w:rFonts w:ascii="Georgia" w:eastAsia="Georgia" w:hAnsi="Georgia" w:cs="Georgia"/>
          <w:b/>
          <w:bCs/>
          <w:color w:val="2C2C2C"/>
          <w:sz w:val="36"/>
          <w:szCs w:val="36"/>
        </w:rPr>
        <w:t>What You Must Personalise</w:t>
      </w:r>
    </w:p>
    <w:p w14:paraId="0543D804" w14:textId="77777777" w:rsidR="00D37DF9" w:rsidRDefault="00000000">
      <w:pPr>
        <w:spacing w:before="80" w:after="80"/>
      </w:pPr>
      <w:r>
        <w:rPr>
          <w:color w:val="1A1A1A"/>
        </w:rPr>
        <w:t>These are the things you need to change in the prompt and in the config file. They are marked in red throughout this document.</w:t>
      </w:r>
    </w:p>
    <w:p w14:paraId="16C2BD4A" w14:textId="77777777" w:rsidR="00D37DF9" w:rsidRDefault="00D37D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9"/>
        <w:gridCol w:w="2952"/>
        <w:gridCol w:w="3039"/>
      </w:tblGrid>
      <w:tr w:rsidR="00D37DF9" w14:paraId="533D075D" w14:textId="77777777">
        <w:tc>
          <w:tcPr>
            <w:tcW w:w="3000" w:type="dxa"/>
            <w:tcBorders>
              <w:top w:val="single" w:sz="1" w:space="0" w:color="D4C5A9"/>
              <w:left w:val="single" w:sz="1" w:space="0" w:color="D4C5A9"/>
              <w:bottom w:val="single" w:sz="1" w:space="0" w:color="D4C5A9"/>
              <w:right w:val="single" w:sz="1" w:space="0" w:color="D4C5A9"/>
            </w:tcBorders>
            <w:shd w:val="clear" w:color="auto" w:fill="2C2C2C"/>
            <w:tcMar>
              <w:top w:w="100" w:type="dxa"/>
              <w:left w:w="140" w:type="dxa"/>
              <w:bottom w:w="100" w:type="dxa"/>
              <w:right w:w="140" w:type="dxa"/>
            </w:tcMar>
          </w:tcPr>
          <w:p w14:paraId="47E47D53" w14:textId="77777777" w:rsidR="00D37DF9" w:rsidRDefault="00000000">
            <w:r>
              <w:rPr>
                <w:b/>
                <w:bCs/>
                <w:color w:val="F5F0E8"/>
                <w:sz w:val="20"/>
                <w:szCs w:val="20"/>
              </w:rPr>
              <w:t>Field</w:t>
            </w:r>
          </w:p>
        </w:tc>
        <w:tc>
          <w:tcPr>
            <w:tcW w:w="3180" w:type="dxa"/>
            <w:tcBorders>
              <w:top w:val="single" w:sz="1" w:space="0" w:color="D4C5A9"/>
              <w:left w:val="single" w:sz="1" w:space="0" w:color="D4C5A9"/>
              <w:bottom w:val="single" w:sz="1" w:space="0" w:color="D4C5A9"/>
              <w:right w:val="single" w:sz="1" w:space="0" w:color="D4C5A9"/>
            </w:tcBorders>
            <w:shd w:val="clear" w:color="auto" w:fill="2C2C2C"/>
            <w:tcMar>
              <w:top w:w="100" w:type="dxa"/>
              <w:left w:w="140" w:type="dxa"/>
              <w:bottom w:w="100" w:type="dxa"/>
              <w:right w:w="140" w:type="dxa"/>
            </w:tcMar>
          </w:tcPr>
          <w:p w14:paraId="23A8B0E5" w14:textId="77777777" w:rsidR="00D37DF9" w:rsidRDefault="00000000">
            <w:r>
              <w:rPr>
                <w:b/>
                <w:bCs/>
                <w:color w:val="F5F0E8"/>
                <w:sz w:val="20"/>
                <w:szCs w:val="20"/>
              </w:rPr>
              <w:t>What to put</w:t>
            </w:r>
          </w:p>
        </w:tc>
        <w:tc>
          <w:tcPr>
            <w:tcW w:w="3180" w:type="dxa"/>
            <w:tcBorders>
              <w:top w:val="single" w:sz="1" w:space="0" w:color="D4C5A9"/>
              <w:left w:val="single" w:sz="1" w:space="0" w:color="D4C5A9"/>
              <w:bottom w:val="single" w:sz="1" w:space="0" w:color="D4C5A9"/>
              <w:right w:val="single" w:sz="1" w:space="0" w:color="D4C5A9"/>
            </w:tcBorders>
            <w:shd w:val="clear" w:color="auto" w:fill="2C2C2C"/>
            <w:tcMar>
              <w:top w:w="100" w:type="dxa"/>
              <w:left w:w="140" w:type="dxa"/>
              <w:bottom w:w="100" w:type="dxa"/>
              <w:right w:w="140" w:type="dxa"/>
            </w:tcMar>
          </w:tcPr>
          <w:p w14:paraId="19970F92" w14:textId="77777777" w:rsidR="00D37DF9" w:rsidRDefault="00000000">
            <w:r>
              <w:rPr>
                <w:b/>
                <w:bCs/>
                <w:color w:val="F5F0E8"/>
                <w:sz w:val="20"/>
                <w:szCs w:val="20"/>
              </w:rPr>
              <w:t>Example (Suhani)</w:t>
            </w:r>
          </w:p>
        </w:tc>
      </w:tr>
      <w:tr w:rsidR="00D37DF9" w14:paraId="7F70E0C5" w14:textId="77777777">
        <w:trPr>
          <w:gridAfter w:val="1"/>
          <w:wAfter w:w="3180" w:type="dxa"/>
        </w:trPr>
        <w:tc>
          <w:tcPr>
            <w:tcW w:w="4680" w:type="dxa"/>
            <w:tcBorders>
              <w:top w:val="single" w:sz="1" w:space="0" w:color="D4C5A9"/>
              <w:left w:val="single" w:sz="1" w:space="0" w:color="D4C5A9"/>
              <w:bottom w:val="single" w:sz="1" w:space="0" w:color="D4C5A9"/>
              <w:right w:val="single" w:sz="1" w:space="0" w:color="D4C5A9"/>
            </w:tcBorders>
            <w:shd w:val="clear" w:color="auto" w:fill="F5F0E8"/>
            <w:tcMar>
              <w:top w:w="100" w:type="dxa"/>
              <w:left w:w="160" w:type="dxa"/>
              <w:bottom w:w="100" w:type="dxa"/>
              <w:right w:w="160" w:type="dxa"/>
            </w:tcMar>
          </w:tcPr>
          <w:p w14:paraId="675064E2" w14:textId="77777777" w:rsidR="00D37DF9" w:rsidRDefault="00D37DF9"/>
        </w:tc>
        <w:tc>
          <w:tcPr>
            <w:tcW w:w="4680" w:type="dxa"/>
            <w:tcBorders>
              <w:top w:val="single" w:sz="1" w:space="0" w:color="D4C5A9"/>
              <w:left w:val="single" w:sz="1" w:space="0" w:color="D4C5A9"/>
              <w:bottom w:val="single" w:sz="1" w:space="0" w:color="D4C5A9"/>
              <w:right w:val="single" w:sz="1" w:space="0" w:color="D4C5A9"/>
            </w:tcBorders>
            <w:shd w:val="clear" w:color="auto" w:fill="F5F0E8"/>
            <w:tcMar>
              <w:top w:w="100" w:type="dxa"/>
              <w:left w:w="160" w:type="dxa"/>
              <w:bottom w:w="100" w:type="dxa"/>
              <w:right w:w="160" w:type="dxa"/>
            </w:tcMar>
          </w:tcPr>
          <w:p w14:paraId="123B13BC" w14:textId="77777777" w:rsidR="00D37DF9" w:rsidRDefault="00D37DF9"/>
        </w:tc>
      </w:tr>
      <w:tr w:rsidR="00D37DF9" w14:paraId="416A9747" w14:textId="77777777">
        <w:tc>
          <w:tcPr>
            <w:tcW w:w="3000" w:type="dxa"/>
            <w:tcBorders>
              <w:top w:val="single" w:sz="1" w:space="0" w:color="D4C5A9"/>
              <w:left w:val="single" w:sz="1" w:space="0" w:color="D4C5A9"/>
              <w:bottom w:val="single" w:sz="1" w:space="0" w:color="D4C5A9"/>
              <w:right w:val="single" w:sz="1" w:space="0" w:color="D4C5A9"/>
            </w:tcBorders>
            <w:tcMar>
              <w:top w:w="80" w:type="dxa"/>
              <w:left w:w="140" w:type="dxa"/>
              <w:bottom w:w="80" w:type="dxa"/>
              <w:right w:w="140" w:type="dxa"/>
            </w:tcMar>
          </w:tcPr>
          <w:p w14:paraId="286BDEBA" w14:textId="77777777" w:rsidR="00D37DF9" w:rsidRDefault="00000000">
            <w:r>
              <w:rPr>
                <w:rFonts w:ascii="Courier New" w:eastAsia="Courier New" w:hAnsi="Courier New" w:cs="Courier New"/>
                <w:b/>
                <w:bCs/>
                <w:color w:val="C0392B"/>
                <w:sz w:val="20"/>
                <w:szCs w:val="20"/>
              </w:rPr>
              <w:t>YOUR_NAME</w:t>
            </w:r>
          </w:p>
        </w:tc>
        <w:tc>
          <w:tcPr>
            <w:tcW w:w="3180" w:type="dxa"/>
            <w:tcBorders>
              <w:top w:val="single" w:sz="1" w:space="0" w:color="D4C5A9"/>
              <w:left w:val="single" w:sz="1" w:space="0" w:color="D4C5A9"/>
              <w:bottom w:val="single" w:sz="1" w:space="0" w:color="D4C5A9"/>
              <w:right w:val="single" w:sz="1" w:space="0" w:color="D4C5A9"/>
            </w:tcBorders>
            <w:tcMar>
              <w:top w:w="80" w:type="dxa"/>
              <w:left w:w="140" w:type="dxa"/>
              <w:bottom w:w="80" w:type="dxa"/>
              <w:right w:w="140" w:type="dxa"/>
            </w:tcMar>
          </w:tcPr>
          <w:p w14:paraId="4D4C5478" w14:textId="77777777" w:rsidR="00D37DF9" w:rsidRDefault="00000000">
            <w:r>
              <w:rPr>
                <w:sz w:val="20"/>
                <w:szCs w:val="20"/>
              </w:rPr>
              <w:t>Your full name</w:t>
            </w:r>
          </w:p>
        </w:tc>
        <w:tc>
          <w:tcPr>
            <w:tcW w:w="3180" w:type="dxa"/>
            <w:tcBorders>
              <w:top w:val="single" w:sz="1" w:space="0" w:color="D4C5A9"/>
              <w:left w:val="single" w:sz="1" w:space="0" w:color="D4C5A9"/>
              <w:bottom w:val="single" w:sz="1" w:space="0" w:color="D4C5A9"/>
              <w:right w:val="single" w:sz="1" w:space="0" w:color="D4C5A9"/>
            </w:tcBorders>
            <w:tcMar>
              <w:top w:w="80" w:type="dxa"/>
              <w:left w:w="140" w:type="dxa"/>
              <w:bottom w:w="80" w:type="dxa"/>
              <w:right w:w="140" w:type="dxa"/>
            </w:tcMar>
          </w:tcPr>
          <w:p w14:paraId="045163B4" w14:textId="77777777" w:rsidR="00D37DF9" w:rsidRDefault="00000000">
            <w:r>
              <w:rPr>
                <w:color w:val="666666"/>
                <w:sz w:val="20"/>
                <w:szCs w:val="20"/>
              </w:rPr>
              <w:t>Suhani Khanna</w:t>
            </w:r>
          </w:p>
        </w:tc>
      </w:tr>
      <w:tr w:rsidR="00D37DF9" w14:paraId="518512F3" w14:textId="77777777">
        <w:tc>
          <w:tcPr>
            <w:tcW w:w="300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40" w:type="dxa"/>
              <w:bottom w:w="80" w:type="dxa"/>
              <w:right w:w="140" w:type="dxa"/>
            </w:tcMar>
          </w:tcPr>
          <w:p w14:paraId="313A630C" w14:textId="77777777" w:rsidR="00D37DF9" w:rsidRDefault="00000000">
            <w:r>
              <w:rPr>
                <w:rFonts w:ascii="Courier New" w:eastAsia="Courier New" w:hAnsi="Courier New" w:cs="Courier New"/>
                <w:b/>
                <w:bCs/>
                <w:color w:val="C0392B"/>
                <w:sz w:val="20"/>
                <w:szCs w:val="20"/>
              </w:rPr>
              <w:t>EMAIL_ADDRESS</w:t>
            </w:r>
          </w:p>
        </w:tc>
        <w:tc>
          <w:tcPr>
            <w:tcW w:w="318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40" w:type="dxa"/>
              <w:bottom w:w="80" w:type="dxa"/>
              <w:right w:w="140" w:type="dxa"/>
            </w:tcMar>
          </w:tcPr>
          <w:p w14:paraId="27F69E8D" w14:textId="77777777" w:rsidR="00D37DF9" w:rsidRDefault="00000000">
            <w:r>
              <w:rPr>
                <w:sz w:val="20"/>
                <w:szCs w:val="20"/>
              </w:rPr>
              <w:t>Your Gmail address</w:t>
            </w:r>
          </w:p>
        </w:tc>
        <w:tc>
          <w:tcPr>
            <w:tcW w:w="318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40" w:type="dxa"/>
              <w:bottom w:w="80" w:type="dxa"/>
              <w:right w:w="140" w:type="dxa"/>
            </w:tcMar>
          </w:tcPr>
          <w:p w14:paraId="3B2D3CDF" w14:textId="77777777" w:rsidR="00D37DF9" w:rsidRDefault="00000000">
            <w:r>
              <w:rPr>
                <w:color w:val="666666"/>
                <w:sz w:val="20"/>
                <w:szCs w:val="20"/>
              </w:rPr>
              <w:t>suhani.khanna.2004@gmail.com</w:t>
            </w:r>
          </w:p>
        </w:tc>
      </w:tr>
      <w:tr w:rsidR="00D37DF9" w14:paraId="699934F3" w14:textId="77777777">
        <w:tc>
          <w:tcPr>
            <w:tcW w:w="3000" w:type="dxa"/>
            <w:tcBorders>
              <w:top w:val="single" w:sz="1" w:space="0" w:color="D4C5A9"/>
              <w:left w:val="single" w:sz="1" w:space="0" w:color="D4C5A9"/>
              <w:bottom w:val="single" w:sz="1" w:space="0" w:color="D4C5A9"/>
              <w:right w:val="single" w:sz="1" w:space="0" w:color="D4C5A9"/>
            </w:tcBorders>
            <w:tcMar>
              <w:top w:w="80" w:type="dxa"/>
              <w:left w:w="140" w:type="dxa"/>
              <w:bottom w:w="80" w:type="dxa"/>
              <w:right w:w="140" w:type="dxa"/>
            </w:tcMar>
          </w:tcPr>
          <w:p w14:paraId="7934C93E" w14:textId="77777777" w:rsidR="00D37DF9" w:rsidRDefault="00000000">
            <w:r>
              <w:rPr>
                <w:rFonts w:ascii="Courier New" w:eastAsia="Courier New" w:hAnsi="Courier New" w:cs="Courier New"/>
                <w:b/>
                <w:bCs/>
                <w:color w:val="C0392B"/>
                <w:sz w:val="20"/>
                <w:szCs w:val="20"/>
              </w:rPr>
              <w:t>EMAIL_APP_PASSWORD</w:t>
            </w:r>
          </w:p>
        </w:tc>
        <w:tc>
          <w:tcPr>
            <w:tcW w:w="3180" w:type="dxa"/>
            <w:tcBorders>
              <w:top w:val="single" w:sz="1" w:space="0" w:color="D4C5A9"/>
              <w:left w:val="single" w:sz="1" w:space="0" w:color="D4C5A9"/>
              <w:bottom w:val="single" w:sz="1" w:space="0" w:color="D4C5A9"/>
              <w:right w:val="single" w:sz="1" w:space="0" w:color="D4C5A9"/>
            </w:tcBorders>
            <w:tcMar>
              <w:top w:w="80" w:type="dxa"/>
              <w:left w:w="140" w:type="dxa"/>
              <w:bottom w:w="80" w:type="dxa"/>
              <w:right w:w="140" w:type="dxa"/>
            </w:tcMar>
          </w:tcPr>
          <w:p w14:paraId="79194EF9" w14:textId="77777777" w:rsidR="00D37DF9" w:rsidRDefault="00000000">
            <w:r>
              <w:rPr>
                <w:sz w:val="20"/>
                <w:szCs w:val="20"/>
              </w:rPr>
              <w:t>Gmail App Password (16 chars)</w:t>
            </w:r>
          </w:p>
        </w:tc>
        <w:tc>
          <w:tcPr>
            <w:tcW w:w="3180" w:type="dxa"/>
            <w:tcBorders>
              <w:top w:val="single" w:sz="1" w:space="0" w:color="D4C5A9"/>
              <w:left w:val="single" w:sz="1" w:space="0" w:color="D4C5A9"/>
              <w:bottom w:val="single" w:sz="1" w:space="0" w:color="D4C5A9"/>
              <w:right w:val="single" w:sz="1" w:space="0" w:color="D4C5A9"/>
            </w:tcBorders>
            <w:tcMar>
              <w:top w:w="80" w:type="dxa"/>
              <w:left w:w="140" w:type="dxa"/>
              <w:bottom w:w="80" w:type="dxa"/>
              <w:right w:w="140" w:type="dxa"/>
            </w:tcMar>
          </w:tcPr>
          <w:p w14:paraId="5AF7A59C" w14:textId="77777777" w:rsidR="00D37DF9" w:rsidRDefault="00000000">
            <w:proofErr w:type="spellStart"/>
            <w:r>
              <w:rPr>
                <w:color w:val="666666"/>
                <w:sz w:val="20"/>
                <w:szCs w:val="20"/>
              </w:rPr>
              <w:t>abcd</w:t>
            </w:r>
            <w:proofErr w:type="spellEnd"/>
            <w:r>
              <w:rPr>
                <w:color w:val="666666"/>
                <w:sz w:val="20"/>
                <w:szCs w:val="20"/>
              </w:rPr>
              <w:t xml:space="preserve"> </w:t>
            </w:r>
            <w:proofErr w:type="spellStart"/>
            <w:r>
              <w:rPr>
                <w:color w:val="666666"/>
                <w:sz w:val="20"/>
                <w:szCs w:val="20"/>
              </w:rPr>
              <w:t>efgh</w:t>
            </w:r>
            <w:proofErr w:type="spellEnd"/>
            <w:r>
              <w:rPr>
                <w:color w:val="666666"/>
                <w:sz w:val="20"/>
                <w:szCs w:val="20"/>
              </w:rPr>
              <w:t xml:space="preserve"> </w:t>
            </w:r>
            <w:proofErr w:type="spellStart"/>
            <w:r>
              <w:rPr>
                <w:color w:val="666666"/>
                <w:sz w:val="20"/>
                <w:szCs w:val="20"/>
              </w:rPr>
              <w:t>ijkl</w:t>
            </w:r>
            <w:proofErr w:type="spellEnd"/>
            <w:r>
              <w:rPr>
                <w:color w:val="666666"/>
                <w:sz w:val="20"/>
                <w:szCs w:val="20"/>
              </w:rPr>
              <w:t xml:space="preserve"> </w:t>
            </w:r>
            <w:proofErr w:type="spellStart"/>
            <w:r>
              <w:rPr>
                <w:color w:val="666666"/>
                <w:sz w:val="20"/>
                <w:szCs w:val="20"/>
              </w:rPr>
              <w:t>mnop</w:t>
            </w:r>
            <w:proofErr w:type="spellEnd"/>
          </w:p>
        </w:tc>
      </w:tr>
      <w:tr w:rsidR="00D37DF9" w14:paraId="33EC8A24" w14:textId="77777777">
        <w:tc>
          <w:tcPr>
            <w:tcW w:w="300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40" w:type="dxa"/>
              <w:bottom w:w="80" w:type="dxa"/>
              <w:right w:w="140" w:type="dxa"/>
            </w:tcMar>
          </w:tcPr>
          <w:p w14:paraId="359141F8" w14:textId="77777777" w:rsidR="00D37DF9" w:rsidRDefault="00000000">
            <w:r>
              <w:rPr>
                <w:rFonts w:ascii="Courier New" w:eastAsia="Courier New" w:hAnsi="Courier New" w:cs="Courier New"/>
                <w:b/>
                <w:bCs/>
                <w:color w:val="C0392B"/>
                <w:sz w:val="20"/>
                <w:szCs w:val="20"/>
              </w:rPr>
              <w:t>GROQ_API_KEY</w:t>
            </w:r>
          </w:p>
        </w:tc>
        <w:tc>
          <w:tcPr>
            <w:tcW w:w="318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40" w:type="dxa"/>
              <w:bottom w:w="80" w:type="dxa"/>
              <w:right w:w="140" w:type="dxa"/>
            </w:tcMar>
          </w:tcPr>
          <w:p w14:paraId="209C8BF5" w14:textId="77777777" w:rsidR="00D37DF9" w:rsidRDefault="00000000">
            <w:r>
              <w:rPr>
                <w:sz w:val="20"/>
                <w:szCs w:val="20"/>
              </w:rPr>
              <w:t>Free key from console.groq.com</w:t>
            </w:r>
          </w:p>
        </w:tc>
        <w:tc>
          <w:tcPr>
            <w:tcW w:w="318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40" w:type="dxa"/>
              <w:bottom w:w="80" w:type="dxa"/>
              <w:right w:w="140" w:type="dxa"/>
            </w:tcMar>
          </w:tcPr>
          <w:p w14:paraId="30B1E6B5" w14:textId="77777777" w:rsidR="00D37DF9" w:rsidRDefault="00000000">
            <w:r>
              <w:rPr>
                <w:color w:val="666666"/>
                <w:sz w:val="20"/>
                <w:szCs w:val="20"/>
              </w:rPr>
              <w:t>gsk_abc123...</w:t>
            </w:r>
          </w:p>
        </w:tc>
      </w:tr>
    </w:tbl>
    <w:p w14:paraId="147C5F7F" w14:textId="77777777" w:rsidR="00D37DF9" w:rsidRDefault="00D37DF9">
      <w:pPr>
        <w:spacing w:before="80" w:after="80"/>
      </w:pPr>
    </w:p>
    <w:p w14:paraId="02684B81" w14:textId="77777777" w:rsidR="00D37DF9" w:rsidRDefault="00D37DF9">
      <w:pPr>
        <w:pBdr>
          <w:bottom w:val="single" w:sz="4" w:space="1" w:color="D4C5A9"/>
        </w:pBdr>
        <w:spacing w:before="160" w:after="160"/>
      </w:pPr>
    </w:p>
    <w:p w14:paraId="76254876" w14:textId="77777777" w:rsidR="00D37DF9" w:rsidRDefault="00000000">
      <w:pPr>
        <w:pBdr>
          <w:bottom w:val="single" w:sz="8" w:space="6" w:color="B8860B"/>
        </w:pBdr>
        <w:spacing w:before="400" w:after="200"/>
      </w:pPr>
      <w:r>
        <w:rPr>
          <w:rFonts w:ascii="Georgia" w:eastAsia="Georgia" w:hAnsi="Georgia" w:cs="Georgia"/>
          <w:b/>
          <w:bCs/>
          <w:color w:val="2C2C2C"/>
          <w:sz w:val="36"/>
          <w:szCs w:val="36"/>
        </w:rPr>
        <w:lastRenderedPageBreak/>
        <w:t>Important: Mac vs Windows Differences</w:t>
      </w:r>
    </w:p>
    <w:p w14:paraId="0F59C458" w14:textId="77777777" w:rsidR="00D37DF9" w:rsidRDefault="00000000">
      <w:pPr>
        <w:spacing w:before="80" w:after="80"/>
      </w:pPr>
      <w:r>
        <w:rPr>
          <w:color w:val="1A1A1A"/>
        </w:rPr>
        <w:t>Some setup steps differ depending on your operating system. The original guide was built for Windows. Here's what changes per OS:</w:t>
      </w:r>
    </w:p>
    <w:p w14:paraId="01CE168D" w14:textId="77777777" w:rsidR="00D37DF9" w:rsidRDefault="00D37D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1"/>
        <w:gridCol w:w="2426"/>
        <w:gridCol w:w="4493"/>
      </w:tblGrid>
      <w:tr w:rsidR="00D37DF9" w14:paraId="102CB0B7" w14:textId="77777777">
        <w:tc>
          <w:tcPr>
            <w:tcW w:w="3120" w:type="dxa"/>
            <w:tcBorders>
              <w:top w:val="single" w:sz="1" w:space="0" w:color="D4C5A9"/>
              <w:left w:val="single" w:sz="1" w:space="0" w:color="D4C5A9"/>
              <w:bottom w:val="single" w:sz="1" w:space="0" w:color="D4C5A9"/>
              <w:right w:val="single" w:sz="1" w:space="0" w:color="D4C5A9"/>
            </w:tcBorders>
            <w:shd w:val="clear" w:color="auto" w:fill="2C2C2C"/>
            <w:tcMar>
              <w:top w:w="100" w:type="dxa"/>
              <w:left w:w="140" w:type="dxa"/>
              <w:bottom w:w="100" w:type="dxa"/>
              <w:right w:w="140" w:type="dxa"/>
            </w:tcMar>
          </w:tcPr>
          <w:p w14:paraId="5A43C3A3" w14:textId="77777777" w:rsidR="00D37DF9" w:rsidRDefault="00000000">
            <w:r>
              <w:rPr>
                <w:b/>
                <w:bCs/>
                <w:color w:val="F5F0E8"/>
                <w:sz w:val="20"/>
                <w:szCs w:val="20"/>
              </w:rPr>
              <w:t>Feature</w:t>
            </w:r>
          </w:p>
        </w:tc>
        <w:tc>
          <w:tcPr>
            <w:tcW w:w="3120" w:type="dxa"/>
            <w:tcBorders>
              <w:top w:val="single" w:sz="1" w:space="0" w:color="D4C5A9"/>
              <w:left w:val="single" w:sz="1" w:space="0" w:color="D4C5A9"/>
              <w:bottom w:val="single" w:sz="1" w:space="0" w:color="D4C5A9"/>
              <w:right w:val="single" w:sz="1" w:space="0" w:color="D4C5A9"/>
            </w:tcBorders>
            <w:shd w:val="clear" w:color="auto" w:fill="2C2C2C"/>
            <w:tcMar>
              <w:top w:w="100" w:type="dxa"/>
              <w:left w:w="140" w:type="dxa"/>
              <w:bottom w:w="100" w:type="dxa"/>
              <w:right w:w="140" w:type="dxa"/>
            </w:tcMar>
          </w:tcPr>
          <w:p w14:paraId="74B528B1" w14:textId="77777777" w:rsidR="00D37DF9" w:rsidRDefault="00000000">
            <w:r>
              <w:rPr>
                <w:b/>
                <w:bCs/>
                <w:color w:val="F5F0E8"/>
                <w:sz w:val="20"/>
                <w:szCs w:val="20"/>
              </w:rPr>
              <w:t>Windows</w:t>
            </w:r>
          </w:p>
        </w:tc>
        <w:tc>
          <w:tcPr>
            <w:tcW w:w="3120" w:type="dxa"/>
            <w:tcBorders>
              <w:top w:val="single" w:sz="1" w:space="0" w:color="D4C5A9"/>
              <w:left w:val="single" w:sz="1" w:space="0" w:color="D4C5A9"/>
              <w:bottom w:val="single" w:sz="1" w:space="0" w:color="D4C5A9"/>
              <w:right w:val="single" w:sz="1" w:space="0" w:color="D4C5A9"/>
            </w:tcBorders>
            <w:shd w:val="clear" w:color="auto" w:fill="2C2C2C"/>
            <w:tcMar>
              <w:top w:w="100" w:type="dxa"/>
              <w:left w:w="140" w:type="dxa"/>
              <w:bottom w:w="100" w:type="dxa"/>
              <w:right w:w="140" w:type="dxa"/>
            </w:tcMar>
          </w:tcPr>
          <w:p w14:paraId="64E71565" w14:textId="77777777" w:rsidR="00D37DF9" w:rsidRDefault="00000000">
            <w:r>
              <w:rPr>
                <w:b/>
                <w:bCs/>
                <w:color w:val="F5F0E8"/>
                <w:sz w:val="20"/>
                <w:szCs w:val="20"/>
              </w:rPr>
              <w:t>Mac / Linux</w:t>
            </w:r>
          </w:p>
        </w:tc>
      </w:tr>
      <w:tr w:rsidR="00D37DF9" w14:paraId="1DFA0132" w14:textId="77777777">
        <w:tc>
          <w:tcPr>
            <w:tcW w:w="3120" w:type="dxa"/>
            <w:tcBorders>
              <w:top w:val="single" w:sz="1" w:space="0" w:color="D4C5A9"/>
              <w:left w:val="single" w:sz="1" w:space="0" w:color="D4C5A9"/>
              <w:bottom w:val="single" w:sz="1" w:space="0" w:color="D4C5A9"/>
              <w:right w:val="single" w:sz="1" w:space="0" w:color="D4C5A9"/>
            </w:tcBorders>
            <w:tcMar>
              <w:top w:w="80" w:type="dxa"/>
              <w:left w:w="140" w:type="dxa"/>
              <w:bottom w:w="80" w:type="dxa"/>
              <w:right w:w="140" w:type="dxa"/>
            </w:tcMar>
          </w:tcPr>
          <w:p w14:paraId="1D841AF9" w14:textId="77777777" w:rsidR="00D37DF9" w:rsidRDefault="00000000">
            <w:r>
              <w:rPr>
                <w:sz w:val="20"/>
                <w:szCs w:val="20"/>
              </w:rPr>
              <w:t>Terminal / CMD</w:t>
            </w:r>
          </w:p>
        </w:tc>
        <w:tc>
          <w:tcPr>
            <w:tcW w:w="3120" w:type="dxa"/>
            <w:tcBorders>
              <w:top w:val="single" w:sz="1" w:space="0" w:color="D4C5A9"/>
              <w:left w:val="single" w:sz="1" w:space="0" w:color="D4C5A9"/>
              <w:bottom w:val="single" w:sz="1" w:space="0" w:color="D4C5A9"/>
              <w:right w:val="single" w:sz="1" w:space="0" w:color="D4C5A9"/>
            </w:tcBorders>
            <w:tcMar>
              <w:top w:w="80" w:type="dxa"/>
              <w:left w:w="140" w:type="dxa"/>
              <w:bottom w:w="80" w:type="dxa"/>
              <w:right w:w="140" w:type="dxa"/>
            </w:tcMar>
          </w:tcPr>
          <w:p w14:paraId="700B88AA" w14:textId="77777777" w:rsidR="00D37DF9" w:rsidRDefault="00000000">
            <w:r>
              <w:rPr>
                <w:sz w:val="20"/>
                <w:szCs w:val="20"/>
              </w:rPr>
              <w:t>Command Prompt (</w:t>
            </w:r>
            <w:proofErr w:type="spellStart"/>
            <w:r>
              <w:rPr>
                <w:sz w:val="20"/>
                <w:szCs w:val="20"/>
              </w:rPr>
              <w:t>cmd</w:t>
            </w:r>
            <w:proofErr w:type="spellEnd"/>
            <w:r>
              <w:rPr>
                <w:sz w:val="20"/>
                <w:szCs w:val="20"/>
              </w:rPr>
              <w:t>)</w:t>
            </w:r>
          </w:p>
        </w:tc>
        <w:tc>
          <w:tcPr>
            <w:tcW w:w="3120" w:type="dxa"/>
            <w:tcBorders>
              <w:top w:val="single" w:sz="1" w:space="0" w:color="D4C5A9"/>
              <w:left w:val="single" w:sz="1" w:space="0" w:color="D4C5A9"/>
              <w:bottom w:val="single" w:sz="1" w:space="0" w:color="D4C5A9"/>
              <w:right w:val="single" w:sz="1" w:space="0" w:color="D4C5A9"/>
            </w:tcBorders>
            <w:tcMar>
              <w:top w:w="80" w:type="dxa"/>
              <w:left w:w="140" w:type="dxa"/>
              <w:bottom w:w="80" w:type="dxa"/>
              <w:right w:w="140" w:type="dxa"/>
            </w:tcMar>
          </w:tcPr>
          <w:p w14:paraId="0586C32B" w14:textId="77777777" w:rsidR="00D37DF9" w:rsidRDefault="00000000">
            <w:r>
              <w:rPr>
                <w:sz w:val="20"/>
                <w:szCs w:val="20"/>
              </w:rPr>
              <w:t>Terminal app</w:t>
            </w:r>
          </w:p>
        </w:tc>
      </w:tr>
      <w:tr w:rsidR="00D37DF9" w14:paraId="58326333" w14:textId="77777777">
        <w:tc>
          <w:tcPr>
            <w:tcW w:w="312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40" w:type="dxa"/>
              <w:bottom w:w="80" w:type="dxa"/>
              <w:right w:w="140" w:type="dxa"/>
            </w:tcMar>
          </w:tcPr>
          <w:p w14:paraId="1B0C93F6" w14:textId="77777777" w:rsidR="00D37DF9" w:rsidRDefault="00000000">
            <w:r>
              <w:rPr>
                <w:sz w:val="20"/>
                <w:szCs w:val="20"/>
              </w:rPr>
              <w:t>Scheduling</w:t>
            </w:r>
          </w:p>
        </w:tc>
        <w:tc>
          <w:tcPr>
            <w:tcW w:w="312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40" w:type="dxa"/>
              <w:bottom w:w="80" w:type="dxa"/>
              <w:right w:w="140" w:type="dxa"/>
            </w:tcMar>
          </w:tcPr>
          <w:p w14:paraId="4C951211" w14:textId="77777777" w:rsidR="00D37DF9" w:rsidRDefault="00000000">
            <w:r>
              <w:rPr>
                <w:sz w:val="20"/>
                <w:szCs w:val="20"/>
              </w:rPr>
              <w:t>Task Scheduler</w:t>
            </w:r>
          </w:p>
        </w:tc>
        <w:tc>
          <w:tcPr>
            <w:tcW w:w="312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40" w:type="dxa"/>
              <w:bottom w:w="80" w:type="dxa"/>
              <w:right w:w="140" w:type="dxa"/>
            </w:tcMar>
          </w:tcPr>
          <w:p w14:paraId="0DE2FDE1" w14:textId="77777777" w:rsidR="00D37DF9" w:rsidRDefault="00000000">
            <w:proofErr w:type="spellStart"/>
            <w:r>
              <w:rPr>
                <w:sz w:val="20"/>
                <w:szCs w:val="20"/>
              </w:rPr>
              <w:t>cron</w:t>
            </w:r>
            <w:proofErr w:type="spellEnd"/>
            <w:r>
              <w:rPr>
                <w:sz w:val="20"/>
                <w:szCs w:val="20"/>
              </w:rPr>
              <w:t xml:space="preserve"> (crontab -e)</w:t>
            </w:r>
          </w:p>
        </w:tc>
      </w:tr>
      <w:tr w:rsidR="00D37DF9" w14:paraId="59557266" w14:textId="77777777">
        <w:tc>
          <w:tcPr>
            <w:tcW w:w="3120" w:type="dxa"/>
            <w:tcBorders>
              <w:top w:val="single" w:sz="1" w:space="0" w:color="D4C5A9"/>
              <w:left w:val="single" w:sz="1" w:space="0" w:color="D4C5A9"/>
              <w:bottom w:val="single" w:sz="1" w:space="0" w:color="D4C5A9"/>
              <w:right w:val="single" w:sz="1" w:space="0" w:color="D4C5A9"/>
            </w:tcBorders>
            <w:tcMar>
              <w:top w:w="80" w:type="dxa"/>
              <w:left w:w="140" w:type="dxa"/>
              <w:bottom w:w="80" w:type="dxa"/>
              <w:right w:w="140" w:type="dxa"/>
            </w:tcMar>
          </w:tcPr>
          <w:p w14:paraId="201479CA" w14:textId="77777777" w:rsidR="00D37DF9" w:rsidRDefault="00000000">
            <w:r>
              <w:rPr>
                <w:sz w:val="20"/>
                <w:szCs w:val="20"/>
              </w:rPr>
              <w:t>Morning message</w:t>
            </w:r>
          </w:p>
        </w:tc>
        <w:tc>
          <w:tcPr>
            <w:tcW w:w="3120" w:type="dxa"/>
            <w:tcBorders>
              <w:top w:val="single" w:sz="1" w:space="0" w:color="D4C5A9"/>
              <w:left w:val="single" w:sz="1" w:space="0" w:color="D4C5A9"/>
              <w:bottom w:val="single" w:sz="1" w:space="0" w:color="D4C5A9"/>
              <w:right w:val="single" w:sz="1" w:space="0" w:color="D4C5A9"/>
            </w:tcBorders>
            <w:tcMar>
              <w:top w:w="80" w:type="dxa"/>
              <w:left w:w="140" w:type="dxa"/>
              <w:bottom w:w="80" w:type="dxa"/>
              <w:right w:w="140" w:type="dxa"/>
            </w:tcMar>
          </w:tcPr>
          <w:p w14:paraId="4C910131" w14:textId="77777777" w:rsidR="00D37DF9" w:rsidRDefault="00000000">
            <w:r>
              <w:rPr>
                <w:sz w:val="20"/>
                <w:szCs w:val="20"/>
              </w:rPr>
              <w:t>Email only (no iMessage)</w:t>
            </w:r>
          </w:p>
        </w:tc>
        <w:tc>
          <w:tcPr>
            <w:tcW w:w="3120" w:type="dxa"/>
            <w:tcBorders>
              <w:top w:val="single" w:sz="1" w:space="0" w:color="D4C5A9"/>
              <w:left w:val="single" w:sz="1" w:space="0" w:color="D4C5A9"/>
              <w:bottom w:val="single" w:sz="1" w:space="0" w:color="D4C5A9"/>
              <w:right w:val="single" w:sz="1" w:space="0" w:color="D4C5A9"/>
            </w:tcBorders>
            <w:tcMar>
              <w:top w:w="80" w:type="dxa"/>
              <w:left w:w="140" w:type="dxa"/>
              <w:bottom w:w="80" w:type="dxa"/>
              <w:right w:w="140" w:type="dxa"/>
            </w:tcMar>
          </w:tcPr>
          <w:p w14:paraId="71E7813A" w14:textId="77777777" w:rsidR="00D37DF9" w:rsidRDefault="00000000">
            <w:r>
              <w:rPr>
                <w:sz w:val="20"/>
                <w:szCs w:val="20"/>
              </w:rPr>
              <w:t>Email + optional iMessage via AppleScript</w:t>
            </w:r>
          </w:p>
        </w:tc>
      </w:tr>
      <w:tr w:rsidR="00D37DF9" w14:paraId="58BEFAC8" w14:textId="77777777">
        <w:tc>
          <w:tcPr>
            <w:tcW w:w="312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40" w:type="dxa"/>
              <w:bottom w:w="80" w:type="dxa"/>
              <w:right w:w="140" w:type="dxa"/>
            </w:tcMar>
          </w:tcPr>
          <w:p w14:paraId="3E129549" w14:textId="77777777" w:rsidR="00D37DF9" w:rsidRDefault="00000000">
            <w:r>
              <w:rPr>
                <w:sz w:val="20"/>
                <w:szCs w:val="20"/>
              </w:rPr>
              <w:t>Cron line (Mac only)</w:t>
            </w:r>
          </w:p>
        </w:tc>
        <w:tc>
          <w:tcPr>
            <w:tcW w:w="312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40" w:type="dxa"/>
              <w:bottom w:w="80" w:type="dxa"/>
              <w:right w:w="140" w:type="dxa"/>
            </w:tcMar>
          </w:tcPr>
          <w:p w14:paraId="69F5F060" w14:textId="77777777" w:rsidR="00D37DF9" w:rsidRDefault="00000000">
            <w:r>
              <w:rPr>
                <w:color w:val="999999"/>
                <w:sz w:val="20"/>
                <w:szCs w:val="20"/>
              </w:rPr>
              <w:t>N/A</w:t>
            </w:r>
          </w:p>
        </w:tc>
        <w:tc>
          <w:tcPr>
            <w:tcW w:w="3120" w:type="dxa"/>
            <w:tcBorders>
              <w:top w:val="single" w:sz="1" w:space="0" w:color="D4C5A9"/>
              <w:left w:val="single" w:sz="1" w:space="0" w:color="D4C5A9"/>
              <w:bottom w:val="single" w:sz="1" w:space="0" w:color="D4C5A9"/>
              <w:right w:val="single" w:sz="1" w:space="0" w:color="D4C5A9"/>
            </w:tcBorders>
            <w:shd w:val="clear" w:color="auto" w:fill="FDECEA"/>
            <w:tcMar>
              <w:top w:w="80" w:type="dxa"/>
              <w:left w:w="140" w:type="dxa"/>
              <w:bottom w:w="80" w:type="dxa"/>
              <w:right w:w="140" w:type="dxa"/>
            </w:tcMar>
          </w:tcPr>
          <w:p w14:paraId="1B13916E" w14:textId="77777777" w:rsidR="00D37DF9" w:rsidRDefault="00000000">
            <w:r>
              <w:rPr>
                <w:rFonts w:ascii="Courier New" w:eastAsia="Courier New" w:hAnsi="Courier New" w:cs="Courier New"/>
                <w:b/>
                <w:bCs/>
                <w:color w:val="C0392B"/>
                <w:sz w:val="18"/>
                <w:szCs w:val="18"/>
              </w:rPr>
              <w:t>0 8 * * * /</w:t>
            </w:r>
            <w:proofErr w:type="spellStart"/>
            <w:r>
              <w:rPr>
                <w:rFonts w:ascii="Courier New" w:eastAsia="Courier New" w:hAnsi="Courier New" w:cs="Courier New"/>
                <w:b/>
                <w:bCs/>
                <w:color w:val="C0392B"/>
                <w:sz w:val="18"/>
                <w:szCs w:val="18"/>
              </w:rPr>
              <w:t>usr</w:t>
            </w:r>
            <w:proofErr w:type="spellEnd"/>
            <w:r>
              <w:rPr>
                <w:rFonts w:ascii="Courier New" w:eastAsia="Courier New" w:hAnsi="Courier New" w:cs="Courier New"/>
                <w:b/>
                <w:bCs/>
                <w:color w:val="C0392B"/>
                <w:sz w:val="18"/>
                <w:szCs w:val="18"/>
              </w:rPr>
              <w:t>/bin/python3 /Users/[YOURNAME]/news_digest/digest.py</w:t>
            </w:r>
          </w:p>
        </w:tc>
      </w:tr>
    </w:tbl>
    <w:p w14:paraId="31A7B1FC" w14:textId="77777777" w:rsidR="00D37DF9" w:rsidRDefault="00D37DF9">
      <w:pPr>
        <w:spacing w:before="40" w:after="40"/>
      </w:pPr>
    </w:p>
    <w:p w14:paraId="0963D689" w14:textId="77777777" w:rsidR="00D37DF9" w:rsidRDefault="00000000">
      <w:pPr>
        <w:pBdr>
          <w:left w:val="single" w:sz="12" w:space="8" w:color="C0392B"/>
        </w:pBdr>
        <w:shd w:val="clear" w:color="auto" w:fill="FDECEA"/>
        <w:spacing w:before="100" w:after="100"/>
        <w:ind w:left="160"/>
      </w:pPr>
      <w:r>
        <w:rPr>
          <w:b/>
          <w:bCs/>
          <w:color w:val="C0392B"/>
        </w:rPr>
        <w:t xml:space="preserve">⚠ PERSONALISE: </w:t>
      </w:r>
      <w:r>
        <w:rPr>
          <w:color w:val="C0392B"/>
        </w:rPr>
        <w:t xml:space="preserve">Mac/Linux users: replace [YOURNAME] in the </w:t>
      </w:r>
      <w:proofErr w:type="spellStart"/>
      <w:r>
        <w:rPr>
          <w:color w:val="C0392B"/>
        </w:rPr>
        <w:t>cron</w:t>
      </w:r>
      <w:proofErr w:type="spellEnd"/>
      <w:r>
        <w:rPr>
          <w:color w:val="C0392B"/>
        </w:rPr>
        <w:t xml:space="preserve"> line with your actual Mac username. Find it by typing '</w:t>
      </w:r>
      <w:proofErr w:type="spellStart"/>
      <w:r>
        <w:rPr>
          <w:color w:val="C0392B"/>
        </w:rPr>
        <w:t>whoami</w:t>
      </w:r>
      <w:proofErr w:type="spellEnd"/>
      <w:r>
        <w:rPr>
          <w:color w:val="C0392B"/>
        </w:rPr>
        <w:t>' in Terminal.</w:t>
      </w:r>
    </w:p>
    <w:p w14:paraId="5629EBE8" w14:textId="77777777" w:rsidR="00D37DF9" w:rsidRDefault="00D37DF9">
      <w:pPr>
        <w:spacing w:before="80" w:after="80"/>
      </w:pPr>
    </w:p>
    <w:p w14:paraId="214C0E95" w14:textId="77777777" w:rsidR="00D37DF9" w:rsidRDefault="00D37DF9">
      <w:pPr>
        <w:pBdr>
          <w:bottom w:val="single" w:sz="4" w:space="1" w:color="D4C5A9"/>
        </w:pBdr>
        <w:spacing w:before="160" w:after="160"/>
      </w:pPr>
    </w:p>
    <w:p w14:paraId="7DD821CC" w14:textId="77777777" w:rsidR="00D37DF9" w:rsidRDefault="00000000">
      <w:pPr>
        <w:pBdr>
          <w:bottom w:val="single" w:sz="8" w:space="6" w:color="B8860B"/>
        </w:pBdr>
        <w:spacing w:before="400" w:after="200"/>
      </w:pPr>
      <w:r>
        <w:rPr>
          <w:rFonts w:ascii="Georgia" w:eastAsia="Georgia" w:hAnsi="Georgia" w:cs="Georgia"/>
          <w:b/>
          <w:bCs/>
          <w:color w:val="2C2C2C"/>
          <w:sz w:val="36"/>
          <w:szCs w:val="36"/>
        </w:rPr>
        <w:t>Step-by-Step Setup Summary</w:t>
      </w:r>
    </w:p>
    <w:p w14:paraId="67958DBC" w14:textId="77777777" w:rsidR="00D37DF9" w:rsidRDefault="00000000">
      <w:pPr>
        <w:spacing w:before="80" w:after="80"/>
      </w:pPr>
      <w:r>
        <w:rPr>
          <w:color w:val="1A1A1A"/>
        </w:rPr>
        <w:t>Here is a condensed overview of all the steps Claude will walk you through. Claude will explain each one in detail when you run the prompt.</w:t>
      </w:r>
    </w:p>
    <w:p w14:paraId="6F6B6499" w14:textId="77777777" w:rsidR="00D37DF9" w:rsidRDefault="00D37D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D37DF9" w14:paraId="49DB678D" w14:textId="77777777">
        <w:tc>
          <w:tcPr>
            <w:tcW w:w="800" w:type="dxa"/>
            <w:tcBorders>
              <w:top w:val="single" w:sz="1" w:space="0" w:color="D4C5A9"/>
              <w:left w:val="single" w:sz="1" w:space="0" w:color="D4C5A9"/>
              <w:bottom w:val="single" w:sz="1" w:space="0" w:color="D4C5A9"/>
              <w:right w:val="single" w:sz="1" w:space="0" w:color="D4C5A9"/>
            </w:tcBorders>
            <w:shd w:val="clear" w:color="auto" w:fill="2C2C2C"/>
            <w:tcMar>
              <w:top w:w="120" w:type="dxa"/>
              <w:left w:w="120" w:type="dxa"/>
              <w:bottom w:w="120" w:type="dxa"/>
              <w:right w:w="120" w:type="dxa"/>
            </w:tcMar>
            <w:vAlign w:val="center"/>
          </w:tcPr>
          <w:p w14:paraId="05FF32BA" w14:textId="77777777" w:rsidR="00D37DF9" w:rsidRDefault="00000000">
            <w:pPr>
              <w:jc w:val="center"/>
            </w:pPr>
            <w:r>
              <w:rPr>
                <w:rFonts w:ascii="Georgia" w:eastAsia="Georgia" w:hAnsi="Georgia" w:cs="Georgia"/>
                <w:b/>
                <w:bCs/>
                <w:color w:val="F5F0E8"/>
                <w:sz w:val="28"/>
                <w:szCs w:val="28"/>
              </w:rPr>
              <w:t>01</w:t>
            </w:r>
          </w:p>
        </w:tc>
        <w:tc>
          <w:tcPr>
            <w:tcW w:w="8560" w:type="dxa"/>
            <w:tcBorders>
              <w:top w:val="single" w:sz="1" w:space="0" w:color="D4C5A9"/>
              <w:left w:val="single" w:sz="1" w:space="0" w:color="D4C5A9"/>
              <w:bottom w:val="single" w:sz="1" w:space="0" w:color="D4C5A9"/>
              <w:right w:val="single" w:sz="1" w:space="0" w:color="D4C5A9"/>
            </w:tcBorders>
            <w:shd w:val="clear" w:color="auto" w:fill="F5F0E8"/>
            <w:tcMar>
              <w:top w:w="120" w:type="dxa"/>
              <w:left w:w="200" w:type="dxa"/>
              <w:bottom w:w="120" w:type="dxa"/>
              <w:right w:w="200" w:type="dxa"/>
            </w:tcMar>
          </w:tcPr>
          <w:p w14:paraId="2A49C7D6" w14:textId="77777777" w:rsidR="00D37DF9" w:rsidRDefault="00000000">
            <w:r>
              <w:rPr>
                <w:b/>
                <w:bCs/>
                <w:color w:val="2C2C2C"/>
              </w:rPr>
              <w:t>Check Python is installed</w:t>
            </w:r>
          </w:p>
          <w:p w14:paraId="6B843468" w14:textId="77777777" w:rsidR="00D37DF9" w:rsidRDefault="00000000">
            <w:pPr>
              <w:spacing w:before="60"/>
            </w:pPr>
            <w:r>
              <w:rPr>
                <w:color w:val="555555"/>
                <w:sz w:val="20"/>
                <w:szCs w:val="20"/>
              </w:rPr>
              <w:t>Open CMD (Windows) or Terminal (Mac) and type: python --version</w:t>
            </w:r>
          </w:p>
        </w:tc>
      </w:tr>
    </w:tbl>
    <w:p w14:paraId="01206A1D" w14:textId="77777777" w:rsidR="00D37DF9" w:rsidRDefault="00D37D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D37DF9" w14:paraId="467D4BE6" w14:textId="77777777">
        <w:tc>
          <w:tcPr>
            <w:tcW w:w="800" w:type="dxa"/>
            <w:tcBorders>
              <w:top w:val="single" w:sz="1" w:space="0" w:color="D4C5A9"/>
              <w:left w:val="single" w:sz="1" w:space="0" w:color="D4C5A9"/>
              <w:bottom w:val="single" w:sz="1" w:space="0" w:color="D4C5A9"/>
              <w:right w:val="single" w:sz="1" w:space="0" w:color="D4C5A9"/>
            </w:tcBorders>
            <w:shd w:val="clear" w:color="auto" w:fill="2C2C2C"/>
            <w:tcMar>
              <w:top w:w="120" w:type="dxa"/>
              <w:left w:w="120" w:type="dxa"/>
              <w:bottom w:w="120" w:type="dxa"/>
              <w:right w:w="120" w:type="dxa"/>
            </w:tcMar>
            <w:vAlign w:val="center"/>
          </w:tcPr>
          <w:p w14:paraId="53937E80" w14:textId="77777777" w:rsidR="00D37DF9" w:rsidRDefault="00000000">
            <w:pPr>
              <w:jc w:val="center"/>
            </w:pPr>
            <w:r>
              <w:rPr>
                <w:rFonts w:ascii="Georgia" w:eastAsia="Georgia" w:hAnsi="Georgia" w:cs="Georgia"/>
                <w:b/>
                <w:bCs/>
                <w:color w:val="F5F0E8"/>
                <w:sz w:val="28"/>
                <w:szCs w:val="28"/>
              </w:rPr>
              <w:t>02</w:t>
            </w:r>
          </w:p>
        </w:tc>
        <w:tc>
          <w:tcPr>
            <w:tcW w:w="8560" w:type="dxa"/>
            <w:tcBorders>
              <w:top w:val="single" w:sz="1" w:space="0" w:color="D4C5A9"/>
              <w:left w:val="single" w:sz="1" w:space="0" w:color="D4C5A9"/>
              <w:bottom w:val="single" w:sz="1" w:space="0" w:color="D4C5A9"/>
              <w:right w:val="single" w:sz="1" w:space="0" w:color="D4C5A9"/>
            </w:tcBorders>
            <w:shd w:val="clear" w:color="auto" w:fill="F5F0E8"/>
            <w:tcMar>
              <w:top w:w="120" w:type="dxa"/>
              <w:left w:w="200" w:type="dxa"/>
              <w:bottom w:w="120" w:type="dxa"/>
              <w:right w:w="200" w:type="dxa"/>
            </w:tcMar>
          </w:tcPr>
          <w:p w14:paraId="5C68D588" w14:textId="77777777" w:rsidR="00D37DF9" w:rsidRDefault="00000000">
            <w:r>
              <w:rPr>
                <w:b/>
                <w:bCs/>
                <w:color w:val="2C2C2C"/>
              </w:rPr>
              <w:t>Create your project folder</w:t>
            </w:r>
          </w:p>
          <w:p w14:paraId="3CD4B054" w14:textId="77777777" w:rsidR="00D37DF9" w:rsidRDefault="00000000">
            <w:pPr>
              <w:spacing w:before="60"/>
            </w:pPr>
            <w:r>
              <w:rPr>
                <w:color w:val="555555"/>
                <w:sz w:val="20"/>
                <w:szCs w:val="20"/>
              </w:rPr>
              <w:t xml:space="preserve">Windows: </w:t>
            </w:r>
            <w:proofErr w:type="spellStart"/>
            <w:r>
              <w:rPr>
                <w:color w:val="555555"/>
                <w:sz w:val="20"/>
                <w:szCs w:val="20"/>
              </w:rPr>
              <w:t>mkdir</w:t>
            </w:r>
            <w:proofErr w:type="spellEnd"/>
            <w:r>
              <w:rPr>
                <w:color w:val="555555"/>
                <w:sz w:val="20"/>
                <w:szCs w:val="20"/>
              </w:rPr>
              <w:t xml:space="preserve"> </w:t>
            </w:r>
            <w:proofErr w:type="gramStart"/>
            <w:r>
              <w:rPr>
                <w:color w:val="555555"/>
                <w:sz w:val="20"/>
                <w:szCs w:val="20"/>
              </w:rPr>
              <w:t>C:\Users\[</w:t>
            </w:r>
            <w:proofErr w:type="gramEnd"/>
            <w:r>
              <w:rPr>
                <w:color w:val="555555"/>
                <w:sz w:val="20"/>
                <w:szCs w:val="20"/>
              </w:rPr>
              <w:t xml:space="preserve">YOURNAME]\news_digest — Mac: </w:t>
            </w:r>
            <w:proofErr w:type="spellStart"/>
            <w:r>
              <w:rPr>
                <w:color w:val="555555"/>
                <w:sz w:val="20"/>
                <w:szCs w:val="20"/>
              </w:rPr>
              <w:t>mkdir</w:t>
            </w:r>
            <w:proofErr w:type="spellEnd"/>
            <w:r>
              <w:rPr>
                <w:color w:val="555555"/>
                <w:sz w:val="20"/>
                <w:szCs w:val="20"/>
              </w:rPr>
              <w:t xml:space="preserve"> ~/</w:t>
            </w:r>
            <w:proofErr w:type="spellStart"/>
            <w:r>
              <w:rPr>
                <w:color w:val="555555"/>
                <w:sz w:val="20"/>
                <w:szCs w:val="20"/>
              </w:rPr>
              <w:t>news_digest</w:t>
            </w:r>
            <w:proofErr w:type="spellEnd"/>
          </w:p>
        </w:tc>
      </w:tr>
    </w:tbl>
    <w:p w14:paraId="4FD59809" w14:textId="77777777" w:rsidR="00D37DF9" w:rsidRDefault="00D37D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D37DF9" w14:paraId="15FDA3CC" w14:textId="77777777">
        <w:tc>
          <w:tcPr>
            <w:tcW w:w="800" w:type="dxa"/>
            <w:tcBorders>
              <w:top w:val="single" w:sz="1" w:space="0" w:color="D4C5A9"/>
              <w:left w:val="single" w:sz="1" w:space="0" w:color="D4C5A9"/>
              <w:bottom w:val="single" w:sz="1" w:space="0" w:color="D4C5A9"/>
              <w:right w:val="single" w:sz="1" w:space="0" w:color="D4C5A9"/>
            </w:tcBorders>
            <w:shd w:val="clear" w:color="auto" w:fill="2C2C2C"/>
            <w:tcMar>
              <w:top w:w="120" w:type="dxa"/>
              <w:left w:w="120" w:type="dxa"/>
              <w:bottom w:w="120" w:type="dxa"/>
              <w:right w:w="120" w:type="dxa"/>
            </w:tcMar>
            <w:vAlign w:val="center"/>
          </w:tcPr>
          <w:p w14:paraId="5036772C" w14:textId="77777777" w:rsidR="00D37DF9" w:rsidRDefault="00000000">
            <w:pPr>
              <w:jc w:val="center"/>
            </w:pPr>
            <w:r>
              <w:rPr>
                <w:rFonts w:ascii="Georgia" w:eastAsia="Georgia" w:hAnsi="Georgia" w:cs="Georgia"/>
                <w:b/>
                <w:bCs/>
                <w:color w:val="F5F0E8"/>
                <w:sz w:val="28"/>
                <w:szCs w:val="28"/>
              </w:rPr>
              <w:t>03</w:t>
            </w:r>
          </w:p>
        </w:tc>
        <w:tc>
          <w:tcPr>
            <w:tcW w:w="8560" w:type="dxa"/>
            <w:tcBorders>
              <w:top w:val="single" w:sz="1" w:space="0" w:color="D4C5A9"/>
              <w:left w:val="single" w:sz="1" w:space="0" w:color="D4C5A9"/>
              <w:bottom w:val="single" w:sz="1" w:space="0" w:color="D4C5A9"/>
              <w:right w:val="single" w:sz="1" w:space="0" w:color="D4C5A9"/>
            </w:tcBorders>
            <w:shd w:val="clear" w:color="auto" w:fill="F5F0E8"/>
            <w:tcMar>
              <w:top w:w="120" w:type="dxa"/>
              <w:left w:w="200" w:type="dxa"/>
              <w:bottom w:w="120" w:type="dxa"/>
              <w:right w:w="200" w:type="dxa"/>
            </w:tcMar>
          </w:tcPr>
          <w:p w14:paraId="5486AE05" w14:textId="77777777" w:rsidR="00D37DF9" w:rsidRDefault="00000000">
            <w:r>
              <w:rPr>
                <w:b/>
                <w:bCs/>
                <w:color w:val="2C2C2C"/>
              </w:rPr>
              <w:t>Install Python packages</w:t>
            </w:r>
          </w:p>
          <w:p w14:paraId="4DCEEA41" w14:textId="77777777" w:rsidR="00D37DF9" w:rsidRDefault="00000000">
            <w:pPr>
              <w:spacing w:before="60"/>
            </w:pPr>
            <w:r>
              <w:rPr>
                <w:color w:val="555555"/>
                <w:sz w:val="20"/>
                <w:szCs w:val="20"/>
              </w:rPr>
              <w:t xml:space="preserve">pip install </w:t>
            </w:r>
            <w:proofErr w:type="spellStart"/>
            <w:r>
              <w:rPr>
                <w:color w:val="555555"/>
                <w:sz w:val="20"/>
                <w:szCs w:val="20"/>
              </w:rPr>
              <w:t>feedparser</w:t>
            </w:r>
            <w:proofErr w:type="spellEnd"/>
            <w:r>
              <w:rPr>
                <w:color w:val="555555"/>
                <w:sz w:val="20"/>
                <w:szCs w:val="20"/>
              </w:rPr>
              <w:t xml:space="preserve"> requests </w:t>
            </w:r>
            <w:proofErr w:type="spellStart"/>
            <w:r>
              <w:rPr>
                <w:color w:val="555555"/>
                <w:sz w:val="20"/>
                <w:szCs w:val="20"/>
              </w:rPr>
              <w:t>groq</w:t>
            </w:r>
            <w:proofErr w:type="spellEnd"/>
          </w:p>
        </w:tc>
      </w:tr>
    </w:tbl>
    <w:p w14:paraId="3E8176F7" w14:textId="77777777" w:rsidR="00D37DF9" w:rsidRDefault="00D37D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D37DF9" w14:paraId="3DCC467C" w14:textId="77777777">
        <w:tc>
          <w:tcPr>
            <w:tcW w:w="800" w:type="dxa"/>
            <w:tcBorders>
              <w:top w:val="single" w:sz="1" w:space="0" w:color="D4C5A9"/>
              <w:left w:val="single" w:sz="1" w:space="0" w:color="D4C5A9"/>
              <w:bottom w:val="single" w:sz="1" w:space="0" w:color="D4C5A9"/>
              <w:right w:val="single" w:sz="1" w:space="0" w:color="D4C5A9"/>
            </w:tcBorders>
            <w:shd w:val="clear" w:color="auto" w:fill="2C2C2C"/>
            <w:tcMar>
              <w:top w:w="120" w:type="dxa"/>
              <w:left w:w="120" w:type="dxa"/>
              <w:bottom w:w="120" w:type="dxa"/>
              <w:right w:w="120" w:type="dxa"/>
            </w:tcMar>
            <w:vAlign w:val="center"/>
          </w:tcPr>
          <w:p w14:paraId="07BDC1DE" w14:textId="77777777" w:rsidR="00D37DF9" w:rsidRDefault="00000000">
            <w:pPr>
              <w:jc w:val="center"/>
            </w:pPr>
            <w:r>
              <w:rPr>
                <w:rFonts w:ascii="Georgia" w:eastAsia="Georgia" w:hAnsi="Georgia" w:cs="Georgia"/>
                <w:b/>
                <w:bCs/>
                <w:color w:val="F5F0E8"/>
                <w:sz w:val="28"/>
                <w:szCs w:val="28"/>
              </w:rPr>
              <w:t>04</w:t>
            </w:r>
          </w:p>
        </w:tc>
        <w:tc>
          <w:tcPr>
            <w:tcW w:w="8560" w:type="dxa"/>
            <w:tcBorders>
              <w:top w:val="single" w:sz="1" w:space="0" w:color="D4C5A9"/>
              <w:left w:val="single" w:sz="1" w:space="0" w:color="D4C5A9"/>
              <w:bottom w:val="single" w:sz="1" w:space="0" w:color="D4C5A9"/>
              <w:right w:val="single" w:sz="1" w:space="0" w:color="D4C5A9"/>
            </w:tcBorders>
            <w:shd w:val="clear" w:color="auto" w:fill="F5F0E8"/>
            <w:tcMar>
              <w:top w:w="120" w:type="dxa"/>
              <w:left w:w="200" w:type="dxa"/>
              <w:bottom w:w="120" w:type="dxa"/>
              <w:right w:w="200" w:type="dxa"/>
            </w:tcMar>
          </w:tcPr>
          <w:p w14:paraId="15C316DA" w14:textId="77777777" w:rsidR="00D37DF9" w:rsidRDefault="00000000">
            <w:r>
              <w:rPr>
                <w:b/>
                <w:bCs/>
                <w:color w:val="2C2C2C"/>
              </w:rPr>
              <w:t>Download the script files</w:t>
            </w:r>
          </w:p>
          <w:p w14:paraId="78505B52" w14:textId="77777777" w:rsidR="00D37DF9" w:rsidRDefault="00000000">
            <w:pPr>
              <w:spacing w:before="60"/>
            </w:pPr>
            <w:r>
              <w:rPr>
                <w:color w:val="555555"/>
                <w:sz w:val="20"/>
                <w:szCs w:val="20"/>
              </w:rPr>
              <w:t>Claude will give you digest.py and config.py to save into your folder</w:t>
            </w:r>
          </w:p>
        </w:tc>
      </w:tr>
    </w:tbl>
    <w:p w14:paraId="60B8D9E3" w14:textId="77777777" w:rsidR="00D37DF9" w:rsidRDefault="00D37D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D37DF9" w14:paraId="44DE5243" w14:textId="77777777">
        <w:tc>
          <w:tcPr>
            <w:tcW w:w="800" w:type="dxa"/>
            <w:tcBorders>
              <w:top w:val="single" w:sz="1" w:space="0" w:color="D4C5A9"/>
              <w:left w:val="single" w:sz="1" w:space="0" w:color="D4C5A9"/>
              <w:bottom w:val="single" w:sz="1" w:space="0" w:color="D4C5A9"/>
              <w:right w:val="single" w:sz="1" w:space="0" w:color="D4C5A9"/>
            </w:tcBorders>
            <w:shd w:val="clear" w:color="auto" w:fill="2C2C2C"/>
            <w:tcMar>
              <w:top w:w="120" w:type="dxa"/>
              <w:left w:w="120" w:type="dxa"/>
              <w:bottom w:w="120" w:type="dxa"/>
              <w:right w:w="120" w:type="dxa"/>
            </w:tcMar>
            <w:vAlign w:val="center"/>
          </w:tcPr>
          <w:p w14:paraId="2E8BC750" w14:textId="77777777" w:rsidR="00D37DF9" w:rsidRDefault="00000000">
            <w:pPr>
              <w:jc w:val="center"/>
            </w:pPr>
            <w:r>
              <w:rPr>
                <w:rFonts w:ascii="Georgia" w:eastAsia="Georgia" w:hAnsi="Georgia" w:cs="Georgia"/>
                <w:b/>
                <w:bCs/>
                <w:color w:val="F5F0E8"/>
                <w:sz w:val="28"/>
                <w:szCs w:val="28"/>
              </w:rPr>
              <w:lastRenderedPageBreak/>
              <w:t>05</w:t>
            </w:r>
          </w:p>
        </w:tc>
        <w:tc>
          <w:tcPr>
            <w:tcW w:w="8560" w:type="dxa"/>
            <w:tcBorders>
              <w:top w:val="single" w:sz="1" w:space="0" w:color="D4C5A9"/>
              <w:left w:val="single" w:sz="1" w:space="0" w:color="D4C5A9"/>
              <w:bottom w:val="single" w:sz="1" w:space="0" w:color="D4C5A9"/>
              <w:right w:val="single" w:sz="1" w:space="0" w:color="D4C5A9"/>
            </w:tcBorders>
            <w:shd w:val="clear" w:color="auto" w:fill="F5F0E8"/>
            <w:tcMar>
              <w:top w:w="120" w:type="dxa"/>
              <w:left w:w="200" w:type="dxa"/>
              <w:bottom w:w="120" w:type="dxa"/>
              <w:right w:w="200" w:type="dxa"/>
            </w:tcMar>
          </w:tcPr>
          <w:p w14:paraId="436A067A" w14:textId="77777777" w:rsidR="00D37DF9" w:rsidRDefault="00000000">
            <w:r>
              <w:rPr>
                <w:b/>
                <w:bCs/>
                <w:color w:val="2C2C2C"/>
              </w:rPr>
              <w:t xml:space="preserve">Get your free </w:t>
            </w:r>
            <w:proofErr w:type="spellStart"/>
            <w:r>
              <w:rPr>
                <w:b/>
                <w:bCs/>
                <w:color w:val="2C2C2C"/>
              </w:rPr>
              <w:t>Groq</w:t>
            </w:r>
            <w:proofErr w:type="spellEnd"/>
            <w:r>
              <w:rPr>
                <w:b/>
                <w:bCs/>
                <w:color w:val="2C2C2C"/>
              </w:rPr>
              <w:t xml:space="preserve"> API key</w:t>
            </w:r>
          </w:p>
          <w:p w14:paraId="55875BEC" w14:textId="77777777" w:rsidR="00D37DF9" w:rsidRDefault="00000000">
            <w:pPr>
              <w:spacing w:before="60"/>
            </w:pPr>
            <w:r>
              <w:rPr>
                <w:color w:val="555555"/>
                <w:sz w:val="20"/>
                <w:szCs w:val="20"/>
              </w:rPr>
              <w:t>Sign up at console.groq.com → API Keys → Create Key</w:t>
            </w:r>
          </w:p>
        </w:tc>
      </w:tr>
    </w:tbl>
    <w:p w14:paraId="2006B2E7" w14:textId="77777777" w:rsidR="00D37DF9" w:rsidRDefault="00D37D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D37DF9" w14:paraId="44320480" w14:textId="77777777">
        <w:tc>
          <w:tcPr>
            <w:tcW w:w="800" w:type="dxa"/>
            <w:tcBorders>
              <w:top w:val="single" w:sz="1" w:space="0" w:color="D4C5A9"/>
              <w:left w:val="single" w:sz="1" w:space="0" w:color="D4C5A9"/>
              <w:bottom w:val="single" w:sz="1" w:space="0" w:color="D4C5A9"/>
              <w:right w:val="single" w:sz="1" w:space="0" w:color="D4C5A9"/>
            </w:tcBorders>
            <w:shd w:val="clear" w:color="auto" w:fill="2C2C2C"/>
            <w:tcMar>
              <w:top w:w="120" w:type="dxa"/>
              <w:left w:w="120" w:type="dxa"/>
              <w:bottom w:w="120" w:type="dxa"/>
              <w:right w:w="120" w:type="dxa"/>
            </w:tcMar>
            <w:vAlign w:val="center"/>
          </w:tcPr>
          <w:p w14:paraId="3C0A043C" w14:textId="77777777" w:rsidR="00D37DF9" w:rsidRDefault="00000000">
            <w:pPr>
              <w:jc w:val="center"/>
            </w:pPr>
            <w:r>
              <w:rPr>
                <w:rFonts w:ascii="Georgia" w:eastAsia="Georgia" w:hAnsi="Georgia" w:cs="Georgia"/>
                <w:b/>
                <w:bCs/>
                <w:color w:val="F5F0E8"/>
                <w:sz w:val="28"/>
                <w:szCs w:val="28"/>
              </w:rPr>
              <w:t>06</w:t>
            </w:r>
          </w:p>
        </w:tc>
        <w:tc>
          <w:tcPr>
            <w:tcW w:w="8560" w:type="dxa"/>
            <w:tcBorders>
              <w:top w:val="single" w:sz="1" w:space="0" w:color="D4C5A9"/>
              <w:left w:val="single" w:sz="1" w:space="0" w:color="D4C5A9"/>
              <w:bottom w:val="single" w:sz="1" w:space="0" w:color="D4C5A9"/>
              <w:right w:val="single" w:sz="1" w:space="0" w:color="D4C5A9"/>
            </w:tcBorders>
            <w:shd w:val="clear" w:color="auto" w:fill="F5F0E8"/>
            <w:tcMar>
              <w:top w:w="120" w:type="dxa"/>
              <w:left w:w="200" w:type="dxa"/>
              <w:bottom w:w="120" w:type="dxa"/>
              <w:right w:w="200" w:type="dxa"/>
            </w:tcMar>
          </w:tcPr>
          <w:p w14:paraId="6751541A" w14:textId="77777777" w:rsidR="00D37DF9" w:rsidRDefault="00000000">
            <w:r>
              <w:rPr>
                <w:b/>
                <w:bCs/>
                <w:color w:val="2C2C2C"/>
              </w:rPr>
              <w:t>Create a Gmail App Password</w:t>
            </w:r>
          </w:p>
          <w:p w14:paraId="36144F46" w14:textId="77777777" w:rsidR="00D37DF9" w:rsidRDefault="00000000">
            <w:pPr>
              <w:spacing w:before="60"/>
            </w:pPr>
            <w:r>
              <w:rPr>
                <w:color w:val="555555"/>
                <w:sz w:val="20"/>
                <w:szCs w:val="20"/>
              </w:rPr>
              <w:t>Go to myaccount.google.com/</w:t>
            </w:r>
            <w:proofErr w:type="spellStart"/>
            <w:r>
              <w:rPr>
                <w:color w:val="555555"/>
                <w:sz w:val="20"/>
                <w:szCs w:val="20"/>
              </w:rPr>
              <w:t>apppasswords</w:t>
            </w:r>
            <w:proofErr w:type="spellEnd"/>
            <w:r>
              <w:rPr>
                <w:color w:val="555555"/>
                <w:sz w:val="20"/>
                <w:szCs w:val="20"/>
              </w:rPr>
              <w:t xml:space="preserve"> → generate 16-char password</w:t>
            </w:r>
          </w:p>
        </w:tc>
      </w:tr>
    </w:tbl>
    <w:p w14:paraId="4DE374B2" w14:textId="77777777" w:rsidR="00D37DF9" w:rsidRDefault="00D37D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D37DF9" w14:paraId="785E033C" w14:textId="77777777">
        <w:tc>
          <w:tcPr>
            <w:tcW w:w="800" w:type="dxa"/>
            <w:tcBorders>
              <w:top w:val="single" w:sz="1" w:space="0" w:color="D4C5A9"/>
              <w:left w:val="single" w:sz="1" w:space="0" w:color="D4C5A9"/>
              <w:bottom w:val="single" w:sz="1" w:space="0" w:color="D4C5A9"/>
              <w:right w:val="single" w:sz="1" w:space="0" w:color="D4C5A9"/>
            </w:tcBorders>
            <w:shd w:val="clear" w:color="auto" w:fill="2C2C2C"/>
            <w:tcMar>
              <w:top w:w="120" w:type="dxa"/>
              <w:left w:w="120" w:type="dxa"/>
              <w:bottom w:w="120" w:type="dxa"/>
              <w:right w:w="120" w:type="dxa"/>
            </w:tcMar>
            <w:vAlign w:val="center"/>
          </w:tcPr>
          <w:p w14:paraId="2A00B478" w14:textId="77777777" w:rsidR="00D37DF9" w:rsidRDefault="00000000">
            <w:pPr>
              <w:jc w:val="center"/>
            </w:pPr>
            <w:r>
              <w:rPr>
                <w:rFonts w:ascii="Georgia" w:eastAsia="Georgia" w:hAnsi="Georgia" w:cs="Georgia"/>
                <w:b/>
                <w:bCs/>
                <w:color w:val="F5F0E8"/>
                <w:sz w:val="28"/>
                <w:szCs w:val="28"/>
              </w:rPr>
              <w:t>07</w:t>
            </w:r>
          </w:p>
        </w:tc>
        <w:tc>
          <w:tcPr>
            <w:tcW w:w="8560" w:type="dxa"/>
            <w:tcBorders>
              <w:top w:val="single" w:sz="1" w:space="0" w:color="D4C5A9"/>
              <w:left w:val="single" w:sz="1" w:space="0" w:color="D4C5A9"/>
              <w:bottom w:val="single" w:sz="1" w:space="0" w:color="D4C5A9"/>
              <w:right w:val="single" w:sz="1" w:space="0" w:color="D4C5A9"/>
            </w:tcBorders>
            <w:shd w:val="clear" w:color="auto" w:fill="F5F0E8"/>
            <w:tcMar>
              <w:top w:w="120" w:type="dxa"/>
              <w:left w:w="200" w:type="dxa"/>
              <w:bottom w:w="120" w:type="dxa"/>
              <w:right w:w="200" w:type="dxa"/>
            </w:tcMar>
          </w:tcPr>
          <w:p w14:paraId="78183755" w14:textId="77777777" w:rsidR="00D37DF9" w:rsidRDefault="00000000">
            <w:r>
              <w:rPr>
                <w:b/>
                <w:bCs/>
                <w:color w:val="2C2C2C"/>
              </w:rPr>
              <w:t>Fill in config.py</w:t>
            </w:r>
          </w:p>
          <w:p w14:paraId="540FAC9E" w14:textId="77777777" w:rsidR="00D37DF9" w:rsidRDefault="00000000">
            <w:pPr>
              <w:spacing w:before="60"/>
            </w:pPr>
            <w:r>
              <w:rPr>
                <w:color w:val="555555"/>
                <w:sz w:val="20"/>
                <w:szCs w:val="20"/>
              </w:rPr>
              <w:t xml:space="preserve">Open config.py in Notepad and paste your </w:t>
            </w:r>
            <w:proofErr w:type="spellStart"/>
            <w:r>
              <w:rPr>
                <w:color w:val="555555"/>
                <w:sz w:val="20"/>
                <w:szCs w:val="20"/>
              </w:rPr>
              <w:t>Groq</w:t>
            </w:r>
            <w:proofErr w:type="spellEnd"/>
            <w:r>
              <w:rPr>
                <w:color w:val="555555"/>
                <w:sz w:val="20"/>
                <w:szCs w:val="20"/>
              </w:rPr>
              <w:t xml:space="preserve"> key + Gmail App Password</w:t>
            </w:r>
          </w:p>
        </w:tc>
      </w:tr>
    </w:tbl>
    <w:p w14:paraId="49AF0CD5" w14:textId="77777777" w:rsidR="00D37DF9" w:rsidRDefault="00D37D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D37DF9" w14:paraId="0DD460E3" w14:textId="77777777">
        <w:tc>
          <w:tcPr>
            <w:tcW w:w="800" w:type="dxa"/>
            <w:tcBorders>
              <w:top w:val="single" w:sz="1" w:space="0" w:color="D4C5A9"/>
              <w:left w:val="single" w:sz="1" w:space="0" w:color="D4C5A9"/>
              <w:bottom w:val="single" w:sz="1" w:space="0" w:color="D4C5A9"/>
              <w:right w:val="single" w:sz="1" w:space="0" w:color="D4C5A9"/>
            </w:tcBorders>
            <w:shd w:val="clear" w:color="auto" w:fill="2C2C2C"/>
            <w:tcMar>
              <w:top w:w="120" w:type="dxa"/>
              <w:left w:w="120" w:type="dxa"/>
              <w:bottom w:w="120" w:type="dxa"/>
              <w:right w:w="120" w:type="dxa"/>
            </w:tcMar>
            <w:vAlign w:val="center"/>
          </w:tcPr>
          <w:p w14:paraId="5B8C20EB" w14:textId="77777777" w:rsidR="00D37DF9" w:rsidRDefault="00000000">
            <w:pPr>
              <w:jc w:val="center"/>
            </w:pPr>
            <w:r>
              <w:rPr>
                <w:rFonts w:ascii="Georgia" w:eastAsia="Georgia" w:hAnsi="Georgia" w:cs="Georgia"/>
                <w:b/>
                <w:bCs/>
                <w:color w:val="F5F0E8"/>
                <w:sz w:val="28"/>
                <w:szCs w:val="28"/>
              </w:rPr>
              <w:t>08</w:t>
            </w:r>
          </w:p>
        </w:tc>
        <w:tc>
          <w:tcPr>
            <w:tcW w:w="8560" w:type="dxa"/>
            <w:tcBorders>
              <w:top w:val="single" w:sz="1" w:space="0" w:color="D4C5A9"/>
              <w:left w:val="single" w:sz="1" w:space="0" w:color="D4C5A9"/>
              <w:bottom w:val="single" w:sz="1" w:space="0" w:color="D4C5A9"/>
              <w:right w:val="single" w:sz="1" w:space="0" w:color="D4C5A9"/>
            </w:tcBorders>
            <w:shd w:val="clear" w:color="auto" w:fill="F5F0E8"/>
            <w:tcMar>
              <w:top w:w="120" w:type="dxa"/>
              <w:left w:w="200" w:type="dxa"/>
              <w:bottom w:w="120" w:type="dxa"/>
              <w:right w:w="200" w:type="dxa"/>
            </w:tcMar>
          </w:tcPr>
          <w:p w14:paraId="29D7B389" w14:textId="77777777" w:rsidR="00D37DF9" w:rsidRDefault="00000000">
            <w:r>
              <w:rPr>
                <w:b/>
                <w:bCs/>
                <w:color w:val="2C2C2C"/>
              </w:rPr>
              <w:t>Run the script</w:t>
            </w:r>
          </w:p>
          <w:p w14:paraId="530F5247" w14:textId="77777777" w:rsidR="00D37DF9" w:rsidRDefault="00000000">
            <w:pPr>
              <w:spacing w:before="60"/>
            </w:pPr>
            <w:r>
              <w:rPr>
                <w:color w:val="555555"/>
                <w:sz w:val="20"/>
                <w:szCs w:val="20"/>
              </w:rPr>
              <w:t xml:space="preserve">python digest.py — dashboard opens in </w:t>
            </w:r>
            <w:proofErr w:type="gramStart"/>
            <w:r>
              <w:rPr>
                <w:color w:val="555555"/>
                <w:sz w:val="20"/>
                <w:szCs w:val="20"/>
              </w:rPr>
              <w:t>browser,</w:t>
            </w:r>
            <w:proofErr w:type="gramEnd"/>
            <w:r>
              <w:rPr>
                <w:color w:val="555555"/>
                <w:sz w:val="20"/>
                <w:szCs w:val="20"/>
              </w:rPr>
              <w:t xml:space="preserve"> email arrives in Gmail</w:t>
            </w:r>
          </w:p>
        </w:tc>
      </w:tr>
    </w:tbl>
    <w:p w14:paraId="279597F1" w14:textId="77777777" w:rsidR="00D37DF9" w:rsidRDefault="00D37D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D37DF9" w14:paraId="30375174" w14:textId="77777777">
        <w:tc>
          <w:tcPr>
            <w:tcW w:w="800" w:type="dxa"/>
            <w:tcBorders>
              <w:top w:val="single" w:sz="1" w:space="0" w:color="D4C5A9"/>
              <w:left w:val="single" w:sz="1" w:space="0" w:color="D4C5A9"/>
              <w:bottom w:val="single" w:sz="1" w:space="0" w:color="D4C5A9"/>
              <w:right w:val="single" w:sz="1" w:space="0" w:color="D4C5A9"/>
            </w:tcBorders>
            <w:shd w:val="clear" w:color="auto" w:fill="2C2C2C"/>
            <w:tcMar>
              <w:top w:w="120" w:type="dxa"/>
              <w:left w:w="120" w:type="dxa"/>
              <w:bottom w:w="120" w:type="dxa"/>
              <w:right w:w="120" w:type="dxa"/>
            </w:tcMar>
            <w:vAlign w:val="center"/>
          </w:tcPr>
          <w:p w14:paraId="30F2CA39" w14:textId="77777777" w:rsidR="00D37DF9" w:rsidRDefault="00000000">
            <w:pPr>
              <w:jc w:val="center"/>
            </w:pPr>
            <w:r>
              <w:rPr>
                <w:rFonts w:ascii="Georgia" w:eastAsia="Georgia" w:hAnsi="Georgia" w:cs="Georgia"/>
                <w:b/>
                <w:bCs/>
                <w:color w:val="F5F0E8"/>
                <w:sz w:val="28"/>
                <w:szCs w:val="28"/>
              </w:rPr>
              <w:t>09</w:t>
            </w:r>
          </w:p>
        </w:tc>
        <w:tc>
          <w:tcPr>
            <w:tcW w:w="8560" w:type="dxa"/>
            <w:tcBorders>
              <w:top w:val="single" w:sz="1" w:space="0" w:color="D4C5A9"/>
              <w:left w:val="single" w:sz="1" w:space="0" w:color="D4C5A9"/>
              <w:bottom w:val="single" w:sz="1" w:space="0" w:color="D4C5A9"/>
              <w:right w:val="single" w:sz="1" w:space="0" w:color="D4C5A9"/>
            </w:tcBorders>
            <w:shd w:val="clear" w:color="auto" w:fill="F5F0E8"/>
            <w:tcMar>
              <w:top w:w="120" w:type="dxa"/>
              <w:left w:w="200" w:type="dxa"/>
              <w:bottom w:w="120" w:type="dxa"/>
              <w:right w:w="200" w:type="dxa"/>
            </w:tcMar>
          </w:tcPr>
          <w:p w14:paraId="6D44C618" w14:textId="77777777" w:rsidR="00D37DF9" w:rsidRDefault="00000000">
            <w:r>
              <w:rPr>
                <w:b/>
                <w:bCs/>
                <w:color w:val="2C2C2C"/>
              </w:rPr>
              <w:t>Schedule it (optional)</w:t>
            </w:r>
          </w:p>
          <w:p w14:paraId="02707B50" w14:textId="77777777" w:rsidR="00D37DF9" w:rsidRDefault="00000000">
            <w:pPr>
              <w:spacing w:before="60"/>
            </w:pPr>
            <w:r>
              <w:rPr>
                <w:color w:val="555555"/>
                <w:sz w:val="20"/>
                <w:szCs w:val="20"/>
              </w:rPr>
              <w:t xml:space="preserve">Windows: Task Scheduler — Mac: crontab -e with the </w:t>
            </w:r>
            <w:proofErr w:type="spellStart"/>
            <w:r>
              <w:rPr>
                <w:color w:val="555555"/>
                <w:sz w:val="20"/>
                <w:szCs w:val="20"/>
              </w:rPr>
              <w:t>cron</w:t>
            </w:r>
            <w:proofErr w:type="spellEnd"/>
            <w:r>
              <w:rPr>
                <w:color w:val="555555"/>
                <w:sz w:val="20"/>
                <w:szCs w:val="20"/>
              </w:rPr>
              <w:t xml:space="preserve"> line above</w:t>
            </w:r>
          </w:p>
        </w:tc>
      </w:tr>
    </w:tbl>
    <w:p w14:paraId="553C9B1F" w14:textId="77777777" w:rsidR="00D37DF9" w:rsidRDefault="00D37D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D37DF9" w14:paraId="6DFFCB99" w14:textId="77777777">
        <w:tc>
          <w:tcPr>
            <w:tcW w:w="800" w:type="dxa"/>
            <w:tcBorders>
              <w:top w:val="single" w:sz="1" w:space="0" w:color="D4C5A9"/>
              <w:left w:val="single" w:sz="1" w:space="0" w:color="D4C5A9"/>
              <w:bottom w:val="single" w:sz="1" w:space="0" w:color="D4C5A9"/>
              <w:right w:val="single" w:sz="1" w:space="0" w:color="D4C5A9"/>
            </w:tcBorders>
            <w:shd w:val="clear" w:color="auto" w:fill="2C2C2C"/>
            <w:tcMar>
              <w:top w:w="120" w:type="dxa"/>
              <w:left w:w="120" w:type="dxa"/>
              <w:bottom w:w="120" w:type="dxa"/>
              <w:right w:w="120" w:type="dxa"/>
            </w:tcMar>
            <w:vAlign w:val="center"/>
          </w:tcPr>
          <w:p w14:paraId="1117C5C9" w14:textId="77777777" w:rsidR="00D37DF9" w:rsidRDefault="00000000">
            <w:pPr>
              <w:jc w:val="center"/>
            </w:pPr>
            <w:r>
              <w:rPr>
                <w:rFonts w:ascii="Georgia" w:eastAsia="Georgia" w:hAnsi="Georgia" w:cs="Georgia"/>
                <w:b/>
                <w:bCs/>
                <w:color w:val="F5F0E8"/>
                <w:sz w:val="28"/>
                <w:szCs w:val="28"/>
              </w:rPr>
              <w:t>10</w:t>
            </w:r>
          </w:p>
        </w:tc>
        <w:tc>
          <w:tcPr>
            <w:tcW w:w="8560" w:type="dxa"/>
            <w:tcBorders>
              <w:top w:val="single" w:sz="1" w:space="0" w:color="D4C5A9"/>
              <w:left w:val="single" w:sz="1" w:space="0" w:color="D4C5A9"/>
              <w:bottom w:val="single" w:sz="1" w:space="0" w:color="D4C5A9"/>
              <w:right w:val="single" w:sz="1" w:space="0" w:color="D4C5A9"/>
            </w:tcBorders>
            <w:shd w:val="clear" w:color="auto" w:fill="F5F0E8"/>
            <w:tcMar>
              <w:top w:w="120" w:type="dxa"/>
              <w:left w:w="200" w:type="dxa"/>
              <w:bottom w:w="120" w:type="dxa"/>
              <w:right w:w="200" w:type="dxa"/>
            </w:tcMar>
          </w:tcPr>
          <w:p w14:paraId="580B7B79" w14:textId="77777777" w:rsidR="00D37DF9" w:rsidRDefault="00000000">
            <w:r>
              <w:rPr>
                <w:b/>
                <w:bCs/>
                <w:color w:val="2C2C2C"/>
              </w:rPr>
              <w:t>Push to GitHub (optional)</w:t>
            </w:r>
          </w:p>
          <w:p w14:paraId="4B8CA76D" w14:textId="77777777" w:rsidR="00D37DF9" w:rsidRDefault="00000000">
            <w:pPr>
              <w:spacing w:before="60"/>
            </w:pPr>
            <w:r>
              <w:rPr>
                <w:color w:val="555555"/>
                <w:sz w:val="20"/>
                <w:szCs w:val="20"/>
              </w:rPr>
              <w:t xml:space="preserve">git </w:t>
            </w:r>
            <w:proofErr w:type="spellStart"/>
            <w:r>
              <w:rPr>
                <w:color w:val="555555"/>
                <w:sz w:val="20"/>
                <w:szCs w:val="20"/>
              </w:rPr>
              <w:t>init</w:t>
            </w:r>
            <w:proofErr w:type="spellEnd"/>
            <w:r>
              <w:rPr>
                <w:color w:val="555555"/>
                <w:sz w:val="20"/>
                <w:szCs w:val="20"/>
              </w:rPr>
              <w:t xml:space="preserve"> → git </w:t>
            </w:r>
            <w:proofErr w:type="gramStart"/>
            <w:r>
              <w:rPr>
                <w:color w:val="555555"/>
                <w:sz w:val="20"/>
                <w:szCs w:val="20"/>
              </w:rPr>
              <w:t>add .</w:t>
            </w:r>
            <w:proofErr w:type="gramEnd"/>
            <w:r>
              <w:rPr>
                <w:color w:val="555555"/>
                <w:sz w:val="20"/>
                <w:szCs w:val="20"/>
              </w:rPr>
              <w:t xml:space="preserve"> → git commit → git push</w:t>
            </w:r>
          </w:p>
        </w:tc>
      </w:tr>
    </w:tbl>
    <w:p w14:paraId="0932A5F8" w14:textId="77777777" w:rsidR="00D37DF9" w:rsidRDefault="00D37DF9">
      <w:pPr>
        <w:spacing w:before="80" w:after="80"/>
      </w:pPr>
    </w:p>
    <w:p w14:paraId="7715D875" w14:textId="77777777" w:rsidR="00D37DF9" w:rsidRDefault="00D37DF9">
      <w:pPr>
        <w:pBdr>
          <w:bottom w:val="single" w:sz="4" w:space="1" w:color="D4C5A9"/>
        </w:pBdr>
        <w:spacing w:before="160" w:after="160"/>
      </w:pPr>
    </w:p>
    <w:p w14:paraId="1C1DF7A4" w14:textId="77777777" w:rsidR="00D37DF9" w:rsidRDefault="00000000">
      <w:pPr>
        <w:pBdr>
          <w:bottom w:val="single" w:sz="8" w:space="6" w:color="B8860B"/>
        </w:pBdr>
        <w:spacing w:before="400" w:after="200"/>
      </w:pPr>
      <w:r>
        <w:rPr>
          <w:rFonts w:ascii="Georgia" w:eastAsia="Georgia" w:hAnsi="Georgia" w:cs="Georgia"/>
          <w:b/>
          <w:bCs/>
          <w:color w:val="2C2C2C"/>
          <w:sz w:val="36"/>
          <w:szCs w:val="36"/>
        </w:rPr>
        <w:t>What You Get</w:t>
      </w:r>
    </w:p>
    <w:p w14:paraId="44B22139" w14:textId="77777777" w:rsidR="00D37DF9" w:rsidRDefault="00D37DF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37DF9" w14:paraId="74CE8A39" w14:textId="77777777">
        <w:tc>
          <w:tcPr>
            <w:tcW w:w="4680" w:type="dxa"/>
            <w:tcBorders>
              <w:top w:val="single" w:sz="1" w:space="0" w:color="D4C5A9"/>
              <w:left w:val="single" w:sz="1" w:space="0" w:color="D4C5A9"/>
              <w:bottom w:val="single" w:sz="1" w:space="0" w:color="D4C5A9"/>
              <w:right w:val="single" w:sz="1" w:space="0" w:color="D4C5A9"/>
            </w:tcBorders>
            <w:shd w:val="clear" w:color="auto" w:fill="2C2C2C"/>
            <w:tcMar>
              <w:top w:w="100" w:type="dxa"/>
              <w:left w:w="160" w:type="dxa"/>
              <w:bottom w:w="100" w:type="dxa"/>
              <w:right w:w="160" w:type="dxa"/>
            </w:tcMar>
          </w:tcPr>
          <w:p w14:paraId="00B16EF6" w14:textId="77777777" w:rsidR="00D37DF9" w:rsidRDefault="00000000">
            <w:r>
              <w:rPr>
                <w:b/>
                <w:bCs/>
                <w:color w:val="F5F0E8"/>
                <w:sz w:val="21"/>
                <w:szCs w:val="21"/>
              </w:rPr>
              <w:t>Feature</w:t>
            </w:r>
          </w:p>
        </w:tc>
        <w:tc>
          <w:tcPr>
            <w:tcW w:w="4680" w:type="dxa"/>
            <w:tcBorders>
              <w:top w:val="single" w:sz="1" w:space="0" w:color="D4C5A9"/>
              <w:left w:val="single" w:sz="1" w:space="0" w:color="D4C5A9"/>
              <w:bottom w:val="single" w:sz="1" w:space="0" w:color="D4C5A9"/>
              <w:right w:val="single" w:sz="1" w:space="0" w:color="D4C5A9"/>
            </w:tcBorders>
            <w:shd w:val="clear" w:color="auto" w:fill="2C2C2C"/>
            <w:tcMar>
              <w:top w:w="100" w:type="dxa"/>
              <w:left w:w="160" w:type="dxa"/>
              <w:bottom w:w="100" w:type="dxa"/>
              <w:right w:w="160" w:type="dxa"/>
            </w:tcMar>
          </w:tcPr>
          <w:p w14:paraId="31FA9262" w14:textId="77777777" w:rsidR="00D37DF9" w:rsidRDefault="00000000">
            <w:r>
              <w:rPr>
                <w:b/>
                <w:bCs/>
                <w:color w:val="F5F0E8"/>
                <w:sz w:val="21"/>
                <w:szCs w:val="21"/>
              </w:rPr>
              <w:t>Detail</w:t>
            </w:r>
          </w:p>
        </w:tc>
      </w:tr>
      <w:tr w:rsidR="00D37DF9" w14:paraId="5D1BA9E3" w14:textId="77777777">
        <w:tc>
          <w:tcPr>
            <w:tcW w:w="4680" w:type="dxa"/>
            <w:tcBorders>
              <w:top w:val="single" w:sz="1" w:space="0" w:color="D4C5A9"/>
              <w:left w:val="single" w:sz="1" w:space="0" w:color="D4C5A9"/>
              <w:bottom w:val="single" w:sz="1" w:space="0" w:color="D4C5A9"/>
              <w:right w:val="single" w:sz="1" w:space="0" w:color="D4C5A9"/>
            </w:tcBorders>
            <w:shd w:val="clear" w:color="auto" w:fill="FFFFFF"/>
            <w:tcMar>
              <w:top w:w="80" w:type="dxa"/>
              <w:left w:w="160" w:type="dxa"/>
              <w:bottom w:w="80" w:type="dxa"/>
              <w:right w:w="160" w:type="dxa"/>
            </w:tcMar>
          </w:tcPr>
          <w:p w14:paraId="3299A322" w14:textId="77777777" w:rsidR="00D37DF9" w:rsidRDefault="00000000">
            <w:r>
              <w:rPr>
                <w:b/>
                <w:bCs/>
                <w:sz w:val="20"/>
                <w:szCs w:val="20"/>
              </w:rPr>
              <w:t>14 News Categories</w:t>
            </w:r>
          </w:p>
        </w:tc>
        <w:tc>
          <w:tcPr>
            <w:tcW w:w="4680" w:type="dxa"/>
            <w:tcBorders>
              <w:top w:val="single" w:sz="1" w:space="0" w:color="D4C5A9"/>
              <w:left w:val="single" w:sz="1" w:space="0" w:color="D4C5A9"/>
              <w:bottom w:val="single" w:sz="1" w:space="0" w:color="D4C5A9"/>
              <w:right w:val="single" w:sz="1" w:space="0" w:color="D4C5A9"/>
            </w:tcBorders>
            <w:shd w:val="clear" w:color="auto" w:fill="FFFFFF"/>
            <w:tcMar>
              <w:top w:w="80" w:type="dxa"/>
              <w:left w:w="160" w:type="dxa"/>
              <w:bottom w:w="80" w:type="dxa"/>
              <w:right w:w="160" w:type="dxa"/>
            </w:tcMar>
          </w:tcPr>
          <w:p w14:paraId="4B14194E" w14:textId="77777777" w:rsidR="00D37DF9" w:rsidRDefault="00000000">
            <w:r>
              <w:rPr>
                <w:color w:val="444444"/>
                <w:sz w:val="20"/>
                <w:szCs w:val="20"/>
              </w:rPr>
              <w:t>World Affairs, India, Tech, Science, Wellness, Fashion, Career &amp; more</w:t>
            </w:r>
          </w:p>
        </w:tc>
      </w:tr>
      <w:tr w:rsidR="00D37DF9" w14:paraId="61CA4C79" w14:textId="77777777">
        <w:tc>
          <w:tcPr>
            <w:tcW w:w="468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60" w:type="dxa"/>
              <w:bottom w:w="80" w:type="dxa"/>
              <w:right w:w="160" w:type="dxa"/>
            </w:tcMar>
          </w:tcPr>
          <w:p w14:paraId="09516088" w14:textId="77777777" w:rsidR="00D37DF9" w:rsidRDefault="00000000">
            <w:r>
              <w:rPr>
                <w:b/>
                <w:bCs/>
                <w:sz w:val="20"/>
                <w:szCs w:val="20"/>
              </w:rPr>
              <w:t>AI Summarisation</w:t>
            </w:r>
          </w:p>
        </w:tc>
        <w:tc>
          <w:tcPr>
            <w:tcW w:w="468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60" w:type="dxa"/>
              <w:bottom w:w="80" w:type="dxa"/>
              <w:right w:w="160" w:type="dxa"/>
            </w:tcMar>
          </w:tcPr>
          <w:p w14:paraId="11F0E693" w14:textId="77777777" w:rsidR="00D37DF9" w:rsidRDefault="00000000">
            <w:proofErr w:type="spellStart"/>
            <w:r>
              <w:rPr>
                <w:color w:val="444444"/>
                <w:sz w:val="20"/>
                <w:szCs w:val="20"/>
              </w:rPr>
              <w:t>Groq</w:t>
            </w:r>
            <w:proofErr w:type="spellEnd"/>
            <w:r>
              <w:rPr>
                <w:color w:val="444444"/>
                <w:sz w:val="20"/>
                <w:szCs w:val="20"/>
              </w:rPr>
              <w:t xml:space="preserve"> llama-3.3-70b-versatile, tailored tone per category</w:t>
            </w:r>
          </w:p>
        </w:tc>
      </w:tr>
      <w:tr w:rsidR="00D37DF9" w14:paraId="03D279BB" w14:textId="77777777">
        <w:tc>
          <w:tcPr>
            <w:tcW w:w="4680" w:type="dxa"/>
            <w:tcBorders>
              <w:top w:val="single" w:sz="1" w:space="0" w:color="D4C5A9"/>
              <w:left w:val="single" w:sz="1" w:space="0" w:color="D4C5A9"/>
              <w:bottom w:val="single" w:sz="1" w:space="0" w:color="D4C5A9"/>
              <w:right w:val="single" w:sz="1" w:space="0" w:color="D4C5A9"/>
            </w:tcBorders>
            <w:shd w:val="clear" w:color="auto" w:fill="FFFFFF"/>
            <w:tcMar>
              <w:top w:w="80" w:type="dxa"/>
              <w:left w:w="160" w:type="dxa"/>
              <w:bottom w:w="80" w:type="dxa"/>
              <w:right w:w="160" w:type="dxa"/>
            </w:tcMar>
          </w:tcPr>
          <w:p w14:paraId="28E4AB34" w14:textId="77777777" w:rsidR="00D37DF9" w:rsidRDefault="00000000">
            <w:r>
              <w:rPr>
                <w:b/>
                <w:bCs/>
                <w:sz w:val="20"/>
                <w:szCs w:val="20"/>
              </w:rPr>
              <w:t>Market Data</w:t>
            </w:r>
          </w:p>
        </w:tc>
        <w:tc>
          <w:tcPr>
            <w:tcW w:w="4680" w:type="dxa"/>
            <w:tcBorders>
              <w:top w:val="single" w:sz="1" w:space="0" w:color="D4C5A9"/>
              <w:left w:val="single" w:sz="1" w:space="0" w:color="D4C5A9"/>
              <w:bottom w:val="single" w:sz="1" w:space="0" w:color="D4C5A9"/>
              <w:right w:val="single" w:sz="1" w:space="0" w:color="D4C5A9"/>
            </w:tcBorders>
            <w:shd w:val="clear" w:color="auto" w:fill="FFFFFF"/>
            <w:tcMar>
              <w:top w:w="80" w:type="dxa"/>
              <w:left w:w="160" w:type="dxa"/>
              <w:bottom w:w="80" w:type="dxa"/>
              <w:right w:w="160" w:type="dxa"/>
            </w:tcMar>
          </w:tcPr>
          <w:p w14:paraId="6788BD49" w14:textId="77777777" w:rsidR="00D37DF9" w:rsidRDefault="00000000">
            <w:r>
              <w:rPr>
                <w:color w:val="444444"/>
                <w:sz w:val="20"/>
                <w:szCs w:val="20"/>
              </w:rPr>
              <w:t>Nifty 50, S&amp;P 500, Bitcoin, Ethereum — live prices</w:t>
            </w:r>
          </w:p>
        </w:tc>
      </w:tr>
      <w:tr w:rsidR="00D37DF9" w14:paraId="5093FDA2" w14:textId="77777777">
        <w:tc>
          <w:tcPr>
            <w:tcW w:w="468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60" w:type="dxa"/>
              <w:bottom w:w="80" w:type="dxa"/>
              <w:right w:w="160" w:type="dxa"/>
            </w:tcMar>
          </w:tcPr>
          <w:p w14:paraId="3C94B71A" w14:textId="77777777" w:rsidR="00D37DF9" w:rsidRDefault="00000000">
            <w:r>
              <w:rPr>
                <w:b/>
                <w:bCs/>
                <w:sz w:val="20"/>
                <w:szCs w:val="20"/>
              </w:rPr>
              <w:t>Spanish Lesson</w:t>
            </w:r>
          </w:p>
        </w:tc>
        <w:tc>
          <w:tcPr>
            <w:tcW w:w="468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60" w:type="dxa"/>
              <w:bottom w:w="80" w:type="dxa"/>
              <w:right w:w="160" w:type="dxa"/>
            </w:tcMar>
          </w:tcPr>
          <w:p w14:paraId="304134D1" w14:textId="77777777" w:rsidR="00D37DF9" w:rsidRDefault="00000000">
            <w:r>
              <w:rPr>
                <w:color w:val="444444"/>
                <w:sz w:val="20"/>
                <w:szCs w:val="20"/>
              </w:rPr>
              <w:t>5 phrases + cultural note + A1→B2 roadmap, 15 rotating themes</w:t>
            </w:r>
          </w:p>
        </w:tc>
      </w:tr>
      <w:tr w:rsidR="00D37DF9" w14:paraId="25CAD95C" w14:textId="77777777">
        <w:tc>
          <w:tcPr>
            <w:tcW w:w="4680" w:type="dxa"/>
            <w:tcBorders>
              <w:top w:val="single" w:sz="1" w:space="0" w:color="D4C5A9"/>
              <w:left w:val="single" w:sz="1" w:space="0" w:color="D4C5A9"/>
              <w:bottom w:val="single" w:sz="1" w:space="0" w:color="D4C5A9"/>
              <w:right w:val="single" w:sz="1" w:space="0" w:color="D4C5A9"/>
            </w:tcBorders>
            <w:shd w:val="clear" w:color="auto" w:fill="FFFFFF"/>
            <w:tcMar>
              <w:top w:w="80" w:type="dxa"/>
              <w:left w:w="160" w:type="dxa"/>
              <w:bottom w:w="80" w:type="dxa"/>
              <w:right w:w="160" w:type="dxa"/>
            </w:tcMar>
          </w:tcPr>
          <w:p w14:paraId="5876032C" w14:textId="77777777" w:rsidR="00D37DF9" w:rsidRDefault="00000000">
            <w:r>
              <w:rPr>
                <w:b/>
                <w:bCs/>
                <w:sz w:val="20"/>
                <w:szCs w:val="20"/>
              </w:rPr>
              <w:t>HTML Dashboard</w:t>
            </w:r>
          </w:p>
        </w:tc>
        <w:tc>
          <w:tcPr>
            <w:tcW w:w="4680" w:type="dxa"/>
            <w:tcBorders>
              <w:top w:val="single" w:sz="1" w:space="0" w:color="D4C5A9"/>
              <w:left w:val="single" w:sz="1" w:space="0" w:color="D4C5A9"/>
              <w:bottom w:val="single" w:sz="1" w:space="0" w:color="D4C5A9"/>
              <w:right w:val="single" w:sz="1" w:space="0" w:color="D4C5A9"/>
            </w:tcBorders>
            <w:shd w:val="clear" w:color="auto" w:fill="FFFFFF"/>
            <w:tcMar>
              <w:top w:w="80" w:type="dxa"/>
              <w:left w:w="160" w:type="dxa"/>
              <w:bottom w:w="80" w:type="dxa"/>
              <w:right w:w="160" w:type="dxa"/>
            </w:tcMar>
          </w:tcPr>
          <w:p w14:paraId="42648839" w14:textId="77777777" w:rsidR="00D37DF9" w:rsidRDefault="00000000">
            <w:r>
              <w:rPr>
                <w:color w:val="444444"/>
                <w:sz w:val="20"/>
                <w:szCs w:val="20"/>
              </w:rPr>
              <w:t>Dark burgundy/cream design, opens in browser automatically</w:t>
            </w:r>
          </w:p>
        </w:tc>
      </w:tr>
      <w:tr w:rsidR="00D37DF9" w14:paraId="5E4E2D02" w14:textId="77777777">
        <w:tc>
          <w:tcPr>
            <w:tcW w:w="468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60" w:type="dxa"/>
              <w:bottom w:w="80" w:type="dxa"/>
              <w:right w:w="160" w:type="dxa"/>
            </w:tcMar>
          </w:tcPr>
          <w:p w14:paraId="7201726A" w14:textId="77777777" w:rsidR="00D37DF9" w:rsidRDefault="00000000">
            <w:r>
              <w:rPr>
                <w:b/>
                <w:bCs/>
                <w:sz w:val="20"/>
                <w:szCs w:val="20"/>
              </w:rPr>
              <w:lastRenderedPageBreak/>
              <w:t>Email Digest</w:t>
            </w:r>
          </w:p>
        </w:tc>
        <w:tc>
          <w:tcPr>
            <w:tcW w:w="4680" w:type="dxa"/>
            <w:tcBorders>
              <w:top w:val="single" w:sz="1" w:space="0" w:color="D4C5A9"/>
              <w:left w:val="single" w:sz="1" w:space="0" w:color="D4C5A9"/>
              <w:bottom w:val="single" w:sz="1" w:space="0" w:color="D4C5A9"/>
              <w:right w:val="single" w:sz="1" w:space="0" w:color="D4C5A9"/>
            </w:tcBorders>
            <w:shd w:val="clear" w:color="auto" w:fill="F5F0E8"/>
            <w:tcMar>
              <w:top w:w="80" w:type="dxa"/>
              <w:left w:w="160" w:type="dxa"/>
              <w:bottom w:w="80" w:type="dxa"/>
              <w:right w:w="160" w:type="dxa"/>
            </w:tcMar>
          </w:tcPr>
          <w:p w14:paraId="3C8F3E1A" w14:textId="77777777" w:rsidR="00D37DF9" w:rsidRDefault="00000000">
            <w:r>
              <w:rPr>
                <w:color w:val="444444"/>
                <w:sz w:val="20"/>
                <w:szCs w:val="20"/>
              </w:rPr>
              <w:t>Condensed summary sent to your Gmail every morning</w:t>
            </w:r>
          </w:p>
        </w:tc>
      </w:tr>
      <w:tr w:rsidR="00D37DF9" w14:paraId="2E6B1C68" w14:textId="77777777">
        <w:tc>
          <w:tcPr>
            <w:tcW w:w="4680" w:type="dxa"/>
            <w:tcBorders>
              <w:top w:val="single" w:sz="1" w:space="0" w:color="D4C5A9"/>
              <w:left w:val="single" w:sz="1" w:space="0" w:color="D4C5A9"/>
              <w:bottom w:val="single" w:sz="1" w:space="0" w:color="D4C5A9"/>
              <w:right w:val="single" w:sz="1" w:space="0" w:color="D4C5A9"/>
            </w:tcBorders>
            <w:shd w:val="clear" w:color="auto" w:fill="FFFFFF"/>
            <w:tcMar>
              <w:top w:w="80" w:type="dxa"/>
              <w:left w:w="160" w:type="dxa"/>
              <w:bottom w:w="80" w:type="dxa"/>
              <w:right w:w="160" w:type="dxa"/>
            </w:tcMar>
          </w:tcPr>
          <w:p w14:paraId="78217D17" w14:textId="77777777" w:rsidR="00D37DF9" w:rsidRDefault="00000000">
            <w:r>
              <w:rPr>
                <w:b/>
                <w:bCs/>
                <w:sz w:val="20"/>
                <w:szCs w:val="20"/>
              </w:rPr>
              <w:t>Cost</w:t>
            </w:r>
          </w:p>
        </w:tc>
        <w:tc>
          <w:tcPr>
            <w:tcW w:w="4680" w:type="dxa"/>
            <w:tcBorders>
              <w:top w:val="single" w:sz="1" w:space="0" w:color="D4C5A9"/>
              <w:left w:val="single" w:sz="1" w:space="0" w:color="D4C5A9"/>
              <w:bottom w:val="single" w:sz="1" w:space="0" w:color="D4C5A9"/>
              <w:right w:val="single" w:sz="1" w:space="0" w:color="D4C5A9"/>
            </w:tcBorders>
            <w:shd w:val="clear" w:color="auto" w:fill="FFFFFF"/>
            <w:tcMar>
              <w:top w:w="80" w:type="dxa"/>
              <w:left w:w="160" w:type="dxa"/>
              <w:bottom w:w="80" w:type="dxa"/>
              <w:right w:w="160" w:type="dxa"/>
            </w:tcMar>
          </w:tcPr>
          <w:p w14:paraId="37C8D39E" w14:textId="77777777" w:rsidR="00D37DF9" w:rsidRDefault="00000000">
            <w:r>
              <w:rPr>
                <w:color w:val="444444"/>
                <w:sz w:val="20"/>
                <w:szCs w:val="20"/>
              </w:rPr>
              <w:t xml:space="preserve">100% free — </w:t>
            </w:r>
            <w:proofErr w:type="spellStart"/>
            <w:r>
              <w:rPr>
                <w:color w:val="444444"/>
                <w:sz w:val="20"/>
                <w:szCs w:val="20"/>
              </w:rPr>
              <w:t>Groq</w:t>
            </w:r>
            <w:proofErr w:type="spellEnd"/>
            <w:r>
              <w:rPr>
                <w:color w:val="444444"/>
                <w:sz w:val="20"/>
                <w:szCs w:val="20"/>
              </w:rPr>
              <w:t xml:space="preserve"> free tier, Yahoo Finance, </w:t>
            </w:r>
            <w:proofErr w:type="spellStart"/>
            <w:r>
              <w:rPr>
                <w:color w:val="444444"/>
                <w:sz w:val="20"/>
                <w:szCs w:val="20"/>
              </w:rPr>
              <w:t>CoinGecko</w:t>
            </w:r>
            <w:proofErr w:type="spellEnd"/>
          </w:p>
        </w:tc>
      </w:tr>
    </w:tbl>
    <w:p w14:paraId="5E2D8A9C" w14:textId="77777777" w:rsidR="00D37DF9" w:rsidRDefault="00D37DF9">
      <w:pPr>
        <w:spacing w:before="80" w:after="80"/>
      </w:pPr>
    </w:p>
    <w:p w14:paraId="142B71CB" w14:textId="77777777" w:rsidR="00D37DF9" w:rsidRDefault="00D37DF9">
      <w:pPr>
        <w:pBdr>
          <w:bottom w:val="single" w:sz="4" w:space="1" w:color="D4C5A9"/>
        </w:pBdr>
        <w:spacing w:before="160" w:after="160"/>
      </w:pPr>
    </w:p>
    <w:p w14:paraId="61B93A88" w14:textId="77777777" w:rsidR="00D37DF9" w:rsidRDefault="00000000">
      <w:pPr>
        <w:pBdr>
          <w:bottom w:val="single" w:sz="8" w:space="6" w:color="B8860B"/>
        </w:pBdr>
        <w:spacing w:before="400" w:after="200"/>
      </w:pPr>
      <w:r>
        <w:rPr>
          <w:rFonts w:ascii="Georgia" w:eastAsia="Georgia" w:hAnsi="Georgia" w:cs="Georgia"/>
          <w:b/>
          <w:bCs/>
          <w:color w:val="2C2C2C"/>
          <w:sz w:val="36"/>
          <w:szCs w:val="36"/>
        </w:rPr>
        <w:t>Tips &amp; Troubleshooting</w:t>
      </w:r>
    </w:p>
    <w:p w14:paraId="1A075FAE" w14:textId="77777777" w:rsidR="00D37DF9" w:rsidRDefault="00D37DF9">
      <w:pPr>
        <w:spacing w:before="40" w:after="40"/>
      </w:pPr>
    </w:p>
    <w:p w14:paraId="27EE5BBF" w14:textId="77777777" w:rsidR="00D37DF9" w:rsidRDefault="00000000">
      <w:pPr>
        <w:spacing w:before="320" w:after="140"/>
      </w:pPr>
      <w:r>
        <w:rPr>
          <w:rFonts w:ascii="Georgia" w:eastAsia="Georgia" w:hAnsi="Georgia" w:cs="Georgia"/>
          <w:b/>
          <w:bCs/>
          <w:color w:val="2C2C2C"/>
          <w:sz w:val="26"/>
          <w:szCs w:val="26"/>
        </w:rPr>
        <w:t xml:space="preserve">Script won't </w:t>
      </w:r>
      <w:proofErr w:type="gramStart"/>
      <w:r>
        <w:rPr>
          <w:rFonts w:ascii="Georgia" w:eastAsia="Georgia" w:hAnsi="Georgia" w:cs="Georgia"/>
          <w:b/>
          <w:bCs/>
          <w:color w:val="2C2C2C"/>
          <w:sz w:val="26"/>
          <w:szCs w:val="26"/>
        </w:rPr>
        <w:t>run?</w:t>
      </w:r>
      <w:proofErr w:type="gramEnd"/>
    </w:p>
    <w:p w14:paraId="7E427770" w14:textId="77777777" w:rsidR="00D37DF9" w:rsidRDefault="00000000">
      <w:pPr>
        <w:pStyle w:val="ListParagraph"/>
        <w:numPr>
          <w:ilvl w:val="0"/>
          <w:numId w:val="2"/>
        </w:numPr>
        <w:spacing w:before="60" w:after="60"/>
      </w:pPr>
      <w:r>
        <w:rPr>
          <w:color w:val="1A1A1A"/>
        </w:rPr>
        <w:t xml:space="preserve">Make sure you're in the right folder in CMD: cd </w:t>
      </w:r>
      <w:proofErr w:type="gramStart"/>
      <w:r>
        <w:rPr>
          <w:color w:val="1A1A1A"/>
        </w:rPr>
        <w:t>C:\Users\[</w:t>
      </w:r>
      <w:proofErr w:type="gramEnd"/>
      <w:r>
        <w:rPr>
          <w:color w:val="1A1A1A"/>
        </w:rPr>
        <w:t>YOURNAME]\news_digest</w:t>
      </w:r>
    </w:p>
    <w:p w14:paraId="56ED07B6" w14:textId="77777777" w:rsidR="00D37DF9" w:rsidRDefault="00000000">
      <w:pPr>
        <w:pStyle w:val="ListParagraph"/>
        <w:numPr>
          <w:ilvl w:val="0"/>
          <w:numId w:val="2"/>
        </w:numPr>
        <w:spacing w:before="60" w:after="60"/>
      </w:pPr>
      <w:r>
        <w:rPr>
          <w:color w:val="1A1A1A"/>
        </w:rPr>
        <w:t>Check config.py is filled in correctly — no extra spaces around the API key</w:t>
      </w:r>
    </w:p>
    <w:p w14:paraId="5E4DAD0D" w14:textId="77777777" w:rsidR="00D37DF9" w:rsidRDefault="00D37DF9">
      <w:pPr>
        <w:spacing w:before="40" w:after="40"/>
      </w:pPr>
    </w:p>
    <w:p w14:paraId="64F4C70D" w14:textId="77777777" w:rsidR="00D37DF9" w:rsidRDefault="00000000">
      <w:pPr>
        <w:spacing w:before="320" w:after="140"/>
      </w:pPr>
      <w:r>
        <w:rPr>
          <w:rFonts w:ascii="Georgia" w:eastAsia="Georgia" w:hAnsi="Georgia" w:cs="Georgia"/>
          <w:b/>
          <w:bCs/>
          <w:color w:val="2C2C2C"/>
          <w:sz w:val="26"/>
          <w:szCs w:val="26"/>
        </w:rPr>
        <w:t xml:space="preserve">Email not </w:t>
      </w:r>
      <w:proofErr w:type="gramStart"/>
      <w:r>
        <w:rPr>
          <w:rFonts w:ascii="Georgia" w:eastAsia="Georgia" w:hAnsi="Georgia" w:cs="Georgia"/>
          <w:b/>
          <w:bCs/>
          <w:color w:val="2C2C2C"/>
          <w:sz w:val="26"/>
          <w:szCs w:val="26"/>
        </w:rPr>
        <w:t>arriving?</w:t>
      </w:r>
      <w:proofErr w:type="gramEnd"/>
    </w:p>
    <w:p w14:paraId="1D853D2E" w14:textId="77777777" w:rsidR="00D37DF9" w:rsidRDefault="00000000">
      <w:pPr>
        <w:pStyle w:val="ListParagraph"/>
        <w:numPr>
          <w:ilvl w:val="0"/>
          <w:numId w:val="2"/>
        </w:numPr>
        <w:spacing w:before="60" w:after="60"/>
      </w:pPr>
      <w:r>
        <w:rPr>
          <w:color w:val="1A1A1A"/>
        </w:rPr>
        <w:t>You need a Gmail App Password — NOT your regular Gmail password</w:t>
      </w:r>
    </w:p>
    <w:p w14:paraId="1B88C011" w14:textId="77777777" w:rsidR="00D37DF9" w:rsidRDefault="00000000">
      <w:pPr>
        <w:pStyle w:val="ListParagraph"/>
        <w:numPr>
          <w:ilvl w:val="0"/>
          <w:numId w:val="2"/>
        </w:numPr>
        <w:spacing w:before="60" w:after="60"/>
      </w:pPr>
      <w:r>
        <w:rPr>
          <w:color w:val="1A1A1A"/>
        </w:rPr>
        <w:t>2-Step Verification must be enabled on your Google account first</w:t>
      </w:r>
    </w:p>
    <w:p w14:paraId="683D020C" w14:textId="77777777" w:rsidR="00D37DF9" w:rsidRDefault="00000000">
      <w:pPr>
        <w:pStyle w:val="ListParagraph"/>
        <w:numPr>
          <w:ilvl w:val="0"/>
          <w:numId w:val="2"/>
        </w:numPr>
        <w:spacing w:before="60" w:after="60"/>
      </w:pPr>
      <w:r>
        <w:rPr>
          <w:color w:val="1A1A1A"/>
        </w:rPr>
        <w:t>Check your spam folder the first time</w:t>
      </w:r>
    </w:p>
    <w:p w14:paraId="07847735" w14:textId="77777777" w:rsidR="00D37DF9" w:rsidRDefault="00D37DF9">
      <w:pPr>
        <w:spacing w:before="40" w:after="40"/>
      </w:pPr>
    </w:p>
    <w:p w14:paraId="7FDDCE7E" w14:textId="77777777" w:rsidR="00D37DF9" w:rsidRDefault="00000000">
      <w:pPr>
        <w:spacing w:before="320" w:after="140"/>
      </w:pPr>
      <w:r>
        <w:rPr>
          <w:rFonts w:ascii="Georgia" w:eastAsia="Georgia" w:hAnsi="Georgia" w:cs="Georgia"/>
          <w:b/>
          <w:bCs/>
          <w:color w:val="2C2C2C"/>
          <w:sz w:val="26"/>
          <w:szCs w:val="26"/>
        </w:rPr>
        <w:t>Dashboard not opening?</w:t>
      </w:r>
    </w:p>
    <w:p w14:paraId="7B47B859" w14:textId="77777777" w:rsidR="00D37DF9" w:rsidRDefault="00000000">
      <w:pPr>
        <w:pStyle w:val="ListParagraph"/>
        <w:numPr>
          <w:ilvl w:val="0"/>
          <w:numId w:val="2"/>
        </w:numPr>
        <w:spacing w:before="60" w:after="60"/>
      </w:pPr>
      <w:r>
        <w:rPr>
          <w:color w:val="1A1A1A"/>
        </w:rPr>
        <w:t xml:space="preserve">Manually open the dashboard.html file from your </w:t>
      </w:r>
      <w:proofErr w:type="spellStart"/>
      <w:r>
        <w:rPr>
          <w:color w:val="1A1A1A"/>
        </w:rPr>
        <w:t>news_digest</w:t>
      </w:r>
      <w:proofErr w:type="spellEnd"/>
      <w:r>
        <w:rPr>
          <w:color w:val="1A1A1A"/>
        </w:rPr>
        <w:t xml:space="preserve"> folder in any browser</w:t>
      </w:r>
    </w:p>
    <w:p w14:paraId="097822D9" w14:textId="77777777" w:rsidR="00D37DF9" w:rsidRDefault="00D37DF9">
      <w:pPr>
        <w:spacing w:before="40" w:after="40"/>
      </w:pPr>
    </w:p>
    <w:p w14:paraId="60DDA3B1" w14:textId="77777777" w:rsidR="00D37DF9" w:rsidRDefault="00000000">
      <w:pPr>
        <w:spacing w:before="320" w:after="140"/>
      </w:pPr>
      <w:r>
        <w:rPr>
          <w:rFonts w:ascii="Georgia" w:eastAsia="Georgia" w:hAnsi="Georgia" w:cs="Georgia"/>
          <w:b/>
          <w:bCs/>
          <w:color w:val="2C2C2C"/>
          <w:sz w:val="26"/>
          <w:szCs w:val="26"/>
        </w:rPr>
        <w:t xml:space="preserve">Laptop is off at scheduled </w:t>
      </w:r>
      <w:proofErr w:type="gramStart"/>
      <w:r>
        <w:rPr>
          <w:rFonts w:ascii="Georgia" w:eastAsia="Georgia" w:hAnsi="Georgia" w:cs="Georgia"/>
          <w:b/>
          <w:bCs/>
          <w:color w:val="2C2C2C"/>
          <w:sz w:val="26"/>
          <w:szCs w:val="26"/>
        </w:rPr>
        <w:t>time?</w:t>
      </w:r>
      <w:proofErr w:type="gramEnd"/>
    </w:p>
    <w:p w14:paraId="31DD945E" w14:textId="77777777" w:rsidR="00D37DF9" w:rsidRDefault="00000000">
      <w:pPr>
        <w:pStyle w:val="ListParagraph"/>
        <w:numPr>
          <w:ilvl w:val="0"/>
          <w:numId w:val="2"/>
        </w:numPr>
        <w:spacing w:before="60" w:after="60"/>
      </w:pPr>
      <w:r>
        <w:rPr>
          <w:color w:val="1A1A1A"/>
        </w:rPr>
        <w:t>The script won't run if your laptop is off or sleeping</w:t>
      </w:r>
    </w:p>
    <w:p w14:paraId="1C91B68A" w14:textId="77777777" w:rsidR="00D37DF9" w:rsidRDefault="00000000">
      <w:pPr>
        <w:pStyle w:val="ListParagraph"/>
        <w:numPr>
          <w:ilvl w:val="0"/>
          <w:numId w:val="2"/>
        </w:numPr>
        <w:spacing w:before="60" w:after="60"/>
      </w:pPr>
      <w:r>
        <w:rPr>
          <w:color w:val="1A1A1A"/>
        </w:rPr>
        <w:t>Just open CMD and type: python digest.py — it runs instantly anytime you want</w:t>
      </w:r>
    </w:p>
    <w:p w14:paraId="1D147E30" w14:textId="77777777" w:rsidR="00D37DF9" w:rsidRDefault="00D37DF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7DF9" w14:paraId="2A2FA5CC" w14:textId="77777777">
        <w:tc>
          <w:tcPr>
            <w:tcW w:w="9360" w:type="dxa"/>
            <w:tcBorders>
              <w:top w:val="single" w:sz="1" w:space="0" w:color="D4C5A9"/>
              <w:left w:val="single" w:sz="1" w:space="0" w:color="D4C5A9"/>
              <w:bottom w:val="single" w:sz="1" w:space="0" w:color="D4C5A9"/>
              <w:right w:val="single" w:sz="1" w:space="0" w:color="D4C5A9"/>
            </w:tcBorders>
            <w:shd w:val="clear" w:color="auto" w:fill="2C2C2C"/>
            <w:tcMar>
              <w:top w:w="200" w:type="dxa"/>
              <w:left w:w="300" w:type="dxa"/>
              <w:bottom w:w="200" w:type="dxa"/>
              <w:right w:w="300" w:type="dxa"/>
            </w:tcMar>
          </w:tcPr>
          <w:p w14:paraId="3639B7CD" w14:textId="77777777" w:rsidR="00D37DF9" w:rsidRDefault="00000000">
            <w:pPr>
              <w:jc w:val="center"/>
            </w:pPr>
            <w:r>
              <w:rPr>
                <w:i/>
                <w:iCs/>
                <w:color w:val="A89878"/>
                <w:sz w:val="20"/>
                <w:szCs w:val="20"/>
              </w:rPr>
              <w:t>Originally built for Suhani Khanna · April 2026</w:t>
            </w:r>
          </w:p>
          <w:p w14:paraId="5F4D0E6F" w14:textId="77777777" w:rsidR="00D37DF9" w:rsidRDefault="00000000">
            <w:pPr>
              <w:spacing w:before="80"/>
              <w:jc w:val="center"/>
            </w:pPr>
            <w:r>
              <w:rPr>
                <w:color w:val="666666"/>
                <w:sz w:val="18"/>
                <w:szCs w:val="18"/>
              </w:rPr>
              <w:t xml:space="preserve">Powered by </w:t>
            </w:r>
            <w:proofErr w:type="spellStart"/>
            <w:r>
              <w:rPr>
                <w:color w:val="666666"/>
                <w:sz w:val="18"/>
                <w:szCs w:val="18"/>
              </w:rPr>
              <w:t>Groq</w:t>
            </w:r>
            <w:proofErr w:type="spellEnd"/>
            <w:r>
              <w:rPr>
                <w:color w:val="666666"/>
                <w:sz w:val="18"/>
                <w:szCs w:val="18"/>
              </w:rPr>
              <w:t xml:space="preserve"> AI · 100% free to run · No server required</w:t>
            </w:r>
          </w:p>
        </w:tc>
      </w:tr>
    </w:tbl>
    <w:p w14:paraId="00F8450D" w14:textId="77777777" w:rsidR="00E76129" w:rsidRDefault="00E76129"/>
    <w:p w14:paraId="13A14A60" w14:textId="77777777" w:rsidR="0098604F" w:rsidRDefault="0098604F"/>
    <w:p w14:paraId="66AA2FDF" w14:textId="77777777" w:rsidR="0098604F" w:rsidRDefault="0098604F" w:rsidP="0098604F">
      <w:pPr>
        <w:rPr>
          <w:b/>
          <w:bCs/>
        </w:rPr>
      </w:pPr>
    </w:p>
    <w:p w14:paraId="2CB07D7C" w14:textId="77777777" w:rsidR="0098604F" w:rsidRDefault="0098604F" w:rsidP="0098604F">
      <w:pPr>
        <w:rPr>
          <w:b/>
          <w:bCs/>
        </w:rPr>
      </w:pPr>
    </w:p>
    <w:p w14:paraId="46362C39" w14:textId="77777777" w:rsidR="0098604F" w:rsidRDefault="0098604F" w:rsidP="0098604F">
      <w:pPr>
        <w:rPr>
          <w:b/>
          <w:bCs/>
        </w:rPr>
      </w:pPr>
    </w:p>
    <w:p w14:paraId="1139B2BE" w14:textId="77777777" w:rsidR="0098604F" w:rsidRDefault="0098604F" w:rsidP="0098604F">
      <w:pPr>
        <w:rPr>
          <w:b/>
          <w:bCs/>
        </w:rPr>
      </w:pPr>
    </w:p>
    <w:p w14:paraId="77336296" w14:textId="274B5CF4" w:rsidR="0098604F" w:rsidRPr="0098604F" w:rsidRDefault="0098604F" w:rsidP="0098604F">
      <w:pPr>
        <w:rPr>
          <w:b/>
          <w:bCs/>
          <w:color w:val="156082" w:themeColor="accent1"/>
        </w:rPr>
      </w:pPr>
      <w:r w:rsidRPr="0098604F">
        <w:rPr>
          <w:b/>
          <w:bCs/>
          <w:color w:val="156082" w:themeColor="accent1"/>
        </w:rPr>
        <w:lastRenderedPageBreak/>
        <w:t>What You'd Need to Know to Build This Without AI</w:t>
      </w:r>
    </w:p>
    <w:p w14:paraId="0959FBBF" w14:textId="77777777" w:rsidR="0098604F" w:rsidRPr="0098604F" w:rsidRDefault="0098604F" w:rsidP="0098604F">
      <w:pPr>
        <w:rPr>
          <w:color w:val="156082" w:themeColor="accent1"/>
        </w:rPr>
      </w:pPr>
      <w:r w:rsidRPr="0098604F">
        <w:rPr>
          <w:i/>
          <w:iCs/>
          <w:color w:val="156082" w:themeColor="accent1"/>
        </w:rPr>
        <w:t>A layman's honest breakdown — from zero to deployed</w:t>
      </w:r>
    </w:p>
    <w:p w14:paraId="5C1B8D8D" w14:textId="77777777" w:rsidR="0098604F" w:rsidRPr="0098604F" w:rsidRDefault="00000000" w:rsidP="0098604F">
      <w:pPr>
        <w:rPr>
          <w:color w:val="156082" w:themeColor="accent1"/>
        </w:rPr>
      </w:pPr>
      <w:r>
        <w:rPr>
          <w:color w:val="156082" w:themeColor="accent1"/>
        </w:rPr>
        <w:pict w14:anchorId="0182DC75">
          <v:rect id="_x0000_i1025" style="width:0;height:1.5pt" o:hralign="center" o:hrstd="t" o:hr="t" fillcolor="#a0a0a0" stroked="f"/>
        </w:pict>
      </w:r>
    </w:p>
    <w:p w14:paraId="281238C9" w14:textId="77777777" w:rsidR="0098604F" w:rsidRPr="0098604F" w:rsidRDefault="0098604F" w:rsidP="0098604F">
      <w:pPr>
        <w:rPr>
          <w:b/>
          <w:bCs/>
          <w:color w:val="156082" w:themeColor="accent1"/>
        </w:rPr>
      </w:pPr>
      <w:r w:rsidRPr="0098604F">
        <w:rPr>
          <w:b/>
          <w:bCs/>
          <w:color w:val="156082" w:themeColor="accent1"/>
        </w:rPr>
        <w:t>1. The Big Picture First</w:t>
      </w:r>
    </w:p>
    <w:p w14:paraId="5E193356" w14:textId="77777777" w:rsidR="0098604F" w:rsidRPr="0098604F" w:rsidRDefault="0098604F" w:rsidP="0098604F">
      <w:pPr>
        <w:rPr>
          <w:color w:val="156082" w:themeColor="accent1"/>
        </w:rPr>
      </w:pPr>
      <w:r w:rsidRPr="0098604F">
        <w:rPr>
          <w:color w:val="156082" w:themeColor="accent1"/>
        </w:rPr>
        <w:t xml:space="preserve">Before any code, you'd need to understand what this project </w:t>
      </w:r>
      <w:proofErr w:type="gramStart"/>
      <w:r w:rsidRPr="0098604F">
        <w:rPr>
          <w:color w:val="156082" w:themeColor="accent1"/>
        </w:rPr>
        <w:t>actually IS</w:t>
      </w:r>
      <w:proofErr w:type="gramEnd"/>
      <w:r w:rsidRPr="0098604F">
        <w:rPr>
          <w:color w:val="156082" w:themeColor="accent1"/>
        </w:rPr>
        <w:t xml:space="preserve"> made of. It combines five different areas of knowledge:</w:t>
      </w:r>
    </w:p>
    <w:p w14:paraId="07D34C8D" w14:textId="77777777" w:rsidR="0098604F" w:rsidRPr="0098604F" w:rsidRDefault="0098604F" w:rsidP="0098604F">
      <w:pPr>
        <w:rPr>
          <w:color w:val="156082" w:themeColor="accent1"/>
        </w:rPr>
      </w:pPr>
      <w:r w:rsidRPr="0098604F">
        <w:rPr>
          <w:b/>
          <w:bCs/>
          <w:color w:val="156082" w:themeColor="accent1"/>
        </w:rPr>
        <w:t>Python programming</w:t>
      </w:r>
      <w:r w:rsidRPr="0098604F">
        <w:rPr>
          <w:color w:val="156082" w:themeColor="accent1"/>
        </w:rPr>
        <w:t xml:space="preserve"> to write the logic. </w:t>
      </w:r>
      <w:r w:rsidRPr="0098604F">
        <w:rPr>
          <w:b/>
          <w:bCs/>
          <w:color w:val="156082" w:themeColor="accent1"/>
        </w:rPr>
        <w:t>APIs</w:t>
      </w:r>
      <w:r w:rsidRPr="0098604F">
        <w:rPr>
          <w:color w:val="156082" w:themeColor="accent1"/>
        </w:rPr>
        <w:t xml:space="preserve"> to fetch data from the internet. </w:t>
      </w:r>
      <w:r w:rsidRPr="0098604F">
        <w:rPr>
          <w:b/>
          <w:bCs/>
          <w:color w:val="156082" w:themeColor="accent1"/>
        </w:rPr>
        <w:t>HTML/CSS</w:t>
      </w:r>
      <w:r w:rsidRPr="0098604F">
        <w:rPr>
          <w:color w:val="156082" w:themeColor="accent1"/>
        </w:rPr>
        <w:t xml:space="preserve"> to build the visual dashboard. </w:t>
      </w:r>
      <w:r w:rsidRPr="0098604F">
        <w:rPr>
          <w:b/>
          <w:bCs/>
          <w:color w:val="156082" w:themeColor="accent1"/>
        </w:rPr>
        <w:t>Command line / terminal</w:t>
      </w:r>
      <w:r w:rsidRPr="0098604F">
        <w:rPr>
          <w:color w:val="156082" w:themeColor="accent1"/>
        </w:rPr>
        <w:t xml:space="preserve"> to run and manage everything. </w:t>
      </w:r>
      <w:r w:rsidRPr="0098604F">
        <w:rPr>
          <w:b/>
          <w:bCs/>
          <w:color w:val="156082" w:themeColor="accent1"/>
        </w:rPr>
        <w:t>Git and GitHub</w:t>
      </w:r>
      <w:r w:rsidRPr="0098604F">
        <w:rPr>
          <w:color w:val="156082" w:themeColor="accent1"/>
        </w:rPr>
        <w:t xml:space="preserve"> to save and share your work.</w:t>
      </w:r>
    </w:p>
    <w:p w14:paraId="502C7CB0" w14:textId="77777777" w:rsidR="0098604F" w:rsidRPr="0098604F" w:rsidRDefault="0098604F" w:rsidP="0098604F">
      <w:pPr>
        <w:rPr>
          <w:color w:val="156082" w:themeColor="accent1"/>
        </w:rPr>
      </w:pPr>
      <w:r w:rsidRPr="0098604F">
        <w:rPr>
          <w:color w:val="156082" w:themeColor="accent1"/>
        </w:rPr>
        <w:t>None of these are impossible. But each one is its own learning curve. Here's what each requires.</w:t>
      </w:r>
    </w:p>
    <w:p w14:paraId="55B84002" w14:textId="77777777" w:rsidR="0098604F" w:rsidRPr="0098604F" w:rsidRDefault="00000000" w:rsidP="0098604F">
      <w:pPr>
        <w:rPr>
          <w:color w:val="156082" w:themeColor="accent1"/>
        </w:rPr>
      </w:pPr>
      <w:r>
        <w:rPr>
          <w:color w:val="156082" w:themeColor="accent1"/>
        </w:rPr>
        <w:pict w14:anchorId="1450382B">
          <v:rect id="_x0000_i1026" style="width:0;height:1.5pt" o:hralign="center" o:hrstd="t" o:hr="t" fillcolor="#a0a0a0" stroked="f"/>
        </w:pict>
      </w:r>
    </w:p>
    <w:p w14:paraId="187C5EED" w14:textId="77777777" w:rsidR="0098604F" w:rsidRPr="0098604F" w:rsidRDefault="0098604F" w:rsidP="0098604F">
      <w:pPr>
        <w:rPr>
          <w:b/>
          <w:bCs/>
          <w:color w:val="156082" w:themeColor="accent1"/>
        </w:rPr>
      </w:pPr>
      <w:r w:rsidRPr="0098604F">
        <w:rPr>
          <w:b/>
          <w:bCs/>
          <w:color w:val="156082" w:themeColor="accent1"/>
        </w:rPr>
        <w:t>2. Python — The Core Language</w:t>
      </w:r>
    </w:p>
    <w:p w14:paraId="76526789" w14:textId="77777777" w:rsidR="0098604F" w:rsidRPr="0098604F" w:rsidRDefault="0098604F" w:rsidP="0098604F">
      <w:pPr>
        <w:rPr>
          <w:color w:val="156082" w:themeColor="accent1"/>
        </w:rPr>
      </w:pPr>
      <w:r w:rsidRPr="0098604F">
        <w:rPr>
          <w:color w:val="156082" w:themeColor="accent1"/>
        </w:rPr>
        <w:t>This is where most of your time would go. You'd need to understand:</w:t>
      </w:r>
    </w:p>
    <w:p w14:paraId="525AF0E0" w14:textId="77777777" w:rsidR="0098604F" w:rsidRPr="0098604F" w:rsidRDefault="0098604F" w:rsidP="0098604F">
      <w:pPr>
        <w:rPr>
          <w:color w:val="156082" w:themeColor="accent1"/>
        </w:rPr>
      </w:pPr>
      <w:r w:rsidRPr="0098604F">
        <w:rPr>
          <w:b/>
          <w:bCs/>
          <w:color w:val="156082" w:themeColor="accent1"/>
        </w:rPr>
        <w:t>The basics</w:t>
      </w:r>
      <w:r w:rsidRPr="0098604F">
        <w:rPr>
          <w:color w:val="156082" w:themeColor="accent1"/>
        </w:rPr>
        <w:t xml:space="preserve"> — variables, strings, numbers, lists, dictionaries, if/else conditions, for loops, functions. These are the building blocks of literally everything.</w:t>
      </w:r>
    </w:p>
    <w:p w14:paraId="05D78FD4" w14:textId="77777777" w:rsidR="0098604F" w:rsidRPr="0098604F" w:rsidRDefault="0098604F" w:rsidP="0098604F">
      <w:pPr>
        <w:rPr>
          <w:color w:val="156082" w:themeColor="accent1"/>
        </w:rPr>
      </w:pPr>
      <w:r w:rsidRPr="0098604F">
        <w:rPr>
          <w:b/>
          <w:bCs/>
          <w:color w:val="156082" w:themeColor="accent1"/>
        </w:rPr>
        <w:t>Working with files</w:t>
      </w:r>
      <w:r w:rsidRPr="0098604F">
        <w:rPr>
          <w:color w:val="156082" w:themeColor="accent1"/>
        </w:rPr>
        <w:t xml:space="preserve"> — how to create a file, write text into it, save it, read it back. The dashboard.html file is created by Python writing text into it.</w:t>
      </w:r>
    </w:p>
    <w:p w14:paraId="39B57250" w14:textId="77777777" w:rsidR="0098604F" w:rsidRPr="0098604F" w:rsidRDefault="0098604F" w:rsidP="0098604F">
      <w:pPr>
        <w:rPr>
          <w:color w:val="156082" w:themeColor="accent1"/>
        </w:rPr>
      </w:pPr>
      <w:r w:rsidRPr="0098604F">
        <w:rPr>
          <w:b/>
          <w:bCs/>
          <w:color w:val="156082" w:themeColor="accent1"/>
        </w:rPr>
        <w:t>Importing libraries</w:t>
      </w:r>
      <w:r w:rsidRPr="0098604F">
        <w:rPr>
          <w:color w:val="156082" w:themeColor="accent1"/>
        </w:rPr>
        <w:t xml:space="preserve"> — Python can't do everything alone. You use import to bring in tools others have built. </w:t>
      </w:r>
      <w:proofErr w:type="spellStart"/>
      <w:r w:rsidRPr="0098604F">
        <w:rPr>
          <w:color w:val="156082" w:themeColor="accent1"/>
        </w:rPr>
        <w:t>feedparser</w:t>
      </w:r>
      <w:proofErr w:type="spellEnd"/>
      <w:r w:rsidRPr="0098604F">
        <w:rPr>
          <w:color w:val="156082" w:themeColor="accent1"/>
        </w:rPr>
        <w:t xml:space="preserve"> for RSS, requests for fetching URLs, </w:t>
      </w:r>
      <w:proofErr w:type="spellStart"/>
      <w:r w:rsidRPr="0098604F">
        <w:rPr>
          <w:color w:val="156082" w:themeColor="accent1"/>
        </w:rPr>
        <w:t>groq</w:t>
      </w:r>
      <w:proofErr w:type="spellEnd"/>
      <w:r w:rsidRPr="0098604F">
        <w:rPr>
          <w:color w:val="156082" w:themeColor="accent1"/>
        </w:rPr>
        <w:t xml:space="preserve"> for AI, </w:t>
      </w:r>
      <w:proofErr w:type="spellStart"/>
      <w:r w:rsidRPr="0098604F">
        <w:rPr>
          <w:color w:val="156082" w:themeColor="accent1"/>
        </w:rPr>
        <w:t>smtplib</w:t>
      </w:r>
      <w:proofErr w:type="spellEnd"/>
      <w:r w:rsidRPr="0098604F">
        <w:rPr>
          <w:color w:val="156082" w:themeColor="accent1"/>
        </w:rPr>
        <w:t xml:space="preserve"> for email — you'd need to know how libraries work and how to find them.</w:t>
      </w:r>
    </w:p>
    <w:p w14:paraId="00EF26AE" w14:textId="77777777" w:rsidR="0098604F" w:rsidRPr="0098604F" w:rsidRDefault="0098604F" w:rsidP="0098604F">
      <w:pPr>
        <w:rPr>
          <w:color w:val="156082" w:themeColor="accent1"/>
        </w:rPr>
      </w:pPr>
      <w:r w:rsidRPr="0098604F">
        <w:rPr>
          <w:b/>
          <w:bCs/>
          <w:color w:val="156082" w:themeColor="accent1"/>
        </w:rPr>
        <w:t>pip</w:t>
      </w:r>
      <w:r w:rsidRPr="0098604F">
        <w:rPr>
          <w:color w:val="156082" w:themeColor="accent1"/>
        </w:rPr>
        <w:t xml:space="preserve"> — this is Python's package installer. When you typed pip install </w:t>
      </w:r>
      <w:proofErr w:type="spellStart"/>
      <w:r w:rsidRPr="0098604F">
        <w:rPr>
          <w:color w:val="156082" w:themeColor="accent1"/>
        </w:rPr>
        <w:t>feedparser</w:t>
      </w:r>
      <w:proofErr w:type="spellEnd"/>
      <w:r w:rsidRPr="0098604F">
        <w:rPr>
          <w:color w:val="156082" w:themeColor="accent1"/>
        </w:rPr>
        <w:t>, pip went to the internet and downloaded that tool. You'd need to understand what pip is, how to use it, and why it exists.</w:t>
      </w:r>
    </w:p>
    <w:p w14:paraId="71AB9CDA" w14:textId="77777777" w:rsidR="0098604F" w:rsidRPr="0098604F" w:rsidRDefault="0098604F" w:rsidP="0098604F">
      <w:pPr>
        <w:rPr>
          <w:color w:val="156082" w:themeColor="accent1"/>
        </w:rPr>
      </w:pPr>
      <w:r w:rsidRPr="0098604F">
        <w:rPr>
          <w:b/>
          <w:bCs/>
          <w:color w:val="156082" w:themeColor="accent1"/>
        </w:rPr>
        <w:t>Error handling</w:t>
      </w:r>
      <w:r w:rsidRPr="0098604F">
        <w:rPr>
          <w:color w:val="156082" w:themeColor="accent1"/>
        </w:rPr>
        <w:t xml:space="preserve"> — when something goes wrong (a website is down, an API fails), your script would crash. You'd learn try and except blocks to handle this gracefully instead of falling apart.</w:t>
      </w:r>
    </w:p>
    <w:p w14:paraId="5FAD4783" w14:textId="77777777" w:rsidR="0098604F" w:rsidRPr="0098604F" w:rsidRDefault="0098604F" w:rsidP="0098604F">
      <w:pPr>
        <w:rPr>
          <w:color w:val="156082" w:themeColor="accent1"/>
        </w:rPr>
      </w:pPr>
      <w:r w:rsidRPr="0098604F">
        <w:rPr>
          <w:b/>
          <w:bCs/>
          <w:color w:val="156082" w:themeColor="accent1"/>
        </w:rPr>
        <w:t>String formatting</w:t>
      </w:r>
      <w:r w:rsidRPr="0098604F">
        <w:rPr>
          <w:color w:val="156082" w:themeColor="accent1"/>
        </w:rPr>
        <w:t xml:space="preserve"> — the entire HTML dashboard is one giant string of text that Python builds and writes to a file. You'd need to know f-strings, how to embed variables inside text, how to concatenate strings cleanly.</w:t>
      </w:r>
    </w:p>
    <w:p w14:paraId="159D5CC3" w14:textId="77777777" w:rsidR="0098604F" w:rsidRPr="0098604F" w:rsidRDefault="0098604F" w:rsidP="0098604F">
      <w:pPr>
        <w:rPr>
          <w:color w:val="156082" w:themeColor="accent1"/>
        </w:rPr>
      </w:pPr>
      <w:r w:rsidRPr="0098604F">
        <w:rPr>
          <w:b/>
          <w:bCs/>
          <w:color w:val="156082" w:themeColor="accent1"/>
        </w:rPr>
        <w:t>Working with JSON</w:t>
      </w:r>
      <w:r w:rsidRPr="0098604F">
        <w:rPr>
          <w:color w:val="156082" w:themeColor="accent1"/>
        </w:rPr>
        <w:t xml:space="preserve"> — most APIs on the internet speak JSON. It looks like a Python dictionary. You'd need to know how to parse it and pull specific values out of it.</w:t>
      </w:r>
    </w:p>
    <w:p w14:paraId="50FC5518" w14:textId="77777777" w:rsidR="0098604F" w:rsidRPr="0098604F" w:rsidRDefault="0098604F" w:rsidP="0098604F">
      <w:pPr>
        <w:rPr>
          <w:color w:val="156082" w:themeColor="accent1"/>
        </w:rPr>
      </w:pPr>
      <w:r w:rsidRPr="0098604F">
        <w:rPr>
          <w:b/>
          <w:bCs/>
          <w:color w:val="156082" w:themeColor="accent1"/>
        </w:rPr>
        <w:t>datetime</w:t>
      </w:r>
      <w:r w:rsidRPr="0098604F">
        <w:rPr>
          <w:color w:val="156082" w:themeColor="accent1"/>
        </w:rPr>
        <w:t xml:space="preserve"> — the script uses the current date and time to label the digest and decide which Spanish theme to show. You'd need Python's datetime module for this.</w:t>
      </w:r>
    </w:p>
    <w:p w14:paraId="7B5952A8" w14:textId="77777777" w:rsidR="0098604F" w:rsidRPr="0098604F" w:rsidRDefault="0098604F" w:rsidP="0098604F">
      <w:pPr>
        <w:rPr>
          <w:color w:val="156082" w:themeColor="accent1"/>
        </w:rPr>
      </w:pPr>
      <w:r w:rsidRPr="0098604F">
        <w:rPr>
          <w:b/>
          <w:bCs/>
          <w:color w:val="156082" w:themeColor="accent1"/>
        </w:rPr>
        <w:t>Estimated learning time from scratch:</w:t>
      </w:r>
      <w:r w:rsidRPr="0098604F">
        <w:rPr>
          <w:color w:val="156082" w:themeColor="accent1"/>
        </w:rPr>
        <w:t xml:space="preserve"> 2–4 months of consistent daily practice to feel genuinely comfortable.</w:t>
      </w:r>
    </w:p>
    <w:p w14:paraId="2CC4E82D" w14:textId="77777777" w:rsidR="0098604F" w:rsidRPr="0098604F" w:rsidRDefault="00000000" w:rsidP="0098604F">
      <w:pPr>
        <w:rPr>
          <w:color w:val="156082" w:themeColor="accent1"/>
        </w:rPr>
      </w:pPr>
      <w:r>
        <w:rPr>
          <w:color w:val="156082" w:themeColor="accent1"/>
        </w:rPr>
        <w:pict w14:anchorId="64877DEC">
          <v:rect id="_x0000_i1027" style="width:0;height:1.5pt" o:hralign="center" o:hrstd="t" o:hr="t" fillcolor="#a0a0a0" stroked="f"/>
        </w:pict>
      </w:r>
    </w:p>
    <w:p w14:paraId="190BC49E" w14:textId="77777777" w:rsidR="0098604F" w:rsidRPr="0098604F" w:rsidRDefault="0098604F" w:rsidP="0098604F">
      <w:pPr>
        <w:rPr>
          <w:b/>
          <w:bCs/>
          <w:color w:val="156082" w:themeColor="accent1"/>
        </w:rPr>
      </w:pPr>
      <w:r w:rsidRPr="0098604F">
        <w:rPr>
          <w:b/>
          <w:bCs/>
          <w:color w:val="156082" w:themeColor="accent1"/>
        </w:rPr>
        <w:t>3. APIs — How the Internet Shares Data</w:t>
      </w:r>
    </w:p>
    <w:p w14:paraId="738292B3" w14:textId="77777777" w:rsidR="0098604F" w:rsidRPr="0098604F" w:rsidRDefault="0098604F" w:rsidP="0098604F">
      <w:pPr>
        <w:rPr>
          <w:color w:val="156082" w:themeColor="accent1"/>
        </w:rPr>
      </w:pPr>
      <w:r w:rsidRPr="0098604F">
        <w:rPr>
          <w:color w:val="156082" w:themeColor="accent1"/>
        </w:rPr>
        <w:t>API stands for Application Programming Interface. It's just a way for one program to talk to another over the internet.</w:t>
      </w:r>
    </w:p>
    <w:p w14:paraId="7342CACB" w14:textId="77777777" w:rsidR="0098604F" w:rsidRPr="0098604F" w:rsidRDefault="0098604F" w:rsidP="0098604F">
      <w:pPr>
        <w:rPr>
          <w:color w:val="156082" w:themeColor="accent1"/>
        </w:rPr>
      </w:pPr>
      <w:r w:rsidRPr="0098604F">
        <w:rPr>
          <w:b/>
          <w:bCs/>
          <w:color w:val="156082" w:themeColor="accent1"/>
        </w:rPr>
        <w:t>You'd need to understand:</w:t>
      </w:r>
    </w:p>
    <w:p w14:paraId="646AD1FE" w14:textId="77777777" w:rsidR="0098604F" w:rsidRPr="0098604F" w:rsidRDefault="0098604F" w:rsidP="0098604F">
      <w:pPr>
        <w:rPr>
          <w:color w:val="156082" w:themeColor="accent1"/>
        </w:rPr>
      </w:pPr>
      <w:r w:rsidRPr="0098604F">
        <w:rPr>
          <w:color w:val="156082" w:themeColor="accent1"/>
        </w:rPr>
        <w:t xml:space="preserve">What a URL request </w:t>
      </w:r>
      <w:proofErr w:type="gramStart"/>
      <w:r w:rsidRPr="0098604F">
        <w:rPr>
          <w:color w:val="156082" w:themeColor="accent1"/>
        </w:rPr>
        <w:t>actually is</w:t>
      </w:r>
      <w:proofErr w:type="gramEnd"/>
      <w:r w:rsidRPr="0098604F">
        <w:rPr>
          <w:color w:val="156082" w:themeColor="accent1"/>
        </w:rPr>
        <w:t xml:space="preserve">. When Python does </w:t>
      </w:r>
      <w:proofErr w:type="spellStart"/>
      <w:proofErr w:type="gramStart"/>
      <w:r w:rsidRPr="0098604F">
        <w:rPr>
          <w:color w:val="156082" w:themeColor="accent1"/>
        </w:rPr>
        <w:t>requests.get</w:t>
      </w:r>
      <w:proofErr w:type="spellEnd"/>
      <w:r w:rsidRPr="0098604F">
        <w:rPr>
          <w:color w:val="156082" w:themeColor="accent1"/>
        </w:rPr>
        <w:t>(</w:t>
      </w:r>
      <w:proofErr w:type="gramEnd"/>
      <w:r w:rsidRPr="0098604F">
        <w:rPr>
          <w:color w:val="156082" w:themeColor="accent1"/>
        </w:rPr>
        <w:t>"https://..."), it's doing the same thing your browser does when you type a web address — just without the visual part. The response comes back as data instead of a webpage.</w:t>
      </w:r>
    </w:p>
    <w:p w14:paraId="7106EE0A" w14:textId="77777777" w:rsidR="0098604F" w:rsidRPr="0098604F" w:rsidRDefault="0098604F" w:rsidP="0098604F">
      <w:pPr>
        <w:rPr>
          <w:color w:val="156082" w:themeColor="accent1"/>
        </w:rPr>
      </w:pPr>
      <w:r w:rsidRPr="0098604F">
        <w:rPr>
          <w:color w:val="156082" w:themeColor="accent1"/>
        </w:rPr>
        <w:t>What HTTP is. GET requests fetch data. POST requests send data. You'd use GET for everything in this project.</w:t>
      </w:r>
    </w:p>
    <w:p w14:paraId="31E6DDA2" w14:textId="77777777" w:rsidR="0098604F" w:rsidRPr="0098604F" w:rsidRDefault="0098604F" w:rsidP="0098604F">
      <w:pPr>
        <w:rPr>
          <w:color w:val="156082" w:themeColor="accent1"/>
        </w:rPr>
      </w:pPr>
      <w:r w:rsidRPr="0098604F">
        <w:rPr>
          <w:color w:val="156082" w:themeColor="accent1"/>
        </w:rPr>
        <w:t>What JSON responses look like and how to navigate them. When Yahoo Finance sends back stock data, it's a deeply nested dictionary. You'd need to know how to dig into data["chart</w:t>
      </w:r>
      <w:proofErr w:type="gramStart"/>
      <w:r w:rsidRPr="0098604F">
        <w:rPr>
          <w:color w:val="156082" w:themeColor="accent1"/>
        </w:rPr>
        <w:t>"][</w:t>
      </w:r>
      <w:proofErr w:type="gramEnd"/>
      <w:r w:rsidRPr="0098604F">
        <w:rPr>
          <w:color w:val="156082" w:themeColor="accent1"/>
        </w:rPr>
        <w:t>"result"][</w:t>
      </w:r>
      <w:proofErr w:type="gramStart"/>
      <w:r w:rsidRPr="0098604F">
        <w:rPr>
          <w:color w:val="156082" w:themeColor="accent1"/>
        </w:rPr>
        <w:t>0][</w:t>
      </w:r>
      <w:proofErr w:type="gramEnd"/>
      <w:r w:rsidRPr="0098604F">
        <w:rPr>
          <w:color w:val="156082" w:themeColor="accent1"/>
        </w:rPr>
        <w:t>"meta</w:t>
      </w:r>
      <w:proofErr w:type="gramStart"/>
      <w:r w:rsidRPr="0098604F">
        <w:rPr>
          <w:color w:val="156082" w:themeColor="accent1"/>
        </w:rPr>
        <w:t>"][</w:t>
      </w:r>
      <w:proofErr w:type="gramEnd"/>
      <w:r w:rsidRPr="0098604F">
        <w:rPr>
          <w:color w:val="156082" w:themeColor="accent1"/>
        </w:rPr>
        <w:t>"</w:t>
      </w:r>
      <w:proofErr w:type="spellStart"/>
      <w:r w:rsidRPr="0098604F">
        <w:rPr>
          <w:color w:val="156082" w:themeColor="accent1"/>
        </w:rPr>
        <w:t>regularMarketPrice</w:t>
      </w:r>
      <w:proofErr w:type="spellEnd"/>
      <w:r w:rsidRPr="0098604F">
        <w:rPr>
          <w:color w:val="156082" w:themeColor="accent1"/>
        </w:rPr>
        <w:t>"] without getting lost.</w:t>
      </w:r>
    </w:p>
    <w:p w14:paraId="00D16E31" w14:textId="77777777" w:rsidR="0098604F" w:rsidRPr="0098604F" w:rsidRDefault="0098604F" w:rsidP="0098604F">
      <w:pPr>
        <w:rPr>
          <w:color w:val="156082" w:themeColor="accent1"/>
        </w:rPr>
      </w:pPr>
      <w:r w:rsidRPr="0098604F">
        <w:rPr>
          <w:color w:val="156082" w:themeColor="accent1"/>
        </w:rPr>
        <w:t xml:space="preserve">What an API key is and why it exists. Services like </w:t>
      </w:r>
      <w:proofErr w:type="spellStart"/>
      <w:r w:rsidRPr="0098604F">
        <w:rPr>
          <w:color w:val="156082" w:themeColor="accent1"/>
        </w:rPr>
        <w:t>Groq</w:t>
      </w:r>
      <w:proofErr w:type="spellEnd"/>
      <w:r w:rsidRPr="0098604F">
        <w:rPr>
          <w:color w:val="156082" w:themeColor="accent1"/>
        </w:rPr>
        <w:t xml:space="preserve"> give you a unique key so they know it's you making requests. You'd learn how to use it in your code and why you should never share it publicly.</w:t>
      </w:r>
    </w:p>
    <w:p w14:paraId="7D7CF536" w14:textId="77777777" w:rsidR="0098604F" w:rsidRPr="0098604F" w:rsidRDefault="0098604F" w:rsidP="0098604F">
      <w:pPr>
        <w:rPr>
          <w:color w:val="156082" w:themeColor="accent1"/>
        </w:rPr>
      </w:pPr>
      <w:r w:rsidRPr="0098604F">
        <w:rPr>
          <w:color w:val="156082" w:themeColor="accent1"/>
        </w:rPr>
        <w:lastRenderedPageBreak/>
        <w:t>What rate limits are. Free APIs let you make a certain number of requests per day/hour. Exceed that, and they block you. You'd need to design your script to be efficient.</w:t>
      </w:r>
    </w:p>
    <w:p w14:paraId="3DD8074A" w14:textId="77777777" w:rsidR="0098604F" w:rsidRPr="0098604F" w:rsidRDefault="0098604F" w:rsidP="0098604F">
      <w:pPr>
        <w:rPr>
          <w:color w:val="156082" w:themeColor="accent1"/>
        </w:rPr>
      </w:pPr>
      <w:r w:rsidRPr="0098604F">
        <w:rPr>
          <w:b/>
          <w:bCs/>
          <w:color w:val="156082" w:themeColor="accent1"/>
        </w:rPr>
        <w:t>RSS feeds specifically</w:t>
      </w:r>
      <w:r w:rsidRPr="0098604F">
        <w:rPr>
          <w:color w:val="156082" w:themeColor="accent1"/>
        </w:rPr>
        <w:t xml:space="preserve"> — RSS is one of the oldest ways websites share content. It's like a constantly updated list of headlines in a standard format. </w:t>
      </w:r>
      <w:proofErr w:type="spellStart"/>
      <w:r w:rsidRPr="0098604F">
        <w:rPr>
          <w:color w:val="156082" w:themeColor="accent1"/>
        </w:rPr>
        <w:t>feedparser</w:t>
      </w:r>
      <w:proofErr w:type="spellEnd"/>
      <w:r w:rsidRPr="0098604F">
        <w:rPr>
          <w:color w:val="156082" w:themeColor="accent1"/>
        </w:rPr>
        <w:t xml:space="preserve"> reads this for you, but you'd need to understand what RSS is, what the data structure looks like, and how to extract just the title and summary.</w:t>
      </w:r>
    </w:p>
    <w:p w14:paraId="239C6BD7" w14:textId="77777777" w:rsidR="0098604F" w:rsidRPr="0098604F" w:rsidRDefault="0098604F" w:rsidP="0098604F">
      <w:pPr>
        <w:rPr>
          <w:color w:val="156082" w:themeColor="accent1"/>
        </w:rPr>
      </w:pPr>
      <w:r w:rsidRPr="0098604F">
        <w:rPr>
          <w:b/>
          <w:bCs/>
          <w:color w:val="156082" w:themeColor="accent1"/>
        </w:rPr>
        <w:t>Estimated learning time:</w:t>
      </w:r>
      <w:r w:rsidRPr="0098604F">
        <w:rPr>
          <w:color w:val="156082" w:themeColor="accent1"/>
        </w:rPr>
        <w:t xml:space="preserve"> A few weeks to understand the concepts. Months of practice to feel fluent in reading any API documentation and using it confidently.</w:t>
      </w:r>
    </w:p>
    <w:p w14:paraId="42E1D54C" w14:textId="77777777" w:rsidR="0098604F" w:rsidRPr="0098604F" w:rsidRDefault="00000000" w:rsidP="0098604F">
      <w:pPr>
        <w:rPr>
          <w:color w:val="156082" w:themeColor="accent1"/>
        </w:rPr>
      </w:pPr>
      <w:r>
        <w:rPr>
          <w:color w:val="156082" w:themeColor="accent1"/>
        </w:rPr>
        <w:pict w14:anchorId="3CF6A3D5">
          <v:rect id="_x0000_i1028" style="width:0;height:1.5pt" o:hralign="center" o:hrstd="t" o:hr="t" fillcolor="#a0a0a0" stroked="f"/>
        </w:pict>
      </w:r>
    </w:p>
    <w:p w14:paraId="6CC0954E" w14:textId="77777777" w:rsidR="0098604F" w:rsidRPr="0098604F" w:rsidRDefault="0098604F" w:rsidP="0098604F">
      <w:pPr>
        <w:rPr>
          <w:b/>
          <w:bCs/>
          <w:color w:val="156082" w:themeColor="accent1"/>
        </w:rPr>
      </w:pPr>
      <w:r w:rsidRPr="0098604F">
        <w:rPr>
          <w:b/>
          <w:bCs/>
          <w:color w:val="156082" w:themeColor="accent1"/>
        </w:rPr>
        <w:t>4. HTML and CSS — Building the Dashboard</w:t>
      </w:r>
    </w:p>
    <w:p w14:paraId="332CC33A" w14:textId="77777777" w:rsidR="0098604F" w:rsidRPr="0098604F" w:rsidRDefault="0098604F" w:rsidP="0098604F">
      <w:pPr>
        <w:rPr>
          <w:color w:val="156082" w:themeColor="accent1"/>
        </w:rPr>
      </w:pPr>
      <w:r w:rsidRPr="0098604F">
        <w:rPr>
          <w:color w:val="156082" w:themeColor="accent1"/>
        </w:rPr>
        <w:t>The beautiful dark dashboard is just an HTML file. Python builds it by writing a long string of HTML text into a file. You'd need to know:</w:t>
      </w:r>
    </w:p>
    <w:p w14:paraId="574A6581" w14:textId="77777777" w:rsidR="0098604F" w:rsidRPr="0098604F" w:rsidRDefault="0098604F" w:rsidP="0098604F">
      <w:pPr>
        <w:rPr>
          <w:color w:val="156082" w:themeColor="accent1"/>
        </w:rPr>
      </w:pPr>
      <w:r w:rsidRPr="0098604F">
        <w:rPr>
          <w:b/>
          <w:bCs/>
          <w:color w:val="156082" w:themeColor="accent1"/>
        </w:rPr>
        <w:t>HTML structure</w:t>
      </w:r>
      <w:r w:rsidRPr="0098604F">
        <w:rPr>
          <w:color w:val="156082" w:themeColor="accent1"/>
        </w:rPr>
        <w:t xml:space="preserve"> — every webpage is a tree of tags. &lt;html&gt;, &lt;head&gt;, &lt;body&gt;, &lt;div&gt;, &lt;h1&gt;, &lt;p&gt;, &lt;table&gt;. You'd need to know what each one is for and how to nest them correctly.</w:t>
      </w:r>
    </w:p>
    <w:p w14:paraId="5C24F31B" w14:textId="77777777" w:rsidR="0098604F" w:rsidRPr="0098604F" w:rsidRDefault="0098604F" w:rsidP="0098604F">
      <w:pPr>
        <w:rPr>
          <w:color w:val="156082" w:themeColor="accent1"/>
        </w:rPr>
      </w:pPr>
      <w:r w:rsidRPr="0098604F">
        <w:rPr>
          <w:b/>
          <w:bCs/>
          <w:color w:val="156082" w:themeColor="accent1"/>
        </w:rPr>
        <w:t>CSS styling</w:t>
      </w:r>
      <w:r w:rsidRPr="0098604F">
        <w:rPr>
          <w:color w:val="156082" w:themeColor="accent1"/>
        </w:rPr>
        <w:t xml:space="preserve"> — this is what makes it look good. </w:t>
      </w:r>
      <w:proofErr w:type="spellStart"/>
      <w:r w:rsidRPr="0098604F">
        <w:rPr>
          <w:color w:val="156082" w:themeColor="accent1"/>
        </w:rPr>
        <w:t>Colors</w:t>
      </w:r>
      <w:proofErr w:type="spellEnd"/>
      <w:r w:rsidRPr="0098604F">
        <w:rPr>
          <w:color w:val="156082" w:themeColor="accent1"/>
        </w:rPr>
        <w:t>, fonts, spacing, borders, layouts. The dark burgundy design, the card layout, the hover effects — all CSS. You'd need to know selectors, properties, values, CSS variables, flexbox for layouts, and how to use Google Fonts by importing them via a link.</w:t>
      </w:r>
    </w:p>
    <w:p w14:paraId="108F4C92" w14:textId="77777777" w:rsidR="0098604F" w:rsidRPr="0098604F" w:rsidRDefault="0098604F" w:rsidP="0098604F">
      <w:pPr>
        <w:rPr>
          <w:color w:val="156082" w:themeColor="accent1"/>
        </w:rPr>
      </w:pPr>
      <w:r w:rsidRPr="0098604F">
        <w:rPr>
          <w:b/>
          <w:bCs/>
          <w:color w:val="156082" w:themeColor="accent1"/>
        </w:rPr>
        <w:t>Inline CSS vs stylesheets</w:t>
      </w:r>
      <w:r w:rsidRPr="0098604F">
        <w:rPr>
          <w:color w:val="156082" w:themeColor="accent1"/>
        </w:rPr>
        <w:t xml:space="preserve"> — since everything lives in one HTML file, all the CSS is written inside a &lt;style&gt; tag in the same file. You'd need to know how that works.</w:t>
      </w:r>
    </w:p>
    <w:p w14:paraId="647936E2" w14:textId="77777777" w:rsidR="0098604F" w:rsidRPr="0098604F" w:rsidRDefault="0098604F" w:rsidP="0098604F">
      <w:pPr>
        <w:rPr>
          <w:color w:val="156082" w:themeColor="accent1"/>
        </w:rPr>
      </w:pPr>
      <w:r w:rsidRPr="0098604F">
        <w:rPr>
          <w:b/>
          <w:bCs/>
          <w:color w:val="156082" w:themeColor="accent1"/>
        </w:rPr>
        <w:t>How Python generates HTML as a string</w:t>
      </w:r>
      <w:r w:rsidRPr="0098604F">
        <w:rPr>
          <w:color w:val="156082" w:themeColor="accent1"/>
        </w:rPr>
        <w:t xml:space="preserve"> — you'd write a Python function that returns a huge string of HTML text with variables embedded in it. This is the bridge between Python and the visual output.</w:t>
      </w:r>
    </w:p>
    <w:p w14:paraId="193B5EA3" w14:textId="77777777" w:rsidR="0098604F" w:rsidRPr="0098604F" w:rsidRDefault="0098604F" w:rsidP="0098604F">
      <w:pPr>
        <w:rPr>
          <w:color w:val="156082" w:themeColor="accent1"/>
        </w:rPr>
      </w:pPr>
      <w:r w:rsidRPr="0098604F">
        <w:rPr>
          <w:b/>
          <w:bCs/>
          <w:color w:val="156082" w:themeColor="accent1"/>
        </w:rPr>
        <w:t>Estimated learning time:</w:t>
      </w:r>
      <w:r w:rsidRPr="0098604F">
        <w:rPr>
          <w:color w:val="156082" w:themeColor="accent1"/>
        </w:rPr>
        <w:t xml:space="preserve"> 1–2 months to build real, decent-looking pages. CSS layout (especially flexbox and grid) takes genuine time to feel intuitive.</w:t>
      </w:r>
    </w:p>
    <w:p w14:paraId="15AA4139" w14:textId="77777777" w:rsidR="0098604F" w:rsidRPr="0098604F" w:rsidRDefault="00000000" w:rsidP="0098604F">
      <w:pPr>
        <w:rPr>
          <w:color w:val="156082" w:themeColor="accent1"/>
        </w:rPr>
      </w:pPr>
      <w:r>
        <w:rPr>
          <w:color w:val="156082" w:themeColor="accent1"/>
        </w:rPr>
        <w:pict w14:anchorId="5CF8037C">
          <v:rect id="_x0000_i1029" style="width:0;height:1.5pt" o:hralign="center" o:hrstd="t" o:hr="t" fillcolor="#a0a0a0" stroked="f"/>
        </w:pict>
      </w:r>
    </w:p>
    <w:p w14:paraId="3F94EF6A" w14:textId="77777777" w:rsidR="0098604F" w:rsidRPr="0098604F" w:rsidRDefault="0098604F" w:rsidP="0098604F">
      <w:pPr>
        <w:rPr>
          <w:b/>
          <w:bCs/>
          <w:color w:val="156082" w:themeColor="accent1"/>
        </w:rPr>
      </w:pPr>
      <w:r w:rsidRPr="0098604F">
        <w:rPr>
          <w:b/>
          <w:bCs/>
          <w:color w:val="156082" w:themeColor="accent1"/>
        </w:rPr>
        <w:t>5. The Command Line / Terminal</w:t>
      </w:r>
    </w:p>
    <w:p w14:paraId="4FB188D4" w14:textId="77777777" w:rsidR="0098604F" w:rsidRPr="0098604F" w:rsidRDefault="0098604F" w:rsidP="0098604F">
      <w:pPr>
        <w:rPr>
          <w:color w:val="156082" w:themeColor="accent1"/>
        </w:rPr>
      </w:pPr>
      <w:r w:rsidRPr="0098604F">
        <w:rPr>
          <w:color w:val="156082" w:themeColor="accent1"/>
        </w:rPr>
        <w:t>You used CMD throughout this whole setup. Without AI to explain it, you'd need to learn:</w:t>
      </w:r>
    </w:p>
    <w:p w14:paraId="68DB0641" w14:textId="77777777" w:rsidR="0098604F" w:rsidRPr="0098604F" w:rsidRDefault="0098604F" w:rsidP="0098604F">
      <w:pPr>
        <w:rPr>
          <w:color w:val="156082" w:themeColor="accent1"/>
        </w:rPr>
      </w:pPr>
      <w:r w:rsidRPr="0098604F">
        <w:rPr>
          <w:b/>
          <w:bCs/>
          <w:color w:val="156082" w:themeColor="accent1"/>
        </w:rPr>
        <w:t>Navigation</w:t>
      </w:r>
      <w:r w:rsidRPr="0098604F">
        <w:rPr>
          <w:color w:val="156082" w:themeColor="accent1"/>
        </w:rPr>
        <w:t xml:space="preserve"> — cd to move between folders, </w:t>
      </w:r>
      <w:proofErr w:type="spellStart"/>
      <w:r w:rsidRPr="0098604F">
        <w:rPr>
          <w:color w:val="156082" w:themeColor="accent1"/>
        </w:rPr>
        <w:t>dir</w:t>
      </w:r>
      <w:proofErr w:type="spellEnd"/>
      <w:r w:rsidRPr="0098604F">
        <w:rPr>
          <w:color w:val="156082" w:themeColor="accent1"/>
        </w:rPr>
        <w:t xml:space="preserve"> (Windows) or ls (Mac) to list files, </w:t>
      </w:r>
      <w:proofErr w:type="spellStart"/>
      <w:r w:rsidRPr="0098604F">
        <w:rPr>
          <w:color w:val="156082" w:themeColor="accent1"/>
        </w:rPr>
        <w:t>mkdir</w:t>
      </w:r>
      <w:proofErr w:type="spellEnd"/>
      <w:r w:rsidRPr="0098604F">
        <w:rPr>
          <w:color w:val="156082" w:themeColor="accent1"/>
        </w:rPr>
        <w:t xml:space="preserve"> to create folders. These are the basics of moving around your computer without a mouse.</w:t>
      </w:r>
    </w:p>
    <w:p w14:paraId="358BD244" w14:textId="77777777" w:rsidR="0098604F" w:rsidRPr="0098604F" w:rsidRDefault="0098604F" w:rsidP="0098604F">
      <w:pPr>
        <w:rPr>
          <w:color w:val="156082" w:themeColor="accent1"/>
        </w:rPr>
      </w:pPr>
      <w:r w:rsidRPr="0098604F">
        <w:rPr>
          <w:b/>
          <w:bCs/>
          <w:color w:val="156082" w:themeColor="accent1"/>
        </w:rPr>
        <w:t>Running Python scripts</w:t>
      </w:r>
      <w:r w:rsidRPr="0098604F">
        <w:rPr>
          <w:color w:val="156082" w:themeColor="accent1"/>
        </w:rPr>
        <w:t xml:space="preserve"> — understanding that python filename.py tells your computer to run that file with Python. Knowing where Python is installed and why that matters.</w:t>
      </w:r>
    </w:p>
    <w:p w14:paraId="500E4EB2" w14:textId="77777777" w:rsidR="0098604F" w:rsidRPr="0098604F" w:rsidRDefault="0098604F" w:rsidP="0098604F">
      <w:pPr>
        <w:rPr>
          <w:color w:val="156082" w:themeColor="accent1"/>
        </w:rPr>
      </w:pPr>
      <w:r w:rsidRPr="0098604F">
        <w:rPr>
          <w:b/>
          <w:bCs/>
          <w:color w:val="156082" w:themeColor="accent1"/>
        </w:rPr>
        <w:t>Environment variables and PATH</w:t>
      </w:r>
      <w:r w:rsidRPr="0098604F">
        <w:rPr>
          <w:color w:val="156082" w:themeColor="accent1"/>
        </w:rPr>
        <w:t xml:space="preserve"> — when you got that warning about a script not being on PATH, that's about how your computer knows where to find programs. You'd need to understand what PATH is and how to add things to it.</w:t>
      </w:r>
    </w:p>
    <w:p w14:paraId="4FEDF441" w14:textId="77777777" w:rsidR="0098604F" w:rsidRPr="0098604F" w:rsidRDefault="0098604F" w:rsidP="0098604F">
      <w:pPr>
        <w:rPr>
          <w:color w:val="156082" w:themeColor="accent1"/>
        </w:rPr>
      </w:pPr>
      <w:r w:rsidRPr="0098604F">
        <w:rPr>
          <w:b/>
          <w:bCs/>
          <w:color w:val="156082" w:themeColor="accent1"/>
        </w:rPr>
        <w:t>File paths</w:t>
      </w:r>
      <w:r w:rsidRPr="0098604F">
        <w:rPr>
          <w:color w:val="156082" w:themeColor="accent1"/>
        </w:rPr>
        <w:t xml:space="preserve"> — absolute paths (C:\Users\</w:t>
      </w:r>
      <w:proofErr w:type="spellStart"/>
      <w:r w:rsidRPr="0098604F">
        <w:rPr>
          <w:color w:val="156082" w:themeColor="accent1"/>
        </w:rPr>
        <w:t>suhan</w:t>
      </w:r>
      <w:proofErr w:type="spellEnd"/>
      <w:r w:rsidRPr="0098604F">
        <w:rPr>
          <w:color w:val="156082" w:themeColor="accent1"/>
        </w:rPr>
        <w:t>\</w:t>
      </w:r>
      <w:proofErr w:type="spellStart"/>
      <w:r w:rsidRPr="0098604F">
        <w:rPr>
          <w:color w:val="156082" w:themeColor="accent1"/>
        </w:rPr>
        <w:t>news_digest</w:t>
      </w:r>
      <w:proofErr w:type="spellEnd"/>
      <w:r w:rsidRPr="0098604F">
        <w:rPr>
          <w:color w:val="156082" w:themeColor="accent1"/>
        </w:rPr>
        <w:t>\digest.py) vs relative paths (digest.py). Why they're different and when to use each.</w:t>
      </w:r>
    </w:p>
    <w:p w14:paraId="76C04989" w14:textId="77777777" w:rsidR="0098604F" w:rsidRPr="0098604F" w:rsidRDefault="0098604F" w:rsidP="0098604F">
      <w:pPr>
        <w:rPr>
          <w:color w:val="156082" w:themeColor="accent1"/>
        </w:rPr>
      </w:pPr>
      <w:r w:rsidRPr="0098604F">
        <w:rPr>
          <w:b/>
          <w:bCs/>
          <w:color w:val="156082" w:themeColor="accent1"/>
        </w:rPr>
        <w:t>Pipes and output</w:t>
      </w:r>
      <w:r w:rsidRPr="0098604F">
        <w:rPr>
          <w:color w:val="156082" w:themeColor="accent1"/>
        </w:rPr>
        <w:t xml:space="preserve"> — &gt;&gt; for redirecting output to a log file. The 2&gt;&amp;1 that captures errors too. These are standard command line patterns you'd learn.</w:t>
      </w:r>
    </w:p>
    <w:p w14:paraId="49D20A80" w14:textId="77777777" w:rsidR="0098604F" w:rsidRPr="0098604F" w:rsidRDefault="0098604F" w:rsidP="0098604F">
      <w:pPr>
        <w:rPr>
          <w:color w:val="156082" w:themeColor="accent1"/>
        </w:rPr>
      </w:pPr>
      <w:r w:rsidRPr="0098604F">
        <w:rPr>
          <w:b/>
          <w:bCs/>
          <w:color w:val="156082" w:themeColor="accent1"/>
        </w:rPr>
        <w:t xml:space="preserve">Task Scheduler (Windows) / </w:t>
      </w:r>
      <w:proofErr w:type="spellStart"/>
      <w:r w:rsidRPr="0098604F">
        <w:rPr>
          <w:b/>
          <w:bCs/>
          <w:color w:val="156082" w:themeColor="accent1"/>
        </w:rPr>
        <w:t>cron</w:t>
      </w:r>
      <w:proofErr w:type="spellEnd"/>
      <w:r w:rsidRPr="0098604F">
        <w:rPr>
          <w:b/>
          <w:bCs/>
          <w:color w:val="156082" w:themeColor="accent1"/>
        </w:rPr>
        <w:t xml:space="preserve"> (Mac/Linux)</w:t>
      </w:r>
      <w:r w:rsidRPr="0098604F">
        <w:rPr>
          <w:color w:val="156082" w:themeColor="accent1"/>
        </w:rPr>
        <w:t xml:space="preserve"> — automating things to run at a specific time. On Mac you'd use </w:t>
      </w:r>
      <w:proofErr w:type="spellStart"/>
      <w:r w:rsidRPr="0098604F">
        <w:rPr>
          <w:color w:val="156082" w:themeColor="accent1"/>
        </w:rPr>
        <w:t>cron</w:t>
      </w:r>
      <w:proofErr w:type="spellEnd"/>
      <w:r w:rsidRPr="0098604F">
        <w:rPr>
          <w:color w:val="156082" w:themeColor="accent1"/>
        </w:rPr>
        <w:t xml:space="preserve">, which lives in the terminal. You'd type crontab -e to edit </w:t>
      </w:r>
      <w:proofErr w:type="gramStart"/>
      <w:r w:rsidRPr="0098604F">
        <w:rPr>
          <w:color w:val="156082" w:themeColor="accent1"/>
        </w:rPr>
        <w:t>it, and</w:t>
      </w:r>
      <w:proofErr w:type="gramEnd"/>
      <w:r w:rsidRPr="0098604F">
        <w:rPr>
          <w:color w:val="156082" w:themeColor="accent1"/>
        </w:rPr>
        <w:t xml:space="preserve"> write a line like 0 8 * * * /</w:t>
      </w:r>
      <w:proofErr w:type="spellStart"/>
      <w:r w:rsidRPr="0098604F">
        <w:rPr>
          <w:color w:val="156082" w:themeColor="accent1"/>
        </w:rPr>
        <w:t>usr</w:t>
      </w:r>
      <w:proofErr w:type="spellEnd"/>
      <w:r w:rsidRPr="0098604F">
        <w:rPr>
          <w:color w:val="156082" w:themeColor="accent1"/>
        </w:rPr>
        <w:t>/bin/python3 ~/news_digest/digest.py — the five numbers mean minute, hour, day, month, weekday. On Windows you'd use Task Scheduler through the GUI, which is more visual but requires knowing exactly where your Python and script files live.</w:t>
      </w:r>
    </w:p>
    <w:p w14:paraId="19E9A28D" w14:textId="77777777" w:rsidR="0098604F" w:rsidRPr="0098604F" w:rsidRDefault="0098604F" w:rsidP="0098604F">
      <w:pPr>
        <w:rPr>
          <w:color w:val="156082" w:themeColor="accent1"/>
        </w:rPr>
      </w:pPr>
      <w:r w:rsidRPr="0098604F">
        <w:rPr>
          <w:b/>
          <w:bCs/>
          <w:color w:val="156082" w:themeColor="accent1"/>
        </w:rPr>
        <w:t>Estimated learning time:</w:t>
      </w:r>
      <w:r w:rsidRPr="0098604F">
        <w:rPr>
          <w:color w:val="156082" w:themeColor="accent1"/>
        </w:rPr>
        <w:t xml:space="preserve"> A few weeks to get comfortable with daily use. It becomes second nature the more you use it.</w:t>
      </w:r>
    </w:p>
    <w:p w14:paraId="330DAABA" w14:textId="77777777" w:rsidR="0098604F" w:rsidRPr="0098604F" w:rsidRDefault="00000000" w:rsidP="0098604F">
      <w:pPr>
        <w:rPr>
          <w:color w:val="156082" w:themeColor="accent1"/>
        </w:rPr>
      </w:pPr>
      <w:r>
        <w:rPr>
          <w:color w:val="156082" w:themeColor="accent1"/>
        </w:rPr>
        <w:pict w14:anchorId="31AA9579">
          <v:rect id="_x0000_i1030" style="width:0;height:1.5pt" o:hralign="center" o:hrstd="t" o:hr="t" fillcolor="#a0a0a0" stroked="f"/>
        </w:pict>
      </w:r>
    </w:p>
    <w:p w14:paraId="2E5B818E" w14:textId="77777777" w:rsidR="0098604F" w:rsidRPr="0098604F" w:rsidRDefault="0098604F" w:rsidP="0098604F">
      <w:pPr>
        <w:rPr>
          <w:b/>
          <w:bCs/>
          <w:color w:val="156082" w:themeColor="accent1"/>
        </w:rPr>
      </w:pPr>
      <w:r w:rsidRPr="0098604F">
        <w:rPr>
          <w:b/>
          <w:bCs/>
          <w:color w:val="156082" w:themeColor="accent1"/>
        </w:rPr>
        <w:t>6. Email Sending via Python</w:t>
      </w:r>
    </w:p>
    <w:p w14:paraId="0785F237" w14:textId="77777777" w:rsidR="0098604F" w:rsidRPr="0098604F" w:rsidRDefault="0098604F" w:rsidP="0098604F">
      <w:pPr>
        <w:rPr>
          <w:color w:val="156082" w:themeColor="accent1"/>
        </w:rPr>
      </w:pPr>
      <w:r w:rsidRPr="0098604F">
        <w:rPr>
          <w:color w:val="156082" w:themeColor="accent1"/>
        </w:rPr>
        <w:t xml:space="preserve">The Gmail digest is sent using Python's built-in </w:t>
      </w:r>
      <w:proofErr w:type="spellStart"/>
      <w:r w:rsidRPr="0098604F">
        <w:rPr>
          <w:color w:val="156082" w:themeColor="accent1"/>
        </w:rPr>
        <w:t>smtplib</w:t>
      </w:r>
      <w:proofErr w:type="spellEnd"/>
      <w:r w:rsidRPr="0098604F">
        <w:rPr>
          <w:color w:val="156082" w:themeColor="accent1"/>
        </w:rPr>
        <w:t xml:space="preserve"> library. To do this without AI you'd need to understand:</w:t>
      </w:r>
    </w:p>
    <w:p w14:paraId="38A9E25A" w14:textId="77777777" w:rsidR="0098604F" w:rsidRPr="0098604F" w:rsidRDefault="0098604F" w:rsidP="0098604F">
      <w:pPr>
        <w:rPr>
          <w:color w:val="156082" w:themeColor="accent1"/>
        </w:rPr>
      </w:pPr>
      <w:r w:rsidRPr="0098604F">
        <w:rPr>
          <w:b/>
          <w:bCs/>
          <w:color w:val="156082" w:themeColor="accent1"/>
        </w:rPr>
        <w:lastRenderedPageBreak/>
        <w:t>What SMTP is</w:t>
      </w:r>
      <w:r w:rsidRPr="0098604F">
        <w:rPr>
          <w:color w:val="156082" w:themeColor="accent1"/>
        </w:rPr>
        <w:t xml:space="preserve"> — Simple Mail Transfer Protocol. It's the standard way email is sent over the internet. Gmail has an SMTP server at smtp.gmail.com on port 465.</w:t>
      </w:r>
    </w:p>
    <w:p w14:paraId="685D5D47" w14:textId="77777777" w:rsidR="0098604F" w:rsidRPr="0098604F" w:rsidRDefault="0098604F" w:rsidP="0098604F">
      <w:pPr>
        <w:rPr>
          <w:color w:val="156082" w:themeColor="accent1"/>
        </w:rPr>
      </w:pPr>
      <w:r w:rsidRPr="0098604F">
        <w:rPr>
          <w:b/>
          <w:bCs/>
          <w:color w:val="156082" w:themeColor="accent1"/>
        </w:rPr>
        <w:t>Authentication</w:t>
      </w:r>
      <w:r w:rsidRPr="0098604F">
        <w:rPr>
          <w:color w:val="156082" w:themeColor="accent1"/>
        </w:rPr>
        <w:t xml:space="preserve"> — you can't just send email from any script. You'd need to log in. This is why the Gmail App Password exists — Google requires a special password for script-based login instead of your real one.</w:t>
      </w:r>
    </w:p>
    <w:p w14:paraId="60D04AAD" w14:textId="77777777" w:rsidR="0098604F" w:rsidRPr="0098604F" w:rsidRDefault="0098604F" w:rsidP="0098604F">
      <w:pPr>
        <w:rPr>
          <w:color w:val="156082" w:themeColor="accent1"/>
        </w:rPr>
      </w:pPr>
      <w:r w:rsidRPr="0098604F">
        <w:rPr>
          <w:b/>
          <w:bCs/>
          <w:color w:val="156082" w:themeColor="accent1"/>
        </w:rPr>
        <w:t>MIME formatting</w:t>
      </w:r>
      <w:r w:rsidRPr="0098604F">
        <w:rPr>
          <w:color w:val="156082" w:themeColor="accent1"/>
        </w:rPr>
        <w:t xml:space="preserve"> — emails aren't plain text files. They have headers (To, From, Subject) and a body. Python's </w:t>
      </w:r>
      <w:proofErr w:type="spellStart"/>
      <w:r w:rsidRPr="0098604F">
        <w:rPr>
          <w:color w:val="156082" w:themeColor="accent1"/>
        </w:rPr>
        <w:t>MIMEText</w:t>
      </w:r>
      <w:proofErr w:type="spellEnd"/>
      <w:r w:rsidRPr="0098604F">
        <w:rPr>
          <w:color w:val="156082" w:themeColor="accent1"/>
        </w:rPr>
        <w:t xml:space="preserve"> and </w:t>
      </w:r>
      <w:proofErr w:type="spellStart"/>
      <w:r w:rsidRPr="0098604F">
        <w:rPr>
          <w:color w:val="156082" w:themeColor="accent1"/>
        </w:rPr>
        <w:t>MIMEMultipart</w:t>
      </w:r>
      <w:proofErr w:type="spellEnd"/>
      <w:r w:rsidRPr="0098604F">
        <w:rPr>
          <w:color w:val="156082" w:themeColor="accent1"/>
        </w:rPr>
        <w:t xml:space="preserve"> classes handle building this correctly.</w:t>
      </w:r>
    </w:p>
    <w:p w14:paraId="31CDBF8A" w14:textId="77777777" w:rsidR="0098604F" w:rsidRPr="0098604F" w:rsidRDefault="0098604F" w:rsidP="0098604F">
      <w:pPr>
        <w:rPr>
          <w:color w:val="156082" w:themeColor="accent1"/>
        </w:rPr>
      </w:pPr>
      <w:r w:rsidRPr="0098604F">
        <w:rPr>
          <w:b/>
          <w:bCs/>
          <w:color w:val="156082" w:themeColor="accent1"/>
        </w:rPr>
        <w:t>SSL/TLS</w:t>
      </w:r>
      <w:r w:rsidRPr="0098604F">
        <w:rPr>
          <w:color w:val="156082" w:themeColor="accent1"/>
        </w:rPr>
        <w:t xml:space="preserve"> — the connection to Gmail's server needs to be encrypted. SMTP_SSL handles this. You'd need to know why encryption matters and what SSL means.</w:t>
      </w:r>
    </w:p>
    <w:p w14:paraId="3D39F22A" w14:textId="77777777" w:rsidR="0098604F" w:rsidRPr="0098604F" w:rsidRDefault="00000000" w:rsidP="0098604F">
      <w:pPr>
        <w:rPr>
          <w:color w:val="156082" w:themeColor="accent1"/>
        </w:rPr>
      </w:pPr>
      <w:r>
        <w:rPr>
          <w:color w:val="156082" w:themeColor="accent1"/>
        </w:rPr>
        <w:pict w14:anchorId="78350C3C">
          <v:rect id="_x0000_i1031" style="width:0;height:1.5pt" o:hralign="center" o:hrstd="t" o:hr="t" fillcolor="#a0a0a0" stroked="f"/>
        </w:pict>
      </w:r>
    </w:p>
    <w:p w14:paraId="730C17B6" w14:textId="77777777" w:rsidR="0098604F" w:rsidRPr="0098604F" w:rsidRDefault="0098604F" w:rsidP="0098604F">
      <w:pPr>
        <w:rPr>
          <w:b/>
          <w:bCs/>
          <w:color w:val="156082" w:themeColor="accent1"/>
        </w:rPr>
      </w:pPr>
      <w:r w:rsidRPr="0098604F">
        <w:rPr>
          <w:b/>
          <w:bCs/>
          <w:color w:val="156082" w:themeColor="accent1"/>
        </w:rPr>
        <w:t>7. Git and GitHub</w:t>
      </w:r>
    </w:p>
    <w:p w14:paraId="31F694E2" w14:textId="77777777" w:rsidR="0098604F" w:rsidRPr="0098604F" w:rsidRDefault="0098604F" w:rsidP="0098604F">
      <w:pPr>
        <w:rPr>
          <w:color w:val="156082" w:themeColor="accent1"/>
        </w:rPr>
      </w:pPr>
      <w:r w:rsidRPr="0098604F">
        <w:rPr>
          <w:color w:val="156082" w:themeColor="accent1"/>
        </w:rPr>
        <w:t>This is how developers save, version, and share code. You'd need to understand:</w:t>
      </w:r>
    </w:p>
    <w:p w14:paraId="5BBA6E01" w14:textId="77777777" w:rsidR="0098604F" w:rsidRPr="0098604F" w:rsidRDefault="0098604F" w:rsidP="0098604F">
      <w:pPr>
        <w:rPr>
          <w:color w:val="156082" w:themeColor="accent1"/>
        </w:rPr>
      </w:pPr>
      <w:r w:rsidRPr="0098604F">
        <w:rPr>
          <w:b/>
          <w:bCs/>
          <w:color w:val="156082" w:themeColor="accent1"/>
        </w:rPr>
        <w:t>What version control is</w:t>
      </w:r>
      <w:r w:rsidRPr="0098604F">
        <w:rPr>
          <w:color w:val="156082" w:themeColor="accent1"/>
        </w:rPr>
        <w:t xml:space="preserve"> — Git tracks every change you make to your code over time. If you break something, you can go back. Think of it like unlimited undo with history.</w:t>
      </w:r>
    </w:p>
    <w:p w14:paraId="1A1AF648" w14:textId="77777777" w:rsidR="0098604F" w:rsidRPr="0098604F" w:rsidRDefault="0098604F" w:rsidP="0098604F">
      <w:pPr>
        <w:rPr>
          <w:color w:val="156082" w:themeColor="accent1"/>
        </w:rPr>
      </w:pPr>
      <w:r w:rsidRPr="0098604F">
        <w:rPr>
          <w:b/>
          <w:bCs/>
          <w:color w:val="156082" w:themeColor="accent1"/>
        </w:rPr>
        <w:t>Core Git commands:</w:t>
      </w:r>
    </w:p>
    <w:p w14:paraId="1766DA70" w14:textId="77777777" w:rsidR="0098604F" w:rsidRPr="0098604F" w:rsidRDefault="0098604F" w:rsidP="0098604F">
      <w:pPr>
        <w:numPr>
          <w:ilvl w:val="0"/>
          <w:numId w:val="3"/>
        </w:numPr>
        <w:rPr>
          <w:color w:val="156082" w:themeColor="accent1"/>
        </w:rPr>
      </w:pPr>
      <w:r w:rsidRPr="0098604F">
        <w:rPr>
          <w:color w:val="156082" w:themeColor="accent1"/>
        </w:rPr>
        <w:t xml:space="preserve">git </w:t>
      </w:r>
      <w:proofErr w:type="spellStart"/>
      <w:r w:rsidRPr="0098604F">
        <w:rPr>
          <w:color w:val="156082" w:themeColor="accent1"/>
        </w:rPr>
        <w:t>init</w:t>
      </w:r>
      <w:proofErr w:type="spellEnd"/>
      <w:r w:rsidRPr="0098604F">
        <w:rPr>
          <w:color w:val="156082" w:themeColor="accent1"/>
        </w:rPr>
        <w:t xml:space="preserve"> — start tracking a folder</w:t>
      </w:r>
    </w:p>
    <w:p w14:paraId="5FD6A997" w14:textId="77777777" w:rsidR="0098604F" w:rsidRPr="0098604F" w:rsidRDefault="0098604F" w:rsidP="0098604F">
      <w:pPr>
        <w:numPr>
          <w:ilvl w:val="0"/>
          <w:numId w:val="3"/>
        </w:numPr>
        <w:rPr>
          <w:color w:val="156082" w:themeColor="accent1"/>
        </w:rPr>
      </w:pPr>
      <w:r w:rsidRPr="0098604F">
        <w:rPr>
          <w:color w:val="156082" w:themeColor="accent1"/>
        </w:rPr>
        <w:t xml:space="preserve">git </w:t>
      </w:r>
      <w:proofErr w:type="gramStart"/>
      <w:r w:rsidRPr="0098604F">
        <w:rPr>
          <w:color w:val="156082" w:themeColor="accent1"/>
        </w:rPr>
        <w:t>add .</w:t>
      </w:r>
      <w:proofErr w:type="gramEnd"/>
      <w:r w:rsidRPr="0098604F">
        <w:rPr>
          <w:color w:val="156082" w:themeColor="accent1"/>
        </w:rPr>
        <w:t xml:space="preserve"> — stage all changes to be saved</w:t>
      </w:r>
    </w:p>
    <w:p w14:paraId="4934FAD1" w14:textId="77777777" w:rsidR="0098604F" w:rsidRPr="0098604F" w:rsidRDefault="0098604F" w:rsidP="0098604F">
      <w:pPr>
        <w:numPr>
          <w:ilvl w:val="0"/>
          <w:numId w:val="3"/>
        </w:numPr>
        <w:rPr>
          <w:color w:val="156082" w:themeColor="accent1"/>
        </w:rPr>
      </w:pPr>
      <w:r w:rsidRPr="0098604F">
        <w:rPr>
          <w:color w:val="156082" w:themeColor="accent1"/>
        </w:rPr>
        <w:t xml:space="preserve">git commit -m "message" — </w:t>
      </w:r>
      <w:proofErr w:type="gramStart"/>
      <w:r w:rsidRPr="0098604F">
        <w:rPr>
          <w:color w:val="156082" w:themeColor="accent1"/>
        </w:rPr>
        <w:t>actually save</w:t>
      </w:r>
      <w:proofErr w:type="gramEnd"/>
      <w:r w:rsidRPr="0098604F">
        <w:rPr>
          <w:color w:val="156082" w:themeColor="accent1"/>
        </w:rPr>
        <w:t xml:space="preserve"> the snapshot with a label</w:t>
      </w:r>
    </w:p>
    <w:p w14:paraId="10871286" w14:textId="77777777" w:rsidR="0098604F" w:rsidRPr="0098604F" w:rsidRDefault="0098604F" w:rsidP="0098604F">
      <w:pPr>
        <w:numPr>
          <w:ilvl w:val="0"/>
          <w:numId w:val="3"/>
        </w:numPr>
        <w:rPr>
          <w:color w:val="156082" w:themeColor="accent1"/>
        </w:rPr>
      </w:pPr>
      <w:r w:rsidRPr="0098604F">
        <w:rPr>
          <w:color w:val="156082" w:themeColor="accent1"/>
        </w:rPr>
        <w:t>git push — upload to GitHub</w:t>
      </w:r>
    </w:p>
    <w:p w14:paraId="28DE560E" w14:textId="77777777" w:rsidR="0098604F" w:rsidRPr="0098604F" w:rsidRDefault="0098604F" w:rsidP="0098604F">
      <w:pPr>
        <w:numPr>
          <w:ilvl w:val="0"/>
          <w:numId w:val="3"/>
        </w:numPr>
        <w:rPr>
          <w:color w:val="156082" w:themeColor="accent1"/>
        </w:rPr>
      </w:pPr>
      <w:r w:rsidRPr="0098604F">
        <w:rPr>
          <w:color w:val="156082" w:themeColor="accent1"/>
        </w:rPr>
        <w:t>git pull — download latest changes</w:t>
      </w:r>
    </w:p>
    <w:p w14:paraId="7498137A" w14:textId="77777777" w:rsidR="0098604F" w:rsidRPr="0098604F" w:rsidRDefault="0098604F" w:rsidP="0098604F">
      <w:pPr>
        <w:rPr>
          <w:color w:val="156082" w:themeColor="accent1"/>
        </w:rPr>
      </w:pPr>
      <w:r w:rsidRPr="0098604F">
        <w:rPr>
          <w:b/>
          <w:bCs/>
          <w:color w:val="156082" w:themeColor="accent1"/>
        </w:rPr>
        <w:t>What a repository is</w:t>
      </w:r>
      <w:r w:rsidRPr="0098604F">
        <w:rPr>
          <w:color w:val="156082" w:themeColor="accent1"/>
        </w:rPr>
        <w:t xml:space="preserve"> — a folder that Git is tracking. Your </w:t>
      </w:r>
      <w:proofErr w:type="spellStart"/>
      <w:r w:rsidRPr="0098604F">
        <w:rPr>
          <w:color w:val="156082" w:themeColor="accent1"/>
        </w:rPr>
        <w:t>news_digest</w:t>
      </w:r>
      <w:proofErr w:type="spellEnd"/>
      <w:r w:rsidRPr="0098604F">
        <w:rPr>
          <w:color w:val="156082" w:themeColor="accent1"/>
        </w:rPr>
        <w:t xml:space="preserve"> folder became a repository when you ran git init.</w:t>
      </w:r>
    </w:p>
    <w:p w14:paraId="09301899" w14:textId="77777777" w:rsidR="0098604F" w:rsidRPr="0098604F" w:rsidRDefault="0098604F" w:rsidP="0098604F">
      <w:pPr>
        <w:rPr>
          <w:color w:val="156082" w:themeColor="accent1"/>
        </w:rPr>
      </w:pPr>
      <w:r w:rsidRPr="0098604F">
        <w:rPr>
          <w:b/>
          <w:bCs/>
          <w:color w:val="156082" w:themeColor="accent1"/>
        </w:rPr>
        <w:t>What GitHub is</w:t>
      </w:r>
      <w:r w:rsidRPr="0098604F">
        <w:rPr>
          <w:color w:val="156082" w:themeColor="accent1"/>
        </w:rPr>
        <w:t xml:space="preserve"> — Git is the tool. GitHub is the website that stores your Git repositories online. They're different things. Git can exist without GitHub, but GitHub needs Git.</w:t>
      </w:r>
    </w:p>
    <w:p w14:paraId="152C6101" w14:textId="77777777" w:rsidR="0098604F" w:rsidRPr="0098604F" w:rsidRDefault="0098604F" w:rsidP="0098604F">
      <w:pPr>
        <w:rPr>
          <w:color w:val="156082" w:themeColor="accent1"/>
        </w:rPr>
      </w:pPr>
      <w:proofErr w:type="gramStart"/>
      <w:r w:rsidRPr="0098604F">
        <w:rPr>
          <w:b/>
          <w:bCs/>
          <w:color w:val="156082" w:themeColor="accent1"/>
        </w:rPr>
        <w:t>The .</w:t>
      </w:r>
      <w:proofErr w:type="spellStart"/>
      <w:r w:rsidRPr="0098604F">
        <w:rPr>
          <w:b/>
          <w:bCs/>
          <w:color w:val="156082" w:themeColor="accent1"/>
        </w:rPr>
        <w:t>gitignore</w:t>
      </w:r>
      <w:proofErr w:type="spellEnd"/>
      <w:proofErr w:type="gramEnd"/>
      <w:r w:rsidRPr="0098604F">
        <w:rPr>
          <w:b/>
          <w:bCs/>
          <w:color w:val="156082" w:themeColor="accent1"/>
        </w:rPr>
        <w:t xml:space="preserve"> file</w:t>
      </w:r>
      <w:r w:rsidRPr="0098604F">
        <w:rPr>
          <w:color w:val="156082" w:themeColor="accent1"/>
        </w:rPr>
        <w:t xml:space="preserve"> — a list of files Git should ignore and never upload. Essential for keeping passwords and API keys off the internet.</w:t>
      </w:r>
    </w:p>
    <w:p w14:paraId="62921869" w14:textId="77777777" w:rsidR="0098604F" w:rsidRPr="0098604F" w:rsidRDefault="0098604F" w:rsidP="0098604F">
      <w:pPr>
        <w:rPr>
          <w:color w:val="156082" w:themeColor="accent1"/>
        </w:rPr>
      </w:pPr>
      <w:r w:rsidRPr="0098604F">
        <w:rPr>
          <w:b/>
          <w:bCs/>
          <w:color w:val="156082" w:themeColor="accent1"/>
        </w:rPr>
        <w:t>Branches and main</w:t>
      </w:r>
      <w:r w:rsidRPr="0098604F">
        <w:rPr>
          <w:color w:val="156082" w:themeColor="accent1"/>
        </w:rPr>
        <w:t xml:space="preserve"> — the main branch </w:t>
      </w:r>
      <w:proofErr w:type="gramStart"/>
      <w:r w:rsidRPr="0098604F">
        <w:rPr>
          <w:color w:val="156082" w:themeColor="accent1"/>
        </w:rPr>
        <w:t>is</w:t>
      </w:r>
      <w:proofErr w:type="gramEnd"/>
      <w:r w:rsidRPr="0098604F">
        <w:rPr>
          <w:color w:val="156082" w:themeColor="accent1"/>
        </w:rPr>
        <w:t xml:space="preserve"> the default. You'd learn what branches are for (parallel versions of your code) even if you only use main for personal projects.</w:t>
      </w:r>
    </w:p>
    <w:p w14:paraId="19BF6510" w14:textId="77777777" w:rsidR="0098604F" w:rsidRPr="0098604F" w:rsidRDefault="0098604F" w:rsidP="0098604F">
      <w:pPr>
        <w:rPr>
          <w:color w:val="156082" w:themeColor="accent1"/>
        </w:rPr>
      </w:pPr>
      <w:r w:rsidRPr="0098604F">
        <w:rPr>
          <w:b/>
          <w:bCs/>
          <w:color w:val="156082" w:themeColor="accent1"/>
        </w:rPr>
        <w:t>README.md</w:t>
      </w:r>
      <w:r w:rsidRPr="0098604F">
        <w:rPr>
          <w:color w:val="156082" w:themeColor="accent1"/>
        </w:rPr>
        <w:t xml:space="preserve"> — a Markdown file that GitHub automatically displays on your repository page. You'd need to learn basic Markdown syntax — # for headings, **bold**, backticks for code, etc.</w:t>
      </w:r>
    </w:p>
    <w:p w14:paraId="5E94E663" w14:textId="77777777" w:rsidR="0098604F" w:rsidRPr="0098604F" w:rsidRDefault="0098604F" w:rsidP="0098604F">
      <w:pPr>
        <w:rPr>
          <w:color w:val="156082" w:themeColor="accent1"/>
        </w:rPr>
      </w:pPr>
      <w:r w:rsidRPr="0098604F">
        <w:rPr>
          <w:b/>
          <w:bCs/>
          <w:color w:val="156082" w:themeColor="accent1"/>
        </w:rPr>
        <w:t>Estimated learning time:</w:t>
      </w:r>
      <w:r w:rsidRPr="0098604F">
        <w:rPr>
          <w:color w:val="156082" w:themeColor="accent1"/>
        </w:rPr>
        <w:t xml:space="preserve"> A weekend to understand the basics. A few months of daily use for it to feel completely natural.</w:t>
      </w:r>
    </w:p>
    <w:p w14:paraId="11573A10" w14:textId="77777777" w:rsidR="0098604F" w:rsidRPr="0098604F" w:rsidRDefault="00000000" w:rsidP="0098604F">
      <w:pPr>
        <w:rPr>
          <w:color w:val="156082" w:themeColor="accent1"/>
        </w:rPr>
      </w:pPr>
      <w:r>
        <w:rPr>
          <w:color w:val="156082" w:themeColor="accent1"/>
        </w:rPr>
        <w:pict w14:anchorId="26234C5D">
          <v:rect id="_x0000_i1032" style="width:0;height:1.5pt" o:hralign="center" o:hrstd="t" o:hr="t" fillcolor="#a0a0a0" stroked="f"/>
        </w:pict>
      </w:r>
    </w:p>
    <w:p w14:paraId="5A5B1FF9" w14:textId="77777777" w:rsidR="0098604F" w:rsidRPr="0098604F" w:rsidRDefault="0098604F" w:rsidP="0098604F">
      <w:pPr>
        <w:rPr>
          <w:b/>
          <w:bCs/>
          <w:color w:val="156082" w:themeColor="accent1"/>
        </w:rPr>
      </w:pPr>
      <w:r w:rsidRPr="0098604F">
        <w:rPr>
          <w:b/>
          <w:bCs/>
          <w:color w:val="156082" w:themeColor="accent1"/>
        </w:rPr>
        <w:t>8. How It All Connects</w:t>
      </w:r>
    </w:p>
    <w:p w14:paraId="74E67B14" w14:textId="77777777" w:rsidR="0098604F" w:rsidRPr="0098604F" w:rsidRDefault="0098604F" w:rsidP="0098604F">
      <w:pPr>
        <w:rPr>
          <w:color w:val="156082" w:themeColor="accent1"/>
        </w:rPr>
      </w:pPr>
      <w:r w:rsidRPr="0098604F">
        <w:rPr>
          <w:color w:val="156082" w:themeColor="accent1"/>
        </w:rPr>
        <w:t>Here's the full picture of how every piece fits together, if you built it from scratch:</w:t>
      </w:r>
    </w:p>
    <w:p w14:paraId="490CB67C" w14:textId="77777777" w:rsidR="0098604F" w:rsidRPr="0098604F" w:rsidRDefault="0098604F" w:rsidP="0098604F">
      <w:pPr>
        <w:rPr>
          <w:color w:val="156082" w:themeColor="accent1"/>
        </w:rPr>
      </w:pPr>
      <w:r w:rsidRPr="0098604F">
        <w:rPr>
          <w:color w:val="156082" w:themeColor="accent1"/>
        </w:rPr>
        <w:t xml:space="preserve">You write the logic in </w:t>
      </w:r>
      <w:r w:rsidRPr="0098604F">
        <w:rPr>
          <w:b/>
          <w:bCs/>
          <w:color w:val="156082" w:themeColor="accent1"/>
        </w:rPr>
        <w:t>Python</w:t>
      </w:r>
      <w:r w:rsidRPr="0098604F">
        <w:rPr>
          <w:color w:val="156082" w:themeColor="accent1"/>
        </w:rPr>
        <w:t xml:space="preserve">. Python uses </w:t>
      </w:r>
      <w:r w:rsidRPr="0098604F">
        <w:rPr>
          <w:b/>
          <w:bCs/>
          <w:color w:val="156082" w:themeColor="accent1"/>
        </w:rPr>
        <w:t>pip packages</w:t>
      </w:r>
      <w:r w:rsidRPr="0098604F">
        <w:rPr>
          <w:color w:val="156082" w:themeColor="accent1"/>
        </w:rPr>
        <w:t xml:space="preserve"> to talk to </w:t>
      </w:r>
      <w:r w:rsidRPr="0098604F">
        <w:rPr>
          <w:b/>
          <w:bCs/>
          <w:color w:val="156082" w:themeColor="accent1"/>
        </w:rPr>
        <w:t>RSS feeds</w:t>
      </w:r>
      <w:r w:rsidRPr="0098604F">
        <w:rPr>
          <w:color w:val="156082" w:themeColor="accent1"/>
        </w:rPr>
        <w:t xml:space="preserve"> and </w:t>
      </w:r>
      <w:r w:rsidRPr="0098604F">
        <w:rPr>
          <w:b/>
          <w:bCs/>
          <w:color w:val="156082" w:themeColor="accent1"/>
        </w:rPr>
        <w:t>APIs</w:t>
      </w:r>
      <w:r w:rsidRPr="0098604F">
        <w:rPr>
          <w:color w:val="156082" w:themeColor="accent1"/>
        </w:rPr>
        <w:t xml:space="preserve"> (</w:t>
      </w:r>
      <w:proofErr w:type="spellStart"/>
      <w:r w:rsidRPr="0098604F">
        <w:rPr>
          <w:color w:val="156082" w:themeColor="accent1"/>
        </w:rPr>
        <w:t>Groq</w:t>
      </w:r>
      <w:proofErr w:type="spellEnd"/>
      <w:r w:rsidRPr="0098604F">
        <w:rPr>
          <w:color w:val="156082" w:themeColor="accent1"/>
        </w:rPr>
        <w:t xml:space="preserve">, Yahoo Finance, </w:t>
      </w:r>
      <w:proofErr w:type="spellStart"/>
      <w:r w:rsidRPr="0098604F">
        <w:rPr>
          <w:color w:val="156082" w:themeColor="accent1"/>
        </w:rPr>
        <w:t>CoinGecko</w:t>
      </w:r>
      <w:proofErr w:type="spellEnd"/>
      <w:r w:rsidRPr="0098604F">
        <w:rPr>
          <w:color w:val="156082" w:themeColor="accent1"/>
        </w:rPr>
        <w:t xml:space="preserve">) over the internet using </w:t>
      </w:r>
      <w:r w:rsidRPr="0098604F">
        <w:rPr>
          <w:b/>
          <w:bCs/>
          <w:color w:val="156082" w:themeColor="accent1"/>
        </w:rPr>
        <w:t>HTTP requests</w:t>
      </w:r>
      <w:r w:rsidRPr="0098604F">
        <w:rPr>
          <w:color w:val="156082" w:themeColor="accent1"/>
        </w:rPr>
        <w:t xml:space="preserve">. The data that comes back in </w:t>
      </w:r>
      <w:r w:rsidRPr="0098604F">
        <w:rPr>
          <w:b/>
          <w:bCs/>
          <w:color w:val="156082" w:themeColor="accent1"/>
        </w:rPr>
        <w:t>JSON</w:t>
      </w:r>
      <w:r w:rsidRPr="0098604F">
        <w:rPr>
          <w:color w:val="156082" w:themeColor="accent1"/>
        </w:rPr>
        <w:t xml:space="preserve"> format gets processed and transformed into a long </w:t>
      </w:r>
      <w:r w:rsidRPr="0098604F">
        <w:rPr>
          <w:b/>
          <w:bCs/>
          <w:color w:val="156082" w:themeColor="accent1"/>
        </w:rPr>
        <w:t>HTML string</w:t>
      </w:r>
      <w:r w:rsidRPr="0098604F">
        <w:rPr>
          <w:color w:val="156082" w:themeColor="accent1"/>
        </w:rPr>
        <w:t xml:space="preserve">. Python writes that string to a file called dashboard.html. Python also connects to </w:t>
      </w:r>
      <w:r w:rsidRPr="0098604F">
        <w:rPr>
          <w:b/>
          <w:bCs/>
          <w:color w:val="156082" w:themeColor="accent1"/>
        </w:rPr>
        <w:t>Gmail's SMTP server</w:t>
      </w:r>
      <w:r w:rsidRPr="0098604F">
        <w:rPr>
          <w:color w:val="156082" w:themeColor="accent1"/>
        </w:rPr>
        <w:t xml:space="preserve"> to send the email digest. You run all of this from the </w:t>
      </w:r>
      <w:r w:rsidRPr="0098604F">
        <w:rPr>
          <w:b/>
          <w:bCs/>
          <w:color w:val="156082" w:themeColor="accent1"/>
        </w:rPr>
        <w:t>command line</w:t>
      </w:r>
      <w:r w:rsidRPr="0098604F">
        <w:rPr>
          <w:color w:val="156082" w:themeColor="accent1"/>
        </w:rPr>
        <w:t xml:space="preserve">, and schedule it to run automatically with </w:t>
      </w:r>
      <w:r w:rsidRPr="0098604F">
        <w:rPr>
          <w:b/>
          <w:bCs/>
          <w:color w:val="156082" w:themeColor="accent1"/>
        </w:rPr>
        <w:t xml:space="preserve">Task Scheduler or </w:t>
      </w:r>
      <w:proofErr w:type="spellStart"/>
      <w:r w:rsidRPr="0098604F">
        <w:rPr>
          <w:b/>
          <w:bCs/>
          <w:color w:val="156082" w:themeColor="accent1"/>
        </w:rPr>
        <w:t>cron</w:t>
      </w:r>
      <w:proofErr w:type="spellEnd"/>
      <w:r w:rsidRPr="0098604F">
        <w:rPr>
          <w:color w:val="156082" w:themeColor="accent1"/>
        </w:rPr>
        <w:t xml:space="preserve">. The whole project lives on your computer and on </w:t>
      </w:r>
      <w:r w:rsidRPr="0098604F">
        <w:rPr>
          <w:b/>
          <w:bCs/>
          <w:color w:val="156082" w:themeColor="accent1"/>
        </w:rPr>
        <w:t>GitHub</w:t>
      </w:r>
      <w:r w:rsidRPr="0098604F">
        <w:rPr>
          <w:color w:val="156082" w:themeColor="accent1"/>
        </w:rPr>
        <w:t xml:space="preserve"> for safekeeping and portfolio purposes.</w:t>
      </w:r>
    </w:p>
    <w:p w14:paraId="07C19595" w14:textId="77777777" w:rsidR="0098604F" w:rsidRPr="0098604F" w:rsidRDefault="0098604F" w:rsidP="0098604F">
      <w:pPr>
        <w:rPr>
          <w:color w:val="156082" w:themeColor="accent1"/>
        </w:rPr>
      </w:pPr>
      <w:r w:rsidRPr="0098604F">
        <w:rPr>
          <w:color w:val="156082" w:themeColor="accent1"/>
        </w:rPr>
        <w:t>No one piece is impossibly hard. But knowing all of them together — and how they speak to each other — is what makes a developer.</w:t>
      </w:r>
    </w:p>
    <w:p w14:paraId="28942323" w14:textId="77777777" w:rsidR="0098604F" w:rsidRPr="0098604F" w:rsidRDefault="00000000" w:rsidP="0098604F">
      <w:pPr>
        <w:rPr>
          <w:color w:val="156082" w:themeColor="accent1"/>
        </w:rPr>
      </w:pPr>
      <w:r>
        <w:rPr>
          <w:color w:val="156082" w:themeColor="accent1"/>
        </w:rPr>
        <w:pict w14:anchorId="33355B49">
          <v:rect id="_x0000_i1033" style="width:0;height:1.5pt" o:hralign="center" o:hrstd="t" o:hr="t" fillcolor="#a0a0a0" stroked="f"/>
        </w:pict>
      </w:r>
    </w:p>
    <w:p w14:paraId="5614BD6C" w14:textId="77777777" w:rsidR="0098604F" w:rsidRPr="0098604F" w:rsidRDefault="0098604F" w:rsidP="0098604F">
      <w:pPr>
        <w:rPr>
          <w:b/>
          <w:bCs/>
          <w:color w:val="156082" w:themeColor="accent1"/>
        </w:rPr>
      </w:pPr>
      <w:r w:rsidRPr="0098604F">
        <w:rPr>
          <w:b/>
          <w:bCs/>
          <w:color w:val="156082" w:themeColor="accent1"/>
        </w:rPr>
        <w:t>9. The Honest Learning Order</w:t>
      </w:r>
    </w:p>
    <w:p w14:paraId="74B3AB8D" w14:textId="77777777" w:rsidR="0098604F" w:rsidRPr="0098604F" w:rsidRDefault="0098604F" w:rsidP="0098604F">
      <w:pPr>
        <w:rPr>
          <w:color w:val="156082" w:themeColor="accent1"/>
        </w:rPr>
      </w:pPr>
      <w:r w:rsidRPr="0098604F">
        <w:rPr>
          <w:color w:val="156082" w:themeColor="accent1"/>
        </w:rPr>
        <w:t>If you were starting from zero and wanted to genuinely understand everything in this project:</w:t>
      </w:r>
    </w:p>
    <w:p w14:paraId="2BC93FD4" w14:textId="77777777" w:rsidR="0098604F" w:rsidRPr="0098604F" w:rsidRDefault="0098604F" w:rsidP="0098604F">
      <w:pPr>
        <w:rPr>
          <w:color w:val="156082" w:themeColor="accent1"/>
        </w:rPr>
      </w:pPr>
      <w:r w:rsidRPr="0098604F">
        <w:rPr>
          <w:b/>
          <w:bCs/>
          <w:color w:val="156082" w:themeColor="accent1"/>
        </w:rPr>
        <w:t>Month 1–2:</w:t>
      </w:r>
      <w:r w:rsidRPr="0098604F">
        <w:rPr>
          <w:color w:val="156082" w:themeColor="accent1"/>
        </w:rPr>
        <w:t xml:space="preserve"> Python basics. Variables, loops, functions, files, pip, libraries. Use </w:t>
      </w:r>
      <w:proofErr w:type="spellStart"/>
      <w:r w:rsidRPr="0098604F">
        <w:rPr>
          <w:color w:val="156082" w:themeColor="accent1"/>
        </w:rPr>
        <w:t>HackerRank</w:t>
      </w:r>
      <w:proofErr w:type="spellEnd"/>
      <w:r w:rsidRPr="0098604F">
        <w:rPr>
          <w:color w:val="156082" w:themeColor="accent1"/>
        </w:rPr>
        <w:t xml:space="preserve"> and Python Crash Course — you're already doing this. </w:t>
      </w:r>
      <w:r w:rsidRPr="0098604F">
        <w:rPr>
          <w:rFonts w:ascii="Segoe UI Emoji" w:hAnsi="Segoe UI Emoji" w:cs="Segoe UI Emoji"/>
          <w:color w:val="156082" w:themeColor="accent1"/>
        </w:rPr>
        <w:t>✅</w:t>
      </w:r>
    </w:p>
    <w:p w14:paraId="62A26861" w14:textId="77777777" w:rsidR="0098604F" w:rsidRPr="0098604F" w:rsidRDefault="0098604F" w:rsidP="0098604F">
      <w:pPr>
        <w:rPr>
          <w:color w:val="156082" w:themeColor="accent1"/>
        </w:rPr>
      </w:pPr>
      <w:r w:rsidRPr="0098604F">
        <w:rPr>
          <w:b/>
          <w:bCs/>
          <w:color w:val="156082" w:themeColor="accent1"/>
        </w:rPr>
        <w:lastRenderedPageBreak/>
        <w:t>Month 3:</w:t>
      </w:r>
      <w:r w:rsidRPr="0098604F">
        <w:rPr>
          <w:color w:val="156082" w:themeColor="accent1"/>
        </w:rPr>
        <w:t xml:space="preserve"> HTML and CSS. Build a few static web pages. Make them look decent. Understand layouts.</w:t>
      </w:r>
    </w:p>
    <w:p w14:paraId="0B8B2C34" w14:textId="77777777" w:rsidR="0098604F" w:rsidRPr="0098604F" w:rsidRDefault="0098604F" w:rsidP="0098604F">
      <w:pPr>
        <w:rPr>
          <w:color w:val="156082" w:themeColor="accent1"/>
        </w:rPr>
      </w:pPr>
      <w:r w:rsidRPr="0098604F">
        <w:rPr>
          <w:b/>
          <w:bCs/>
          <w:color w:val="156082" w:themeColor="accent1"/>
        </w:rPr>
        <w:t>Month 4:</w:t>
      </w:r>
      <w:r w:rsidRPr="0098604F">
        <w:rPr>
          <w:color w:val="156082" w:themeColor="accent1"/>
        </w:rPr>
        <w:t xml:space="preserve"> APIs and requests. Learn what HTTP is. Fetch data from a public API. Parse JSON. Build something small with it.</w:t>
      </w:r>
    </w:p>
    <w:p w14:paraId="752B8DFF" w14:textId="77777777" w:rsidR="0098604F" w:rsidRPr="0098604F" w:rsidRDefault="0098604F" w:rsidP="0098604F">
      <w:pPr>
        <w:rPr>
          <w:color w:val="156082" w:themeColor="accent1"/>
        </w:rPr>
      </w:pPr>
      <w:r w:rsidRPr="0098604F">
        <w:rPr>
          <w:b/>
          <w:bCs/>
          <w:color w:val="156082" w:themeColor="accent1"/>
        </w:rPr>
        <w:t>Month 5:</w:t>
      </w:r>
      <w:r w:rsidRPr="0098604F">
        <w:rPr>
          <w:color w:val="156082" w:themeColor="accent1"/>
        </w:rPr>
        <w:t xml:space="preserve"> Command line fluency. Get comfortable navigating, running scripts, understanding paths. Learn Git properly — daily use is the only way.</w:t>
      </w:r>
    </w:p>
    <w:p w14:paraId="22F357F0" w14:textId="77777777" w:rsidR="0098604F" w:rsidRPr="0098604F" w:rsidRDefault="0098604F" w:rsidP="0098604F">
      <w:pPr>
        <w:rPr>
          <w:color w:val="156082" w:themeColor="accent1"/>
        </w:rPr>
      </w:pPr>
      <w:r w:rsidRPr="0098604F">
        <w:rPr>
          <w:b/>
          <w:bCs/>
          <w:color w:val="156082" w:themeColor="accent1"/>
        </w:rPr>
        <w:t>Month 6+:</w:t>
      </w:r>
      <w:r w:rsidRPr="0098604F">
        <w:rPr>
          <w:color w:val="156082" w:themeColor="accent1"/>
        </w:rPr>
        <w:t xml:space="preserve"> Put it all together. Build this project from scratch without help. It will feel hard. That difficulty is the learning.</w:t>
      </w:r>
    </w:p>
    <w:p w14:paraId="6C816608" w14:textId="77777777" w:rsidR="0098604F" w:rsidRPr="0098604F" w:rsidRDefault="00000000" w:rsidP="0098604F">
      <w:pPr>
        <w:rPr>
          <w:color w:val="156082" w:themeColor="accent1"/>
        </w:rPr>
      </w:pPr>
      <w:r>
        <w:rPr>
          <w:color w:val="156082" w:themeColor="accent1"/>
        </w:rPr>
        <w:pict w14:anchorId="20FBCEA5">
          <v:rect id="_x0000_i1034" style="width:0;height:1.5pt" o:hralign="center" o:hrstd="t" o:hr="t" fillcolor="#a0a0a0" stroked="f"/>
        </w:pict>
      </w:r>
    </w:p>
    <w:p w14:paraId="3B342490" w14:textId="77777777" w:rsidR="0098604F" w:rsidRPr="0098604F" w:rsidRDefault="0098604F" w:rsidP="0098604F">
      <w:pPr>
        <w:rPr>
          <w:b/>
          <w:bCs/>
          <w:color w:val="156082" w:themeColor="accent1"/>
        </w:rPr>
      </w:pPr>
      <w:r w:rsidRPr="0098604F">
        <w:rPr>
          <w:b/>
          <w:bCs/>
          <w:color w:val="156082" w:themeColor="accent1"/>
        </w:rPr>
        <w:t>10. What This Project Proves on a Resume</w:t>
      </w:r>
    </w:p>
    <w:p w14:paraId="5A6B7244" w14:textId="77777777" w:rsidR="0098604F" w:rsidRPr="0098604F" w:rsidRDefault="0098604F" w:rsidP="0098604F">
      <w:pPr>
        <w:rPr>
          <w:color w:val="156082" w:themeColor="accent1"/>
        </w:rPr>
      </w:pPr>
      <w:r w:rsidRPr="0098604F">
        <w:rPr>
          <w:color w:val="156082" w:themeColor="accent1"/>
        </w:rPr>
        <w:t>If you listed this project on your resume or LinkedIn, here's the honest translation of what skills it demonstrates:</w:t>
      </w:r>
    </w:p>
    <w:p w14:paraId="670B7F41" w14:textId="77777777" w:rsidR="0098604F" w:rsidRPr="0098604F" w:rsidRDefault="0098604F" w:rsidP="0098604F">
      <w:pPr>
        <w:rPr>
          <w:color w:val="156082" w:themeColor="accent1"/>
        </w:rPr>
      </w:pPr>
      <w:r w:rsidRPr="0098604F">
        <w:rPr>
          <w:b/>
          <w:bCs/>
          <w:color w:val="156082" w:themeColor="accent1"/>
        </w:rPr>
        <w:t>Python scripting</w:t>
      </w:r>
      <w:r w:rsidRPr="0098604F">
        <w:rPr>
          <w:color w:val="156082" w:themeColor="accent1"/>
        </w:rPr>
        <w:t xml:space="preserve"> — you can write a real, working script that does something useful, not just print hello world.</w:t>
      </w:r>
    </w:p>
    <w:p w14:paraId="3F1DD7AD" w14:textId="77777777" w:rsidR="0098604F" w:rsidRPr="0098604F" w:rsidRDefault="0098604F" w:rsidP="0098604F">
      <w:pPr>
        <w:rPr>
          <w:color w:val="156082" w:themeColor="accent1"/>
        </w:rPr>
      </w:pPr>
      <w:r w:rsidRPr="0098604F">
        <w:rPr>
          <w:b/>
          <w:bCs/>
          <w:color w:val="156082" w:themeColor="accent1"/>
        </w:rPr>
        <w:t>API integration</w:t>
      </w:r>
      <w:r w:rsidRPr="0098604F">
        <w:rPr>
          <w:color w:val="156082" w:themeColor="accent1"/>
        </w:rPr>
        <w:t xml:space="preserve"> — you can connect to external services, handle their data, and deal with things breaking gracefully.</w:t>
      </w:r>
    </w:p>
    <w:p w14:paraId="76E7D35F" w14:textId="77777777" w:rsidR="0098604F" w:rsidRPr="0098604F" w:rsidRDefault="0098604F" w:rsidP="0098604F">
      <w:pPr>
        <w:rPr>
          <w:color w:val="156082" w:themeColor="accent1"/>
        </w:rPr>
      </w:pPr>
      <w:r w:rsidRPr="0098604F">
        <w:rPr>
          <w:b/>
          <w:bCs/>
          <w:color w:val="156082" w:themeColor="accent1"/>
        </w:rPr>
        <w:t>Data fetching and processing</w:t>
      </w:r>
      <w:r w:rsidRPr="0098604F">
        <w:rPr>
          <w:color w:val="156082" w:themeColor="accent1"/>
        </w:rPr>
        <w:t xml:space="preserve"> — you pulled live data from multiple sources and transformed it into something readable. That's the core of data analytics.</w:t>
      </w:r>
    </w:p>
    <w:p w14:paraId="36A4E750" w14:textId="77777777" w:rsidR="0098604F" w:rsidRPr="0098604F" w:rsidRDefault="0098604F" w:rsidP="0098604F">
      <w:pPr>
        <w:rPr>
          <w:color w:val="156082" w:themeColor="accent1"/>
        </w:rPr>
      </w:pPr>
      <w:r w:rsidRPr="0098604F">
        <w:rPr>
          <w:b/>
          <w:bCs/>
          <w:color w:val="156082" w:themeColor="accent1"/>
        </w:rPr>
        <w:t>Automation</w:t>
      </w:r>
      <w:r w:rsidRPr="0098604F">
        <w:rPr>
          <w:color w:val="156082" w:themeColor="accent1"/>
        </w:rPr>
        <w:t xml:space="preserve"> — you scheduled a task to run without human intervention. That's a real engineering skill.</w:t>
      </w:r>
    </w:p>
    <w:p w14:paraId="6F4AAF04" w14:textId="77777777" w:rsidR="0098604F" w:rsidRPr="0098604F" w:rsidRDefault="0098604F" w:rsidP="0098604F">
      <w:pPr>
        <w:rPr>
          <w:color w:val="156082" w:themeColor="accent1"/>
        </w:rPr>
      </w:pPr>
      <w:r w:rsidRPr="0098604F">
        <w:rPr>
          <w:b/>
          <w:bCs/>
          <w:color w:val="156082" w:themeColor="accent1"/>
        </w:rPr>
        <w:t>Frontend output</w:t>
      </w:r>
      <w:r w:rsidRPr="0098604F">
        <w:rPr>
          <w:color w:val="156082" w:themeColor="accent1"/>
        </w:rPr>
        <w:t xml:space="preserve"> — you generated a visual HTML report from a script. Not a full web developer </w:t>
      </w:r>
      <w:proofErr w:type="gramStart"/>
      <w:r w:rsidRPr="0098604F">
        <w:rPr>
          <w:color w:val="156082" w:themeColor="accent1"/>
        </w:rPr>
        <w:t>skill, but</w:t>
      </w:r>
      <w:proofErr w:type="gramEnd"/>
      <w:r w:rsidRPr="0098604F">
        <w:rPr>
          <w:color w:val="156082" w:themeColor="accent1"/>
        </w:rPr>
        <w:t xml:space="preserve"> shows you understand the bridge between data and presentation.</w:t>
      </w:r>
    </w:p>
    <w:p w14:paraId="1F292D2F" w14:textId="77777777" w:rsidR="0098604F" w:rsidRPr="0098604F" w:rsidRDefault="0098604F" w:rsidP="0098604F">
      <w:pPr>
        <w:rPr>
          <w:color w:val="156082" w:themeColor="accent1"/>
        </w:rPr>
      </w:pPr>
      <w:r w:rsidRPr="0098604F">
        <w:rPr>
          <w:b/>
          <w:bCs/>
          <w:color w:val="156082" w:themeColor="accent1"/>
        </w:rPr>
        <w:t>Git and version control</w:t>
      </w:r>
      <w:r w:rsidRPr="0098604F">
        <w:rPr>
          <w:color w:val="156082" w:themeColor="accent1"/>
        </w:rPr>
        <w:t xml:space="preserve"> — you can manage code professionally and publish it publicly.</w:t>
      </w:r>
    </w:p>
    <w:p w14:paraId="09B719F4" w14:textId="5A88C4E9" w:rsidR="0098604F" w:rsidRPr="0098604F" w:rsidRDefault="0098604F" w:rsidP="0098604F">
      <w:r w:rsidRPr="0098604F">
        <w:rPr>
          <w:b/>
          <w:bCs/>
          <w:color w:val="156082" w:themeColor="accent1"/>
        </w:rPr>
        <w:t>Problem solving with real tools</w:t>
      </w:r>
      <w:r w:rsidRPr="0098604F">
        <w:rPr>
          <w:color w:val="156082" w:themeColor="accent1"/>
        </w:rPr>
        <w:t xml:space="preserve"> — this wasn't a textbook exercise. It was a real thing that runs every morning on your actual compute</w:t>
      </w:r>
      <w:r>
        <w:rPr>
          <w:color w:val="156082" w:themeColor="accent1"/>
        </w:rPr>
        <w:t>r.</w:t>
      </w:r>
    </w:p>
    <w:p w14:paraId="2C664746" w14:textId="77777777" w:rsidR="0098604F" w:rsidRDefault="0098604F"/>
    <w:sectPr w:rsidR="009860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267E4"/>
    <w:multiLevelType w:val="hybridMultilevel"/>
    <w:tmpl w:val="8A427A22"/>
    <w:lvl w:ilvl="0" w:tplc="F0B4E3F4">
      <w:start w:val="1"/>
      <w:numFmt w:val="bullet"/>
      <w:lvlText w:val="●"/>
      <w:lvlJc w:val="left"/>
      <w:pPr>
        <w:ind w:left="720" w:hanging="360"/>
      </w:pPr>
    </w:lvl>
    <w:lvl w:ilvl="1" w:tplc="A4167A9C">
      <w:start w:val="1"/>
      <w:numFmt w:val="bullet"/>
      <w:lvlText w:val="○"/>
      <w:lvlJc w:val="left"/>
      <w:pPr>
        <w:ind w:left="1440" w:hanging="360"/>
      </w:pPr>
    </w:lvl>
    <w:lvl w:ilvl="2" w:tplc="13FE3F64">
      <w:start w:val="1"/>
      <w:numFmt w:val="bullet"/>
      <w:lvlText w:val="■"/>
      <w:lvlJc w:val="left"/>
      <w:pPr>
        <w:ind w:left="2160" w:hanging="360"/>
      </w:pPr>
    </w:lvl>
    <w:lvl w:ilvl="3" w:tplc="58AAF120">
      <w:start w:val="1"/>
      <w:numFmt w:val="bullet"/>
      <w:lvlText w:val="●"/>
      <w:lvlJc w:val="left"/>
      <w:pPr>
        <w:ind w:left="2880" w:hanging="360"/>
      </w:pPr>
    </w:lvl>
    <w:lvl w:ilvl="4" w:tplc="0F2661CC">
      <w:start w:val="1"/>
      <w:numFmt w:val="bullet"/>
      <w:lvlText w:val="○"/>
      <w:lvlJc w:val="left"/>
      <w:pPr>
        <w:ind w:left="3600" w:hanging="360"/>
      </w:pPr>
    </w:lvl>
    <w:lvl w:ilvl="5" w:tplc="4BEC2E74">
      <w:start w:val="1"/>
      <w:numFmt w:val="bullet"/>
      <w:lvlText w:val="■"/>
      <w:lvlJc w:val="left"/>
      <w:pPr>
        <w:ind w:left="4320" w:hanging="360"/>
      </w:pPr>
    </w:lvl>
    <w:lvl w:ilvl="6" w:tplc="836C42DE">
      <w:start w:val="1"/>
      <w:numFmt w:val="bullet"/>
      <w:lvlText w:val="●"/>
      <w:lvlJc w:val="left"/>
      <w:pPr>
        <w:ind w:left="5040" w:hanging="360"/>
      </w:pPr>
    </w:lvl>
    <w:lvl w:ilvl="7" w:tplc="C5609E12">
      <w:start w:val="1"/>
      <w:numFmt w:val="bullet"/>
      <w:lvlText w:val="●"/>
      <w:lvlJc w:val="left"/>
      <w:pPr>
        <w:ind w:left="5760" w:hanging="360"/>
      </w:pPr>
    </w:lvl>
    <w:lvl w:ilvl="8" w:tplc="B68ED40E">
      <w:start w:val="1"/>
      <w:numFmt w:val="bullet"/>
      <w:lvlText w:val="●"/>
      <w:lvlJc w:val="left"/>
      <w:pPr>
        <w:ind w:left="6480" w:hanging="360"/>
      </w:pPr>
    </w:lvl>
  </w:abstractNum>
  <w:abstractNum w:abstractNumId="1" w15:restartNumberingAfterBreak="0">
    <w:nsid w:val="3E2311F0"/>
    <w:multiLevelType w:val="hybridMultilevel"/>
    <w:tmpl w:val="C9D45EC6"/>
    <w:lvl w:ilvl="0" w:tplc="4BD22174">
      <w:start w:val="1"/>
      <w:numFmt w:val="bullet"/>
      <w:lvlText w:val="•"/>
      <w:lvlJc w:val="left"/>
      <w:pPr>
        <w:ind w:left="560" w:hanging="280"/>
      </w:pPr>
    </w:lvl>
    <w:lvl w:ilvl="1" w:tplc="B07E786A">
      <w:numFmt w:val="decimal"/>
      <w:lvlText w:val=""/>
      <w:lvlJc w:val="left"/>
    </w:lvl>
    <w:lvl w:ilvl="2" w:tplc="F84C147E">
      <w:numFmt w:val="decimal"/>
      <w:lvlText w:val=""/>
      <w:lvlJc w:val="left"/>
    </w:lvl>
    <w:lvl w:ilvl="3" w:tplc="84BCB328">
      <w:numFmt w:val="decimal"/>
      <w:lvlText w:val=""/>
      <w:lvlJc w:val="left"/>
    </w:lvl>
    <w:lvl w:ilvl="4" w:tplc="8DC4265C">
      <w:numFmt w:val="decimal"/>
      <w:lvlText w:val=""/>
      <w:lvlJc w:val="left"/>
    </w:lvl>
    <w:lvl w:ilvl="5" w:tplc="F35A8EE6">
      <w:numFmt w:val="decimal"/>
      <w:lvlText w:val=""/>
      <w:lvlJc w:val="left"/>
    </w:lvl>
    <w:lvl w:ilvl="6" w:tplc="8F8EB686">
      <w:numFmt w:val="decimal"/>
      <w:lvlText w:val=""/>
      <w:lvlJc w:val="left"/>
    </w:lvl>
    <w:lvl w:ilvl="7" w:tplc="DBA4CA5A">
      <w:numFmt w:val="decimal"/>
      <w:lvlText w:val=""/>
      <w:lvlJc w:val="left"/>
    </w:lvl>
    <w:lvl w:ilvl="8" w:tplc="98F0C7BE">
      <w:numFmt w:val="decimal"/>
      <w:lvlText w:val=""/>
      <w:lvlJc w:val="left"/>
    </w:lvl>
  </w:abstractNum>
  <w:abstractNum w:abstractNumId="2" w15:restartNumberingAfterBreak="0">
    <w:nsid w:val="4A3B0340"/>
    <w:multiLevelType w:val="multilevel"/>
    <w:tmpl w:val="BB0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CC695F"/>
    <w:multiLevelType w:val="hybridMultilevel"/>
    <w:tmpl w:val="429229FE"/>
    <w:lvl w:ilvl="0" w:tplc="4F92F2FC">
      <w:start w:val="1"/>
      <w:numFmt w:val="decimal"/>
      <w:lvlText w:val="%1."/>
      <w:lvlJc w:val="left"/>
      <w:pPr>
        <w:ind w:left="560" w:hanging="280"/>
      </w:pPr>
    </w:lvl>
    <w:lvl w:ilvl="1" w:tplc="4FA4A740">
      <w:numFmt w:val="decimal"/>
      <w:lvlText w:val=""/>
      <w:lvlJc w:val="left"/>
    </w:lvl>
    <w:lvl w:ilvl="2" w:tplc="D61C7738">
      <w:numFmt w:val="decimal"/>
      <w:lvlText w:val=""/>
      <w:lvlJc w:val="left"/>
    </w:lvl>
    <w:lvl w:ilvl="3" w:tplc="351E29AA">
      <w:numFmt w:val="decimal"/>
      <w:lvlText w:val=""/>
      <w:lvlJc w:val="left"/>
    </w:lvl>
    <w:lvl w:ilvl="4" w:tplc="C7A45500">
      <w:numFmt w:val="decimal"/>
      <w:lvlText w:val=""/>
      <w:lvlJc w:val="left"/>
    </w:lvl>
    <w:lvl w:ilvl="5" w:tplc="4C8606BE">
      <w:numFmt w:val="decimal"/>
      <w:lvlText w:val=""/>
      <w:lvlJc w:val="left"/>
    </w:lvl>
    <w:lvl w:ilvl="6" w:tplc="19903260">
      <w:numFmt w:val="decimal"/>
      <w:lvlText w:val=""/>
      <w:lvlJc w:val="left"/>
    </w:lvl>
    <w:lvl w:ilvl="7" w:tplc="E5405478">
      <w:numFmt w:val="decimal"/>
      <w:lvlText w:val=""/>
      <w:lvlJc w:val="left"/>
    </w:lvl>
    <w:lvl w:ilvl="8" w:tplc="DAD4A0A8">
      <w:numFmt w:val="decimal"/>
      <w:lvlText w:val=""/>
      <w:lvlJc w:val="left"/>
    </w:lvl>
  </w:abstractNum>
  <w:num w:numId="1" w16cid:durableId="1125586494">
    <w:abstractNumId w:val="0"/>
    <w:lvlOverride w:ilvl="0">
      <w:startOverride w:val="1"/>
    </w:lvlOverride>
  </w:num>
  <w:num w:numId="2" w16cid:durableId="730228605">
    <w:abstractNumId w:val="1"/>
    <w:lvlOverride w:ilvl="0">
      <w:startOverride w:val="1"/>
    </w:lvlOverride>
  </w:num>
  <w:num w:numId="3" w16cid:durableId="174030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DF9"/>
    <w:rsid w:val="00026735"/>
    <w:rsid w:val="00654D46"/>
    <w:rsid w:val="0098604F"/>
    <w:rsid w:val="00C56B60"/>
    <w:rsid w:val="00D37DF9"/>
    <w:rsid w:val="00E7612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96396"/>
  <w15:docId w15:val="{46D952D3-B9AD-4598-8978-42F9251D3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2621</Words>
  <Characters>14942</Characters>
  <Application>Microsoft Office Word</Application>
  <DocSecurity>0</DocSecurity>
  <Lines>124</Lines>
  <Paragraphs>35</Paragraphs>
  <ScaleCrop>false</ScaleCrop>
  <Company/>
  <LinksUpToDate>false</LinksUpToDate>
  <CharactersWithSpaces>17528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suhani khanna</cp:lastModifiedBy>
  <cp:revision>3</cp:revision>
  <dcterms:created xsi:type="dcterms:W3CDTF">2026-04-19T16:48:00Z</dcterms:created>
  <dcterms:modified xsi:type="dcterms:W3CDTF">2026-04-19T17:02:00Z</dcterms:modified>
</cp:coreProperties>
</file>