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A4CF11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B1969">
        <w:rPr>
          <w:rFonts w:ascii="Muli" w:eastAsia="Muli" w:hAnsi="Muli" w:cs="Muli"/>
          <w:sz w:val="24"/>
          <w:szCs w:val="24"/>
          <w:u w:val="single"/>
        </w:rPr>
        <w:t xml:space="preserve">   </w:t>
      </w:r>
      <w:proofErr w:type="gramStart"/>
      <w:r w:rsidR="008B1969">
        <w:rPr>
          <w:rFonts w:ascii="Muli" w:eastAsia="Muli" w:hAnsi="Muli" w:cs="Muli"/>
          <w:sz w:val="24"/>
          <w:szCs w:val="24"/>
          <w:u w:val="single"/>
        </w:rPr>
        <w:t>3.javaScript</w:t>
      </w:r>
      <w:proofErr w:type="gramEnd"/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72F650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B1969">
        <w:rPr>
          <w:rFonts w:ascii="Muli" w:eastAsia="Muli" w:hAnsi="Muli" w:cs="Muli"/>
          <w:sz w:val="24"/>
          <w:szCs w:val="24"/>
          <w:u w:val="single"/>
        </w:rPr>
        <w:t xml:space="preserve">  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6DAA9202" w:rsidR="00173A24" w:rsidRPr="008B1969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B1969">
        <w:rPr>
          <w:rFonts w:ascii="Muli" w:eastAsia="Muli" w:hAnsi="Muli" w:cs="Muli"/>
          <w:sz w:val="24"/>
          <w:szCs w:val="24"/>
          <w:u w:val="single"/>
        </w:rPr>
        <w:t xml:space="preserve">      div tags are used to divide a section.</w:t>
      </w:r>
    </w:p>
    <w:p w14:paraId="0000001C" w14:textId="7F10F3E7" w:rsidR="00173A24" w:rsidRDefault="008B196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   Helpful to design styles.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77A39F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B1969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8B1969">
        <w:rPr>
          <w:b/>
          <w:bCs/>
          <w:color w:val="202124"/>
          <w:shd w:val="clear" w:color="auto" w:fill="FFFFFF"/>
        </w:rPr>
        <w:t>relative places an element relative to its current position without changing the layout around it</w:t>
      </w:r>
      <w:r w:rsidR="008B1969">
        <w:rPr>
          <w:color w:val="202124"/>
          <w:shd w:val="clear" w:color="auto" w:fill="FFFFFF"/>
        </w:rPr>
        <w:t>, whereas position: absolute places an element relative to its parent's position and changing the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07AC04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B1969">
        <w:rPr>
          <w:rFonts w:ascii="Muli" w:eastAsia="Muli" w:hAnsi="Muli" w:cs="Muli"/>
          <w:sz w:val="24"/>
          <w:szCs w:val="24"/>
          <w:u w:val="single"/>
        </w:rPr>
        <w:t xml:space="preserve">     </w:t>
      </w:r>
      <w:proofErr w:type="spellStart"/>
      <w:r w:rsidR="008B1969">
        <w:rPr>
          <w:rFonts w:ascii="Muli" w:eastAsia="Muli" w:hAnsi="Muli" w:cs="Muli"/>
          <w:sz w:val="24"/>
          <w:szCs w:val="24"/>
          <w:u w:val="single"/>
        </w:rPr>
        <w:t>transperancy</w:t>
      </w:r>
      <w:proofErr w:type="spellEnd"/>
      <w:r w:rsidR="008B1969">
        <w:rPr>
          <w:rFonts w:ascii="Muli" w:eastAsia="Muli" w:hAnsi="Muli" w:cs="Muli"/>
          <w:sz w:val="24"/>
          <w:szCs w:val="24"/>
          <w:u w:val="single"/>
        </w:rPr>
        <w:t xml:space="preserve"> effect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08BCA9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B1969">
        <w:rPr>
          <w:rFonts w:ascii="Muli" w:eastAsia="Muli" w:hAnsi="Muli" w:cs="Muli"/>
          <w:sz w:val="24"/>
          <w:szCs w:val="24"/>
          <w:u w:val="single"/>
        </w:rPr>
        <w:t xml:space="preserve"> 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701E9B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B1969">
        <w:rPr>
          <w:rFonts w:ascii="Muli" w:eastAsia="Muli" w:hAnsi="Muli" w:cs="Muli"/>
          <w:sz w:val="24"/>
          <w:szCs w:val="24"/>
          <w:u w:val="single"/>
        </w:rPr>
        <w:t xml:space="preserve">  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78C934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B1969">
        <w:rPr>
          <w:rFonts w:ascii="Muli" w:eastAsia="Muli" w:hAnsi="Muli" w:cs="Muli"/>
          <w:sz w:val="24"/>
          <w:szCs w:val="24"/>
          <w:u w:val="single"/>
        </w:rPr>
        <w:t xml:space="preserve">   </w:t>
      </w:r>
      <w:proofErr w:type="gramStart"/>
      <w:r w:rsidR="008B1969">
        <w:rPr>
          <w:rFonts w:ascii="Muli" w:eastAsia="Muli" w:hAnsi="Muli" w:cs="Muli"/>
          <w:sz w:val="24"/>
          <w:szCs w:val="24"/>
          <w:u w:val="single"/>
        </w:rPr>
        <w:t>1.android</w:t>
      </w:r>
      <w:proofErr w:type="gramEnd"/>
      <w:r w:rsidR="008B1969">
        <w:rPr>
          <w:rFonts w:ascii="Muli" w:eastAsia="Muli" w:hAnsi="Muli" w:cs="Muli"/>
          <w:sz w:val="24"/>
          <w:szCs w:val="24"/>
          <w:u w:val="single"/>
        </w:rPr>
        <w:t xml:space="preserve"> button</w:t>
      </w:r>
    </w:p>
    <w:p w14:paraId="36FADBB7" w14:textId="0B3CF7BD" w:rsidR="008B1969" w:rsidRDefault="008B196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 install expo in cell phone</w:t>
      </w:r>
    </w:p>
    <w:p w14:paraId="3CF8B1C7" w14:textId="4CE8D501" w:rsidR="008B1969" w:rsidRDefault="008B196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3. click on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yhe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run button </w:t>
      </w:r>
    </w:p>
    <w:p w14:paraId="1B405D75" w14:textId="7303AF3E" w:rsidR="008B1969" w:rsidRDefault="008B196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4. scan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code</w:t>
      </w:r>
    </w:p>
    <w:p w14:paraId="6F66DF39" w14:textId="77777777" w:rsidR="008B1969" w:rsidRDefault="008B196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84F3C9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B1969">
        <w:rPr>
          <w:rFonts w:ascii="Muli" w:eastAsia="Muli" w:hAnsi="Muli" w:cs="Muli"/>
          <w:sz w:val="24"/>
          <w:szCs w:val="24"/>
          <w:u w:val="single"/>
        </w:rPr>
        <w:t xml:space="preserve">  to display the output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F724FE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B1969">
        <w:rPr>
          <w:rFonts w:ascii="Muli" w:eastAsia="Muli" w:hAnsi="Muli" w:cs="Muli"/>
          <w:sz w:val="24"/>
          <w:szCs w:val="24"/>
          <w:u w:val="single"/>
        </w:rPr>
        <w:t xml:space="preserve">    it returns what we want to see on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D8EDB4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B1969">
        <w:rPr>
          <w:rFonts w:ascii="Muli" w:eastAsia="Muli" w:hAnsi="Muli" w:cs="Muli"/>
          <w:sz w:val="24"/>
          <w:szCs w:val="24"/>
          <w:u w:val="single"/>
        </w:rPr>
        <w:t xml:space="preserve">  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B1969"/>
    <w:rsid w:val="009526BB"/>
    <w:rsid w:val="00C1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Mathur</dc:creator>
  <cp:lastModifiedBy>Hemant Mathur</cp:lastModifiedBy>
  <cp:revision>2</cp:revision>
  <dcterms:created xsi:type="dcterms:W3CDTF">2021-10-11T11:33:00Z</dcterms:created>
  <dcterms:modified xsi:type="dcterms:W3CDTF">2021-10-11T11:33:00Z</dcterms:modified>
</cp:coreProperties>
</file>