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71C" w:rsidRPr="0079121F" w:rsidRDefault="00F4671C" w:rsidP="0079121F">
      <w:pPr>
        <w:contextualSpacing/>
        <w:jc w:val="center"/>
        <w:rPr>
          <w:b/>
          <w:sz w:val="24"/>
          <w:szCs w:val="24"/>
        </w:rPr>
      </w:pPr>
      <w:r w:rsidRPr="0079121F">
        <w:rPr>
          <w:b/>
          <w:sz w:val="24"/>
          <w:szCs w:val="24"/>
        </w:rPr>
        <w:t>Практическая работа</w:t>
      </w:r>
    </w:p>
    <w:p w:rsidR="00F4671C" w:rsidRPr="0079121F" w:rsidRDefault="00F4671C" w:rsidP="0079121F">
      <w:pPr>
        <w:pStyle w:val="a3"/>
        <w:contextualSpacing/>
        <w:jc w:val="center"/>
        <w:rPr>
          <w:rFonts w:ascii="Times New Roman" w:hAnsi="Times New Roman" w:cs="Times New Roman"/>
          <w:b/>
          <w:bCs/>
          <w:sz w:val="24"/>
          <w:szCs w:val="24"/>
        </w:rPr>
      </w:pPr>
      <w:r w:rsidRPr="0079121F">
        <w:rPr>
          <w:rFonts w:ascii="Times New Roman" w:hAnsi="Times New Roman" w:cs="Times New Roman"/>
          <w:b/>
          <w:bCs/>
          <w:sz w:val="24"/>
          <w:szCs w:val="24"/>
        </w:rPr>
        <w:t>«Тестирование программных продуктов.</w:t>
      </w:r>
      <w:r w:rsidRPr="0079121F">
        <w:rPr>
          <w:sz w:val="24"/>
          <w:szCs w:val="24"/>
        </w:rPr>
        <w:t xml:space="preserve"> </w:t>
      </w:r>
      <w:r w:rsidRPr="0079121F">
        <w:rPr>
          <w:rFonts w:ascii="Times New Roman" w:hAnsi="Times New Roman" w:cs="Times New Roman"/>
          <w:b/>
          <w:bCs/>
          <w:sz w:val="24"/>
          <w:szCs w:val="24"/>
        </w:rPr>
        <w:t>Выявление первичных и вторичных ошибок. Анализ рисков</w:t>
      </w:r>
      <w:proofErr w:type="gramStart"/>
      <w:r w:rsidRPr="0079121F">
        <w:rPr>
          <w:rFonts w:ascii="Times New Roman" w:hAnsi="Times New Roman" w:cs="Times New Roman"/>
          <w:b/>
          <w:bCs/>
          <w:sz w:val="24"/>
          <w:szCs w:val="24"/>
        </w:rPr>
        <w:t>.»</w:t>
      </w:r>
      <w:proofErr w:type="gramEnd"/>
    </w:p>
    <w:p w:rsidR="00F4671C" w:rsidRPr="0079121F" w:rsidRDefault="00F4671C" w:rsidP="0079121F">
      <w:pPr>
        <w:pStyle w:val="a3"/>
        <w:contextualSpacing/>
        <w:jc w:val="center"/>
        <w:rPr>
          <w:rFonts w:ascii="Times New Roman" w:hAnsi="Times New Roman" w:cs="Times New Roman"/>
          <w:b/>
          <w:bCs/>
          <w:sz w:val="24"/>
          <w:szCs w:val="24"/>
        </w:rPr>
      </w:pPr>
    </w:p>
    <w:p w:rsidR="00F4671C" w:rsidRPr="0079121F" w:rsidRDefault="00F4671C" w:rsidP="0079121F">
      <w:pPr>
        <w:pStyle w:val="a3"/>
        <w:contextualSpacing/>
        <w:jc w:val="both"/>
        <w:rPr>
          <w:rStyle w:val="FontStyle14"/>
          <w:sz w:val="24"/>
          <w:szCs w:val="24"/>
        </w:rPr>
      </w:pPr>
      <w:r w:rsidRPr="0079121F">
        <w:rPr>
          <w:rStyle w:val="FontStyle14"/>
          <w:sz w:val="24"/>
          <w:szCs w:val="24"/>
        </w:rPr>
        <w:t xml:space="preserve">ЦЕЛИ РАБОТЫ: </w:t>
      </w:r>
    </w:p>
    <w:p w:rsidR="00F4671C" w:rsidRPr="0079121F" w:rsidRDefault="00F4671C" w:rsidP="0079121F">
      <w:pPr>
        <w:pStyle w:val="a3"/>
        <w:contextualSpacing/>
        <w:jc w:val="both"/>
        <w:rPr>
          <w:rFonts w:ascii="Times New Roman" w:hAnsi="Times New Roman" w:cs="Times New Roman"/>
          <w:sz w:val="24"/>
          <w:szCs w:val="24"/>
        </w:rPr>
      </w:pPr>
      <w:r w:rsidRPr="0079121F">
        <w:rPr>
          <w:rStyle w:val="FontStyle14"/>
          <w:b w:val="0"/>
          <w:i w:val="0"/>
          <w:sz w:val="24"/>
          <w:szCs w:val="24"/>
        </w:rPr>
        <w:t>1</w:t>
      </w:r>
      <w:r w:rsidRPr="0079121F">
        <w:rPr>
          <w:rStyle w:val="FontStyle14"/>
          <w:sz w:val="24"/>
          <w:szCs w:val="24"/>
        </w:rPr>
        <w:t xml:space="preserve">. </w:t>
      </w:r>
      <w:r w:rsidRPr="0079121F">
        <w:rPr>
          <w:rStyle w:val="FontStyle14"/>
          <w:b w:val="0"/>
          <w:i w:val="0"/>
          <w:sz w:val="24"/>
          <w:szCs w:val="24"/>
        </w:rPr>
        <w:t>О</w:t>
      </w:r>
      <w:r w:rsidRPr="0079121F">
        <w:rPr>
          <w:rFonts w:ascii="Times New Roman" w:hAnsi="Times New Roman" w:cs="Times New Roman"/>
          <w:sz w:val="24"/>
          <w:szCs w:val="24"/>
        </w:rPr>
        <w:t>знакомление с методами тестирования программного продукта.</w:t>
      </w:r>
    </w:p>
    <w:p w:rsidR="00F4671C" w:rsidRPr="0079121F" w:rsidRDefault="00F4671C" w:rsidP="0079121F">
      <w:pPr>
        <w:pStyle w:val="a3"/>
        <w:contextualSpacing/>
        <w:jc w:val="both"/>
        <w:rPr>
          <w:rFonts w:ascii="Times New Roman" w:hAnsi="Times New Roman" w:cs="Times New Roman"/>
          <w:sz w:val="24"/>
          <w:szCs w:val="24"/>
        </w:rPr>
      </w:pPr>
      <w:r w:rsidRPr="0079121F">
        <w:rPr>
          <w:rFonts w:ascii="Times New Roman" w:hAnsi="Times New Roman" w:cs="Times New Roman"/>
          <w:sz w:val="24"/>
          <w:szCs w:val="24"/>
        </w:rPr>
        <w:t>2. Ознакомиться документацией на разработку программного обеспечения;</w:t>
      </w:r>
    </w:p>
    <w:p w:rsidR="00F4671C" w:rsidRPr="0079121F" w:rsidRDefault="00F4671C" w:rsidP="0079121F">
      <w:pPr>
        <w:pStyle w:val="a3"/>
        <w:contextualSpacing/>
        <w:jc w:val="both"/>
        <w:rPr>
          <w:rFonts w:ascii="Times New Roman" w:hAnsi="Times New Roman" w:cs="Times New Roman"/>
          <w:sz w:val="24"/>
          <w:szCs w:val="24"/>
        </w:rPr>
      </w:pPr>
      <w:r w:rsidRPr="0079121F">
        <w:rPr>
          <w:rFonts w:ascii="Times New Roman" w:hAnsi="Times New Roman" w:cs="Times New Roman"/>
          <w:sz w:val="24"/>
          <w:szCs w:val="24"/>
        </w:rPr>
        <w:t>3. Сравнить результаты тестирования с требованиями к программным продуктам.</w:t>
      </w:r>
    </w:p>
    <w:p w:rsidR="00F4671C" w:rsidRPr="0079121F" w:rsidRDefault="00F4671C" w:rsidP="0079121F">
      <w:pPr>
        <w:pStyle w:val="a3"/>
        <w:contextualSpacing/>
        <w:jc w:val="both"/>
        <w:rPr>
          <w:rStyle w:val="FontStyle13"/>
          <w:sz w:val="24"/>
          <w:szCs w:val="24"/>
        </w:rPr>
      </w:pPr>
      <w:r w:rsidRPr="0079121F">
        <w:rPr>
          <w:rStyle w:val="FontStyle13"/>
          <w:sz w:val="24"/>
          <w:szCs w:val="24"/>
        </w:rPr>
        <w:t>4. Научиться производить анализ рисков программного обеспечения.</w:t>
      </w:r>
    </w:p>
    <w:p w:rsidR="00F4671C" w:rsidRPr="0079121F" w:rsidRDefault="00F4671C" w:rsidP="0079121F">
      <w:pPr>
        <w:pStyle w:val="a3"/>
        <w:contextualSpacing/>
        <w:jc w:val="both"/>
        <w:rPr>
          <w:rStyle w:val="FontStyle13"/>
          <w:sz w:val="24"/>
          <w:szCs w:val="24"/>
        </w:rPr>
      </w:pPr>
      <w:r w:rsidRPr="0079121F">
        <w:rPr>
          <w:rStyle w:val="FontStyle13"/>
          <w:sz w:val="24"/>
          <w:szCs w:val="24"/>
        </w:rPr>
        <w:t>5. Научиться выявлять первичные и вторичные ошибки программного обеспечения.</w:t>
      </w:r>
    </w:p>
    <w:p w:rsidR="00F4671C" w:rsidRPr="0079121F" w:rsidRDefault="00F4671C" w:rsidP="0079121F">
      <w:pPr>
        <w:pStyle w:val="a3"/>
        <w:contextualSpacing/>
        <w:rPr>
          <w:rFonts w:ascii="Times New Roman" w:hAnsi="Times New Roman" w:cs="Times New Roman"/>
          <w:sz w:val="24"/>
          <w:szCs w:val="24"/>
        </w:rPr>
      </w:pPr>
      <w:r w:rsidRPr="0079121F">
        <w:rPr>
          <w:rStyle w:val="FontStyle14"/>
          <w:sz w:val="24"/>
          <w:szCs w:val="24"/>
        </w:rPr>
        <w:t xml:space="preserve">ОБОРУДОВАНИЕ: </w:t>
      </w:r>
      <w:r w:rsidRPr="0079121F">
        <w:rPr>
          <w:rFonts w:ascii="Times New Roman" w:hAnsi="Times New Roman" w:cs="Times New Roman"/>
          <w:sz w:val="24"/>
          <w:szCs w:val="24"/>
        </w:rPr>
        <w:t xml:space="preserve">ПК, </w:t>
      </w:r>
      <w:r w:rsidRPr="0079121F">
        <w:rPr>
          <w:rFonts w:ascii="Times New Roman" w:hAnsi="Times New Roman" w:cs="Times New Roman"/>
          <w:sz w:val="24"/>
          <w:szCs w:val="24"/>
          <w:lang w:val="en-US"/>
        </w:rPr>
        <w:t>C</w:t>
      </w:r>
      <w:r w:rsidRPr="0079121F">
        <w:rPr>
          <w:rFonts w:ascii="Times New Roman" w:hAnsi="Times New Roman" w:cs="Times New Roman"/>
          <w:sz w:val="24"/>
          <w:szCs w:val="24"/>
        </w:rPr>
        <w:t>#.</w:t>
      </w:r>
    </w:p>
    <w:p w:rsidR="00F4671C" w:rsidRPr="0079121F" w:rsidRDefault="00F4671C" w:rsidP="0079121F">
      <w:pPr>
        <w:pStyle w:val="a3"/>
        <w:contextualSpacing/>
        <w:rPr>
          <w:rStyle w:val="FontStyle13"/>
          <w:bCs/>
          <w:iCs/>
          <w:sz w:val="24"/>
          <w:szCs w:val="24"/>
        </w:rPr>
      </w:pPr>
      <w:r w:rsidRPr="0079121F">
        <w:rPr>
          <w:rStyle w:val="FontStyle14"/>
          <w:sz w:val="24"/>
          <w:szCs w:val="24"/>
        </w:rPr>
        <w:t>ВРЕМЯ ВЫПОЛНЕНИЯ: 90 минут</w:t>
      </w:r>
    </w:p>
    <w:p w:rsidR="00F4671C" w:rsidRPr="0079121F" w:rsidRDefault="00F4671C" w:rsidP="0079121F">
      <w:pPr>
        <w:rPr>
          <w:sz w:val="24"/>
          <w:szCs w:val="24"/>
        </w:rPr>
      </w:pPr>
    </w:p>
    <w:p w:rsidR="00F4671C" w:rsidRPr="0079121F" w:rsidRDefault="00F4671C" w:rsidP="0079121F">
      <w:pPr>
        <w:pStyle w:val="a3"/>
        <w:contextualSpacing/>
        <w:jc w:val="center"/>
        <w:rPr>
          <w:rFonts w:ascii="Times New Roman" w:hAnsi="Times New Roman" w:cs="Times New Roman"/>
          <w:b/>
          <w:bCs/>
          <w:i/>
          <w:iCs/>
          <w:sz w:val="24"/>
          <w:szCs w:val="24"/>
        </w:rPr>
      </w:pPr>
      <w:r w:rsidRPr="0079121F">
        <w:rPr>
          <w:rStyle w:val="FontStyle14"/>
          <w:sz w:val="24"/>
          <w:szCs w:val="24"/>
        </w:rPr>
        <w:t>КРАТКАЯ ТЕОРИЯ И МЕТОДИЧЕСКИЕ РЕКОМЕНДАЦИИ:</w:t>
      </w:r>
    </w:p>
    <w:p w:rsidR="00F4671C" w:rsidRPr="0079121F" w:rsidRDefault="00F4671C" w:rsidP="0079121F">
      <w:pPr>
        <w:rPr>
          <w:sz w:val="24"/>
          <w:szCs w:val="24"/>
        </w:rPr>
      </w:pPr>
    </w:p>
    <w:p w:rsidR="00F4671C" w:rsidRPr="0079121F" w:rsidRDefault="00F4671C" w:rsidP="0079121F">
      <w:pPr>
        <w:pStyle w:val="a3"/>
        <w:ind w:firstLine="709"/>
        <w:contextualSpacing/>
        <w:jc w:val="both"/>
        <w:rPr>
          <w:rFonts w:ascii="Times New Roman" w:eastAsia="Times New Roman" w:hAnsi="Times New Roman" w:cs="Times New Roman"/>
          <w:b/>
          <w:bCs/>
          <w:sz w:val="24"/>
          <w:szCs w:val="24"/>
          <w:lang w:eastAsia="ru-RU"/>
        </w:rPr>
      </w:pPr>
      <w:r w:rsidRPr="0079121F">
        <w:rPr>
          <w:rFonts w:ascii="Times New Roman" w:eastAsia="Times New Roman" w:hAnsi="Times New Roman" w:cs="Times New Roman"/>
          <w:b/>
          <w:bCs/>
          <w:sz w:val="24"/>
          <w:szCs w:val="24"/>
          <w:lang w:eastAsia="ru-RU"/>
        </w:rPr>
        <w:t xml:space="preserve">Тестирование программных продуктов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Тестирование</w:t>
      </w:r>
      <w:r w:rsidRPr="0079121F">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sz w:val="24"/>
          <w:szCs w:val="24"/>
          <w:lang w:eastAsia="ru-RU"/>
        </w:rPr>
        <w:t xml:space="preserve">Попытки охватить контрольным примером все предполагаемые условия функционирования </w:t>
      </w:r>
      <w:proofErr w:type="gramStart"/>
      <w:r w:rsidRPr="0079121F">
        <w:rPr>
          <w:rFonts w:ascii="Times New Roman" w:eastAsia="Times New Roman" w:hAnsi="Times New Roman" w:cs="Times New Roman"/>
          <w:sz w:val="24"/>
          <w:szCs w:val="24"/>
          <w:lang w:eastAsia="ru-RU"/>
        </w:rPr>
        <w:t>сводятся</w:t>
      </w:r>
      <w:proofErr w:type="gramEnd"/>
      <w:r w:rsidRPr="0079121F">
        <w:rPr>
          <w:rFonts w:ascii="Times New Roman" w:eastAsia="Times New Roman" w:hAnsi="Times New Roman" w:cs="Times New Roman"/>
          <w:sz w:val="24"/>
          <w:szCs w:val="24"/>
          <w:lang w:eastAsia="ru-RU"/>
        </w:rPr>
        <w:t xml:space="preserve"> в конечном счете к тем же испытаниям.</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sz w:val="24"/>
          <w:szCs w:val="24"/>
          <w:lang w:eastAsia="ru-RU"/>
        </w:rPr>
        <w:t xml:space="preserve">В соответствии с ГОСТ 19.004 – 80 под </w:t>
      </w:r>
      <w:r w:rsidRPr="0079121F">
        <w:rPr>
          <w:rFonts w:ascii="Times New Roman" w:eastAsia="Times New Roman" w:hAnsi="Times New Roman" w:cs="Times New Roman"/>
          <w:b/>
          <w:i/>
          <w:sz w:val="24"/>
          <w:szCs w:val="24"/>
          <w:lang w:eastAsia="ru-RU"/>
        </w:rPr>
        <w:t>испытанием программ</w:t>
      </w:r>
      <w:r w:rsidRPr="0079121F">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rsidR="00F4671C" w:rsidRPr="0079121F" w:rsidRDefault="00F4671C" w:rsidP="0079121F">
      <w:pPr>
        <w:pStyle w:val="a3"/>
        <w:ind w:firstLine="709"/>
        <w:contextualSpacing/>
        <w:jc w:val="both"/>
        <w:rPr>
          <w:rFonts w:ascii="Times New Roman" w:eastAsia="Times New Roman" w:hAnsi="Times New Roman" w:cs="Times New Roman"/>
          <w:b/>
          <w:sz w:val="24"/>
          <w:szCs w:val="24"/>
          <w:u w:val="single"/>
          <w:lang w:eastAsia="ru-RU"/>
        </w:rPr>
      </w:pPr>
      <w:r w:rsidRPr="0079121F">
        <w:rPr>
          <w:rFonts w:ascii="Times New Roman" w:eastAsia="Times New Roman" w:hAnsi="Times New Roman" w:cs="Times New Roman"/>
          <w:b/>
          <w:sz w:val="24"/>
          <w:szCs w:val="24"/>
          <w:u w:val="single"/>
          <w:lang w:eastAsia="ru-RU"/>
        </w:rPr>
        <w:t>Методы тестирования:</w:t>
      </w:r>
    </w:p>
    <w:p w:rsidR="00F4671C" w:rsidRPr="0079121F" w:rsidRDefault="00F4671C" w:rsidP="0079121F">
      <w:pPr>
        <w:pStyle w:val="a3"/>
        <w:numPr>
          <w:ilvl w:val="0"/>
          <w:numId w:val="1"/>
        </w:numPr>
        <w:ind w:left="567"/>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rsidR="00F4671C" w:rsidRPr="0079121F" w:rsidRDefault="00F4671C" w:rsidP="0079121F">
      <w:pPr>
        <w:pStyle w:val="a3"/>
        <w:numPr>
          <w:ilvl w:val="0"/>
          <w:numId w:val="1"/>
        </w:numPr>
        <w:ind w:left="567"/>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rsidR="00F4671C" w:rsidRPr="0079121F" w:rsidRDefault="00F4671C" w:rsidP="0079121F">
      <w:pPr>
        <w:pStyle w:val="a3"/>
        <w:numPr>
          <w:ilvl w:val="0"/>
          <w:numId w:val="1"/>
        </w:numPr>
        <w:ind w:left="567"/>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rsidR="00F4671C" w:rsidRPr="0079121F" w:rsidRDefault="00F4671C" w:rsidP="0079121F">
      <w:pPr>
        <w:pStyle w:val="a3"/>
        <w:numPr>
          <w:ilvl w:val="0"/>
          <w:numId w:val="1"/>
        </w:numPr>
        <w:ind w:left="567"/>
        <w:contextualSpacing/>
        <w:jc w:val="both"/>
        <w:rPr>
          <w:rFonts w:ascii="Times New Roman" w:eastAsia="Times New Roman" w:hAnsi="Times New Roman" w:cs="Times New Roman"/>
          <w:sz w:val="24"/>
          <w:szCs w:val="24"/>
          <w:lang w:eastAsia="ru-RU"/>
        </w:rPr>
      </w:pPr>
      <w:proofErr w:type="gramStart"/>
      <w:r w:rsidRPr="0079121F">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w:t>
      </w:r>
      <w:proofErr w:type="gramEnd"/>
      <w:r w:rsidRPr="0079121F">
        <w:rPr>
          <w:rFonts w:ascii="Times New Roman" w:eastAsia="Times New Roman" w:hAnsi="Times New Roman" w:cs="Times New Roman"/>
          <w:sz w:val="24"/>
          <w:szCs w:val="24"/>
          <w:lang w:eastAsia="ru-RU"/>
        </w:rPr>
        <w:t xml:space="preserve">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p>
    <w:p w:rsidR="00F4671C" w:rsidRPr="0079121F" w:rsidRDefault="00F4671C" w:rsidP="0079121F">
      <w:pPr>
        <w:pStyle w:val="a3"/>
        <w:ind w:firstLine="709"/>
        <w:contextualSpacing/>
        <w:jc w:val="both"/>
        <w:rPr>
          <w:rFonts w:ascii="Times New Roman" w:eastAsia="Times New Roman" w:hAnsi="Times New Roman" w:cs="Times New Roman"/>
          <w:b/>
          <w:sz w:val="24"/>
          <w:szCs w:val="24"/>
          <w:lang w:eastAsia="ru-RU"/>
        </w:rPr>
      </w:pPr>
      <w:r w:rsidRPr="0079121F">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Техническое задание</w:t>
      </w:r>
      <w:r w:rsidRPr="0079121F">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w:t>
      </w:r>
      <w:r w:rsidRPr="0079121F">
        <w:rPr>
          <w:rFonts w:ascii="Times New Roman" w:eastAsia="Times New Roman" w:hAnsi="Times New Roman" w:cs="Times New Roman"/>
          <w:sz w:val="24"/>
          <w:szCs w:val="24"/>
          <w:lang w:eastAsia="ru-RU"/>
        </w:rPr>
        <w:lastRenderedPageBreak/>
        <w:t xml:space="preserve">назначение продукта, область его применения, стадии разработки различной документации, её состав, сроки исполнения и т. д., а также особые требования, обусловленные спецификой проекта либо условиями его эксплуатации.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Спецификация требований программного обеспечения</w:t>
      </w:r>
      <w:r w:rsidRPr="0079121F">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p>
    <w:p w:rsidR="00F4671C" w:rsidRPr="0079121F" w:rsidRDefault="00F4671C" w:rsidP="0079121F">
      <w:pPr>
        <w:pStyle w:val="a3"/>
        <w:ind w:firstLine="709"/>
        <w:contextualSpacing/>
        <w:jc w:val="both"/>
        <w:rPr>
          <w:rFonts w:ascii="Times New Roman" w:eastAsia="Times New Roman" w:hAnsi="Times New Roman" w:cs="Times New Roman"/>
          <w:b/>
          <w:sz w:val="24"/>
          <w:szCs w:val="24"/>
          <w:lang w:eastAsia="ru-RU"/>
        </w:rPr>
      </w:pPr>
      <w:r w:rsidRPr="0079121F">
        <w:rPr>
          <w:rFonts w:ascii="Times New Roman" w:eastAsia="Times New Roman" w:hAnsi="Times New Roman" w:cs="Times New Roman"/>
          <w:b/>
          <w:sz w:val="24"/>
          <w:szCs w:val="24"/>
          <w:lang w:eastAsia="ru-RU"/>
        </w:rPr>
        <w:t>Анализ рисков</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Управление рисками</w:t>
      </w:r>
      <w:r w:rsidRPr="0079121F">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79121F">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Риски управления проектом</w:t>
      </w:r>
      <w:r w:rsidRPr="0079121F">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79121F">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 выстроил рабочий процесс таким образом, чтобы контролировать ход выполнения проекта на всех его этапах.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 xml:space="preserve">Риски планирования </w:t>
      </w:r>
      <w:r w:rsidRPr="0079121F">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w:t>
      </w:r>
      <w:proofErr w:type="gramStart"/>
      <w:r w:rsidRPr="0079121F">
        <w:rPr>
          <w:rFonts w:ascii="Times New Roman" w:eastAsia="Times New Roman" w:hAnsi="Times New Roman" w:cs="Times New Roman"/>
          <w:sz w:val="24"/>
          <w:szCs w:val="24"/>
          <w:lang w:eastAsia="ru-RU"/>
        </w:rPr>
        <w:t>проекту</w:t>
      </w:r>
      <w:proofErr w:type="gramEnd"/>
      <w:r w:rsidRPr="0079121F">
        <w:rPr>
          <w:rFonts w:ascii="Times New Roman" w:eastAsia="Times New Roman" w:hAnsi="Times New Roman" w:cs="Times New Roman"/>
          <w:sz w:val="24"/>
          <w:szCs w:val="24"/>
          <w:lang w:eastAsia="ru-RU"/>
        </w:rPr>
        <w:t xml:space="preserve"> как менеджером, так и исполнителями, если они готовят информацию о сроках выполнения работ.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Риски отсутствия системы контроля</w:t>
      </w:r>
      <w:r w:rsidRPr="0079121F">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lastRenderedPageBreak/>
        <w:t>Риск появления новых требований</w:t>
      </w:r>
      <w:r w:rsidRPr="0079121F">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 противоречивости в требованиях (декомпозиция спецификации)</w:t>
      </w:r>
      <w:r w:rsidRPr="0079121F">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Риски неправильно определённых системных требований</w:t>
      </w:r>
      <w:r w:rsidRPr="0079121F">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Риски использования нестабильных технологий</w:t>
      </w:r>
      <w:r w:rsidRPr="0079121F">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79121F">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 низкой продуктивности</w:t>
      </w:r>
      <w:r w:rsidRPr="0079121F">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 смены сотрудников</w:t>
      </w:r>
      <w:r w:rsidRPr="0079121F">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 xml:space="preserve">Риски хищения исходного кода </w:t>
      </w:r>
      <w:r w:rsidRPr="0079121F">
        <w:rPr>
          <w:rFonts w:ascii="Times New Roman" w:eastAsia="Times New Roman" w:hAnsi="Times New Roman" w:cs="Times New Roman"/>
          <w:sz w:val="24"/>
          <w:szCs w:val="24"/>
          <w:lang w:eastAsia="ru-RU"/>
        </w:rPr>
        <w:t xml:space="preserve">возникают, когда разработчики, уходя из компании, </w:t>
      </w:r>
      <w:proofErr w:type="gramStart"/>
      <w:r w:rsidRPr="0079121F">
        <w:rPr>
          <w:rFonts w:ascii="Times New Roman" w:eastAsia="Times New Roman" w:hAnsi="Times New Roman" w:cs="Times New Roman"/>
          <w:sz w:val="24"/>
          <w:szCs w:val="24"/>
          <w:lang w:eastAsia="ru-RU"/>
        </w:rPr>
        <w:t>забирают с собой разрабатываемый ими проект и немного модифицировав</w:t>
      </w:r>
      <w:proofErr w:type="gramEnd"/>
      <w:r w:rsidRPr="0079121F">
        <w:rPr>
          <w:rFonts w:ascii="Times New Roman" w:eastAsia="Times New Roman" w:hAnsi="Times New Roman" w:cs="Times New Roman"/>
          <w:sz w:val="24"/>
          <w:szCs w:val="24"/>
          <w:lang w:eastAsia="ru-RU"/>
        </w:rPr>
        <w:t xml:space="preserve"> исходный код, могут продать его или использовать в других проектах, например, у конкурентов. </w:t>
      </w:r>
    </w:p>
    <w:p w:rsidR="00F4671C" w:rsidRPr="0079121F" w:rsidRDefault="00F4671C" w:rsidP="0079121F">
      <w:pPr>
        <w:pStyle w:val="a3"/>
        <w:ind w:firstLine="709"/>
        <w:contextualSpacing/>
        <w:jc w:val="both"/>
        <w:rPr>
          <w:rFonts w:ascii="Times New Roman" w:eastAsia="Times New Roman" w:hAnsi="Times New Roman" w:cs="Times New Roman"/>
          <w:sz w:val="24"/>
          <w:szCs w:val="24"/>
          <w:lang w:eastAsia="ru-RU"/>
        </w:rPr>
      </w:pPr>
      <w:r w:rsidRPr="0079121F">
        <w:rPr>
          <w:rFonts w:ascii="Times New Roman" w:eastAsia="Times New Roman" w:hAnsi="Times New Roman" w:cs="Times New Roman"/>
          <w:b/>
          <w:i/>
          <w:sz w:val="24"/>
          <w:szCs w:val="24"/>
          <w:lang w:eastAsia="ru-RU"/>
        </w:rPr>
        <w:t>Риски нарушение закона об авторском праве</w:t>
      </w:r>
      <w:r w:rsidRPr="0079121F">
        <w:rPr>
          <w:rFonts w:ascii="Times New Roman" w:eastAsia="Times New Roman" w:hAnsi="Times New Roman" w:cs="Times New Roman"/>
          <w:sz w:val="24"/>
          <w:szCs w:val="24"/>
          <w:lang w:eastAsia="ru-RU"/>
        </w:rPr>
        <w:t xml:space="preserve"> могут возникнуть при использовании разработчиками </w:t>
      </w:r>
      <w:proofErr w:type="gramStart"/>
      <w:r w:rsidRPr="0079121F">
        <w:rPr>
          <w:rFonts w:ascii="Times New Roman" w:eastAsia="Times New Roman" w:hAnsi="Times New Roman" w:cs="Times New Roman"/>
          <w:sz w:val="24"/>
          <w:szCs w:val="24"/>
          <w:lang w:eastAsia="ru-RU"/>
        </w:rPr>
        <w:t>без</w:t>
      </w:r>
      <w:proofErr w:type="gramEnd"/>
      <w:r w:rsidRPr="0079121F">
        <w:rPr>
          <w:rFonts w:ascii="Times New Roman" w:eastAsia="Times New Roman" w:hAnsi="Times New Roman" w:cs="Times New Roman"/>
          <w:sz w:val="24"/>
          <w:szCs w:val="24"/>
          <w:lang w:eastAsia="ru-RU"/>
        </w:rPr>
        <w:t xml:space="preserve"> </w:t>
      </w:r>
      <w:proofErr w:type="gramStart"/>
      <w:r w:rsidRPr="0079121F">
        <w:rPr>
          <w:rFonts w:ascii="Times New Roman" w:eastAsia="Times New Roman" w:hAnsi="Times New Roman" w:cs="Times New Roman"/>
          <w:sz w:val="24"/>
          <w:szCs w:val="24"/>
          <w:lang w:eastAsia="ru-RU"/>
        </w:rPr>
        <w:t>ведома</w:t>
      </w:r>
      <w:proofErr w:type="gramEnd"/>
      <w:r w:rsidRPr="0079121F">
        <w:rPr>
          <w:rFonts w:ascii="Times New Roman" w:eastAsia="Times New Roman" w:hAnsi="Times New Roman" w:cs="Times New Roman"/>
          <w:sz w:val="24"/>
          <w:szCs w:val="24"/>
          <w:lang w:eastAsia="ru-RU"/>
        </w:rPr>
        <w:t xml:space="preserve">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rsidR="00F4671C" w:rsidRPr="0079121F" w:rsidRDefault="00F4671C" w:rsidP="0079121F">
      <w:pPr>
        <w:ind w:firstLine="709"/>
        <w:jc w:val="both"/>
        <w:rPr>
          <w:sz w:val="24"/>
          <w:szCs w:val="24"/>
        </w:rPr>
      </w:pPr>
    </w:p>
    <w:p w:rsidR="00F4671C" w:rsidRPr="0079121F" w:rsidRDefault="00F4671C" w:rsidP="0079121F">
      <w:pPr>
        <w:ind w:left="7" w:firstLine="708"/>
        <w:jc w:val="both"/>
        <w:rPr>
          <w:rFonts w:eastAsia="Times New Roman"/>
          <w:sz w:val="24"/>
          <w:szCs w:val="24"/>
        </w:rPr>
      </w:pPr>
    </w:p>
    <w:p w:rsidR="00F4671C" w:rsidRPr="0079121F" w:rsidRDefault="00F4671C" w:rsidP="0079121F">
      <w:pPr>
        <w:ind w:left="7" w:firstLine="708"/>
        <w:jc w:val="both"/>
        <w:rPr>
          <w:rFonts w:eastAsia="Times New Roman"/>
          <w:sz w:val="24"/>
          <w:szCs w:val="24"/>
        </w:rPr>
      </w:pPr>
    </w:p>
    <w:p w:rsidR="00F4671C" w:rsidRPr="0079121F" w:rsidRDefault="00F4671C" w:rsidP="0079121F">
      <w:pPr>
        <w:ind w:left="7" w:firstLine="708"/>
        <w:jc w:val="both"/>
        <w:rPr>
          <w:rFonts w:eastAsia="Times New Roman"/>
          <w:b/>
          <w:sz w:val="24"/>
          <w:szCs w:val="24"/>
        </w:rPr>
      </w:pPr>
      <w:r w:rsidRPr="0079121F">
        <w:rPr>
          <w:rFonts w:eastAsia="Times New Roman"/>
          <w:b/>
          <w:sz w:val="24"/>
          <w:szCs w:val="24"/>
        </w:rPr>
        <w:t>Выявление первичных и вторичных ошибок</w:t>
      </w:r>
    </w:p>
    <w:p w:rsidR="00F4671C" w:rsidRPr="0079121F" w:rsidRDefault="00F4671C" w:rsidP="0079121F">
      <w:pPr>
        <w:ind w:left="7" w:firstLine="708"/>
        <w:jc w:val="both"/>
        <w:rPr>
          <w:rFonts w:eastAsia="Times New Roman"/>
          <w:sz w:val="24"/>
          <w:szCs w:val="24"/>
        </w:rPr>
      </w:pPr>
      <w:r w:rsidRPr="0079121F">
        <w:rPr>
          <w:rFonts w:eastAsia="Times New Roman"/>
          <w:b/>
          <w:i/>
          <w:sz w:val="24"/>
          <w:szCs w:val="24"/>
        </w:rPr>
        <w:t>Под ошибкой</w:t>
      </w:r>
      <w:r w:rsidRPr="0079121F">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Считается, что если программа не выполняет того, что пользователь от нее ожидает, то в ней имеется ошибка.</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Поэтому нельзя гарантированно утверждать, что возможно написать программу без ошибок.</w:t>
      </w:r>
    </w:p>
    <w:p w:rsidR="00F4671C" w:rsidRPr="0079121F" w:rsidRDefault="00F4671C" w:rsidP="0079121F">
      <w:pPr>
        <w:ind w:left="7" w:firstLine="708"/>
        <w:jc w:val="both"/>
        <w:rPr>
          <w:rFonts w:eastAsia="Times New Roman"/>
          <w:sz w:val="24"/>
          <w:szCs w:val="24"/>
        </w:rPr>
      </w:pPr>
      <w:r w:rsidRPr="0079121F">
        <w:rPr>
          <w:rFonts w:eastAsia="Times New Roman"/>
          <w:b/>
          <w:i/>
          <w:sz w:val="24"/>
          <w:szCs w:val="24"/>
        </w:rPr>
        <w:t>Искажения в тексте программ (первичные ошибки)</w:t>
      </w:r>
      <w:r w:rsidRPr="0079121F">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rsidR="00F4671C" w:rsidRPr="0079121F" w:rsidRDefault="00F4671C" w:rsidP="0079121F">
      <w:pPr>
        <w:ind w:left="7" w:firstLine="708"/>
        <w:jc w:val="both"/>
        <w:rPr>
          <w:rFonts w:eastAsia="Times New Roman"/>
          <w:sz w:val="24"/>
          <w:szCs w:val="24"/>
        </w:rPr>
      </w:pPr>
      <w:r w:rsidRPr="0079121F">
        <w:rPr>
          <w:rFonts w:eastAsia="Times New Roman"/>
          <w:b/>
          <w:i/>
          <w:sz w:val="24"/>
          <w:szCs w:val="24"/>
        </w:rPr>
        <w:t>Искажение выходных результатов исполнения программ (вторичная ошибка)</w:t>
      </w:r>
      <w:r w:rsidRPr="0079121F">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На этапе отладки программ выявляются и исправляются много ошибок, но не все.</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lastRenderedPageBreak/>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Ошибку можно отнести к одному из ниже перечисленных классов:</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 системные ошибки;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 ошибки в выборе алгоритма;</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 алгоритмические ошибки;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 технологические ошибки;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 программные ошибки.</w:t>
      </w:r>
    </w:p>
    <w:p w:rsidR="00F4671C" w:rsidRPr="0079121F" w:rsidRDefault="00F4671C" w:rsidP="0079121F">
      <w:pPr>
        <w:ind w:left="7" w:firstLine="708"/>
        <w:jc w:val="both"/>
        <w:rPr>
          <w:rFonts w:eastAsia="Times New Roman"/>
          <w:sz w:val="24"/>
          <w:szCs w:val="24"/>
        </w:rPr>
      </w:pPr>
      <w:r w:rsidRPr="0079121F">
        <w:rPr>
          <w:rFonts w:eastAsia="Times New Roman"/>
          <w:b/>
          <w:sz w:val="24"/>
          <w:szCs w:val="24"/>
          <w:u w:val="single"/>
        </w:rPr>
        <w:t>Системные ошибки</w:t>
      </w:r>
      <w:r w:rsidRPr="0079121F">
        <w:rPr>
          <w:rFonts w:eastAsia="Times New Roman"/>
          <w:sz w:val="24"/>
          <w:szCs w:val="24"/>
        </w:rPr>
        <w:t xml:space="preserve"> в большом (сложном) программном обеспечении определяются, прежде </w:t>
      </w:r>
      <w:proofErr w:type="gramStart"/>
      <w:r w:rsidRPr="0079121F">
        <w:rPr>
          <w:rFonts w:eastAsia="Times New Roman"/>
          <w:sz w:val="24"/>
          <w:szCs w:val="24"/>
        </w:rPr>
        <w:t>всего</w:t>
      </w:r>
      <w:proofErr w:type="gramEnd"/>
      <w:r w:rsidRPr="0079121F">
        <w:rPr>
          <w:rFonts w:eastAsia="Times New Roman"/>
          <w:sz w:val="24"/>
          <w:szCs w:val="24"/>
        </w:rPr>
        <w:t xml:space="preserve"> неполной информацией о реальных процессах, происходящих в источниках и потребителях информации.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 xml:space="preserve">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 </w:t>
      </w:r>
      <w:proofErr w:type="gramStart"/>
      <w:r w:rsidRPr="0079121F">
        <w:rPr>
          <w:rFonts w:eastAsia="Times New Roman"/>
          <w:sz w:val="24"/>
          <w:szCs w:val="24"/>
        </w:rPr>
        <w:t>уточняется</w:t>
      </w:r>
      <w:proofErr w:type="gramEnd"/>
      <w:r w:rsidRPr="0079121F">
        <w:rPr>
          <w:rFonts w:eastAsia="Times New Roman"/>
          <w:sz w:val="24"/>
          <w:szCs w:val="24"/>
        </w:rPr>
        <w:t xml:space="preserve"> и выявляются отклонения от уточненных требований, которые могут квалифицироваться как системные ошибки.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rsidR="00F4671C" w:rsidRPr="0079121F" w:rsidRDefault="00F4671C" w:rsidP="0079121F">
      <w:pPr>
        <w:ind w:left="7" w:firstLine="708"/>
        <w:jc w:val="both"/>
        <w:rPr>
          <w:rFonts w:eastAsia="Times New Roman"/>
          <w:sz w:val="24"/>
          <w:szCs w:val="24"/>
        </w:rPr>
      </w:pPr>
      <w:proofErr w:type="gramStart"/>
      <w:r w:rsidRPr="0079121F">
        <w:rPr>
          <w:rFonts w:eastAsia="Times New Roman"/>
          <w:sz w:val="24"/>
          <w:szCs w:val="24"/>
        </w:rPr>
        <w:t>При</w:t>
      </w:r>
      <w:proofErr w:type="gramEnd"/>
      <w:r w:rsidRPr="0079121F">
        <w:rPr>
          <w:rFonts w:eastAsia="Times New Roman"/>
          <w:sz w:val="24"/>
          <w:szCs w:val="24"/>
        </w:rPr>
        <w:t xml:space="preserve">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В процессе эксплуатации преобладающими являются системные ошибки (примерно 80% всех ошибок).</w:t>
      </w:r>
    </w:p>
    <w:p w:rsidR="00F4671C" w:rsidRPr="0079121F" w:rsidRDefault="00F4671C" w:rsidP="0079121F">
      <w:pPr>
        <w:ind w:left="7" w:firstLine="708"/>
        <w:jc w:val="both"/>
        <w:rPr>
          <w:rFonts w:eastAsia="Times New Roman"/>
          <w:sz w:val="24"/>
          <w:szCs w:val="24"/>
        </w:rPr>
      </w:pPr>
      <w:r w:rsidRPr="0079121F">
        <w:rPr>
          <w:rFonts w:eastAsia="Times New Roman"/>
          <w:b/>
          <w:sz w:val="24"/>
          <w:szCs w:val="24"/>
          <w:u w:val="single"/>
        </w:rPr>
        <w:t>Ошибки в выборе алгоритма.</w:t>
      </w:r>
      <w:r w:rsidRPr="0079121F">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Эти условия формируются и уточняются в значительной части в процессе тестирования и выявления ошибок в результатах функционирования программ.</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 xml:space="preserve">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w:t>
      </w:r>
      <w:r w:rsidRPr="0079121F">
        <w:rPr>
          <w:rFonts w:eastAsia="Times New Roman"/>
          <w:sz w:val="24"/>
          <w:szCs w:val="24"/>
        </w:rPr>
        <w:lastRenderedPageBreak/>
        <w:t>представлении формализованных условий решения задачи в спецификациях или схемах, подлежащих программированию и т.д.</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 xml:space="preserve">Алгоритмические ошибки значительно труднее поддаются обнаружению методами </w:t>
      </w:r>
      <w:proofErr w:type="gramStart"/>
      <w:r w:rsidRPr="0079121F">
        <w:rPr>
          <w:rFonts w:eastAsia="Times New Roman"/>
          <w:sz w:val="24"/>
          <w:szCs w:val="24"/>
        </w:rPr>
        <w:t>формализованного</w:t>
      </w:r>
      <w:proofErr w:type="gramEnd"/>
      <w:r w:rsidRPr="0079121F">
        <w:rPr>
          <w:rFonts w:eastAsia="Times New Roman"/>
          <w:sz w:val="24"/>
          <w:szCs w:val="24"/>
        </w:rPr>
        <w:t xml:space="preserve"> автоматического контроля. Вот почему необходимо тщательным образом продумывать алгоритм прежде, чем транслировать его в программу.</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rsidR="00F4671C" w:rsidRPr="0079121F" w:rsidRDefault="00F4671C" w:rsidP="0079121F">
      <w:pPr>
        <w:ind w:left="7" w:firstLine="708"/>
        <w:jc w:val="both"/>
        <w:rPr>
          <w:rFonts w:eastAsia="Times New Roman"/>
          <w:sz w:val="24"/>
          <w:szCs w:val="24"/>
        </w:rPr>
      </w:pPr>
      <w:r w:rsidRPr="0079121F">
        <w:rPr>
          <w:rFonts w:eastAsia="Times New Roman"/>
          <w:b/>
          <w:sz w:val="24"/>
          <w:szCs w:val="24"/>
          <w:u w:val="single"/>
        </w:rPr>
        <w:t>Технологические ошибки</w:t>
      </w:r>
      <w:r w:rsidRPr="0079121F">
        <w:rPr>
          <w:rFonts w:eastAsia="Times New Roman"/>
          <w:sz w:val="24"/>
          <w:szCs w:val="24"/>
        </w:rPr>
        <w:t xml:space="preserve">— </w:t>
      </w:r>
      <w:proofErr w:type="gramStart"/>
      <w:r w:rsidRPr="0079121F">
        <w:rPr>
          <w:rFonts w:eastAsia="Times New Roman"/>
          <w:sz w:val="24"/>
          <w:szCs w:val="24"/>
        </w:rPr>
        <w:t>эт</w:t>
      </w:r>
      <w:proofErr w:type="gramEnd"/>
      <w:r w:rsidRPr="0079121F">
        <w:rPr>
          <w:rFonts w:eastAsia="Times New Roman"/>
          <w:sz w:val="24"/>
          <w:szCs w:val="24"/>
        </w:rPr>
        <w:t>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выявляются автоматически формализованными методами (например, транслятором).</w:t>
      </w:r>
    </w:p>
    <w:p w:rsidR="00F4671C" w:rsidRPr="0079121F" w:rsidRDefault="00F4671C" w:rsidP="0079121F">
      <w:pPr>
        <w:ind w:left="7" w:firstLine="708"/>
        <w:jc w:val="both"/>
        <w:rPr>
          <w:rFonts w:eastAsia="Times New Roman"/>
          <w:sz w:val="24"/>
          <w:szCs w:val="24"/>
        </w:rPr>
      </w:pPr>
      <w:r w:rsidRPr="0079121F">
        <w:rPr>
          <w:rFonts w:eastAsia="Times New Roman"/>
          <w:b/>
          <w:sz w:val="24"/>
          <w:szCs w:val="24"/>
          <w:u w:val="single"/>
        </w:rPr>
        <w:t>Программные ошибки</w:t>
      </w:r>
      <w:r w:rsidRPr="0079121F">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rsidR="00F4671C" w:rsidRPr="0079121F" w:rsidRDefault="00F4671C" w:rsidP="0079121F">
      <w:pPr>
        <w:ind w:left="7" w:firstLine="708"/>
        <w:jc w:val="both"/>
        <w:rPr>
          <w:rFonts w:eastAsia="Times New Roman"/>
          <w:sz w:val="24"/>
          <w:szCs w:val="24"/>
        </w:rPr>
      </w:pPr>
      <w:r w:rsidRPr="0079121F">
        <w:rPr>
          <w:rFonts w:eastAsia="Times New Roman"/>
          <w:b/>
          <w:i/>
          <w:sz w:val="24"/>
          <w:szCs w:val="24"/>
        </w:rPr>
        <w:t>Синтаксис</w:t>
      </w:r>
      <w:r w:rsidRPr="0079121F">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rsidR="00F4671C" w:rsidRPr="0079121F" w:rsidRDefault="00F4671C" w:rsidP="0079121F">
      <w:pPr>
        <w:ind w:left="7" w:firstLine="708"/>
        <w:jc w:val="both"/>
        <w:rPr>
          <w:rFonts w:eastAsia="Times New Roman"/>
          <w:sz w:val="24"/>
          <w:szCs w:val="24"/>
        </w:rPr>
      </w:pPr>
      <w:r w:rsidRPr="0079121F">
        <w:rPr>
          <w:rFonts w:eastAsia="Times New Roman"/>
          <w:b/>
          <w:i/>
          <w:sz w:val="24"/>
          <w:szCs w:val="24"/>
        </w:rPr>
        <w:t>Семантика языка</w:t>
      </w:r>
      <w:r w:rsidRPr="0079121F">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rsidR="00F4671C" w:rsidRPr="0079121F" w:rsidRDefault="00F4671C" w:rsidP="0079121F">
      <w:pPr>
        <w:ind w:left="7" w:firstLine="708"/>
        <w:jc w:val="both"/>
        <w:rPr>
          <w:rFonts w:eastAsia="Times New Roman"/>
          <w:b/>
          <w:sz w:val="24"/>
          <w:szCs w:val="24"/>
          <w:u w:val="single"/>
        </w:rPr>
      </w:pPr>
      <w:r w:rsidRPr="0079121F">
        <w:rPr>
          <w:rFonts w:eastAsia="Times New Roman"/>
          <w:b/>
          <w:sz w:val="24"/>
          <w:szCs w:val="24"/>
          <w:u w:val="single"/>
        </w:rPr>
        <w:t>Выделяют синтаксические и семантические ошибки.</w:t>
      </w:r>
    </w:p>
    <w:p w:rsidR="00F4671C" w:rsidRPr="0079121F" w:rsidRDefault="00F4671C" w:rsidP="0079121F">
      <w:pPr>
        <w:ind w:left="7" w:firstLine="708"/>
        <w:jc w:val="both"/>
        <w:rPr>
          <w:rFonts w:eastAsia="Times New Roman"/>
          <w:sz w:val="24"/>
          <w:szCs w:val="24"/>
        </w:rPr>
      </w:pPr>
      <w:r w:rsidRPr="0079121F">
        <w:rPr>
          <w:rFonts w:eastAsia="Times New Roman"/>
          <w:b/>
          <w:i/>
          <w:sz w:val="24"/>
          <w:szCs w:val="24"/>
        </w:rPr>
        <w:t>Под синтаксическими ошибками</w:t>
      </w:r>
      <w:r w:rsidRPr="0079121F">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rsidR="00F4671C" w:rsidRPr="0079121F" w:rsidRDefault="00F4671C" w:rsidP="0079121F">
      <w:pPr>
        <w:ind w:left="7" w:firstLine="708"/>
        <w:jc w:val="both"/>
        <w:rPr>
          <w:rFonts w:eastAsia="Times New Roman"/>
          <w:sz w:val="24"/>
          <w:szCs w:val="24"/>
        </w:rPr>
      </w:pPr>
      <w:r w:rsidRPr="0079121F">
        <w:rPr>
          <w:rFonts w:eastAsia="Times New Roman"/>
          <w:b/>
          <w:i/>
          <w:sz w:val="24"/>
          <w:szCs w:val="24"/>
        </w:rPr>
        <w:t xml:space="preserve">Семантические (смысловые) ошибки </w:t>
      </w:r>
      <w:r w:rsidRPr="0079121F">
        <w:rPr>
          <w:rFonts w:eastAsia="Times New Roman"/>
          <w:sz w:val="24"/>
          <w:szCs w:val="24"/>
        </w:rPr>
        <w:t xml:space="preserve">— это применение операторов, которые не дают нужного эффекта (например, а—вместо, </w:t>
      </w:r>
      <w:proofErr w:type="spellStart"/>
      <w:r w:rsidRPr="0079121F">
        <w:rPr>
          <w:rFonts w:eastAsia="Times New Roman"/>
          <w:sz w:val="24"/>
          <w:szCs w:val="24"/>
        </w:rPr>
        <w:t>а+в</w:t>
      </w:r>
      <w:proofErr w:type="spellEnd"/>
      <w:r w:rsidRPr="0079121F">
        <w:rPr>
          <w:rFonts w:eastAsia="Times New Roman"/>
          <w:sz w:val="24"/>
          <w:szCs w:val="24"/>
        </w:rPr>
        <w:t>), ошибка в структуре алгоритма, в логической взаимосвязи его частей, в применении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rsidR="00F4671C" w:rsidRPr="0079121F" w:rsidRDefault="00F4671C" w:rsidP="0079121F">
      <w:pPr>
        <w:ind w:left="7" w:firstLine="708"/>
        <w:jc w:val="both"/>
        <w:rPr>
          <w:rFonts w:eastAsia="Times New Roman"/>
          <w:sz w:val="24"/>
          <w:szCs w:val="24"/>
        </w:rPr>
      </w:pPr>
      <w:r w:rsidRPr="0079121F">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rsidR="00F4671C" w:rsidRPr="0079121F" w:rsidRDefault="00F4671C" w:rsidP="0079121F">
      <w:pPr>
        <w:ind w:left="7" w:firstLine="708"/>
        <w:jc w:val="both"/>
        <w:rPr>
          <w:rFonts w:eastAsia="Times New Roman"/>
          <w:sz w:val="24"/>
          <w:szCs w:val="24"/>
        </w:rPr>
        <w:sectPr w:rsidR="00F4671C" w:rsidRPr="0079121F">
          <w:pgSz w:w="11900" w:h="16838"/>
          <w:pgMar w:top="710" w:right="1066" w:bottom="1440" w:left="1440" w:header="0" w:footer="0" w:gutter="0"/>
          <w:cols w:space="720" w:equalWidth="0">
            <w:col w:w="9400"/>
          </w:cols>
        </w:sectPr>
      </w:pPr>
      <w:r w:rsidRPr="0079121F">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rsidR="0041773C" w:rsidRPr="0079121F" w:rsidRDefault="0041773C" w:rsidP="0079121F">
      <w:pPr>
        <w:pStyle w:val="a3"/>
        <w:ind w:firstLine="284"/>
        <w:contextualSpacing/>
        <w:jc w:val="center"/>
        <w:rPr>
          <w:rFonts w:ascii="Times New Roman" w:hAnsi="Times New Roman" w:cs="Times New Roman"/>
          <w:b/>
          <w:i/>
          <w:sz w:val="24"/>
          <w:szCs w:val="24"/>
        </w:rPr>
      </w:pPr>
      <w:r w:rsidRPr="0079121F">
        <w:rPr>
          <w:rFonts w:ascii="Times New Roman" w:hAnsi="Times New Roman" w:cs="Times New Roman"/>
          <w:b/>
          <w:i/>
          <w:sz w:val="24"/>
          <w:szCs w:val="24"/>
        </w:rPr>
        <w:lastRenderedPageBreak/>
        <w:t>ПОРЯДОК ВЫПОЛНЕНИЯ РАБОТЫ И ФОРМА ОТЧЕТНОСТИ:</w:t>
      </w:r>
    </w:p>
    <w:p w:rsidR="0041773C" w:rsidRPr="0079121F" w:rsidRDefault="0041773C" w:rsidP="0079121F">
      <w:pPr>
        <w:rPr>
          <w:sz w:val="24"/>
          <w:szCs w:val="24"/>
        </w:rPr>
      </w:pPr>
    </w:p>
    <w:p w:rsidR="0041773C" w:rsidRPr="0079121F" w:rsidRDefault="0041773C" w:rsidP="0079121F">
      <w:pPr>
        <w:pStyle w:val="1"/>
        <w:widowControl w:val="0"/>
        <w:numPr>
          <w:ilvl w:val="0"/>
          <w:numId w:val="4"/>
        </w:numPr>
        <w:spacing w:before="0"/>
        <w:rPr>
          <w:sz w:val="24"/>
          <w:szCs w:val="24"/>
        </w:rPr>
      </w:pPr>
      <w:r w:rsidRPr="0079121F">
        <w:rPr>
          <w:sz w:val="24"/>
          <w:szCs w:val="24"/>
        </w:rPr>
        <w:t xml:space="preserve">Задание 1. Разработать план тестирования программного продукта (тест план). </w:t>
      </w:r>
      <w:bookmarkStart w:id="0" w:name="bookmark2"/>
      <w:bookmarkStart w:id="1" w:name="_Toc94099185"/>
      <w:bookmarkStart w:id="2" w:name="bookmark6"/>
      <w:r w:rsidRPr="0079121F">
        <w:rPr>
          <w:sz w:val="24"/>
          <w:szCs w:val="24"/>
        </w:rPr>
        <w:t>Введение</w:t>
      </w:r>
      <w:bookmarkEnd w:id="0"/>
      <w:bookmarkEnd w:id="1"/>
    </w:p>
    <w:bookmarkEnd w:id="2"/>
    <w:p w:rsidR="0041773C" w:rsidRPr="0079121F" w:rsidRDefault="0041773C" w:rsidP="0079121F">
      <w:pPr>
        <w:ind w:firstLine="567"/>
        <w:jc w:val="both"/>
        <w:rPr>
          <w:sz w:val="24"/>
          <w:szCs w:val="24"/>
        </w:rPr>
      </w:pPr>
      <w:r w:rsidRPr="0079121F">
        <w:rPr>
          <w:sz w:val="24"/>
          <w:szCs w:val="24"/>
        </w:rPr>
        <w:t>Смотри пример тест – плана.</w:t>
      </w:r>
    </w:p>
    <w:p w:rsidR="0041773C" w:rsidRPr="0079121F" w:rsidRDefault="0041773C" w:rsidP="0079121F">
      <w:pPr>
        <w:ind w:firstLine="567"/>
        <w:jc w:val="both"/>
        <w:rPr>
          <w:b/>
          <w:sz w:val="24"/>
          <w:szCs w:val="24"/>
        </w:rPr>
      </w:pPr>
    </w:p>
    <w:p w:rsidR="0041773C" w:rsidRPr="0079121F" w:rsidRDefault="0041773C" w:rsidP="0079121F">
      <w:pPr>
        <w:ind w:firstLine="567"/>
        <w:jc w:val="both"/>
        <w:rPr>
          <w:b/>
          <w:sz w:val="24"/>
          <w:szCs w:val="24"/>
        </w:rPr>
      </w:pPr>
      <w:r w:rsidRPr="0079121F">
        <w:rPr>
          <w:b/>
          <w:sz w:val="24"/>
          <w:szCs w:val="24"/>
        </w:rPr>
        <w:t>Задание 2. Сравнение результатов тестирования с требованиями технического задания и спецификации.</w:t>
      </w:r>
    </w:p>
    <w:p w:rsidR="0041773C" w:rsidRPr="0079121F" w:rsidRDefault="0041773C" w:rsidP="0079121F">
      <w:pPr>
        <w:ind w:firstLine="567"/>
        <w:jc w:val="both"/>
        <w:rPr>
          <w:sz w:val="24"/>
          <w:szCs w:val="24"/>
        </w:rPr>
      </w:pPr>
      <w:r w:rsidRPr="0079121F">
        <w:rPr>
          <w:sz w:val="24"/>
          <w:szCs w:val="24"/>
        </w:rPr>
        <w:t>1. Составьте техническое задание, которое будет содержать необходимые требования к программному продукту.</w:t>
      </w:r>
    </w:p>
    <w:p w:rsidR="0041773C" w:rsidRPr="0079121F" w:rsidRDefault="002E08CD" w:rsidP="0079121F">
      <w:pPr>
        <w:pStyle w:val="2"/>
        <w:spacing w:line="240" w:lineRule="auto"/>
        <w:rPr>
          <w:sz w:val="24"/>
          <w:szCs w:val="24"/>
        </w:rPr>
      </w:pPr>
      <w:bookmarkStart w:id="3" w:name="_Toc152581379"/>
      <w:r w:rsidRPr="0079121F">
        <w:rPr>
          <w:sz w:val="24"/>
          <w:szCs w:val="24"/>
        </w:rPr>
        <w:t xml:space="preserve"> </w:t>
      </w:r>
      <w:r w:rsidR="0041773C" w:rsidRPr="0079121F">
        <w:rPr>
          <w:sz w:val="24"/>
          <w:szCs w:val="24"/>
        </w:rPr>
        <w:t>Назначение разработки</w:t>
      </w:r>
      <w:bookmarkEnd w:id="3"/>
    </w:p>
    <w:p w:rsidR="0041773C" w:rsidRPr="0079121F" w:rsidRDefault="002E08CD" w:rsidP="0079121F">
      <w:pPr>
        <w:ind w:firstLine="709"/>
        <w:jc w:val="both"/>
        <w:rPr>
          <w:sz w:val="24"/>
          <w:szCs w:val="24"/>
        </w:rPr>
      </w:pPr>
      <w:r w:rsidRPr="0079121F">
        <w:rPr>
          <w:sz w:val="24"/>
          <w:szCs w:val="24"/>
        </w:rPr>
        <w:t>Предполагаемая компания, для которой предназначена программа, занимается продажами канцелярскими товарами. Автоматизированная информационная база «</w:t>
      </w:r>
      <w:proofErr w:type="spellStart"/>
      <w:r w:rsidRPr="0079121F">
        <w:rPr>
          <w:sz w:val="24"/>
          <w:szCs w:val="24"/>
          <w:lang w:val="en-US"/>
        </w:rPr>
        <w:t>SalaryPlus</w:t>
      </w:r>
      <w:proofErr w:type="spellEnd"/>
      <w:r w:rsidRPr="0079121F">
        <w:rPr>
          <w:sz w:val="24"/>
          <w:szCs w:val="24"/>
        </w:rPr>
        <w:t>» создана для расчёта заработной платы менеджерам, используя ключевые показатели эффективности. Пользователями программы будут являться менеджеры и бухгалтер по зарплате. Менеджеры совершают продажи с клиентами, принимают звонки, привлекают новых клиентов и поддерживают с ними отношения. Первым этапом в расчете заработной платы является определение размера оклада сотрудника. Оклад может быть фиксированным или зависеть от особенностей труда сотрудника. Размер премии будет зависеть от планового выполнения менеджером, выраженного в процентах и указанных в приказе о расчёте надбавок за эффективные показатели труда. Основанием для отражения операций по поступлению денежных средств являются отчёты с приложенными к ним документами.</w:t>
      </w:r>
    </w:p>
    <w:p w:rsidR="0041773C" w:rsidRPr="0079121F" w:rsidRDefault="002E08CD" w:rsidP="0079121F">
      <w:pPr>
        <w:pStyle w:val="2"/>
        <w:spacing w:line="240" w:lineRule="auto"/>
        <w:rPr>
          <w:sz w:val="24"/>
          <w:szCs w:val="24"/>
        </w:rPr>
      </w:pPr>
      <w:bookmarkStart w:id="4" w:name="_Toc152581380"/>
      <w:r w:rsidRPr="0079121F">
        <w:rPr>
          <w:sz w:val="24"/>
          <w:szCs w:val="24"/>
        </w:rPr>
        <w:t xml:space="preserve"> </w:t>
      </w:r>
      <w:r w:rsidR="0041773C" w:rsidRPr="0079121F">
        <w:rPr>
          <w:sz w:val="24"/>
          <w:szCs w:val="24"/>
        </w:rPr>
        <w:t>Требование к программе</w:t>
      </w:r>
      <w:bookmarkEnd w:id="4"/>
    </w:p>
    <w:p w:rsidR="0041773C" w:rsidRPr="0079121F" w:rsidRDefault="0041773C" w:rsidP="0079121F">
      <w:pPr>
        <w:pStyle w:val="3"/>
        <w:numPr>
          <w:ilvl w:val="2"/>
          <w:numId w:val="3"/>
        </w:numPr>
        <w:spacing w:before="0" w:line="240" w:lineRule="auto"/>
        <w:ind w:left="1491" w:hanging="357"/>
        <w:jc w:val="both"/>
        <w:rPr>
          <w:sz w:val="24"/>
        </w:rPr>
      </w:pPr>
      <w:bookmarkStart w:id="5" w:name="_Toc152581381"/>
      <w:r w:rsidRPr="0079121F">
        <w:rPr>
          <w:sz w:val="24"/>
        </w:rPr>
        <w:t>Требования к функциональным характеристикам</w:t>
      </w:r>
      <w:bookmarkEnd w:id="5"/>
    </w:p>
    <w:p w:rsidR="0041773C" w:rsidRPr="0079121F" w:rsidRDefault="0041773C" w:rsidP="0079121F">
      <w:pPr>
        <w:ind w:firstLine="709"/>
        <w:jc w:val="both"/>
        <w:rPr>
          <w:sz w:val="24"/>
          <w:szCs w:val="24"/>
        </w:rPr>
      </w:pPr>
      <w:r w:rsidRPr="0079121F">
        <w:rPr>
          <w:sz w:val="24"/>
          <w:szCs w:val="24"/>
        </w:rPr>
        <w:t>Функциональные требования:</w:t>
      </w:r>
    </w:p>
    <w:p w:rsidR="00B300FF" w:rsidRPr="0079121F" w:rsidRDefault="00B300FF" w:rsidP="0079121F">
      <w:pPr>
        <w:numPr>
          <w:ilvl w:val="0"/>
          <w:numId w:val="7"/>
        </w:numPr>
        <w:ind w:firstLine="567"/>
        <w:jc w:val="both"/>
        <w:rPr>
          <w:rFonts w:eastAsia="Times New Roman"/>
          <w:sz w:val="24"/>
          <w:szCs w:val="24"/>
        </w:rPr>
      </w:pPr>
      <w:r w:rsidRPr="0079121F">
        <w:rPr>
          <w:rFonts w:eastAsia="Times New Roman"/>
          <w:sz w:val="24"/>
          <w:szCs w:val="24"/>
        </w:rPr>
        <w:t>Заполнение справочников: «Должности», «КПЭ», «Сотрудники».</w:t>
      </w:r>
    </w:p>
    <w:p w:rsidR="00B300FF" w:rsidRPr="0079121F" w:rsidRDefault="00B300FF" w:rsidP="0079121F">
      <w:pPr>
        <w:numPr>
          <w:ilvl w:val="0"/>
          <w:numId w:val="7"/>
        </w:numPr>
        <w:ind w:firstLine="567"/>
        <w:jc w:val="both"/>
        <w:rPr>
          <w:rFonts w:eastAsia="Times New Roman"/>
          <w:sz w:val="24"/>
          <w:szCs w:val="24"/>
        </w:rPr>
      </w:pPr>
      <w:r w:rsidRPr="0079121F">
        <w:rPr>
          <w:rFonts w:eastAsia="Times New Roman"/>
          <w:sz w:val="24"/>
          <w:szCs w:val="24"/>
        </w:rPr>
        <w:t>Формирование документа «Утверждение графика работ».</w:t>
      </w:r>
    </w:p>
    <w:p w:rsidR="00B300FF" w:rsidRPr="0079121F" w:rsidRDefault="00B300FF" w:rsidP="0079121F">
      <w:pPr>
        <w:numPr>
          <w:ilvl w:val="0"/>
          <w:numId w:val="7"/>
        </w:numPr>
        <w:ind w:firstLine="567"/>
        <w:jc w:val="both"/>
        <w:rPr>
          <w:rFonts w:eastAsia="Times New Roman"/>
          <w:sz w:val="24"/>
          <w:szCs w:val="24"/>
        </w:rPr>
      </w:pPr>
      <w:r w:rsidRPr="0079121F">
        <w:rPr>
          <w:rFonts w:eastAsia="Times New Roman"/>
          <w:sz w:val="24"/>
          <w:szCs w:val="24"/>
        </w:rPr>
        <w:t>Формирование документа «Начисление оклада».</w:t>
      </w:r>
    </w:p>
    <w:p w:rsidR="00B300FF" w:rsidRPr="0079121F" w:rsidRDefault="004F71D3" w:rsidP="0079121F">
      <w:pPr>
        <w:numPr>
          <w:ilvl w:val="0"/>
          <w:numId w:val="7"/>
        </w:numPr>
        <w:ind w:firstLine="567"/>
        <w:jc w:val="both"/>
        <w:rPr>
          <w:rFonts w:eastAsia="Times New Roman"/>
          <w:sz w:val="24"/>
          <w:szCs w:val="24"/>
        </w:rPr>
      </w:pPr>
      <w:r w:rsidRPr="0079121F">
        <w:rPr>
          <w:rFonts w:eastAsia="Times New Roman"/>
          <w:sz w:val="24"/>
          <w:szCs w:val="24"/>
        </w:rPr>
        <w:t>Формирование графика работы</w:t>
      </w:r>
      <w:r w:rsidR="00B300FF" w:rsidRPr="0079121F">
        <w:rPr>
          <w:rFonts w:eastAsia="Times New Roman"/>
          <w:sz w:val="24"/>
          <w:szCs w:val="24"/>
        </w:rPr>
        <w:t>.</w:t>
      </w:r>
    </w:p>
    <w:p w:rsidR="00B300FF" w:rsidRPr="0079121F" w:rsidRDefault="00B300FF" w:rsidP="0079121F">
      <w:pPr>
        <w:numPr>
          <w:ilvl w:val="0"/>
          <w:numId w:val="7"/>
        </w:numPr>
        <w:ind w:firstLine="567"/>
        <w:jc w:val="both"/>
        <w:rPr>
          <w:rFonts w:eastAsia="Times New Roman"/>
          <w:sz w:val="24"/>
          <w:szCs w:val="24"/>
        </w:rPr>
      </w:pPr>
      <w:r w:rsidRPr="0079121F">
        <w:rPr>
          <w:rFonts w:eastAsia="Times New Roman"/>
          <w:sz w:val="24"/>
          <w:szCs w:val="24"/>
        </w:rPr>
        <w:t>Авторизация пользователя.</w:t>
      </w:r>
    </w:p>
    <w:p w:rsidR="00B300FF" w:rsidRPr="0079121F" w:rsidRDefault="00B300FF" w:rsidP="0079121F">
      <w:pPr>
        <w:numPr>
          <w:ilvl w:val="0"/>
          <w:numId w:val="7"/>
        </w:numPr>
        <w:ind w:firstLine="567"/>
        <w:jc w:val="both"/>
        <w:rPr>
          <w:rFonts w:eastAsia="Times New Roman"/>
          <w:sz w:val="24"/>
          <w:szCs w:val="24"/>
        </w:rPr>
      </w:pPr>
      <w:r w:rsidRPr="0079121F">
        <w:rPr>
          <w:rFonts w:eastAsia="Times New Roman"/>
          <w:sz w:val="24"/>
          <w:szCs w:val="24"/>
        </w:rPr>
        <w:t>Формирование отчета «</w:t>
      </w:r>
      <w:r w:rsidR="004F71D3" w:rsidRPr="0079121F">
        <w:rPr>
          <w:rFonts w:eastAsia="Times New Roman"/>
          <w:sz w:val="24"/>
          <w:szCs w:val="24"/>
        </w:rPr>
        <w:t>Начисление заработной платы</w:t>
      </w:r>
      <w:r w:rsidRPr="0079121F">
        <w:rPr>
          <w:rFonts w:eastAsia="Times New Roman"/>
          <w:sz w:val="24"/>
          <w:szCs w:val="24"/>
        </w:rPr>
        <w:t>».</w:t>
      </w:r>
    </w:p>
    <w:p w:rsidR="004F71D3" w:rsidRPr="0079121F" w:rsidRDefault="004F71D3" w:rsidP="0079121F">
      <w:pPr>
        <w:numPr>
          <w:ilvl w:val="0"/>
          <w:numId w:val="7"/>
        </w:numPr>
        <w:ind w:firstLine="567"/>
        <w:jc w:val="both"/>
        <w:rPr>
          <w:rFonts w:eastAsia="Times New Roman"/>
          <w:sz w:val="24"/>
          <w:szCs w:val="24"/>
        </w:rPr>
      </w:pPr>
      <w:r w:rsidRPr="0079121F">
        <w:rPr>
          <w:rFonts w:eastAsia="Times New Roman"/>
          <w:sz w:val="24"/>
          <w:szCs w:val="24"/>
        </w:rPr>
        <w:t>Печать заработной ведомости.</w:t>
      </w:r>
    </w:p>
    <w:p w:rsidR="004F71D3" w:rsidRPr="0079121F" w:rsidRDefault="004F71D3" w:rsidP="0079121F">
      <w:pPr>
        <w:numPr>
          <w:ilvl w:val="0"/>
          <w:numId w:val="7"/>
        </w:numPr>
        <w:ind w:firstLine="567"/>
        <w:jc w:val="both"/>
        <w:rPr>
          <w:rFonts w:eastAsia="Times New Roman"/>
          <w:sz w:val="24"/>
          <w:szCs w:val="24"/>
        </w:rPr>
      </w:pPr>
      <w:r w:rsidRPr="0079121F">
        <w:rPr>
          <w:rFonts w:eastAsia="Times New Roman"/>
          <w:sz w:val="24"/>
          <w:szCs w:val="24"/>
        </w:rPr>
        <w:t>Поиск данных по атрибутам.</w:t>
      </w:r>
    </w:p>
    <w:p w:rsidR="004F71D3" w:rsidRPr="0079121F" w:rsidRDefault="004F71D3" w:rsidP="0079121F">
      <w:pPr>
        <w:numPr>
          <w:ilvl w:val="0"/>
          <w:numId w:val="7"/>
        </w:numPr>
        <w:ind w:firstLine="567"/>
        <w:jc w:val="both"/>
        <w:rPr>
          <w:rFonts w:eastAsia="Times New Roman"/>
          <w:sz w:val="24"/>
          <w:szCs w:val="24"/>
        </w:rPr>
      </w:pPr>
      <w:r w:rsidRPr="0079121F">
        <w:rPr>
          <w:rFonts w:eastAsia="Times New Roman"/>
          <w:sz w:val="24"/>
          <w:szCs w:val="24"/>
        </w:rPr>
        <w:t>Сортировка данных.</w:t>
      </w:r>
    </w:p>
    <w:p w:rsidR="004F71D3" w:rsidRPr="0079121F" w:rsidRDefault="004F71D3" w:rsidP="0079121F">
      <w:pPr>
        <w:numPr>
          <w:ilvl w:val="0"/>
          <w:numId w:val="7"/>
        </w:numPr>
        <w:ind w:firstLine="567"/>
        <w:jc w:val="both"/>
        <w:rPr>
          <w:rFonts w:eastAsia="Times New Roman"/>
          <w:sz w:val="24"/>
          <w:szCs w:val="24"/>
        </w:rPr>
      </w:pPr>
      <w:r w:rsidRPr="0079121F">
        <w:rPr>
          <w:rFonts w:eastAsia="Times New Roman"/>
          <w:sz w:val="24"/>
          <w:szCs w:val="24"/>
        </w:rPr>
        <w:t>Фильтрация данных</w:t>
      </w:r>
      <w:r w:rsidR="00B85F93" w:rsidRPr="0079121F">
        <w:rPr>
          <w:rFonts w:eastAsia="Times New Roman"/>
          <w:sz w:val="24"/>
          <w:szCs w:val="24"/>
        </w:rPr>
        <w:t>.</w:t>
      </w:r>
    </w:p>
    <w:p w:rsidR="0041773C" w:rsidRPr="0079121F" w:rsidRDefault="0041773C" w:rsidP="0079121F">
      <w:pPr>
        <w:pStyle w:val="3"/>
        <w:numPr>
          <w:ilvl w:val="2"/>
          <w:numId w:val="3"/>
        </w:numPr>
        <w:spacing w:before="0" w:line="240" w:lineRule="auto"/>
        <w:ind w:left="1491" w:hanging="357"/>
        <w:jc w:val="both"/>
        <w:rPr>
          <w:sz w:val="24"/>
        </w:rPr>
      </w:pPr>
      <w:bookmarkStart w:id="6" w:name="_Toc152581382"/>
      <w:r w:rsidRPr="0079121F">
        <w:rPr>
          <w:sz w:val="24"/>
        </w:rPr>
        <w:t>Требования к надежности и безопасности</w:t>
      </w:r>
      <w:bookmarkEnd w:id="6"/>
    </w:p>
    <w:p w:rsidR="0041773C" w:rsidRPr="0079121F" w:rsidRDefault="005C1BE8" w:rsidP="0079121F">
      <w:pPr>
        <w:ind w:firstLine="709"/>
        <w:jc w:val="both"/>
        <w:rPr>
          <w:sz w:val="24"/>
          <w:szCs w:val="24"/>
        </w:rPr>
      </w:pPr>
      <w:r w:rsidRPr="0079121F">
        <w:rPr>
          <w:sz w:val="24"/>
          <w:szCs w:val="24"/>
        </w:rPr>
        <w:t>Программа должна быть в достаточной степени надёжна от сбоев. На крайний случай предусмотрено сохранение данных в приложении «1С: Предприятие 8.3» или восстановление данных в случае завершения работы.</w:t>
      </w:r>
    </w:p>
    <w:p w:rsidR="0041773C" w:rsidRPr="0079121F" w:rsidRDefault="0041773C" w:rsidP="0079121F">
      <w:pPr>
        <w:pStyle w:val="3"/>
        <w:numPr>
          <w:ilvl w:val="2"/>
          <w:numId w:val="3"/>
        </w:numPr>
        <w:spacing w:before="0" w:line="240" w:lineRule="auto"/>
        <w:ind w:left="1491" w:hanging="357"/>
        <w:jc w:val="both"/>
        <w:rPr>
          <w:sz w:val="24"/>
        </w:rPr>
      </w:pPr>
      <w:bookmarkStart w:id="7" w:name="_Toc152581383"/>
      <w:r w:rsidRPr="0079121F">
        <w:rPr>
          <w:sz w:val="24"/>
        </w:rPr>
        <w:t>Требования к составу и параметрам технических средств</w:t>
      </w:r>
      <w:bookmarkEnd w:id="7"/>
    </w:p>
    <w:p w:rsidR="0041773C" w:rsidRPr="0079121F" w:rsidRDefault="0041773C" w:rsidP="0079121F">
      <w:pPr>
        <w:pStyle w:val="a7"/>
        <w:keepNext/>
        <w:spacing w:after="0"/>
        <w:jc w:val="right"/>
        <w:rPr>
          <w:szCs w:val="24"/>
        </w:rPr>
      </w:pPr>
      <w:r w:rsidRPr="0079121F">
        <w:rPr>
          <w:szCs w:val="24"/>
        </w:rPr>
        <w:t xml:space="preserve">Таблица № </w:t>
      </w:r>
      <w:r w:rsidRPr="0079121F">
        <w:rPr>
          <w:szCs w:val="24"/>
        </w:rPr>
        <w:fldChar w:fldCharType="begin"/>
      </w:r>
      <w:r w:rsidRPr="0079121F">
        <w:rPr>
          <w:szCs w:val="24"/>
        </w:rPr>
        <w:instrText xml:space="preserve"> SEQ Таблица_№ \* ARABIC </w:instrText>
      </w:r>
      <w:r w:rsidRPr="0079121F">
        <w:rPr>
          <w:szCs w:val="24"/>
        </w:rPr>
        <w:fldChar w:fldCharType="separate"/>
      </w:r>
      <w:r w:rsidRPr="0079121F">
        <w:rPr>
          <w:noProof/>
          <w:szCs w:val="24"/>
        </w:rPr>
        <w:t>1</w:t>
      </w:r>
      <w:r w:rsidRPr="0079121F">
        <w:rPr>
          <w:noProof/>
          <w:szCs w:val="24"/>
        </w:rPr>
        <w:fldChar w:fldCharType="end"/>
      </w:r>
      <w:r w:rsidRPr="0079121F">
        <w:rPr>
          <w:szCs w:val="24"/>
        </w:rPr>
        <w:t>. «Состав технических средств и их характеристики»</w:t>
      </w:r>
    </w:p>
    <w:tbl>
      <w:tblPr>
        <w:tblStyle w:val="a5"/>
        <w:tblW w:w="9180" w:type="dxa"/>
        <w:jc w:val="right"/>
        <w:tblLook w:val="04A0" w:firstRow="1" w:lastRow="0" w:firstColumn="1" w:lastColumn="0" w:noHBand="0" w:noVBand="1"/>
      </w:tblPr>
      <w:tblGrid>
        <w:gridCol w:w="2518"/>
        <w:gridCol w:w="6662"/>
      </w:tblGrid>
      <w:tr w:rsidR="0041773C" w:rsidRPr="0079121F" w:rsidTr="00B300FF">
        <w:trPr>
          <w:trHeight w:val="331"/>
          <w:jc w:val="right"/>
        </w:trPr>
        <w:tc>
          <w:tcPr>
            <w:tcW w:w="2518" w:type="dxa"/>
          </w:tcPr>
          <w:p w:rsidR="0041773C" w:rsidRPr="0079121F" w:rsidRDefault="0041773C" w:rsidP="0079121F">
            <w:pPr>
              <w:rPr>
                <w:sz w:val="24"/>
                <w:szCs w:val="24"/>
              </w:rPr>
            </w:pPr>
            <w:r w:rsidRPr="0079121F">
              <w:rPr>
                <w:sz w:val="24"/>
                <w:szCs w:val="24"/>
              </w:rPr>
              <w:t>Процессор</w:t>
            </w:r>
          </w:p>
        </w:tc>
        <w:tc>
          <w:tcPr>
            <w:tcW w:w="6662" w:type="dxa"/>
          </w:tcPr>
          <w:p w:rsidR="0041773C" w:rsidRPr="0079121F" w:rsidRDefault="0041773C" w:rsidP="0079121F">
            <w:pPr>
              <w:rPr>
                <w:spacing w:val="10"/>
                <w:sz w:val="24"/>
                <w:szCs w:val="24"/>
              </w:rPr>
            </w:pPr>
            <w:r w:rsidRPr="0079121F">
              <w:rPr>
                <w:spacing w:val="10"/>
                <w:sz w:val="24"/>
                <w:szCs w:val="24"/>
              </w:rPr>
              <w:t>Базовая частота процессора: 2.6 ГГц</w:t>
            </w:r>
          </w:p>
          <w:p w:rsidR="0041773C" w:rsidRPr="0079121F" w:rsidRDefault="0041773C" w:rsidP="0079121F">
            <w:pPr>
              <w:rPr>
                <w:spacing w:val="10"/>
                <w:sz w:val="24"/>
                <w:szCs w:val="24"/>
              </w:rPr>
            </w:pPr>
            <w:r w:rsidRPr="0079121F">
              <w:rPr>
                <w:spacing w:val="10"/>
                <w:sz w:val="24"/>
                <w:szCs w:val="24"/>
              </w:rPr>
              <w:t>Частота процессора: 3300 МГц</w:t>
            </w:r>
          </w:p>
          <w:p w:rsidR="0041773C" w:rsidRPr="0079121F" w:rsidRDefault="0041773C" w:rsidP="0079121F">
            <w:pPr>
              <w:rPr>
                <w:spacing w:val="10"/>
                <w:sz w:val="24"/>
                <w:szCs w:val="24"/>
              </w:rPr>
            </w:pPr>
            <w:r w:rsidRPr="0079121F">
              <w:rPr>
                <w:spacing w:val="10"/>
                <w:sz w:val="24"/>
                <w:szCs w:val="24"/>
              </w:rPr>
              <w:t>Число ядер: 4</w:t>
            </w:r>
          </w:p>
        </w:tc>
      </w:tr>
      <w:tr w:rsidR="0041773C" w:rsidRPr="0079121F" w:rsidTr="00B300FF">
        <w:trPr>
          <w:jc w:val="right"/>
        </w:trPr>
        <w:tc>
          <w:tcPr>
            <w:tcW w:w="2518" w:type="dxa"/>
          </w:tcPr>
          <w:p w:rsidR="0041773C" w:rsidRPr="0079121F" w:rsidRDefault="0041773C" w:rsidP="0079121F">
            <w:pPr>
              <w:rPr>
                <w:sz w:val="24"/>
                <w:szCs w:val="24"/>
              </w:rPr>
            </w:pPr>
            <w:r w:rsidRPr="0079121F">
              <w:rPr>
                <w:sz w:val="24"/>
                <w:szCs w:val="24"/>
              </w:rPr>
              <w:t xml:space="preserve">Оперативная память </w:t>
            </w:r>
          </w:p>
        </w:tc>
        <w:tc>
          <w:tcPr>
            <w:tcW w:w="6662" w:type="dxa"/>
          </w:tcPr>
          <w:p w:rsidR="0041773C" w:rsidRPr="0079121F" w:rsidRDefault="005C1BE8" w:rsidP="0079121F">
            <w:pPr>
              <w:rPr>
                <w:sz w:val="24"/>
                <w:szCs w:val="24"/>
              </w:rPr>
            </w:pPr>
            <w:r w:rsidRPr="0079121F">
              <w:rPr>
                <w:sz w:val="24"/>
                <w:szCs w:val="24"/>
              </w:rPr>
              <w:t>Объем памяти: от 2048 М</w:t>
            </w:r>
            <w:r w:rsidR="0041773C" w:rsidRPr="0079121F">
              <w:rPr>
                <w:sz w:val="24"/>
                <w:szCs w:val="24"/>
              </w:rPr>
              <w:t>Б</w:t>
            </w:r>
          </w:p>
          <w:p w:rsidR="0041773C" w:rsidRPr="0079121F" w:rsidRDefault="0041773C" w:rsidP="0079121F">
            <w:pPr>
              <w:rPr>
                <w:sz w:val="24"/>
                <w:szCs w:val="24"/>
              </w:rPr>
            </w:pPr>
            <w:r w:rsidRPr="0079121F">
              <w:rPr>
                <w:sz w:val="24"/>
                <w:szCs w:val="24"/>
              </w:rPr>
              <w:t>Тактовая частота: 2660 МГц</w:t>
            </w:r>
          </w:p>
          <w:p w:rsidR="0041773C" w:rsidRPr="0079121F" w:rsidRDefault="0041773C" w:rsidP="0079121F">
            <w:pPr>
              <w:rPr>
                <w:sz w:val="24"/>
                <w:szCs w:val="24"/>
              </w:rPr>
            </w:pPr>
            <w:r w:rsidRPr="0079121F">
              <w:rPr>
                <w:sz w:val="24"/>
                <w:szCs w:val="24"/>
              </w:rPr>
              <w:t>Пропускная способность: 28800 Мб/сек</w:t>
            </w:r>
          </w:p>
        </w:tc>
      </w:tr>
      <w:tr w:rsidR="0041773C" w:rsidRPr="0079121F" w:rsidTr="00B300FF">
        <w:trPr>
          <w:jc w:val="right"/>
        </w:trPr>
        <w:tc>
          <w:tcPr>
            <w:tcW w:w="2518" w:type="dxa"/>
          </w:tcPr>
          <w:p w:rsidR="0041773C" w:rsidRPr="0079121F" w:rsidRDefault="0041773C" w:rsidP="0079121F">
            <w:pPr>
              <w:rPr>
                <w:sz w:val="24"/>
                <w:szCs w:val="24"/>
              </w:rPr>
            </w:pPr>
            <w:r w:rsidRPr="0079121F">
              <w:rPr>
                <w:sz w:val="24"/>
                <w:szCs w:val="24"/>
              </w:rPr>
              <w:t>Разрешение экрана</w:t>
            </w:r>
          </w:p>
        </w:tc>
        <w:tc>
          <w:tcPr>
            <w:tcW w:w="6662" w:type="dxa"/>
          </w:tcPr>
          <w:p w:rsidR="0041773C" w:rsidRPr="0079121F" w:rsidRDefault="005C1BE8" w:rsidP="0079121F">
            <w:pPr>
              <w:rPr>
                <w:sz w:val="24"/>
                <w:szCs w:val="24"/>
              </w:rPr>
            </w:pPr>
            <w:r w:rsidRPr="0079121F">
              <w:rPr>
                <w:spacing w:val="10"/>
                <w:sz w:val="24"/>
                <w:szCs w:val="24"/>
              </w:rPr>
              <w:t>От 1024x768</w:t>
            </w:r>
            <w:r w:rsidR="0041773C" w:rsidRPr="0079121F">
              <w:rPr>
                <w:spacing w:val="10"/>
                <w:sz w:val="24"/>
                <w:szCs w:val="24"/>
              </w:rPr>
              <w:t xml:space="preserve"> </w:t>
            </w:r>
          </w:p>
        </w:tc>
      </w:tr>
      <w:tr w:rsidR="0041773C" w:rsidRPr="0079121F" w:rsidTr="00B300FF">
        <w:trPr>
          <w:jc w:val="right"/>
        </w:trPr>
        <w:tc>
          <w:tcPr>
            <w:tcW w:w="2518" w:type="dxa"/>
          </w:tcPr>
          <w:p w:rsidR="0041773C" w:rsidRPr="0079121F" w:rsidRDefault="0041773C" w:rsidP="0079121F">
            <w:pPr>
              <w:rPr>
                <w:sz w:val="24"/>
                <w:szCs w:val="24"/>
              </w:rPr>
            </w:pPr>
            <w:r w:rsidRPr="0079121F">
              <w:rPr>
                <w:sz w:val="24"/>
                <w:szCs w:val="24"/>
              </w:rPr>
              <w:t>Размер монитора</w:t>
            </w:r>
          </w:p>
        </w:tc>
        <w:tc>
          <w:tcPr>
            <w:tcW w:w="6662" w:type="dxa"/>
          </w:tcPr>
          <w:p w:rsidR="0041773C" w:rsidRPr="0079121F" w:rsidRDefault="0041773C" w:rsidP="0079121F">
            <w:pPr>
              <w:rPr>
                <w:sz w:val="24"/>
                <w:szCs w:val="24"/>
              </w:rPr>
            </w:pPr>
            <w:r w:rsidRPr="0079121F">
              <w:rPr>
                <w:spacing w:val="10"/>
                <w:sz w:val="24"/>
                <w:szCs w:val="24"/>
              </w:rPr>
              <w:t>От 20,5″</w:t>
            </w:r>
          </w:p>
        </w:tc>
      </w:tr>
      <w:tr w:rsidR="0041773C" w:rsidRPr="0079121F" w:rsidTr="00B300FF">
        <w:trPr>
          <w:jc w:val="right"/>
        </w:trPr>
        <w:tc>
          <w:tcPr>
            <w:tcW w:w="2518" w:type="dxa"/>
          </w:tcPr>
          <w:p w:rsidR="0041773C" w:rsidRPr="0079121F" w:rsidRDefault="0041773C" w:rsidP="0079121F">
            <w:pPr>
              <w:rPr>
                <w:sz w:val="24"/>
                <w:szCs w:val="24"/>
              </w:rPr>
            </w:pPr>
            <w:r w:rsidRPr="0079121F">
              <w:rPr>
                <w:sz w:val="24"/>
                <w:szCs w:val="24"/>
              </w:rPr>
              <w:t>Устройства ввода</w:t>
            </w:r>
          </w:p>
        </w:tc>
        <w:tc>
          <w:tcPr>
            <w:tcW w:w="6662" w:type="dxa"/>
          </w:tcPr>
          <w:p w:rsidR="0041773C" w:rsidRPr="0079121F" w:rsidRDefault="0041773C" w:rsidP="0079121F">
            <w:pPr>
              <w:rPr>
                <w:sz w:val="24"/>
                <w:szCs w:val="24"/>
              </w:rPr>
            </w:pPr>
            <w:r w:rsidRPr="0079121F">
              <w:rPr>
                <w:sz w:val="24"/>
                <w:szCs w:val="24"/>
              </w:rPr>
              <w:t>Клавиатура и мышь</w:t>
            </w:r>
          </w:p>
        </w:tc>
      </w:tr>
      <w:tr w:rsidR="0041773C" w:rsidRPr="0079121F" w:rsidTr="00B300FF">
        <w:trPr>
          <w:jc w:val="right"/>
        </w:trPr>
        <w:tc>
          <w:tcPr>
            <w:tcW w:w="2518" w:type="dxa"/>
          </w:tcPr>
          <w:p w:rsidR="0041773C" w:rsidRPr="0079121F" w:rsidRDefault="0041773C" w:rsidP="0079121F">
            <w:pPr>
              <w:rPr>
                <w:sz w:val="24"/>
                <w:szCs w:val="24"/>
              </w:rPr>
            </w:pPr>
            <w:r w:rsidRPr="0079121F">
              <w:rPr>
                <w:sz w:val="24"/>
                <w:szCs w:val="24"/>
              </w:rPr>
              <w:t>Устройства вывода</w:t>
            </w:r>
          </w:p>
        </w:tc>
        <w:tc>
          <w:tcPr>
            <w:tcW w:w="6662" w:type="dxa"/>
          </w:tcPr>
          <w:p w:rsidR="0041773C" w:rsidRPr="0079121F" w:rsidRDefault="0041773C" w:rsidP="0079121F">
            <w:pPr>
              <w:rPr>
                <w:sz w:val="24"/>
                <w:szCs w:val="24"/>
              </w:rPr>
            </w:pPr>
            <w:r w:rsidRPr="0079121F">
              <w:rPr>
                <w:sz w:val="24"/>
                <w:szCs w:val="24"/>
              </w:rPr>
              <w:t>Принтер</w:t>
            </w:r>
          </w:p>
        </w:tc>
      </w:tr>
      <w:tr w:rsidR="0041773C" w:rsidRPr="0079121F" w:rsidTr="00B300FF">
        <w:trPr>
          <w:jc w:val="right"/>
        </w:trPr>
        <w:tc>
          <w:tcPr>
            <w:tcW w:w="2518" w:type="dxa"/>
          </w:tcPr>
          <w:p w:rsidR="0041773C" w:rsidRPr="0079121F" w:rsidRDefault="0041773C" w:rsidP="0079121F">
            <w:pPr>
              <w:rPr>
                <w:sz w:val="24"/>
                <w:szCs w:val="24"/>
              </w:rPr>
            </w:pPr>
            <w:r w:rsidRPr="0079121F">
              <w:rPr>
                <w:sz w:val="24"/>
                <w:szCs w:val="24"/>
              </w:rPr>
              <w:lastRenderedPageBreak/>
              <w:t>Жёсткий диск</w:t>
            </w:r>
          </w:p>
        </w:tc>
        <w:tc>
          <w:tcPr>
            <w:tcW w:w="6662" w:type="dxa"/>
          </w:tcPr>
          <w:p w:rsidR="0041773C" w:rsidRPr="0079121F" w:rsidRDefault="005C1BE8" w:rsidP="0079121F">
            <w:pPr>
              <w:rPr>
                <w:sz w:val="24"/>
                <w:szCs w:val="24"/>
              </w:rPr>
            </w:pPr>
            <w:r w:rsidRPr="0079121F">
              <w:rPr>
                <w:sz w:val="24"/>
                <w:szCs w:val="24"/>
              </w:rPr>
              <w:t>Объем накопителя: 40</w:t>
            </w:r>
            <w:r w:rsidR="0041773C" w:rsidRPr="0079121F">
              <w:rPr>
                <w:sz w:val="24"/>
                <w:szCs w:val="24"/>
              </w:rPr>
              <w:t xml:space="preserve"> ГБ</w:t>
            </w:r>
          </w:p>
          <w:p w:rsidR="0041773C" w:rsidRPr="0079121F" w:rsidRDefault="005C1BE8" w:rsidP="0079121F">
            <w:pPr>
              <w:rPr>
                <w:sz w:val="24"/>
                <w:szCs w:val="24"/>
              </w:rPr>
            </w:pPr>
            <w:r w:rsidRPr="0079121F">
              <w:rPr>
                <w:sz w:val="24"/>
                <w:szCs w:val="24"/>
              </w:rPr>
              <w:t>Буферная память: 64 Мб</w:t>
            </w:r>
          </w:p>
        </w:tc>
      </w:tr>
    </w:tbl>
    <w:p w:rsidR="0041773C" w:rsidRPr="0079121F" w:rsidRDefault="0041773C" w:rsidP="0079121F">
      <w:pPr>
        <w:pStyle w:val="3"/>
        <w:numPr>
          <w:ilvl w:val="2"/>
          <w:numId w:val="3"/>
        </w:numPr>
        <w:spacing w:before="0" w:line="240" w:lineRule="auto"/>
        <w:ind w:left="1491" w:hanging="357"/>
        <w:jc w:val="both"/>
        <w:rPr>
          <w:sz w:val="24"/>
        </w:rPr>
      </w:pPr>
      <w:bookmarkStart w:id="8" w:name="_Toc152581384"/>
      <w:r w:rsidRPr="0079121F">
        <w:rPr>
          <w:sz w:val="24"/>
        </w:rPr>
        <w:t>Требования к информационной и программной совместимости</w:t>
      </w:r>
      <w:bookmarkEnd w:id="8"/>
    </w:p>
    <w:p w:rsidR="009E513A" w:rsidRPr="0079121F" w:rsidRDefault="009E513A" w:rsidP="0079121F">
      <w:pPr>
        <w:ind w:firstLine="567"/>
        <w:jc w:val="both"/>
        <w:rPr>
          <w:sz w:val="24"/>
          <w:szCs w:val="24"/>
        </w:rPr>
      </w:pPr>
      <w:r w:rsidRPr="0079121F">
        <w:rPr>
          <w:sz w:val="24"/>
          <w:szCs w:val="24"/>
        </w:rPr>
        <w:t xml:space="preserve">Для корректной работы программы необходимо: ОС </w:t>
      </w:r>
      <w:proofErr w:type="spellStart"/>
      <w:r w:rsidRPr="0079121F">
        <w:rPr>
          <w:sz w:val="24"/>
          <w:szCs w:val="24"/>
        </w:rPr>
        <w:t>Windows</w:t>
      </w:r>
      <w:proofErr w:type="spellEnd"/>
      <w:r w:rsidRPr="0079121F">
        <w:rPr>
          <w:sz w:val="24"/>
          <w:szCs w:val="24"/>
        </w:rPr>
        <w:t xml:space="preserve"> 10, Приложение 1С Предприятие 8.3</w:t>
      </w:r>
    </w:p>
    <w:p w:rsidR="009E513A" w:rsidRPr="0079121F" w:rsidRDefault="009E513A" w:rsidP="0079121F">
      <w:pPr>
        <w:ind w:firstLine="567"/>
        <w:jc w:val="both"/>
        <w:rPr>
          <w:sz w:val="24"/>
          <w:szCs w:val="24"/>
        </w:rPr>
      </w:pPr>
      <w:proofErr w:type="spellStart"/>
      <w:r w:rsidRPr="0079121F">
        <w:rPr>
          <w:sz w:val="24"/>
          <w:szCs w:val="24"/>
        </w:rPr>
        <w:t>Windows</w:t>
      </w:r>
      <w:proofErr w:type="spellEnd"/>
      <w:r w:rsidRPr="0079121F">
        <w:rPr>
          <w:sz w:val="24"/>
          <w:szCs w:val="24"/>
        </w:rPr>
        <w:t xml:space="preserve"> 10 – операционная система для персональных компьютеров и рабочих станций, разработанная корпорацией </w:t>
      </w:r>
      <w:proofErr w:type="spellStart"/>
      <w:r w:rsidRPr="0079121F">
        <w:rPr>
          <w:sz w:val="24"/>
          <w:szCs w:val="24"/>
        </w:rPr>
        <w:t>Microsoft</w:t>
      </w:r>
      <w:proofErr w:type="spellEnd"/>
      <w:r w:rsidRPr="0079121F">
        <w:rPr>
          <w:sz w:val="24"/>
          <w:szCs w:val="24"/>
        </w:rPr>
        <w:t xml:space="preserve"> в рамках семейства </w:t>
      </w:r>
      <w:proofErr w:type="spellStart"/>
      <w:r w:rsidRPr="0079121F">
        <w:rPr>
          <w:sz w:val="24"/>
          <w:szCs w:val="24"/>
        </w:rPr>
        <w:t>Windows</w:t>
      </w:r>
      <w:proofErr w:type="spellEnd"/>
      <w:r w:rsidRPr="0079121F">
        <w:rPr>
          <w:sz w:val="24"/>
          <w:szCs w:val="24"/>
        </w:rPr>
        <w:t>.</w:t>
      </w:r>
    </w:p>
    <w:p w:rsidR="0041773C" w:rsidRPr="0079121F" w:rsidRDefault="009E513A" w:rsidP="0079121F">
      <w:pPr>
        <w:ind w:firstLine="567"/>
        <w:jc w:val="both"/>
        <w:rPr>
          <w:sz w:val="24"/>
          <w:szCs w:val="24"/>
        </w:rPr>
      </w:pPr>
      <w:r w:rsidRPr="0079121F">
        <w:rPr>
          <w:bCs/>
          <w:sz w:val="24"/>
          <w:szCs w:val="24"/>
        </w:rPr>
        <w:t>1С</w:t>
      </w:r>
      <w:r w:rsidRPr="0079121F">
        <w:rPr>
          <w:sz w:val="24"/>
          <w:szCs w:val="24"/>
        </w:rPr>
        <w:t>: </w:t>
      </w:r>
      <w:r w:rsidRPr="0079121F">
        <w:rPr>
          <w:bCs/>
          <w:sz w:val="24"/>
          <w:szCs w:val="24"/>
        </w:rPr>
        <w:t>Предприятие</w:t>
      </w:r>
      <w:r w:rsidRPr="0079121F">
        <w:rPr>
          <w:sz w:val="24"/>
          <w:szCs w:val="24"/>
        </w:rPr>
        <w:t> </w:t>
      </w:r>
      <w:r w:rsidRPr="0079121F">
        <w:rPr>
          <w:bCs/>
          <w:sz w:val="24"/>
          <w:szCs w:val="24"/>
        </w:rPr>
        <w:t>8</w:t>
      </w:r>
      <w:r w:rsidRPr="0079121F">
        <w:rPr>
          <w:sz w:val="24"/>
          <w:szCs w:val="24"/>
        </w:rPr>
        <w:t>.</w:t>
      </w:r>
      <w:r w:rsidRPr="0079121F">
        <w:rPr>
          <w:bCs/>
          <w:sz w:val="24"/>
          <w:szCs w:val="24"/>
        </w:rPr>
        <w:t>3</w:t>
      </w:r>
      <w:r w:rsidRPr="0079121F">
        <w:rPr>
          <w:sz w:val="24"/>
          <w:szCs w:val="24"/>
        </w:rPr>
        <w:t> – </w:t>
      </w:r>
      <w:r w:rsidRPr="0079121F">
        <w:rPr>
          <w:bCs/>
          <w:sz w:val="24"/>
          <w:szCs w:val="24"/>
        </w:rPr>
        <w:t>это</w:t>
      </w:r>
      <w:r w:rsidRPr="0079121F">
        <w:rPr>
          <w:sz w:val="24"/>
          <w:szCs w:val="24"/>
        </w:rPr>
        <w:t xml:space="preserve"> программа, которая используется для автоматизации бизнес-процессов в организациях различных сфер деятельности.</w:t>
      </w:r>
    </w:p>
    <w:p w:rsidR="009E513A" w:rsidRPr="0079121F" w:rsidRDefault="009E513A" w:rsidP="0079121F">
      <w:pPr>
        <w:ind w:firstLine="567"/>
        <w:jc w:val="both"/>
        <w:rPr>
          <w:sz w:val="24"/>
          <w:szCs w:val="24"/>
        </w:rPr>
      </w:pPr>
      <w:proofErr w:type="spellStart"/>
      <w:r w:rsidRPr="0079121F">
        <w:rPr>
          <w:bCs/>
          <w:color w:val="202122"/>
          <w:sz w:val="24"/>
          <w:szCs w:val="24"/>
          <w:shd w:val="clear" w:color="auto" w:fill="FFFFFF"/>
        </w:rPr>
        <w:t>Microsoft</w:t>
      </w:r>
      <w:proofErr w:type="spellEnd"/>
      <w:r w:rsidRPr="0079121F">
        <w:rPr>
          <w:bCs/>
          <w:color w:val="202122"/>
          <w:sz w:val="24"/>
          <w:szCs w:val="24"/>
          <w:shd w:val="clear" w:color="auto" w:fill="FFFFFF"/>
        </w:rPr>
        <w:t xml:space="preserve"> </w:t>
      </w:r>
      <w:proofErr w:type="spellStart"/>
      <w:r w:rsidRPr="0079121F">
        <w:rPr>
          <w:bCs/>
          <w:color w:val="202122"/>
          <w:sz w:val="24"/>
          <w:szCs w:val="24"/>
          <w:shd w:val="clear" w:color="auto" w:fill="FFFFFF"/>
        </w:rPr>
        <w:t>Word</w:t>
      </w:r>
      <w:proofErr w:type="spellEnd"/>
      <w:r w:rsidRPr="0079121F">
        <w:rPr>
          <w:color w:val="202122"/>
          <w:sz w:val="24"/>
          <w:szCs w:val="24"/>
          <w:shd w:val="clear" w:color="auto" w:fill="FFFFFF"/>
        </w:rPr>
        <w:t> </w:t>
      </w:r>
      <w:r w:rsidR="0076497A" w:rsidRPr="0079121F">
        <w:rPr>
          <w:sz w:val="24"/>
          <w:szCs w:val="24"/>
        </w:rPr>
        <w:t>– </w:t>
      </w:r>
      <w:r w:rsidRPr="0079121F">
        <w:rPr>
          <w:sz w:val="24"/>
          <w:szCs w:val="24"/>
          <w:shd w:val="clear" w:color="auto" w:fill="FFFFFF"/>
        </w:rPr>
        <w:t>текстовый процессор</w:t>
      </w:r>
      <w:r w:rsidRPr="0079121F">
        <w:rPr>
          <w:color w:val="202122"/>
          <w:sz w:val="24"/>
          <w:szCs w:val="24"/>
          <w:shd w:val="clear" w:color="auto" w:fill="FFFFFF"/>
        </w:rPr>
        <w:t>, предназначенный для создания, просмотра, редактирования и форматирования текстов статей, деловых бумаг, а также иных </w:t>
      </w:r>
      <w:r w:rsidRPr="0079121F">
        <w:rPr>
          <w:sz w:val="24"/>
          <w:szCs w:val="24"/>
          <w:shd w:val="clear" w:color="auto" w:fill="FFFFFF"/>
        </w:rPr>
        <w:t>документов</w:t>
      </w:r>
      <w:r w:rsidRPr="0079121F">
        <w:rPr>
          <w:color w:val="202122"/>
          <w:sz w:val="24"/>
          <w:szCs w:val="24"/>
          <w:shd w:val="clear" w:color="auto" w:fill="FFFFFF"/>
        </w:rPr>
        <w:t>, с локальным применением простейших форм </w:t>
      </w:r>
      <w:r w:rsidRPr="0079121F">
        <w:rPr>
          <w:sz w:val="24"/>
          <w:szCs w:val="24"/>
          <w:shd w:val="clear" w:color="auto" w:fill="FFFFFF"/>
        </w:rPr>
        <w:t>таблично</w:t>
      </w:r>
      <w:r w:rsidRPr="0079121F">
        <w:rPr>
          <w:color w:val="202122"/>
          <w:sz w:val="24"/>
          <w:szCs w:val="24"/>
          <w:shd w:val="clear" w:color="auto" w:fill="FFFFFF"/>
        </w:rPr>
        <w:t>-</w:t>
      </w:r>
      <w:r w:rsidRPr="0079121F">
        <w:rPr>
          <w:sz w:val="24"/>
          <w:szCs w:val="24"/>
          <w:shd w:val="clear" w:color="auto" w:fill="FFFFFF"/>
        </w:rPr>
        <w:t>матричных</w:t>
      </w:r>
      <w:r w:rsidRPr="0079121F">
        <w:rPr>
          <w:color w:val="202122"/>
          <w:sz w:val="24"/>
          <w:szCs w:val="24"/>
          <w:shd w:val="clear" w:color="auto" w:fill="FFFFFF"/>
        </w:rPr>
        <w:t> алгоритмов.</w:t>
      </w:r>
    </w:p>
    <w:p w:rsidR="0041773C" w:rsidRPr="0079121F" w:rsidRDefault="0041773C" w:rsidP="0079121F">
      <w:pPr>
        <w:ind w:firstLine="567"/>
        <w:jc w:val="both"/>
        <w:rPr>
          <w:sz w:val="24"/>
          <w:szCs w:val="24"/>
        </w:rPr>
      </w:pPr>
      <w:r w:rsidRPr="0079121F">
        <w:rPr>
          <w:sz w:val="24"/>
          <w:szCs w:val="24"/>
        </w:rPr>
        <w:t>2. Составьте спецификацию на разработку программного продукта.</w:t>
      </w:r>
    </w:p>
    <w:p w:rsidR="0041773C" w:rsidRPr="0079121F" w:rsidRDefault="0041773C" w:rsidP="0079121F">
      <w:pPr>
        <w:ind w:firstLine="567"/>
        <w:jc w:val="both"/>
        <w:rPr>
          <w:b/>
          <w:bCs/>
          <w:sz w:val="24"/>
          <w:szCs w:val="24"/>
        </w:rPr>
      </w:pPr>
      <w:r w:rsidRPr="0079121F">
        <w:rPr>
          <w:b/>
          <w:bCs/>
          <w:sz w:val="24"/>
          <w:szCs w:val="24"/>
        </w:rPr>
        <w:t>Введение</w:t>
      </w:r>
    </w:p>
    <w:p w:rsidR="0076497A" w:rsidRPr="0079121F" w:rsidRDefault="0076497A" w:rsidP="0079121F">
      <w:pPr>
        <w:ind w:firstLine="567"/>
        <w:jc w:val="both"/>
        <w:rPr>
          <w:sz w:val="24"/>
          <w:szCs w:val="24"/>
        </w:rPr>
      </w:pPr>
      <w:r w:rsidRPr="0079121F">
        <w:rPr>
          <w:sz w:val="24"/>
          <w:szCs w:val="24"/>
        </w:rPr>
        <w:t xml:space="preserve">Заработная плата – это вознаграждение за проделанный труд в материальной форме. На оклад влияют сложность работы, время, затраченное на выполнение должностных обязанностей, опыт и квалификация сотрудника. Работа сотрудника бухгалтерии связана с необходимостью обработки и учета больших объемов информации. Учет этой информации «вручную» зачастую приводит к ошибкам и задержкам. В связи с этим встает вопрос о необходимости автоматизации работы. </w:t>
      </w:r>
    </w:p>
    <w:p w:rsidR="0076497A" w:rsidRPr="0079121F" w:rsidRDefault="0076497A" w:rsidP="0079121F">
      <w:pPr>
        <w:ind w:firstLine="567"/>
        <w:jc w:val="both"/>
        <w:rPr>
          <w:sz w:val="24"/>
          <w:szCs w:val="24"/>
        </w:rPr>
      </w:pPr>
      <w:r w:rsidRPr="0079121F">
        <w:rPr>
          <w:sz w:val="24"/>
          <w:szCs w:val="24"/>
        </w:rPr>
        <w:t xml:space="preserve">Работа с сотрудниками организации сопровождается большим количеством документов, требуется точный учет и строгое соблюдение законодательства, правильность оформления сотрудников, расчета зарплаты, отпусков, больничных листов. Выбранная тема актуальна, поскольку расчет заработной платы в случаях, когда необходимо </w:t>
      </w:r>
      <w:proofErr w:type="gramStart"/>
      <w:r w:rsidRPr="0079121F">
        <w:rPr>
          <w:sz w:val="24"/>
          <w:szCs w:val="24"/>
        </w:rPr>
        <w:t>учитывать факторы личной активности сотрудников достаточно сложна</w:t>
      </w:r>
      <w:proofErr w:type="gramEnd"/>
      <w:r w:rsidRPr="0079121F">
        <w:rPr>
          <w:sz w:val="24"/>
          <w:szCs w:val="24"/>
        </w:rPr>
        <w:t>. А организации занимающейся продажей товаров личный вклад каждого сотрудника необходимо учитывать и поощрять. В связи с этим в организации существует сложный расчет заработной платы для менеджеров продаж, которые лично заинтересованы в больших объемах продаж.</w:t>
      </w:r>
    </w:p>
    <w:p w:rsidR="0076497A" w:rsidRPr="0079121F" w:rsidRDefault="0076497A" w:rsidP="0079121F">
      <w:pPr>
        <w:ind w:firstLine="567"/>
        <w:jc w:val="both"/>
        <w:rPr>
          <w:sz w:val="24"/>
          <w:szCs w:val="24"/>
        </w:rPr>
      </w:pPr>
      <w:r w:rsidRPr="0079121F">
        <w:rPr>
          <w:sz w:val="24"/>
          <w:szCs w:val="24"/>
        </w:rPr>
        <w:t>Целью курсовой работы является изучение предметной области в сфере оплаты труда на предприятии, а также разработка автоматизированного приложения для облегчения работы сотрудникам бухгалтерии.</w:t>
      </w:r>
    </w:p>
    <w:p w:rsidR="0076497A" w:rsidRPr="0079121F" w:rsidRDefault="0076497A" w:rsidP="0079121F">
      <w:pPr>
        <w:ind w:firstLine="567"/>
        <w:jc w:val="both"/>
        <w:rPr>
          <w:sz w:val="24"/>
          <w:szCs w:val="24"/>
        </w:rPr>
      </w:pPr>
      <w:r w:rsidRPr="0079121F">
        <w:rPr>
          <w:sz w:val="24"/>
          <w:szCs w:val="24"/>
        </w:rPr>
        <w:t xml:space="preserve">При создании проекта использовалось следующее </w:t>
      </w:r>
      <w:proofErr w:type="gramStart"/>
      <w:r w:rsidRPr="0079121F">
        <w:rPr>
          <w:sz w:val="24"/>
          <w:szCs w:val="24"/>
        </w:rPr>
        <w:t>ПО</w:t>
      </w:r>
      <w:proofErr w:type="gramEnd"/>
      <w:r w:rsidRPr="0079121F">
        <w:rPr>
          <w:sz w:val="24"/>
          <w:szCs w:val="24"/>
        </w:rPr>
        <w:t>:</w:t>
      </w:r>
    </w:p>
    <w:p w:rsidR="0076497A" w:rsidRPr="0079121F" w:rsidRDefault="0076497A" w:rsidP="0079121F">
      <w:pPr>
        <w:ind w:firstLine="567"/>
        <w:jc w:val="both"/>
        <w:rPr>
          <w:sz w:val="24"/>
          <w:szCs w:val="24"/>
        </w:rPr>
      </w:pPr>
      <w:r w:rsidRPr="0079121F">
        <w:rPr>
          <w:sz w:val="24"/>
          <w:szCs w:val="24"/>
        </w:rPr>
        <w:t>•</w:t>
      </w:r>
      <w:r w:rsidRPr="0079121F">
        <w:rPr>
          <w:sz w:val="24"/>
          <w:szCs w:val="24"/>
        </w:rPr>
        <w:tab/>
        <w:t>1С: Предприятие – технологическая платформа, на которой разрабатываются программы 1С для автоматизации учета и бизнеса;</w:t>
      </w:r>
    </w:p>
    <w:p w:rsidR="0076497A" w:rsidRPr="0079121F" w:rsidRDefault="0076497A" w:rsidP="0079121F">
      <w:pPr>
        <w:ind w:firstLine="567"/>
        <w:jc w:val="both"/>
        <w:rPr>
          <w:sz w:val="24"/>
          <w:szCs w:val="24"/>
        </w:rPr>
      </w:pPr>
      <w:r w:rsidRPr="0079121F">
        <w:rPr>
          <w:sz w:val="24"/>
          <w:szCs w:val="24"/>
        </w:rPr>
        <w:t>•</w:t>
      </w:r>
      <w:r w:rsidRPr="0079121F">
        <w:rPr>
          <w:sz w:val="24"/>
          <w:szCs w:val="24"/>
        </w:rPr>
        <w:tab/>
      </w:r>
      <w:proofErr w:type="spellStart"/>
      <w:r w:rsidRPr="0079121F">
        <w:rPr>
          <w:sz w:val="24"/>
          <w:szCs w:val="24"/>
        </w:rPr>
        <w:t>Microsoft</w:t>
      </w:r>
      <w:proofErr w:type="spellEnd"/>
      <w:r w:rsidR="00ED192E" w:rsidRPr="0079121F">
        <w:rPr>
          <w:sz w:val="24"/>
          <w:szCs w:val="24"/>
        </w:rPr>
        <w:t xml:space="preserve"> </w:t>
      </w:r>
      <w:proofErr w:type="spellStart"/>
      <w:r w:rsidRPr="0079121F">
        <w:rPr>
          <w:sz w:val="24"/>
          <w:szCs w:val="24"/>
        </w:rPr>
        <w:t>Word</w:t>
      </w:r>
      <w:proofErr w:type="spellEnd"/>
      <w:r w:rsidRPr="0079121F">
        <w:rPr>
          <w:sz w:val="24"/>
          <w:szCs w:val="24"/>
        </w:rPr>
        <w:t xml:space="preserve"> в ведении отчетности</w:t>
      </w:r>
      <w:r w:rsidR="00E518B9" w:rsidRPr="0079121F">
        <w:rPr>
          <w:sz w:val="24"/>
          <w:szCs w:val="24"/>
        </w:rPr>
        <w:t>.</w:t>
      </w:r>
    </w:p>
    <w:p w:rsidR="0041773C" w:rsidRPr="0079121F" w:rsidRDefault="0041773C" w:rsidP="0079121F">
      <w:pPr>
        <w:ind w:firstLine="567"/>
        <w:jc w:val="both"/>
        <w:rPr>
          <w:b/>
          <w:bCs/>
          <w:sz w:val="24"/>
          <w:szCs w:val="24"/>
        </w:rPr>
      </w:pPr>
      <w:r w:rsidRPr="0079121F">
        <w:rPr>
          <w:b/>
          <w:bCs/>
          <w:sz w:val="24"/>
          <w:szCs w:val="24"/>
        </w:rPr>
        <w:t>Общее описание</w:t>
      </w:r>
    </w:p>
    <w:p w:rsidR="0041773C" w:rsidRPr="0079121F" w:rsidRDefault="00ED192E" w:rsidP="0079121F">
      <w:pPr>
        <w:ind w:firstLine="567"/>
        <w:jc w:val="both"/>
        <w:rPr>
          <w:sz w:val="24"/>
          <w:szCs w:val="24"/>
        </w:rPr>
      </w:pPr>
      <w:r w:rsidRPr="0079121F">
        <w:rPr>
          <w:sz w:val="24"/>
          <w:szCs w:val="24"/>
        </w:rPr>
        <w:t>Предполагаемая компания, для которой предназначена программа, занимается продажами канцелярскими товарами. Автоматизированная информационная база «</w:t>
      </w:r>
      <w:proofErr w:type="spellStart"/>
      <w:r w:rsidRPr="0079121F">
        <w:rPr>
          <w:sz w:val="24"/>
          <w:szCs w:val="24"/>
          <w:lang w:val="en-US"/>
        </w:rPr>
        <w:t>SalaryPlus</w:t>
      </w:r>
      <w:proofErr w:type="spellEnd"/>
      <w:r w:rsidRPr="0079121F">
        <w:rPr>
          <w:sz w:val="24"/>
          <w:szCs w:val="24"/>
        </w:rPr>
        <w:t>» создана для расчёта заработной платы менеджерам, используя ключевые показатели эффективности. Пользователями программы будут являться менеджеры и бухгалтер по зарплате. Менеджеры совершают продажи с клиентами, принимают звонки, привлекают новых клиентов и поддерживают с ними отношения. Первым этапом в расчете заработной платы является определение размера оклада сотрудника. Оклад может быть фиксированным или зависеть от особенностей труда сотрудника. Размер премии будет зависеть от планового выполнения менеджером, выраженного в процентах и указанных в приказе о расчёте надбавок за эффективные показатели труда. Основанием для отражения операций по поступлению денежных средств являются отчёты с приложенными к ним документами.</w:t>
      </w:r>
    </w:p>
    <w:p w:rsidR="00ED192E" w:rsidRPr="0079121F" w:rsidRDefault="00ED192E" w:rsidP="0079121F">
      <w:pPr>
        <w:ind w:firstLine="709"/>
        <w:contextualSpacing/>
        <w:jc w:val="both"/>
        <w:rPr>
          <w:rFonts w:eastAsia="Times New Roman"/>
          <w:sz w:val="24"/>
          <w:szCs w:val="24"/>
        </w:rPr>
      </w:pPr>
      <w:r w:rsidRPr="0079121F">
        <w:rPr>
          <w:rFonts w:eastAsia="Times New Roman"/>
          <w:sz w:val="24"/>
          <w:szCs w:val="24"/>
        </w:rPr>
        <w:t xml:space="preserve">При создании проекта использовалось следующее </w:t>
      </w:r>
      <w:proofErr w:type="gramStart"/>
      <w:r w:rsidRPr="0079121F">
        <w:rPr>
          <w:rFonts w:eastAsia="Times New Roman"/>
          <w:sz w:val="24"/>
          <w:szCs w:val="24"/>
        </w:rPr>
        <w:t>ПО</w:t>
      </w:r>
      <w:proofErr w:type="gramEnd"/>
      <w:r w:rsidRPr="0079121F">
        <w:rPr>
          <w:rFonts w:eastAsia="Times New Roman"/>
          <w:sz w:val="24"/>
          <w:szCs w:val="24"/>
        </w:rPr>
        <w:t>:</w:t>
      </w:r>
    </w:p>
    <w:p w:rsidR="00ED192E" w:rsidRPr="0079121F" w:rsidRDefault="00ED192E" w:rsidP="0079121F">
      <w:pPr>
        <w:pStyle w:val="a6"/>
        <w:numPr>
          <w:ilvl w:val="0"/>
          <w:numId w:val="11"/>
        </w:numPr>
        <w:tabs>
          <w:tab w:val="left" w:pos="0"/>
        </w:tabs>
        <w:ind w:left="0" w:firstLine="567"/>
        <w:jc w:val="both"/>
        <w:rPr>
          <w:sz w:val="24"/>
          <w:szCs w:val="24"/>
        </w:rPr>
      </w:pPr>
      <w:proofErr w:type="spellStart"/>
      <w:r w:rsidRPr="0079121F">
        <w:rPr>
          <w:sz w:val="24"/>
          <w:szCs w:val="24"/>
        </w:rPr>
        <w:t>Windows</w:t>
      </w:r>
      <w:proofErr w:type="spellEnd"/>
      <w:r w:rsidRPr="0079121F">
        <w:rPr>
          <w:sz w:val="24"/>
          <w:szCs w:val="24"/>
        </w:rPr>
        <w:t xml:space="preserve"> 10 – операционная система для персональных компьютеров и рабочих станций, разработанная корпорацией </w:t>
      </w:r>
      <w:proofErr w:type="spellStart"/>
      <w:r w:rsidRPr="0079121F">
        <w:rPr>
          <w:sz w:val="24"/>
          <w:szCs w:val="24"/>
        </w:rPr>
        <w:t>Microsoft</w:t>
      </w:r>
      <w:proofErr w:type="spellEnd"/>
      <w:r w:rsidRPr="0079121F">
        <w:rPr>
          <w:sz w:val="24"/>
          <w:szCs w:val="24"/>
        </w:rPr>
        <w:t xml:space="preserve"> в рамках семейства </w:t>
      </w:r>
      <w:proofErr w:type="spellStart"/>
      <w:r w:rsidRPr="0079121F">
        <w:rPr>
          <w:sz w:val="24"/>
          <w:szCs w:val="24"/>
        </w:rPr>
        <w:t>Windows</w:t>
      </w:r>
      <w:proofErr w:type="spellEnd"/>
      <w:r w:rsidRPr="0079121F">
        <w:rPr>
          <w:sz w:val="24"/>
          <w:szCs w:val="24"/>
        </w:rPr>
        <w:t>.</w:t>
      </w:r>
    </w:p>
    <w:p w:rsidR="00ED192E" w:rsidRPr="0079121F" w:rsidRDefault="00ED192E" w:rsidP="0079121F">
      <w:pPr>
        <w:pStyle w:val="a6"/>
        <w:numPr>
          <w:ilvl w:val="0"/>
          <w:numId w:val="11"/>
        </w:numPr>
        <w:ind w:left="0" w:firstLine="567"/>
        <w:jc w:val="both"/>
        <w:rPr>
          <w:sz w:val="24"/>
          <w:szCs w:val="24"/>
        </w:rPr>
      </w:pPr>
      <w:r w:rsidRPr="0079121F">
        <w:rPr>
          <w:bCs/>
          <w:sz w:val="24"/>
          <w:szCs w:val="24"/>
        </w:rPr>
        <w:lastRenderedPageBreak/>
        <w:t>1С</w:t>
      </w:r>
      <w:r w:rsidRPr="0079121F">
        <w:rPr>
          <w:sz w:val="24"/>
          <w:szCs w:val="24"/>
        </w:rPr>
        <w:t>: </w:t>
      </w:r>
      <w:r w:rsidRPr="0079121F">
        <w:rPr>
          <w:bCs/>
          <w:sz w:val="24"/>
          <w:szCs w:val="24"/>
        </w:rPr>
        <w:t>Предприятие</w:t>
      </w:r>
      <w:r w:rsidRPr="0079121F">
        <w:rPr>
          <w:sz w:val="24"/>
          <w:szCs w:val="24"/>
        </w:rPr>
        <w:t> </w:t>
      </w:r>
      <w:r w:rsidRPr="0079121F">
        <w:rPr>
          <w:bCs/>
          <w:sz w:val="24"/>
          <w:szCs w:val="24"/>
        </w:rPr>
        <w:t>8</w:t>
      </w:r>
      <w:r w:rsidRPr="0079121F">
        <w:rPr>
          <w:sz w:val="24"/>
          <w:szCs w:val="24"/>
        </w:rPr>
        <w:t>.</w:t>
      </w:r>
      <w:r w:rsidRPr="0079121F">
        <w:rPr>
          <w:bCs/>
          <w:sz w:val="24"/>
          <w:szCs w:val="24"/>
        </w:rPr>
        <w:t>3</w:t>
      </w:r>
      <w:r w:rsidRPr="0079121F">
        <w:rPr>
          <w:sz w:val="24"/>
          <w:szCs w:val="24"/>
        </w:rPr>
        <w:t> – </w:t>
      </w:r>
      <w:r w:rsidRPr="0079121F">
        <w:rPr>
          <w:bCs/>
          <w:sz w:val="24"/>
          <w:szCs w:val="24"/>
        </w:rPr>
        <w:t>это</w:t>
      </w:r>
      <w:r w:rsidRPr="0079121F">
        <w:rPr>
          <w:sz w:val="24"/>
          <w:szCs w:val="24"/>
        </w:rPr>
        <w:t xml:space="preserve"> программа, которая используется для автоматизации бизнес-процессов в организациях различных сфер деятельности.</w:t>
      </w:r>
    </w:p>
    <w:p w:rsidR="00ED192E" w:rsidRPr="0079121F" w:rsidRDefault="00ED192E" w:rsidP="0079121F">
      <w:pPr>
        <w:pStyle w:val="a6"/>
        <w:numPr>
          <w:ilvl w:val="0"/>
          <w:numId w:val="11"/>
        </w:numPr>
        <w:ind w:left="0" w:firstLine="567"/>
        <w:jc w:val="both"/>
        <w:rPr>
          <w:sz w:val="24"/>
          <w:szCs w:val="24"/>
        </w:rPr>
      </w:pPr>
      <w:proofErr w:type="spellStart"/>
      <w:r w:rsidRPr="0079121F">
        <w:rPr>
          <w:bCs/>
          <w:color w:val="202122"/>
          <w:sz w:val="24"/>
          <w:szCs w:val="24"/>
          <w:shd w:val="clear" w:color="auto" w:fill="FFFFFF"/>
        </w:rPr>
        <w:t>Microsoft</w:t>
      </w:r>
      <w:proofErr w:type="spellEnd"/>
      <w:r w:rsidRPr="0079121F">
        <w:rPr>
          <w:bCs/>
          <w:color w:val="202122"/>
          <w:sz w:val="24"/>
          <w:szCs w:val="24"/>
          <w:shd w:val="clear" w:color="auto" w:fill="FFFFFF"/>
        </w:rPr>
        <w:t xml:space="preserve"> </w:t>
      </w:r>
      <w:proofErr w:type="spellStart"/>
      <w:r w:rsidRPr="0079121F">
        <w:rPr>
          <w:bCs/>
          <w:color w:val="202122"/>
          <w:sz w:val="24"/>
          <w:szCs w:val="24"/>
          <w:shd w:val="clear" w:color="auto" w:fill="FFFFFF"/>
        </w:rPr>
        <w:t>Word</w:t>
      </w:r>
      <w:proofErr w:type="spellEnd"/>
      <w:r w:rsidRPr="0079121F">
        <w:rPr>
          <w:color w:val="202122"/>
          <w:sz w:val="24"/>
          <w:szCs w:val="24"/>
          <w:shd w:val="clear" w:color="auto" w:fill="FFFFFF"/>
        </w:rPr>
        <w:t> </w:t>
      </w:r>
      <w:r w:rsidRPr="0079121F">
        <w:rPr>
          <w:sz w:val="24"/>
          <w:szCs w:val="24"/>
        </w:rPr>
        <w:t>– </w:t>
      </w:r>
      <w:r w:rsidRPr="0079121F">
        <w:rPr>
          <w:sz w:val="24"/>
          <w:szCs w:val="24"/>
          <w:shd w:val="clear" w:color="auto" w:fill="FFFFFF"/>
        </w:rPr>
        <w:t>текстовый процессор</w:t>
      </w:r>
      <w:r w:rsidRPr="0079121F">
        <w:rPr>
          <w:color w:val="202122"/>
          <w:sz w:val="24"/>
          <w:szCs w:val="24"/>
          <w:shd w:val="clear" w:color="auto" w:fill="FFFFFF"/>
        </w:rPr>
        <w:t>, предназначенный для создания, просмотра, редактирования и форматирования текстов статей, деловых бумаг, а также иных </w:t>
      </w:r>
      <w:r w:rsidRPr="0079121F">
        <w:rPr>
          <w:sz w:val="24"/>
          <w:szCs w:val="24"/>
          <w:shd w:val="clear" w:color="auto" w:fill="FFFFFF"/>
        </w:rPr>
        <w:t>документов</w:t>
      </w:r>
      <w:r w:rsidRPr="0079121F">
        <w:rPr>
          <w:color w:val="202122"/>
          <w:sz w:val="24"/>
          <w:szCs w:val="24"/>
          <w:shd w:val="clear" w:color="auto" w:fill="FFFFFF"/>
        </w:rPr>
        <w:t>, с локальным применением простейших форм </w:t>
      </w:r>
      <w:r w:rsidRPr="0079121F">
        <w:rPr>
          <w:sz w:val="24"/>
          <w:szCs w:val="24"/>
          <w:shd w:val="clear" w:color="auto" w:fill="FFFFFF"/>
        </w:rPr>
        <w:t>таблично</w:t>
      </w:r>
      <w:r w:rsidRPr="0079121F">
        <w:rPr>
          <w:color w:val="202122"/>
          <w:sz w:val="24"/>
          <w:szCs w:val="24"/>
          <w:shd w:val="clear" w:color="auto" w:fill="FFFFFF"/>
        </w:rPr>
        <w:t>-</w:t>
      </w:r>
      <w:r w:rsidRPr="0079121F">
        <w:rPr>
          <w:sz w:val="24"/>
          <w:szCs w:val="24"/>
          <w:shd w:val="clear" w:color="auto" w:fill="FFFFFF"/>
        </w:rPr>
        <w:t>матричных</w:t>
      </w:r>
      <w:r w:rsidRPr="0079121F">
        <w:rPr>
          <w:color w:val="202122"/>
          <w:sz w:val="24"/>
          <w:szCs w:val="24"/>
          <w:shd w:val="clear" w:color="auto" w:fill="FFFFFF"/>
        </w:rPr>
        <w:t> алгоритмов.</w:t>
      </w:r>
    </w:p>
    <w:p w:rsidR="0041773C" w:rsidRPr="0079121F" w:rsidRDefault="0041773C" w:rsidP="0079121F">
      <w:pPr>
        <w:ind w:firstLine="567"/>
        <w:jc w:val="both"/>
        <w:rPr>
          <w:b/>
          <w:bCs/>
          <w:sz w:val="24"/>
          <w:szCs w:val="24"/>
        </w:rPr>
      </w:pPr>
      <w:r w:rsidRPr="0079121F">
        <w:rPr>
          <w:b/>
          <w:bCs/>
          <w:sz w:val="24"/>
          <w:szCs w:val="24"/>
        </w:rPr>
        <w:t>Функции системы</w:t>
      </w:r>
    </w:p>
    <w:p w:rsidR="0041773C" w:rsidRPr="0079121F" w:rsidRDefault="0041773C" w:rsidP="0079121F">
      <w:pPr>
        <w:ind w:firstLine="567"/>
        <w:jc w:val="both"/>
        <w:rPr>
          <w:sz w:val="24"/>
          <w:szCs w:val="24"/>
        </w:rPr>
      </w:pPr>
      <w:r w:rsidRPr="0079121F">
        <w:rPr>
          <w:sz w:val="24"/>
          <w:szCs w:val="24"/>
        </w:rPr>
        <w:t>Функциональные требования:</w:t>
      </w:r>
    </w:p>
    <w:p w:rsidR="00C76EA9" w:rsidRPr="0079121F" w:rsidRDefault="00C76EA9" w:rsidP="0079121F">
      <w:pPr>
        <w:numPr>
          <w:ilvl w:val="0"/>
          <w:numId w:val="7"/>
        </w:numPr>
        <w:ind w:firstLine="567"/>
        <w:jc w:val="both"/>
        <w:rPr>
          <w:rFonts w:eastAsia="Times New Roman"/>
          <w:sz w:val="24"/>
          <w:szCs w:val="24"/>
        </w:rPr>
      </w:pPr>
      <w:r w:rsidRPr="0079121F">
        <w:rPr>
          <w:rFonts w:eastAsia="Times New Roman"/>
          <w:sz w:val="24"/>
          <w:szCs w:val="24"/>
        </w:rPr>
        <w:t>Заполнение справочников: «Должности», «КПЭ», «Сотрудники».</w:t>
      </w:r>
    </w:p>
    <w:p w:rsidR="00C76EA9" w:rsidRPr="0079121F" w:rsidRDefault="00C76EA9" w:rsidP="0079121F">
      <w:pPr>
        <w:numPr>
          <w:ilvl w:val="0"/>
          <w:numId w:val="7"/>
        </w:numPr>
        <w:ind w:firstLine="567"/>
        <w:jc w:val="both"/>
        <w:rPr>
          <w:rFonts w:eastAsia="Times New Roman"/>
          <w:sz w:val="24"/>
          <w:szCs w:val="24"/>
        </w:rPr>
      </w:pPr>
      <w:r w:rsidRPr="0079121F">
        <w:rPr>
          <w:rFonts w:eastAsia="Times New Roman"/>
          <w:sz w:val="24"/>
          <w:szCs w:val="24"/>
        </w:rPr>
        <w:t>Формирование документа «Утверждение графика работ».</w:t>
      </w:r>
    </w:p>
    <w:p w:rsidR="00C76EA9" w:rsidRPr="0079121F" w:rsidRDefault="00C76EA9" w:rsidP="0079121F">
      <w:pPr>
        <w:numPr>
          <w:ilvl w:val="0"/>
          <w:numId w:val="7"/>
        </w:numPr>
        <w:ind w:firstLine="567"/>
        <w:jc w:val="both"/>
        <w:rPr>
          <w:rFonts w:eastAsia="Times New Roman"/>
          <w:sz w:val="24"/>
          <w:szCs w:val="24"/>
        </w:rPr>
      </w:pPr>
      <w:r w:rsidRPr="0079121F">
        <w:rPr>
          <w:rFonts w:eastAsia="Times New Roman"/>
          <w:sz w:val="24"/>
          <w:szCs w:val="24"/>
        </w:rPr>
        <w:t>Формирование документа «Начисление оклада».</w:t>
      </w:r>
    </w:p>
    <w:p w:rsidR="00C76EA9" w:rsidRPr="0079121F" w:rsidRDefault="00C76EA9" w:rsidP="0079121F">
      <w:pPr>
        <w:numPr>
          <w:ilvl w:val="0"/>
          <w:numId w:val="7"/>
        </w:numPr>
        <w:ind w:firstLine="567"/>
        <w:jc w:val="both"/>
        <w:rPr>
          <w:rFonts w:eastAsia="Times New Roman"/>
          <w:sz w:val="24"/>
          <w:szCs w:val="24"/>
        </w:rPr>
      </w:pPr>
      <w:r w:rsidRPr="0079121F">
        <w:rPr>
          <w:rFonts w:eastAsia="Times New Roman"/>
          <w:sz w:val="24"/>
          <w:szCs w:val="24"/>
        </w:rPr>
        <w:t>Формирование графика работы.</w:t>
      </w:r>
    </w:p>
    <w:p w:rsidR="00C76EA9" w:rsidRPr="0079121F" w:rsidRDefault="00C76EA9" w:rsidP="0079121F">
      <w:pPr>
        <w:numPr>
          <w:ilvl w:val="0"/>
          <w:numId w:val="7"/>
        </w:numPr>
        <w:ind w:firstLine="567"/>
        <w:jc w:val="both"/>
        <w:rPr>
          <w:rFonts w:eastAsia="Times New Roman"/>
          <w:sz w:val="24"/>
          <w:szCs w:val="24"/>
        </w:rPr>
      </w:pPr>
      <w:r w:rsidRPr="0079121F">
        <w:rPr>
          <w:rFonts w:eastAsia="Times New Roman"/>
          <w:sz w:val="24"/>
          <w:szCs w:val="24"/>
        </w:rPr>
        <w:t>Авторизация пользователя.</w:t>
      </w:r>
    </w:p>
    <w:p w:rsidR="00C76EA9" w:rsidRPr="0079121F" w:rsidRDefault="00C76EA9" w:rsidP="0079121F">
      <w:pPr>
        <w:numPr>
          <w:ilvl w:val="0"/>
          <w:numId w:val="7"/>
        </w:numPr>
        <w:ind w:firstLine="567"/>
        <w:jc w:val="both"/>
        <w:rPr>
          <w:rFonts w:eastAsia="Times New Roman"/>
          <w:sz w:val="24"/>
          <w:szCs w:val="24"/>
        </w:rPr>
      </w:pPr>
      <w:r w:rsidRPr="0079121F">
        <w:rPr>
          <w:rFonts w:eastAsia="Times New Roman"/>
          <w:sz w:val="24"/>
          <w:szCs w:val="24"/>
        </w:rPr>
        <w:t>Формирование отчета «Начисление заработной платы».</w:t>
      </w:r>
    </w:p>
    <w:p w:rsidR="00C76EA9" w:rsidRPr="0079121F" w:rsidRDefault="00C76EA9" w:rsidP="0079121F">
      <w:pPr>
        <w:numPr>
          <w:ilvl w:val="0"/>
          <w:numId w:val="7"/>
        </w:numPr>
        <w:ind w:firstLine="567"/>
        <w:jc w:val="both"/>
        <w:rPr>
          <w:rFonts w:eastAsia="Times New Roman"/>
          <w:sz w:val="24"/>
          <w:szCs w:val="24"/>
        </w:rPr>
      </w:pPr>
      <w:r w:rsidRPr="0079121F">
        <w:rPr>
          <w:rFonts w:eastAsia="Times New Roman"/>
          <w:sz w:val="24"/>
          <w:szCs w:val="24"/>
        </w:rPr>
        <w:t>Печать заработной ведомости.</w:t>
      </w:r>
    </w:p>
    <w:p w:rsidR="00C76EA9" w:rsidRPr="0079121F" w:rsidRDefault="00C76EA9" w:rsidP="0079121F">
      <w:pPr>
        <w:numPr>
          <w:ilvl w:val="0"/>
          <w:numId w:val="7"/>
        </w:numPr>
        <w:ind w:firstLine="567"/>
        <w:jc w:val="both"/>
        <w:rPr>
          <w:rFonts w:eastAsia="Times New Roman"/>
          <w:sz w:val="24"/>
          <w:szCs w:val="24"/>
        </w:rPr>
      </w:pPr>
      <w:r w:rsidRPr="0079121F">
        <w:rPr>
          <w:rFonts w:eastAsia="Times New Roman"/>
          <w:sz w:val="24"/>
          <w:szCs w:val="24"/>
        </w:rPr>
        <w:t>Поиск данных по атрибутам.</w:t>
      </w:r>
    </w:p>
    <w:p w:rsidR="00C76EA9" w:rsidRPr="0079121F" w:rsidRDefault="00C76EA9" w:rsidP="0079121F">
      <w:pPr>
        <w:numPr>
          <w:ilvl w:val="0"/>
          <w:numId w:val="7"/>
        </w:numPr>
        <w:ind w:firstLine="567"/>
        <w:jc w:val="both"/>
        <w:rPr>
          <w:rFonts w:eastAsia="Times New Roman"/>
          <w:sz w:val="24"/>
          <w:szCs w:val="24"/>
        </w:rPr>
      </w:pPr>
      <w:r w:rsidRPr="0079121F">
        <w:rPr>
          <w:rFonts w:eastAsia="Times New Roman"/>
          <w:sz w:val="24"/>
          <w:szCs w:val="24"/>
        </w:rPr>
        <w:t>Сортировка данных.</w:t>
      </w:r>
    </w:p>
    <w:p w:rsidR="00C76EA9" w:rsidRPr="0079121F" w:rsidRDefault="00C76EA9" w:rsidP="0079121F">
      <w:pPr>
        <w:numPr>
          <w:ilvl w:val="0"/>
          <w:numId w:val="7"/>
        </w:numPr>
        <w:ind w:firstLine="567"/>
        <w:jc w:val="both"/>
        <w:rPr>
          <w:rFonts w:eastAsia="Times New Roman"/>
          <w:sz w:val="24"/>
          <w:szCs w:val="24"/>
        </w:rPr>
      </w:pPr>
      <w:r w:rsidRPr="0079121F">
        <w:rPr>
          <w:rFonts w:eastAsia="Times New Roman"/>
          <w:sz w:val="24"/>
          <w:szCs w:val="24"/>
        </w:rPr>
        <w:t>Фильтрация данных</w:t>
      </w:r>
      <w:r w:rsidR="00B85F93" w:rsidRPr="0079121F">
        <w:rPr>
          <w:rFonts w:eastAsia="Times New Roman"/>
          <w:sz w:val="24"/>
          <w:szCs w:val="24"/>
        </w:rPr>
        <w:t>.</w:t>
      </w:r>
    </w:p>
    <w:p w:rsidR="0041773C" w:rsidRPr="0079121F" w:rsidRDefault="0041773C" w:rsidP="0079121F">
      <w:pPr>
        <w:ind w:firstLine="567"/>
        <w:jc w:val="both"/>
        <w:rPr>
          <w:b/>
          <w:bCs/>
          <w:sz w:val="24"/>
          <w:szCs w:val="24"/>
        </w:rPr>
      </w:pPr>
      <w:r w:rsidRPr="0079121F">
        <w:rPr>
          <w:b/>
          <w:bCs/>
          <w:sz w:val="24"/>
          <w:szCs w:val="24"/>
        </w:rPr>
        <w:t>Требования к данным</w:t>
      </w:r>
    </w:p>
    <w:p w:rsidR="0041773C" w:rsidRPr="0079121F" w:rsidRDefault="0041773C" w:rsidP="0079121F">
      <w:pPr>
        <w:pStyle w:val="a7"/>
        <w:keepNext/>
        <w:spacing w:after="0"/>
        <w:jc w:val="right"/>
        <w:rPr>
          <w:szCs w:val="24"/>
        </w:rPr>
      </w:pPr>
      <w:r w:rsidRPr="0079121F">
        <w:rPr>
          <w:szCs w:val="24"/>
        </w:rPr>
        <w:t xml:space="preserve">Таблица № </w:t>
      </w:r>
      <w:r w:rsidRPr="0079121F">
        <w:rPr>
          <w:szCs w:val="24"/>
        </w:rPr>
        <w:fldChar w:fldCharType="begin"/>
      </w:r>
      <w:r w:rsidRPr="0079121F">
        <w:rPr>
          <w:szCs w:val="24"/>
        </w:rPr>
        <w:instrText xml:space="preserve"> </w:instrText>
      </w:r>
      <w:r w:rsidRPr="0079121F">
        <w:rPr>
          <w:szCs w:val="24"/>
          <w:lang w:val="en-US"/>
        </w:rPr>
        <w:instrText>SEQ</w:instrText>
      </w:r>
      <w:r w:rsidRPr="0079121F">
        <w:rPr>
          <w:szCs w:val="24"/>
        </w:rPr>
        <w:instrText xml:space="preserve"> Таблица_№ \* </w:instrText>
      </w:r>
      <w:r w:rsidRPr="0079121F">
        <w:rPr>
          <w:szCs w:val="24"/>
          <w:lang w:val="en-US"/>
        </w:rPr>
        <w:instrText>ARABIC</w:instrText>
      </w:r>
      <w:r w:rsidRPr="0079121F">
        <w:rPr>
          <w:szCs w:val="24"/>
        </w:rPr>
        <w:instrText xml:space="preserve"> </w:instrText>
      </w:r>
      <w:r w:rsidRPr="0079121F">
        <w:rPr>
          <w:szCs w:val="24"/>
        </w:rPr>
        <w:fldChar w:fldCharType="separate"/>
      </w:r>
      <w:r w:rsidRPr="0079121F">
        <w:rPr>
          <w:noProof/>
          <w:szCs w:val="24"/>
        </w:rPr>
        <w:t>2</w:t>
      </w:r>
      <w:r w:rsidRPr="0079121F">
        <w:rPr>
          <w:noProof/>
          <w:szCs w:val="24"/>
        </w:rPr>
        <w:fldChar w:fldCharType="end"/>
      </w:r>
      <w:r w:rsidRPr="0079121F">
        <w:rPr>
          <w:szCs w:val="24"/>
        </w:rPr>
        <w:t>. «Словарь данных»</w:t>
      </w:r>
    </w:p>
    <w:tbl>
      <w:tblPr>
        <w:tblW w:w="0" w:type="auto"/>
        <w:tblInd w:w="98" w:type="dxa"/>
        <w:tblCellMar>
          <w:left w:w="10" w:type="dxa"/>
          <w:right w:w="10" w:type="dxa"/>
        </w:tblCellMar>
        <w:tblLook w:val="0000" w:firstRow="0" w:lastRow="0" w:firstColumn="0" w:lastColumn="0" w:noHBand="0" w:noVBand="0"/>
      </w:tblPr>
      <w:tblGrid>
        <w:gridCol w:w="3412"/>
        <w:gridCol w:w="6061"/>
      </w:tblGrid>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b/>
                <w:sz w:val="24"/>
                <w:szCs w:val="24"/>
              </w:rPr>
              <w:t>Поля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b/>
                <w:sz w:val="24"/>
                <w:szCs w:val="24"/>
              </w:rPr>
              <w:t>Тип данных</w:t>
            </w:r>
          </w:p>
        </w:tc>
      </w:tr>
      <w:tr w:rsidR="00FF32CD" w:rsidRPr="0079121F" w:rsidTr="00F8292E">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b/>
                <w:sz w:val="24"/>
                <w:szCs w:val="24"/>
              </w:rPr>
              <w:t>Справочник «Должности»</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tabs>
                <w:tab w:val="left" w:pos="2893"/>
              </w:tabs>
              <w:jc w:val="center"/>
              <w:rPr>
                <w:sz w:val="24"/>
                <w:szCs w:val="24"/>
              </w:rPr>
            </w:pPr>
            <w:r w:rsidRPr="0079121F">
              <w:rPr>
                <w:rFonts w:eastAsia="Times New Roman"/>
                <w:sz w:val="24"/>
                <w:szCs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Число</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Строка</w:t>
            </w:r>
          </w:p>
        </w:tc>
      </w:tr>
      <w:tr w:rsidR="00FF32CD" w:rsidRPr="0079121F" w:rsidTr="00F8292E">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b/>
                <w:sz w:val="24"/>
                <w:szCs w:val="24"/>
              </w:rPr>
              <w:t>Справочник «КПЭ»</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Число</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Строка</w:t>
            </w:r>
          </w:p>
        </w:tc>
      </w:tr>
      <w:tr w:rsidR="00FF32CD" w:rsidRPr="0079121F" w:rsidTr="00F8292E">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b/>
                <w:sz w:val="24"/>
                <w:szCs w:val="24"/>
              </w:rPr>
              <w:t>Справочник «Сотрудники»</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Число</w:t>
            </w:r>
          </w:p>
        </w:tc>
      </w:tr>
      <w:tr w:rsidR="00FF32CD" w:rsidRPr="0079121F" w:rsidTr="00F8292E">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Строка</w:t>
            </w:r>
          </w:p>
        </w:tc>
      </w:tr>
      <w:tr w:rsidR="00FF32CD" w:rsidRPr="0079121F" w:rsidTr="00F8292E">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Дата рождения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Дата</w:t>
            </w:r>
          </w:p>
        </w:tc>
      </w:tr>
      <w:tr w:rsidR="00FF32CD" w:rsidRPr="0079121F" w:rsidTr="00F8292E">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Телефон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Строка</w:t>
            </w:r>
          </w:p>
        </w:tc>
      </w:tr>
      <w:tr w:rsidR="00FF32CD" w:rsidRPr="0079121F" w:rsidTr="00F8292E">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b/>
                <w:sz w:val="24"/>
                <w:szCs w:val="24"/>
              </w:rPr>
              <w:t>Документ «Утверждение графика работ»</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Дата начала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Дата</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Дата окончания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Дата</w:t>
            </w:r>
          </w:p>
        </w:tc>
      </w:tr>
      <w:tr w:rsidR="00FF32CD" w:rsidRPr="0079121F" w:rsidTr="00F8292E">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b/>
                <w:sz w:val="24"/>
                <w:szCs w:val="24"/>
              </w:rPr>
              <w:t>Документ «Начисление оклада»</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Сотрудник</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proofErr w:type="spellStart"/>
            <w:r w:rsidRPr="0079121F">
              <w:rPr>
                <w:rFonts w:eastAsia="Times New Roman"/>
                <w:sz w:val="24"/>
                <w:szCs w:val="24"/>
              </w:rPr>
              <w:t>СправочникСсылка</w:t>
            </w:r>
            <w:proofErr w:type="gramStart"/>
            <w:r w:rsidRPr="0079121F">
              <w:rPr>
                <w:rFonts w:eastAsia="Times New Roman"/>
                <w:sz w:val="24"/>
                <w:szCs w:val="24"/>
              </w:rPr>
              <w:t>.С</w:t>
            </w:r>
            <w:proofErr w:type="gramEnd"/>
            <w:r w:rsidRPr="0079121F">
              <w:rPr>
                <w:rFonts w:eastAsia="Times New Roman"/>
                <w:sz w:val="24"/>
                <w:szCs w:val="24"/>
              </w:rPr>
              <w:t>отрудники</w:t>
            </w:r>
            <w:proofErr w:type="spellEnd"/>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Должность</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proofErr w:type="spellStart"/>
            <w:r w:rsidRPr="0079121F">
              <w:rPr>
                <w:rFonts w:eastAsia="Times New Roman"/>
                <w:sz w:val="24"/>
                <w:szCs w:val="24"/>
              </w:rPr>
              <w:t>СправочникСсылка</w:t>
            </w:r>
            <w:proofErr w:type="gramStart"/>
            <w:r w:rsidRPr="0079121F">
              <w:rPr>
                <w:rFonts w:eastAsia="Times New Roman"/>
                <w:sz w:val="24"/>
                <w:szCs w:val="24"/>
              </w:rPr>
              <w:t>.Д</w:t>
            </w:r>
            <w:proofErr w:type="gramEnd"/>
            <w:r w:rsidRPr="0079121F">
              <w:rPr>
                <w:rFonts w:eastAsia="Times New Roman"/>
                <w:sz w:val="24"/>
                <w:szCs w:val="24"/>
              </w:rPr>
              <w:t>олжности</w:t>
            </w:r>
            <w:proofErr w:type="spellEnd"/>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Число</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rFonts w:eastAsia="Times New Roman"/>
                <w:sz w:val="24"/>
                <w:szCs w:val="24"/>
              </w:rPr>
            </w:pPr>
            <w:r w:rsidRPr="0079121F">
              <w:rPr>
                <w:rFonts w:eastAsia="Times New Roman"/>
                <w:sz w:val="24"/>
                <w:szCs w:val="24"/>
              </w:rPr>
              <w:t>Премия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rFonts w:eastAsia="Times New Roman"/>
                <w:sz w:val="24"/>
                <w:szCs w:val="24"/>
              </w:rPr>
            </w:pPr>
            <w:r w:rsidRPr="0079121F">
              <w:rPr>
                <w:rFonts w:eastAsia="Times New Roman"/>
                <w:sz w:val="24"/>
                <w:szCs w:val="24"/>
              </w:rPr>
              <w:t>Число</w:t>
            </w:r>
          </w:p>
        </w:tc>
      </w:tr>
      <w:tr w:rsidR="00FF32CD" w:rsidRPr="0079121F" w:rsidTr="00F8292E">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b/>
                <w:sz w:val="24"/>
                <w:szCs w:val="24"/>
              </w:rPr>
              <w:t>Табличная часть «КПЭ»</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Название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proofErr w:type="spellStart"/>
            <w:r w:rsidRPr="0079121F">
              <w:rPr>
                <w:rFonts w:eastAsia="Times New Roman"/>
                <w:sz w:val="24"/>
                <w:szCs w:val="24"/>
              </w:rPr>
              <w:t>СправочникСсылка</w:t>
            </w:r>
            <w:proofErr w:type="gramStart"/>
            <w:r w:rsidRPr="0079121F">
              <w:rPr>
                <w:rFonts w:eastAsia="Times New Roman"/>
                <w:sz w:val="24"/>
                <w:szCs w:val="24"/>
              </w:rPr>
              <w:t>.К</w:t>
            </w:r>
            <w:proofErr w:type="gramEnd"/>
            <w:r w:rsidRPr="0079121F">
              <w:rPr>
                <w:rFonts w:eastAsia="Times New Roman"/>
                <w:sz w:val="24"/>
                <w:szCs w:val="24"/>
              </w:rPr>
              <w:t>ПЭ</w:t>
            </w:r>
            <w:proofErr w:type="spellEnd"/>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План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Число</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Процент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Число</w:t>
            </w:r>
          </w:p>
        </w:tc>
      </w:tr>
      <w:tr w:rsidR="00FF32CD" w:rsidRPr="0079121F" w:rsidTr="00F8292E">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Факт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32CD" w:rsidRPr="0079121F" w:rsidRDefault="00FF32CD" w:rsidP="0079121F">
            <w:pPr>
              <w:jc w:val="center"/>
              <w:rPr>
                <w:sz w:val="24"/>
                <w:szCs w:val="24"/>
              </w:rPr>
            </w:pPr>
            <w:r w:rsidRPr="0079121F">
              <w:rPr>
                <w:rFonts w:eastAsia="Times New Roman"/>
                <w:sz w:val="24"/>
                <w:szCs w:val="24"/>
              </w:rPr>
              <w:t>Число</w:t>
            </w:r>
          </w:p>
        </w:tc>
      </w:tr>
    </w:tbl>
    <w:p w:rsidR="0041773C" w:rsidRPr="0079121F" w:rsidRDefault="0041773C" w:rsidP="0079121F">
      <w:pPr>
        <w:ind w:firstLine="567"/>
        <w:jc w:val="both"/>
        <w:rPr>
          <w:rFonts w:eastAsia="Times New Roman"/>
          <w:b/>
          <w:bCs/>
          <w:sz w:val="24"/>
          <w:szCs w:val="24"/>
        </w:rPr>
      </w:pPr>
      <w:r w:rsidRPr="0079121F">
        <w:rPr>
          <w:rFonts w:eastAsia="Times New Roman"/>
          <w:b/>
          <w:bCs/>
          <w:sz w:val="24"/>
          <w:szCs w:val="24"/>
        </w:rPr>
        <w:t>Требования к внешним интерфейсам</w:t>
      </w:r>
    </w:p>
    <w:p w:rsidR="00DA1B75" w:rsidRPr="0079121F" w:rsidRDefault="00DA1B75" w:rsidP="0079121F">
      <w:pPr>
        <w:pStyle w:val="a6"/>
        <w:numPr>
          <w:ilvl w:val="0"/>
          <w:numId w:val="12"/>
        </w:numPr>
        <w:ind w:left="0" w:firstLine="426"/>
        <w:jc w:val="both"/>
        <w:rPr>
          <w:rFonts w:eastAsia="Times New Roman"/>
          <w:sz w:val="24"/>
          <w:szCs w:val="24"/>
        </w:rPr>
      </w:pPr>
      <w:r w:rsidRPr="0079121F">
        <w:rPr>
          <w:rFonts w:eastAsia="Times New Roman"/>
          <w:sz w:val="24"/>
          <w:szCs w:val="24"/>
        </w:rPr>
        <w:t>Простота</w:t>
      </w:r>
      <w:r w:rsidR="00B545B9" w:rsidRPr="0079121F">
        <w:rPr>
          <w:rFonts w:eastAsia="Times New Roman"/>
          <w:sz w:val="24"/>
          <w:szCs w:val="24"/>
        </w:rPr>
        <w:t xml:space="preserve"> </w:t>
      </w:r>
      <w:r w:rsidR="00117CAE" w:rsidRPr="0079121F">
        <w:rPr>
          <w:rFonts w:ascii="Helvetica" w:hAnsi="Helvetica" w:cs="Helvetica"/>
          <w:color w:val="2C2D2E"/>
          <w:sz w:val="24"/>
          <w:szCs w:val="24"/>
          <w:shd w:val="clear" w:color="auto" w:fill="FFFFFF"/>
        </w:rPr>
        <w:t xml:space="preserve">– </w:t>
      </w:r>
      <w:r w:rsidRPr="0079121F">
        <w:rPr>
          <w:rFonts w:eastAsia="Times New Roman"/>
          <w:sz w:val="24"/>
          <w:szCs w:val="24"/>
        </w:rPr>
        <w:t>интерфейсы должны иметь интуитивно понятный и простой дизайн, чтобы пользователи могли быстро и без затруднений находить нужную информацию или выполнять необходимые действия.</w:t>
      </w:r>
    </w:p>
    <w:p w:rsidR="00DA1B75" w:rsidRPr="0079121F" w:rsidRDefault="00117CAE" w:rsidP="0079121F">
      <w:pPr>
        <w:pStyle w:val="a6"/>
        <w:numPr>
          <w:ilvl w:val="0"/>
          <w:numId w:val="12"/>
        </w:numPr>
        <w:ind w:left="0" w:firstLine="426"/>
        <w:jc w:val="both"/>
        <w:rPr>
          <w:rFonts w:eastAsia="Times New Roman"/>
          <w:sz w:val="24"/>
          <w:szCs w:val="24"/>
        </w:rPr>
      </w:pPr>
      <w:r w:rsidRPr="0079121F">
        <w:rPr>
          <w:rFonts w:eastAsia="Times New Roman"/>
          <w:sz w:val="24"/>
          <w:szCs w:val="24"/>
        </w:rPr>
        <w:lastRenderedPageBreak/>
        <w:t xml:space="preserve">Наглядность </w:t>
      </w:r>
      <w:r w:rsidRPr="0079121F">
        <w:rPr>
          <w:rFonts w:ascii="Helvetica" w:hAnsi="Helvetica" w:cs="Helvetica"/>
          <w:color w:val="2C2D2E"/>
          <w:sz w:val="24"/>
          <w:szCs w:val="24"/>
          <w:shd w:val="clear" w:color="auto" w:fill="FFFFFF"/>
        </w:rPr>
        <w:t xml:space="preserve">– </w:t>
      </w:r>
      <w:r w:rsidR="00DA1B75" w:rsidRPr="0079121F">
        <w:rPr>
          <w:rFonts w:eastAsia="Times New Roman"/>
          <w:sz w:val="24"/>
          <w:szCs w:val="24"/>
        </w:rPr>
        <w:t>визуальное представление информации на интерфейсе должно быть четким и понятным, с использованием адекватных иконок, шрифтов и цветовой палитры. Это помогает пользователям быстро усваивать информацию и выполнять задачи.</w:t>
      </w:r>
    </w:p>
    <w:p w:rsidR="00DA1B75" w:rsidRPr="0079121F" w:rsidRDefault="00117CAE" w:rsidP="0079121F">
      <w:pPr>
        <w:pStyle w:val="a6"/>
        <w:numPr>
          <w:ilvl w:val="0"/>
          <w:numId w:val="12"/>
        </w:numPr>
        <w:ind w:left="0" w:firstLine="426"/>
        <w:jc w:val="both"/>
        <w:rPr>
          <w:rFonts w:eastAsia="Times New Roman"/>
          <w:sz w:val="24"/>
          <w:szCs w:val="24"/>
        </w:rPr>
      </w:pPr>
      <w:r w:rsidRPr="0079121F">
        <w:rPr>
          <w:rFonts w:eastAsia="Times New Roman"/>
          <w:sz w:val="24"/>
          <w:szCs w:val="24"/>
        </w:rPr>
        <w:t xml:space="preserve">Многофункциональность </w:t>
      </w:r>
      <w:r w:rsidRPr="0079121F">
        <w:rPr>
          <w:rFonts w:ascii="Helvetica" w:hAnsi="Helvetica" w:cs="Helvetica"/>
          <w:color w:val="2C2D2E"/>
          <w:sz w:val="24"/>
          <w:szCs w:val="24"/>
          <w:shd w:val="clear" w:color="auto" w:fill="FFFFFF"/>
        </w:rPr>
        <w:t>–</w:t>
      </w:r>
      <w:r w:rsidR="00DA1B75" w:rsidRPr="0079121F">
        <w:rPr>
          <w:rFonts w:eastAsia="Times New Roman"/>
          <w:sz w:val="24"/>
          <w:szCs w:val="24"/>
        </w:rPr>
        <w:t xml:space="preserve"> интерфейс должен предоставлять пользователям широкий спектр возможностей, которые позволят им решать различные задачи и достигать своих целей.</w:t>
      </w:r>
    </w:p>
    <w:p w:rsidR="00DA1B75" w:rsidRPr="0079121F" w:rsidRDefault="00117CAE" w:rsidP="0079121F">
      <w:pPr>
        <w:pStyle w:val="a6"/>
        <w:numPr>
          <w:ilvl w:val="0"/>
          <w:numId w:val="12"/>
        </w:numPr>
        <w:ind w:left="0" w:firstLine="426"/>
        <w:jc w:val="both"/>
        <w:rPr>
          <w:rFonts w:eastAsia="Times New Roman"/>
          <w:sz w:val="24"/>
          <w:szCs w:val="24"/>
        </w:rPr>
      </w:pPr>
      <w:r w:rsidRPr="0079121F">
        <w:rPr>
          <w:rFonts w:eastAsia="Times New Roman"/>
          <w:sz w:val="24"/>
          <w:szCs w:val="24"/>
        </w:rPr>
        <w:t>Естественность интерфейса. Естественный интерфейс — такой, который не вынуждает пользователя существенно изменять привычные для него способы решения задачи.</w:t>
      </w:r>
    </w:p>
    <w:p w:rsidR="00DA1B75" w:rsidRPr="0079121F" w:rsidRDefault="00117CAE" w:rsidP="0079121F">
      <w:pPr>
        <w:pStyle w:val="a6"/>
        <w:numPr>
          <w:ilvl w:val="0"/>
          <w:numId w:val="12"/>
        </w:numPr>
        <w:ind w:left="0" w:firstLine="426"/>
        <w:jc w:val="both"/>
        <w:rPr>
          <w:rFonts w:eastAsia="Times New Roman"/>
          <w:sz w:val="24"/>
          <w:szCs w:val="24"/>
        </w:rPr>
      </w:pPr>
      <w:r w:rsidRPr="0079121F">
        <w:rPr>
          <w:rFonts w:eastAsia="Times New Roman"/>
          <w:sz w:val="24"/>
          <w:szCs w:val="24"/>
        </w:rPr>
        <w:t xml:space="preserve">Доступность </w:t>
      </w:r>
      <w:r w:rsidRPr="0079121F">
        <w:rPr>
          <w:rFonts w:ascii="Helvetica" w:hAnsi="Helvetica" w:cs="Helvetica"/>
          <w:color w:val="2C2D2E"/>
          <w:sz w:val="24"/>
          <w:szCs w:val="24"/>
          <w:shd w:val="clear" w:color="auto" w:fill="FFFFFF"/>
        </w:rPr>
        <w:t>–</w:t>
      </w:r>
      <w:r w:rsidR="00DA1B75" w:rsidRPr="0079121F">
        <w:rPr>
          <w:rFonts w:eastAsia="Times New Roman"/>
          <w:sz w:val="24"/>
          <w:szCs w:val="24"/>
        </w:rPr>
        <w:t xml:space="preserve"> интерфейсы должны быть доступны для всех пользователей, включая тех, кто имеет ограниченные возможности.</w:t>
      </w:r>
    </w:p>
    <w:p w:rsidR="00B545B9" w:rsidRPr="0079121F" w:rsidRDefault="00B545B9" w:rsidP="0079121F">
      <w:pPr>
        <w:pStyle w:val="a6"/>
        <w:numPr>
          <w:ilvl w:val="0"/>
          <w:numId w:val="12"/>
        </w:numPr>
        <w:ind w:left="0" w:firstLine="426"/>
        <w:jc w:val="both"/>
        <w:rPr>
          <w:rFonts w:eastAsia="Times New Roman"/>
          <w:sz w:val="24"/>
          <w:szCs w:val="24"/>
        </w:rPr>
      </w:pPr>
      <w:r w:rsidRPr="0079121F">
        <w:rPr>
          <w:rFonts w:eastAsia="Times New Roman"/>
          <w:sz w:val="24"/>
          <w:szCs w:val="24"/>
        </w:rPr>
        <w:t>Дружественность. Интерфейс дружественный, если пользователь, работая с ним, не испытывает дискомфорта. У пользователя должно складываться впечатление, что он управляет процессом.</w:t>
      </w:r>
    </w:p>
    <w:p w:rsidR="00DA1B75" w:rsidRPr="0079121F" w:rsidRDefault="00DA1B75" w:rsidP="0079121F">
      <w:pPr>
        <w:ind w:firstLine="567"/>
        <w:jc w:val="both"/>
        <w:rPr>
          <w:rFonts w:eastAsia="Times New Roman"/>
          <w:b/>
          <w:bCs/>
          <w:sz w:val="24"/>
          <w:szCs w:val="24"/>
        </w:rPr>
      </w:pPr>
      <w:r w:rsidRPr="0079121F">
        <w:rPr>
          <w:rFonts w:eastAsia="Times New Roman"/>
          <w:b/>
          <w:bCs/>
          <w:sz w:val="24"/>
          <w:szCs w:val="24"/>
        </w:rPr>
        <w:t>Атрибуты качества</w:t>
      </w:r>
    </w:p>
    <w:p w:rsidR="00DA1B75" w:rsidRPr="0079121F" w:rsidRDefault="00DA1B75" w:rsidP="0079121F">
      <w:pPr>
        <w:pStyle w:val="a6"/>
        <w:numPr>
          <w:ilvl w:val="0"/>
          <w:numId w:val="13"/>
        </w:numPr>
        <w:ind w:left="0" w:firstLine="426"/>
        <w:jc w:val="both"/>
        <w:rPr>
          <w:rFonts w:eastAsia="Times New Roman"/>
          <w:sz w:val="24"/>
          <w:szCs w:val="24"/>
        </w:rPr>
      </w:pPr>
      <w:r w:rsidRPr="0079121F">
        <w:rPr>
          <w:rFonts w:eastAsia="Times New Roman"/>
          <w:sz w:val="24"/>
          <w:szCs w:val="24"/>
        </w:rPr>
        <w:t>Функциональность: Этот атрибут качества относится к тому, насколько хорошо продукт выполняет свои основные функции. Например, если мы говорим о мобильном приложении, то функциональность будет включать такие аспекты, как навигация, поиск, добавление и редактирование информации.</w:t>
      </w:r>
    </w:p>
    <w:p w:rsidR="000E45A0" w:rsidRPr="0079121F" w:rsidRDefault="000E45A0" w:rsidP="0079121F">
      <w:pPr>
        <w:numPr>
          <w:ilvl w:val="0"/>
          <w:numId w:val="13"/>
        </w:numPr>
        <w:ind w:left="0" w:firstLine="426"/>
        <w:jc w:val="both"/>
        <w:textAlignment w:val="baseline"/>
        <w:rPr>
          <w:rFonts w:ascii="inherit" w:eastAsia="Times New Roman" w:hAnsi="inherit" w:cs="Arial"/>
          <w:color w:val="2B2B2B"/>
          <w:sz w:val="24"/>
          <w:szCs w:val="24"/>
        </w:rPr>
      </w:pPr>
      <w:r w:rsidRPr="0079121F">
        <w:rPr>
          <w:rFonts w:ascii="inherit" w:eastAsia="Times New Roman" w:hAnsi="inherit" w:cs="Arial"/>
          <w:bCs/>
          <w:color w:val="2B2B2B"/>
          <w:sz w:val="24"/>
          <w:szCs w:val="24"/>
          <w:bdr w:val="none" w:sz="0" w:space="0" w:color="auto" w:frame="1"/>
        </w:rPr>
        <w:t>Конфиденциальность</w:t>
      </w:r>
      <w:r w:rsidRPr="0079121F">
        <w:rPr>
          <w:rFonts w:ascii="inherit" w:eastAsia="Times New Roman" w:hAnsi="inherit" w:cs="Arial"/>
          <w:color w:val="2B2B2B"/>
          <w:sz w:val="24"/>
          <w:szCs w:val="24"/>
        </w:rPr>
        <w:t>: Этот атрибут оценивает способность программы защищать конфиденциальные данные от несанкционированного доступа. Высокая конфиденциальность важна для систем, которые обрабатывают чувствительные данные.</w:t>
      </w:r>
    </w:p>
    <w:p w:rsidR="00DA1B75" w:rsidRPr="0079121F" w:rsidRDefault="00DA1B75" w:rsidP="0079121F">
      <w:pPr>
        <w:pStyle w:val="a6"/>
        <w:numPr>
          <w:ilvl w:val="0"/>
          <w:numId w:val="13"/>
        </w:numPr>
        <w:ind w:left="0" w:firstLine="426"/>
        <w:jc w:val="both"/>
        <w:rPr>
          <w:rFonts w:eastAsia="Times New Roman"/>
          <w:sz w:val="24"/>
          <w:szCs w:val="24"/>
        </w:rPr>
      </w:pPr>
      <w:r w:rsidRPr="0079121F">
        <w:rPr>
          <w:rFonts w:eastAsia="Times New Roman"/>
          <w:sz w:val="24"/>
          <w:szCs w:val="24"/>
        </w:rPr>
        <w:t>Производительность: Этот атрибут относится к скорости и эффективности работы приложения. Он включает в себя такие аспекты, как время загрузки страниц, время отклика на действия пользователя и т.д.</w:t>
      </w:r>
    </w:p>
    <w:p w:rsidR="00FD13C9" w:rsidRPr="0079121F" w:rsidRDefault="00FD13C9" w:rsidP="0079121F">
      <w:pPr>
        <w:numPr>
          <w:ilvl w:val="0"/>
          <w:numId w:val="13"/>
        </w:numPr>
        <w:ind w:left="0" w:firstLine="426"/>
        <w:jc w:val="both"/>
        <w:textAlignment w:val="baseline"/>
        <w:rPr>
          <w:rFonts w:ascii="inherit" w:eastAsia="Times New Roman" w:hAnsi="inherit" w:cs="Arial"/>
          <w:color w:val="2B2B2B"/>
          <w:sz w:val="24"/>
          <w:szCs w:val="24"/>
        </w:rPr>
      </w:pPr>
      <w:r w:rsidRPr="0079121F">
        <w:rPr>
          <w:rFonts w:ascii="inherit" w:eastAsia="Times New Roman" w:hAnsi="inherit" w:cs="Arial"/>
          <w:bCs/>
          <w:color w:val="2B2B2B"/>
          <w:sz w:val="24"/>
          <w:szCs w:val="24"/>
          <w:bdr w:val="none" w:sz="0" w:space="0" w:color="auto" w:frame="1"/>
        </w:rPr>
        <w:t>Целостность</w:t>
      </w:r>
      <w:r w:rsidRPr="0079121F">
        <w:rPr>
          <w:rFonts w:ascii="inherit" w:eastAsia="Times New Roman" w:hAnsi="inherit" w:cs="Arial"/>
          <w:color w:val="2B2B2B"/>
          <w:sz w:val="24"/>
          <w:szCs w:val="24"/>
        </w:rPr>
        <w:t>: Целостность связана с защитой данных и функций программы от несанкционированных изменений. Если данные могут быть изменены только авторизованными пользователями, то это означает, что программа обладает высокой целостностью.</w:t>
      </w:r>
    </w:p>
    <w:p w:rsidR="00FD13C9" w:rsidRPr="0079121F" w:rsidRDefault="00FD13C9" w:rsidP="0079121F">
      <w:pPr>
        <w:numPr>
          <w:ilvl w:val="0"/>
          <w:numId w:val="13"/>
        </w:numPr>
        <w:ind w:left="0" w:firstLine="284"/>
        <w:jc w:val="both"/>
        <w:textAlignment w:val="baseline"/>
        <w:rPr>
          <w:rFonts w:ascii="inherit" w:eastAsia="Times New Roman" w:hAnsi="inherit" w:cs="Arial"/>
          <w:color w:val="2B2B2B"/>
          <w:sz w:val="24"/>
          <w:szCs w:val="24"/>
        </w:rPr>
      </w:pPr>
      <w:r w:rsidRPr="0079121F">
        <w:rPr>
          <w:rFonts w:ascii="inherit" w:eastAsia="Times New Roman" w:hAnsi="inherit" w:cs="Arial"/>
          <w:bCs/>
          <w:color w:val="2B2B2B"/>
          <w:sz w:val="24"/>
          <w:szCs w:val="24"/>
          <w:bdr w:val="none" w:sz="0" w:space="0" w:color="auto" w:frame="1"/>
        </w:rPr>
        <w:t>Доступность</w:t>
      </w:r>
      <w:r w:rsidRPr="0079121F">
        <w:rPr>
          <w:rFonts w:ascii="inherit" w:eastAsia="Times New Roman" w:hAnsi="inherit" w:cs="Arial"/>
          <w:color w:val="2B2B2B"/>
          <w:sz w:val="24"/>
          <w:szCs w:val="24"/>
        </w:rPr>
        <w:t>: Этот атрибут определяет способность программы оставаться доступной даже при атаках или сбоях. Надежные системы должны быть доступными для пользователей даже в условиях неполадок.</w:t>
      </w:r>
    </w:p>
    <w:p w:rsidR="00FD13C9" w:rsidRPr="0079121F" w:rsidRDefault="00FD13C9" w:rsidP="0079121F">
      <w:pPr>
        <w:numPr>
          <w:ilvl w:val="0"/>
          <w:numId w:val="13"/>
        </w:numPr>
        <w:ind w:left="0" w:firstLine="284"/>
        <w:jc w:val="both"/>
        <w:textAlignment w:val="baseline"/>
        <w:rPr>
          <w:rFonts w:ascii="inherit" w:eastAsia="Times New Roman" w:hAnsi="inherit" w:cs="Arial"/>
          <w:color w:val="2B2B2B"/>
          <w:sz w:val="24"/>
          <w:szCs w:val="24"/>
        </w:rPr>
      </w:pPr>
      <w:r w:rsidRPr="0079121F">
        <w:rPr>
          <w:rFonts w:ascii="inherit" w:eastAsia="Times New Roman" w:hAnsi="inherit" w:cs="Arial"/>
          <w:bCs/>
          <w:color w:val="2B2B2B"/>
          <w:sz w:val="24"/>
          <w:szCs w:val="24"/>
          <w:bdr w:val="none" w:sz="0" w:space="0" w:color="auto" w:frame="1"/>
        </w:rPr>
        <w:t>Полнота</w:t>
      </w:r>
      <w:r w:rsidRPr="0079121F">
        <w:rPr>
          <w:rFonts w:ascii="inherit" w:eastAsia="Times New Roman" w:hAnsi="inherit" w:cs="Arial"/>
          <w:color w:val="2B2B2B"/>
          <w:sz w:val="24"/>
          <w:szCs w:val="24"/>
        </w:rPr>
        <w:t>: Полнота означает способность программы предоставлять все функции, заявленные в требованиях. Это означает, что программа не должна иметь недостающих функций.</w:t>
      </w:r>
    </w:p>
    <w:p w:rsidR="00DA1B75" w:rsidRPr="0079121F" w:rsidRDefault="00DA1B75" w:rsidP="0079121F">
      <w:pPr>
        <w:pStyle w:val="a6"/>
        <w:numPr>
          <w:ilvl w:val="0"/>
          <w:numId w:val="13"/>
        </w:numPr>
        <w:ind w:left="0" w:firstLine="426"/>
        <w:jc w:val="both"/>
        <w:rPr>
          <w:rFonts w:eastAsia="Times New Roman"/>
          <w:sz w:val="24"/>
          <w:szCs w:val="24"/>
        </w:rPr>
      </w:pPr>
      <w:r w:rsidRPr="0079121F">
        <w:rPr>
          <w:rFonts w:eastAsia="Times New Roman"/>
          <w:sz w:val="24"/>
          <w:szCs w:val="24"/>
        </w:rPr>
        <w:t>Удобство использования: Этот атрибут связан с тем, насколько легко и интуитивно понятно пользователь может использовать приложение. Он включает такие аспекты, как простота навигации, понятность интерфейса и наличие подсказок для новых пользователей.</w:t>
      </w:r>
    </w:p>
    <w:p w:rsidR="00DA1B75" w:rsidRPr="0079121F" w:rsidRDefault="00DA1B75" w:rsidP="0079121F">
      <w:pPr>
        <w:pStyle w:val="a6"/>
        <w:numPr>
          <w:ilvl w:val="0"/>
          <w:numId w:val="13"/>
        </w:numPr>
        <w:ind w:left="0" w:firstLine="426"/>
        <w:jc w:val="both"/>
        <w:rPr>
          <w:rFonts w:eastAsia="Times New Roman"/>
          <w:sz w:val="24"/>
          <w:szCs w:val="24"/>
        </w:rPr>
      </w:pPr>
      <w:r w:rsidRPr="0079121F">
        <w:rPr>
          <w:rFonts w:eastAsia="Times New Roman"/>
          <w:sz w:val="24"/>
          <w:szCs w:val="24"/>
        </w:rPr>
        <w:t>Дизайн: Этот атрибут включает в себя внешний вид приложения, его стиль, цветовую гамму, а также удобство расположения элементов на экране.</w:t>
      </w:r>
    </w:p>
    <w:p w:rsidR="00DA1B75" w:rsidRPr="0079121F" w:rsidRDefault="00DA1B75" w:rsidP="0079121F">
      <w:pPr>
        <w:pStyle w:val="a6"/>
        <w:numPr>
          <w:ilvl w:val="0"/>
          <w:numId w:val="13"/>
        </w:numPr>
        <w:ind w:left="0" w:firstLine="426"/>
        <w:jc w:val="both"/>
        <w:rPr>
          <w:rFonts w:eastAsia="Times New Roman"/>
          <w:sz w:val="24"/>
          <w:szCs w:val="24"/>
        </w:rPr>
      </w:pPr>
      <w:r w:rsidRPr="0079121F">
        <w:rPr>
          <w:rFonts w:eastAsia="Times New Roman"/>
          <w:sz w:val="24"/>
          <w:szCs w:val="24"/>
        </w:rPr>
        <w:t>Безопасность: Этот атрибут касается защиты данных пользователя и предотвращения несанкционированного доступа к ним.</w:t>
      </w:r>
    </w:p>
    <w:p w:rsidR="00DA1B75" w:rsidRPr="0079121F" w:rsidRDefault="00DA1B75" w:rsidP="0079121F">
      <w:pPr>
        <w:pStyle w:val="a6"/>
        <w:numPr>
          <w:ilvl w:val="0"/>
          <w:numId w:val="13"/>
        </w:numPr>
        <w:ind w:left="0" w:firstLine="284"/>
        <w:jc w:val="both"/>
        <w:rPr>
          <w:rFonts w:eastAsia="Times New Roman"/>
          <w:sz w:val="24"/>
          <w:szCs w:val="24"/>
        </w:rPr>
      </w:pPr>
      <w:r w:rsidRPr="0079121F">
        <w:rPr>
          <w:rFonts w:eastAsia="Times New Roman"/>
          <w:sz w:val="24"/>
          <w:szCs w:val="24"/>
        </w:rPr>
        <w:t>Поддержка: Атрибут, связанный с тем, как быстро и качественно разработчики реагируют на запросы пользователей и исправляют обнаруженные ошибки.</w:t>
      </w:r>
    </w:p>
    <w:p w:rsidR="00DA1B75" w:rsidRPr="0079121F" w:rsidRDefault="00DA1B75" w:rsidP="0079121F">
      <w:pPr>
        <w:pStyle w:val="a6"/>
        <w:numPr>
          <w:ilvl w:val="0"/>
          <w:numId w:val="13"/>
        </w:numPr>
        <w:ind w:left="0" w:firstLine="284"/>
        <w:jc w:val="both"/>
        <w:rPr>
          <w:rFonts w:eastAsia="Times New Roman"/>
          <w:b/>
          <w:bCs/>
          <w:sz w:val="24"/>
          <w:szCs w:val="24"/>
        </w:rPr>
      </w:pPr>
      <w:r w:rsidRPr="0079121F">
        <w:rPr>
          <w:rFonts w:eastAsia="Times New Roman"/>
          <w:sz w:val="24"/>
          <w:szCs w:val="24"/>
        </w:rPr>
        <w:t>Масштабируемость: Аспект, связанный с возможностью приложения адаптироваться к различным устройствам и разрешениям экрана.</w:t>
      </w:r>
    </w:p>
    <w:p w:rsidR="000E45A0" w:rsidRPr="0079121F" w:rsidRDefault="000E45A0" w:rsidP="0079121F">
      <w:pPr>
        <w:numPr>
          <w:ilvl w:val="0"/>
          <w:numId w:val="13"/>
        </w:numPr>
        <w:ind w:left="0" w:firstLine="284"/>
        <w:jc w:val="both"/>
        <w:textAlignment w:val="baseline"/>
        <w:rPr>
          <w:rFonts w:ascii="inherit" w:eastAsia="Times New Roman" w:hAnsi="inherit" w:cs="Arial"/>
          <w:color w:val="2B2B2B"/>
          <w:sz w:val="24"/>
          <w:szCs w:val="24"/>
        </w:rPr>
      </w:pPr>
      <w:r w:rsidRPr="0079121F">
        <w:rPr>
          <w:rFonts w:ascii="inherit" w:eastAsia="Times New Roman" w:hAnsi="inherit" w:cs="Arial"/>
          <w:bCs/>
          <w:color w:val="2B2B2B"/>
          <w:sz w:val="24"/>
          <w:szCs w:val="24"/>
          <w:bdr w:val="none" w:sz="0" w:space="0" w:color="auto" w:frame="1"/>
        </w:rPr>
        <w:t>Корректность</w:t>
      </w:r>
      <w:r w:rsidRPr="0079121F">
        <w:rPr>
          <w:rFonts w:ascii="inherit" w:eastAsia="Times New Roman" w:hAnsi="inherit" w:cs="Arial"/>
          <w:color w:val="2B2B2B"/>
          <w:sz w:val="24"/>
          <w:szCs w:val="24"/>
        </w:rPr>
        <w:t>: Этот атрибут означает, насколько правильно программа выполняет заданные функции. Например, если программе поручено сортировать данные, корректность подразумевает, что она сортирует их правильно.</w:t>
      </w:r>
    </w:p>
    <w:p w:rsidR="0041773C" w:rsidRPr="0079121F" w:rsidRDefault="00F44684" w:rsidP="0079121F">
      <w:pPr>
        <w:ind w:firstLine="567"/>
        <w:jc w:val="both"/>
        <w:rPr>
          <w:sz w:val="24"/>
          <w:szCs w:val="24"/>
        </w:rPr>
      </w:pPr>
      <w:r w:rsidRPr="0079121F">
        <w:rPr>
          <w:color w:val="000000"/>
          <w:sz w:val="24"/>
          <w:szCs w:val="24"/>
        </w:rPr>
        <w:t>Система программ "1С</w:t>
      </w:r>
      <w:proofErr w:type="gramStart"/>
      <w:r w:rsidRPr="0079121F">
        <w:rPr>
          <w:color w:val="000000"/>
          <w:sz w:val="24"/>
          <w:szCs w:val="24"/>
        </w:rPr>
        <w:t>:П</w:t>
      </w:r>
      <w:proofErr w:type="gramEnd"/>
      <w:r w:rsidRPr="0079121F">
        <w:rPr>
          <w:color w:val="000000"/>
          <w:sz w:val="24"/>
          <w:szCs w:val="24"/>
        </w:rPr>
        <w:t xml:space="preserve">редприятие" предназначена для решения самых разнообразных задач автоматизации деятельности организаций, в том числе специальных задач интеграции, для которых может потребоваться более тесное взаимодействие между </w:t>
      </w:r>
      <w:r w:rsidRPr="0079121F">
        <w:rPr>
          <w:color w:val="000000"/>
          <w:sz w:val="24"/>
          <w:szCs w:val="24"/>
        </w:rPr>
        <w:lastRenderedPageBreak/>
        <w:t>"1С:Предприятием" и другими программами. Для решения таких задач разработана "Технология создания внешних компонент". Данная технология позволяет создавать программы, которые будут динамически подключаться и тесно взаимодействовать с системой "1С</w:t>
      </w:r>
      <w:proofErr w:type="gramStart"/>
      <w:r w:rsidRPr="0079121F">
        <w:rPr>
          <w:color w:val="000000"/>
          <w:sz w:val="24"/>
          <w:szCs w:val="24"/>
        </w:rPr>
        <w:t>:П</w:t>
      </w:r>
      <w:proofErr w:type="gramEnd"/>
      <w:r w:rsidRPr="0079121F">
        <w:rPr>
          <w:color w:val="000000"/>
          <w:sz w:val="24"/>
          <w:szCs w:val="24"/>
        </w:rPr>
        <w:t>редприятие", расширяя ее возможности. Внешние компоненты позволяют решать широкий спектр специальных задач, в частности, задачи, связанные с использованием различного торгового оборудования совместно с "1С</w:t>
      </w:r>
      <w:proofErr w:type="gramStart"/>
      <w:r w:rsidRPr="0079121F">
        <w:rPr>
          <w:color w:val="000000"/>
          <w:sz w:val="24"/>
          <w:szCs w:val="24"/>
        </w:rPr>
        <w:t>:П</w:t>
      </w:r>
      <w:proofErr w:type="gramEnd"/>
      <w:r w:rsidRPr="0079121F">
        <w:rPr>
          <w:color w:val="000000"/>
          <w:sz w:val="24"/>
          <w:szCs w:val="24"/>
        </w:rPr>
        <w:t>редприятием"</w:t>
      </w:r>
      <w:r w:rsidRPr="0079121F">
        <w:rPr>
          <w:sz w:val="24"/>
          <w:szCs w:val="24"/>
        </w:rPr>
        <w:t>.</w:t>
      </w:r>
    </w:p>
    <w:p w:rsidR="0041773C" w:rsidRPr="0079121F" w:rsidRDefault="0041773C" w:rsidP="0079121F">
      <w:pPr>
        <w:ind w:firstLine="567"/>
        <w:jc w:val="both"/>
        <w:rPr>
          <w:sz w:val="24"/>
          <w:szCs w:val="24"/>
        </w:rPr>
      </w:pPr>
      <w:r w:rsidRPr="0079121F">
        <w:rPr>
          <w:sz w:val="24"/>
          <w:szCs w:val="24"/>
        </w:rPr>
        <w:t>3. Сравните результаты тестирования из предыдущего задания с требованиями технического задания.</w:t>
      </w:r>
    </w:p>
    <w:p w:rsidR="0041773C" w:rsidRPr="0079121F" w:rsidRDefault="0041773C" w:rsidP="0079121F">
      <w:pPr>
        <w:ind w:firstLine="567"/>
        <w:jc w:val="both"/>
        <w:rPr>
          <w:sz w:val="24"/>
          <w:szCs w:val="24"/>
        </w:rPr>
      </w:pPr>
      <w:r w:rsidRPr="0079121F">
        <w:rPr>
          <w:sz w:val="24"/>
          <w:szCs w:val="24"/>
        </w:rPr>
        <w:t>•</w:t>
      </w:r>
      <w:r w:rsidRPr="0079121F">
        <w:rPr>
          <w:sz w:val="24"/>
          <w:szCs w:val="24"/>
        </w:rPr>
        <w:tab/>
      </w:r>
      <w:r w:rsidR="00F44684" w:rsidRPr="0079121F">
        <w:rPr>
          <w:sz w:val="24"/>
          <w:szCs w:val="24"/>
        </w:rPr>
        <w:t>Заполнение справочников: «Должности», «КПЭ», «Сотрудники, функция соответствует техническому заданию программного продукта</w:t>
      </w:r>
      <w:r w:rsidRPr="0079121F">
        <w:rPr>
          <w:sz w:val="24"/>
          <w:szCs w:val="24"/>
        </w:rPr>
        <w:t>.</w:t>
      </w:r>
    </w:p>
    <w:p w:rsidR="0041773C" w:rsidRPr="0079121F" w:rsidRDefault="0041773C" w:rsidP="0079121F">
      <w:pPr>
        <w:ind w:firstLine="567"/>
        <w:jc w:val="both"/>
        <w:rPr>
          <w:sz w:val="24"/>
          <w:szCs w:val="24"/>
        </w:rPr>
      </w:pPr>
      <w:r w:rsidRPr="0079121F">
        <w:rPr>
          <w:sz w:val="24"/>
          <w:szCs w:val="24"/>
        </w:rPr>
        <w:t>•</w:t>
      </w:r>
      <w:r w:rsidRPr="0079121F">
        <w:rPr>
          <w:sz w:val="24"/>
          <w:szCs w:val="24"/>
        </w:rPr>
        <w:tab/>
      </w:r>
      <w:r w:rsidR="00F44684" w:rsidRPr="0079121F">
        <w:rPr>
          <w:sz w:val="24"/>
          <w:szCs w:val="24"/>
        </w:rPr>
        <w:t>Формирование документа «Утверждение графика работ», функция соответствует техническому заданию программного продукта.</w:t>
      </w:r>
    </w:p>
    <w:p w:rsidR="0041773C" w:rsidRPr="0079121F" w:rsidRDefault="0041773C" w:rsidP="0079121F">
      <w:pPr>
        <w:ind w:firstLine="567"/>
        <w:jc w:val="both"/>
        <w:rPr>
          <w:sz w:val="24"/>
          <w:szCs w:val="24"/>
        </w:rPr>
      </w:pPr>
      <w:r w:rsidRPr="0079121F">
        <w:rPr>
          <w:sz w:val="24"/>
          <w:szCs w:val="24"/>
        </w:rPr>
        <w:t>•</w:t>
      </w:r>
      <w:r w:rsidRPr="0079121F">
        <w:rPr>
          <w:sz w:val="24"/>
          <w:szCs w:val="24"/>
        </w:rPr>
        <w:tab/>
      </w:r>
      <w:r w:rsidR="00F44684" w:rsidRPr="0079121F">
        <w:rPr>
          <w:sz w:val="24"/>
          <w:szCs w:val="24"/>
        </w:rPr>
        <w:t>Формирование документа «Начисление оклада», функция соответствует техническому заданию программного продукта</w:t>
      </w:r>
      <w:r w:rsidRPr="0079121F">
        <w:rPr>
          <w:sz w:val="24"/>
          <w:szCs w:val="24"/>
        </w:rPr>
        <w:t>.</w:t>
      </w:r>
    </w:p>
    <w:p w:rsidR="0041773C" w:rsidRPr="0079121F" w:rsidRDefault="0041773C" w:rsidP="0079121F">
      <w:pPr>
        <w:ind w:firstLine="567"/>
        <w:jc w:val="both"/>
        <w:rPr>
          <w:sz w:val="24"/>
          <w:szCs w:val="24"/>
        </w:rPr>
      </w:pPr>
      <w:r w:rsidRPr="0079121F">
        <w:rPr>
          <w:sz w:val="24"/>
          <w:szCs w:val="24"/>
        </w:rPr>
        <w:t>•</w:t>
      </w:r>
      <w:r w:rsidRPr="0079121F">
        <w:rPr>
          <w:sz w:val="24"/>
          <w:szCs w:val="24"/>
        </w:rPr>
        <w:tab/>
        <w:t>Функция «Сортировка данных», соответствует техническому заданию программного продукта.</w:t>
      </w:r>
    </w:p>
    <w:p w:rsidR="0041773C" w:rsidRPr="0079121F" w:rsidRDefault="0041773C" w:rsidP="0079121F">
      <w:pPr>
        <w:ind w:firstLine="567"/>
        <w:jc w:val="both"/>
        <w:rPr>
          <w:sz w:val="24"/>
          <w:szCs w:val="24"/>
        </w:rPr>
      </w:pPr>
      <w:r w:rsidRPr="0079121F">
        <w:rPr>
          <w:sz w:val="24"/>
          <w:szCs w:val="24"/>
        </w:rPr>
        <w:t>•</w:t>
      </w:r>
      <w:r w:rsidRPr="0079121F">
        <w:rPr>
          <w:sz w:val="24"/>
          <w:szCs w:val="24"/>
        </w:rPr>
        <w:tab/>
        <w:t>Функция «Фильтрация данных», соответствует техническому заданию программного продукта.</w:t>
      </w:r>
    </w:p>
    <w:p w:rsidR="0041773C" w:rsidRPr="0079121F" w:rsidRDefault="0041773C" w:rsidP="0079121F">
      <w:pPr>
        <w:ind w:firstLine="567"/>
        <w:jc w:val="both"/>
        <w:rPr>
          <w:sz w:val="24"/>
          <w:szCs w:val="24"/>
        </w:rPr>
      </w:pPr>
      <w:r w:rsidRPr="0079121F">
        <w:rPr>
          <w:sz w:val="24"/>
          <w:szCs w:val="24"/>
        </w:rPr>
        <w:t>•</w:t>
      </w:r>
      <w:r w:rsidRPr="0079121F">
        <w:rPr>
          <w:sz w:val="24"/>
          <w:szCs w:val="24"/>
        </w:rPr>
        <w:tab/>
        <w:t>Функция «</w:t>
      </w:r>
      <w:r w:rsidR="0092793F" w:rsidRPr="0079121F">
        <w:rPr>
          <w:sz w:val="24"/>
          <w:szCs w:val="24"/>
        </w:rPr>
        <w:t>Поиск данных по атрибутам</w:t>
      </w:r>
      <w:r w:rsidRPr="0079121F">
        <w:rPr>
          <w:sz w:val="24"/>
          <w:szCs w:val="24"/>
        </w:rPr>
        <w:t>», соответствует техническому заданию программного продукта.</w:t>
      </w:r>
    </w:p>
    <w:p w:rsidR="0092793F" w:rsidRPr="0079121F" w:rsidRDefault="0092793F" w:rsidP="0079121F">
      <w:pPr>
        <w:ind w:firstLine="567"/>
        <w:jc w:val="both"/>
        <w:rPr>
          <w:sz w:val="24"/>
          <w:szCs w:val="24"/>
        </w:rPr>
      </w:pPr>
      <w:r w:rsidRPr="0079121F">
        <w:rPr>
          <w:sz w:val="24"/>
          <w:szCs w:val="24"/>
        </w:rPr>
        <w:t>•</w:t>
      </w:r>
      <w:r w:rsidRPr="0079121F">
        <w:rPr>
          <w:sz w:val="24"/>
          <w:szCs w:val="24"/>
        </w:rPr>
        <w:tab/>
        <w:t>Функция «Формирование графика работ», соответствует техническому заданию программного продукта.</w:t>
      </w:r>
    </w:p>
    <w:p w:rsidR="0092793F" w:rsidRPr="0079121F" w:rsidRDefault="0092793F" w:rsidP="0079121F">
      <w:pPr>
        <w:ind w:firstLine="567"/>
        <w:jc w:val="both"/>
        <w:rPr>
          <w:sz w:val="24"/>
          <w:szCs w:val="24"/>
        </w:rPr>
      </w:pPr>
      <w:r w:rsidRPr="0079121F">
        <w:rPr>
          <w:sz w:val="24"/>
          <w:szCs w:val="24"/>
        </w:rPr>
        <w:t>•</w:t>
      </w:r>
      <w:r w:rsidRPr="0079121F">
        <w:rPr>
          <w:sz w:val="24"/>
          <w:szCs w:val="24"/>
        </w:rPr>
        <w:tab/>
        <w:t>Функция «Поиск данных по атрибутам», соответствует техническому заданию программного продукта.</w:t>
      </w:r>
    </w:p>
    <w:p w:rsidR="0092793F" w:rsidRPr="0079121F" w:rsidRDefault="0092793F" w:rsidP="0079121F">
      <w:pPr>
        <w:ind w:firstLine="567"/>
        <w:jc w:val="both"/>
        <w:rPr>
          <w:sz w:val="24"/>
          <w:szCs w:val="24"/>
        </w:rPr>
      </w:pPr>
      <w:r w:rsidRPr="0079121F">
        <w:rPr>
          <w:sz w:val="24"/>
          <w:szCs w:val="24"/>
        </w:rPr>
        <w:t>•</w:t>
      </w:r>
      <w:r w:rsidRPr="0079121F">
        <w:rPr>
          <w:sz w:val="24"/>
          <w:szCs w:val="24"/>
        </w:rPr>
        <w:tab/>
        <w:t>Функция «Печать заработной ведомости», соответствует техническому заданию программного продукта.</w:t>
      </w:r>
    </w:p>
    <w:p w:rsidR="0092793F" w:rsidRPr="0079121F" w:rsidRDefault="0092793F" w:rsidP="0079121F">
      <w:pPr>
        <w:ind w:firstLine="567"/>
        <w:jc w:val="both"/>
        <w:rPr>
          <w:sz w:val="24"/>
          <w:szCs w:val="24"/>
        </w:rPr>
      </w:pPr>
      <w:r w:rsidRPr="0079121F">
        <w:rPr>
          <w:sz w:val="24"/>
          <w:szCs w:val="24"/>
        </w:rPr>
        <w:t>•</w:t>
      </w:r>
      <w:r w:rsidRPr="0079121F">
        <w:rPr>
          <w:sz w:val="24"/>
          <w:szCs w:val="24"/>
        </w:rPr>
        <w:tab/>
        <w:t>Функция «Формирование отчёта Начисление заработной платы», соответствует техническому заданию программного продукта.</w:t>
      </w:r>
    </w:p>
    <w:p w:rsidR="0041773C" w:rsidRPr="0079121F" w:rsidRDefault="0041773C" w:rsidP="0079121F">
      <w:pPr>
        <w:ind w:firstLine="567"/>
        <w:jc w:val="both"/>
        <w:rPr>
          <w:sz w:val="24"/>
          <w:szCs w:val="24"/>
        </w:rPr>
      </w:pPr>
      <w:r w:rsidRPr="0079121F">
        <w:rPr>
          <w:sz w:val="24"/>
          <w:szCs w:val="24"/>
        </w:rPr>
        <w:t>4. Сравните результаты тестирования из предыдущего задания с требованиями спецификации.</w:t>
      </w:r>
    </w:p>
    <w:p w:rsidR="00C94D40" w:rsidRPr="0079121F" w:rsidRDefault="00C94D40" w:rsidP="0079121F">
      <w:pPr>
        <w:ind w:firstLine="567"/>
        <w:jc w:val="both"/>
        <w:rPr>
          <w:sz w:val="24"/>
          <w:szCs w:val="24"/>
        </w:rPr>
      </w:pPr>
      <w:r w:rsidRPr="0079121F">
        <w:rPr>
          <w:sz w:val="24"/>
          <w:szCs w:val="24"/>
        </w:rPr>
        <w:t>•</w:t>
      </w:r>
      <w:r w:rsidRPr="0079121F">
        <w:rPr>
          <w:sz w:val="24"/>
          <w:szCs w:val="24"/>
        </w:rPr>
        <w:tab/>
        <w:t>Заполнение справочников: «Должности», «КПЭ», «Сотрудники, функция соответствует спецификации программного продукта.</w:t>
      </w:r>
    </w:p>
    <w:p w:rsidR="00C94D40" w:rsidRPr="0079121F" w:rsidRDefault="00C94D40" w:rsidP="0079121F">
      <w:pPr>
        <w:ind w:firstLine="567"/>
        <w:jc w:val="both"/>
        <w:rPr>
          <w:sz w:val="24"/>
          <w:szCs w:val="24"/>
        </w:rPr>
      </w:pPr>
      <w:r w:rsidRPr="0079121F">
        <w:rPr>
          <w:sz w:val="24"/>
          <w:szCs w:val="24"/>
        </w:rPr>
        <w:t>•</w:t>
      </w:r>
      <w:r w:rsidRPr="0079121F">
        <w:rPr>
          <w:sz w:val="24"/>
          <w:szCs w:val="24"/>
        </w:rPr>
        <w:tab/>
        <w:t>Формирование документа «Утверждение графика работ», функция соответствует спецификации программного продукта.</w:t>
      </w:r>
    </w:p>
    <w:p w:rsidR="00C94D40" w:rsidRPr="0079121F" w:rsidRDefault="00C94D40" w:rsidP="0079121F">
      <w:pPr>
        <w:ind w:firstLine="567"/>
        <w:jc w:val="both"/>
        <w:rPr>
          <w:sz w:val="24"/>
          <w:szCs w:val="24"/>
        </w:rPr>
      </w:pPr>
      <w:r w:rsidRPr="0079121F">
        <w:rPr>
          <w:sz w:val="24"/>
          <w:szCs w:val="24"/>
        </w:rPr>
        <w:t>•</w:t>
      </w:r>
      <w:r w:rsidRPr="0079121F">
        <w:rPr>
          <w:sz w:val="24"/>
          <w:szCs w:val="24"/>
        </w:rPr>
        <w:tab/>
        <w:t>Формирование документа «Начисление оклада», функция соответствует спецификации программного продукта.</w:t>
      </w:r>
    </w:p>
    <w:p w:rsidR="00C94D40" w:rsidRPr="0079121F" w:rsidRDefault="00C94D40" w:rsidP="0079121F">
      <w:pPr>
        <w:ind w:firstLine="567"/>
        <w:jc w:val="both"/>
        <w:rPr>
          <w:sz w:val="24"/>
          <w:szCs w:val="24"/>
        </w:rPr>
      </w:pPr>
      <w:r w:rsidRPr="0079121F">
        <w:rPr>
          <w:sz w:val="24"/>
          <w:szCs w:val="24"/>
        </w:rPr>
        <w:t>•</w:t>
      </w:r>
      <w:r w:rsidRPr="0079121F">
        <w:rPr>
          <w:sz w:val="24"/>
          <w:szCs w:val="24"/>
        </w:rPr>
        <w:tab/>
        <w:t>Функция «Сортировка данных», соответствует спецификации программного продукта.</w:t>
      </w:r>
    </w:p>
    <w:p w:rsidR="00C94D40" w:rsidRPr="0079121F" w:rsidRDefault="00C94D40" w:rsidP="0079121F">
      <w:pPr>
        <w:ind w:firstLine="567"/>
        <w:jc w:val="both"/>
        <w:rPr>
          <w:sz w:val="24"/>
          <w:szCs w:val="24"/>
        </w:rPr>
      </w:pPr>
      <w:r w:rsidRPr="0079121F">
        <w:rPr>
          <w:sz w:val="24"/>
          <w:szCs w:val="24"/>
        </w:rPr>
        <w:t>•</w:t>
      </w:r>
      <w:r w:rsidRPr="0079121F">
        <w:rPr>
          <w:sz w:val="24"/>
          <w:szCs w:val="24"/>
        </w:rPr>
        <w:tab/>
        <w:t>Функция «Фильтрация данных», соответствует спецификации программного продукта.</w:t>
      </w:r>
    </w:p>
    <w:p w:rsidR="00C94D40" w:rsidRPr="0079121F" w:rsidRDefault="00C94D40" w:rsidP="0079121F">
      <w:pPr>
        <w:ind w:firstLine="567"/>
        <w:jc w:val="both"/>
        <w:rPr>
          <w:sz w:val="24"/>
          <w:szCs w:val="24"/>
        </w:rPr>
      </w:pPr>
      <w:r w:rsidRPr="0079121F">
        <w:rPr>
          <w:sz w:val="24"/>
          <w:szCs w:val="24"/>
        </w:rPr>
        <w:t>•</w:t>
      </w:r>
      <w:r w:rsidRPr="0079121F">
        <w:rPr>
          <w:sz w:val="24"/>
          <w:szCs w:val="24"/>
        </w:rPr>
        <w:tab/>
        <w:t>Функция «Поиск данных по атрибутам», соответствует спецификации программного продукта.</w:t>
      </w:r>
    </w:p>
    <w:p w:rsidR="00C94D40" w:rsidRPr="0079121F" w:rsidRDefault="00C94D40" w:rsidP="0079121F">
      <w:pPr>
        <w:ind w:firstLine="567"/>
        <w:jc w:val="both"/>
        <w:rPr>
          <w:sz w:val="24"/>
          <w:szCs w:val="24"/>
        </w:rPr>
      </w:pPr>
      <w:r w:rsidRPr="0079121F">
        <w:rPr>
          <w:sz w:val="24"/>
          <w:szCs w:val="24"/>
        </w:rPr>
        <w:t>•</w:t>
      </w:r>
      <w:r w:rsidRPr="0079121F">
        <w:rPr>
          <w:sz w:val="24"/>
          <w:szCs w:val="24"/>
        </w:rPr>
        <w:tab/>
        <w:t>Функция «Формирование графика работ», соответствует спецификации программного продукта.</w:t>
      </w:r>
    </w:p>
    <w:p w:rsidR="00C94D40" w:rsidRPr="0079121F" w:rsidRDefault="00C94D40" w:rsidP="0079121F">
      <w:pPr>
        <w:ind w:firstLine="567"/>
        <w:jc w:val="both"/>
        <w:rPr>
          <w:sz w:val="24"/>
          <w:szCs w:val="24"/>
        </w:rPr>
      </w:pPr>
      <w:r w:rsidRPr="0079121F">
        <w:rPr>
          <w:sz w:val="24"/>
          <w:szCs w:val="24"/>
        </w:rPr>
        <w:t>•</w:t>
      </w:r>
      <w:r w:rsidRPr="0079121F">
        <w:rPr>
          <w:sz w:val="24"/>
          <w:szCs w:val="24"/>
        </w:rPr>
        <w:tab/>
        <w:t>Функция «Поиск данных по атрибутам», соответствует спецификации программного продукта.</w:t>
      </w:r>
    </w:p>
    <w:p w:rsidR="00C94D40" w:rsidRPr="0079121F" w:rsidRDefault="00C94D40" w:rsidP="0079121F">
      <w:pPr>
        <w:ind w:firstLine="567"/>
        <w:jc w:val="both"/>
        <w:rPr>
          <w:sz w:val="24"/>
          <w:szCs w:val="24"/>
        </w:rPr>
      </w:pPr>
      <w:r w:rsidRPr="0079121F">
        <w:rPr>
          <w:sz w:val="24"/>
          <w:szCs w:val="24"/>
        </w:rPr>
        <w:t>•</w:t>
      </w:r>
      <w:r w:rsidRPr="0079121F">
        <w:rPr>
          <w:sz w:val="24"/>
          <w:szCs w:val="24"/>
        </w:rPr>
        <w:tab/>
        <w:t>Функция «Печать заработной ведомости», соответствует спецификации программного продукта.</w:t>
      </w:r>
    </w:p>
    <w:p w:rsidR="0041773C" w:rsidRPr="0079121F" w:rsidRDefault="00C94D40" w:rsidP="0079121F">
      <w:pPr>
        <w:ind w:firstLine="567"/>
        <w:jc w:val="both"/>
        <w:rPr>
          <w:sz w:val="24"/>
          <w:szCs w:val="24"/>
        </w:rPr>
      </w:pPr>
      <w:r w:rsidRPr="0079121F">
        <w:rPr>
          <w:sz w:val="24"/>
          <w:szCs w:val="24"/>
        </w:rPr>
        <w:t>•</w:t>
      </w:r>
      <w:r w:rsidRPr="0079121F">
        <w:rPr>
          <w:sz w:val="24"/>
          <w:szCs w:val="24"/>
        </w:rPr>
        <w:tab/>
        <w:t>Функция «Формирование отчёта Начисление заработной платы», соответствует спецификации программного продукта.</w:t>
      </w:r>
    </w:p>
    <w:p w:rsidR="0041773C" w:rsidRDefault="0041773C" w:rsidP="0079121F">
      <w:pPr>
        <w:ind w:firstLine="567"/>
        <w:jc w:val="both"/>
        <w:rPr>
          <w:sz w:val="24"/>
          <w:szCs w:val="24"/>
        </w:rPr>
      </w:pPr>
    </w:p>
    <w:p w:rsidR="0079121F" w:rsidRDefault="0079121F" w:rsidP="0079121F">
      <w:pPr>
        <w:ind w:firstLine="567"/>
        <w:jc w:val="both"/>
        <w:rPr>
          <w:sz w:val="24"/>
          <w:szCs w:val="24"/>
        </w:rPr>
      </w:pPr>
    </w:p>
    <w:p w:rsidR="0079121F" w:rsidRPr="0079121F" w:rsidRDefault="0079121F" w:rsidP="0079121F">
      <w:pPr>
        <w:ind w:firstLine="567"/>
        <w:jc w:val="both"/>
        <w:rPr>
          <w:sz w:val="24"/>
          <w:szCs w:val="24"/>
        </w:rPr>
      </w:pPr>
      <w:bookmarkStart w:id="9" w:name="_GoBack"/>
      <w:bookmarkEnd w:id="9"/>
    </w:p>
    <w:p w:rsidR="0041773C" w:rsidRPr="0079121F" w:rsidRDefault="0041773C" w:rsidP="0079121F">
      <w:pPr>
        <w:ind w:firstLine="567"/>
        <w:jc w:val="both"/>
        <w:rPr>
          <w:b/>
          <w:sz w:val="24"/>
          <w:szCs w:val="24"/>
        </w:rPr>
      </w:pPr>
      <w:r w:rsidRPr="0079121F">
        <w:rPr>
          <w:b/>
          <w:sz w:val="24"/>
          <w:szCs w:val="24"/>
        </w:rPr>
        <w:lastRenderedPageBreak/>
        <w:t xml:space="preserve">Задание 3. Определение рисков при разработке программного продукта. </w:t>
      </w:r>
    </w:p>
    <w:p w:rsidR="0041773C" w:rsidRPr="0079121F" w:rsidRDefault="0041773C" w:rsidP="0079121F">
      <w:pPr>
        <w:ind w:firstLine="567"/>
        <w:jc w:val="both"/>
        <w:rPr>
          <w:sz w:val="24"/>
          <w:szCs w:val="24"/>
        </w:rPr>
      </w:pPr>
      <w:r w:rsidRPr="0079121F">
        <w:rPr>
          <w:sz w:val="24"/>
          <w:szCs w:val="24"/>
        </w:rPr>
        <w:t xml:space="preserve">Заполните таблицу. </w:t>
      </w:r>
    </w:p>
    <w:p w:rsidR="0041773C" w:rsidRPr="0079121F" w:rsidRDefault="0041773C" w:rsidP="0079121F">
      <w:pPr>
        <w:ind w:firstLine="567"/>
        <w:jc w:val="center"/>
        <w:rPr>
          <w:b/>
          <w:sz w:val="24"/>
          <w:szCs w:val="24"/>
        </w:rPr>
      </w:pPr>
      <w:r w:rsidRPr="0079121F">
        <w:rPr>
          <w:b/>
          <w:sz w:val="24"/>
          <w:szCs w:val="24"/>
        </w:rPr>
        <w:t>Риски разр</w:t>
      </w:r>
      <w:r w:rsidR="004A0A1B" w:rsidRPr="0079121F">
        <w:rPr>
          <w:b/>
          <w:sz w:val="24"/>
          <w:szCs w:val="24"/>
        </w:rPr>
        <w:t>аботки программного обеспечения</w:t>
      </w:r>
    </w:p>
    <w:tbl>
      <w:tblPr>
        <w:tblStyle w:val="a5"/>
        <w:tblW w:w="9616" w:type="dxa"/>
        <w:tblLook w:val="04A0" w:firstRow="1" w:lastRow="0" w:firstColumn="1" w:lastColumn="0" w:noHBand="0" w:noVBand="1"/>
      </w:tblPr>
      <w:tblGrid>
        <w:gridCol w:w="1731"/>
        <w:gridCol w:w="3197"/>
        <w:gridCol w:w="2561"/>
        <w:gridCol w:w="2127"/>
      </w:tblGrid>
      <w:tr w:rsidR="0041773C" w:rsidRPr="0079121F" w:rsidTr="00B300FF">
        <w:tc>
          <w:tcPr>
            <w:tcW w:w="1731" w:type="dxa"/>
          </w:tcPr>
          <w:p w:rsidR="0041773C" w:rsidRPr="0079121F" w:rsidRDefault="0041773C" w:rsidP="0079121F">
            <w:pPr>
              <w:jc w:val="center"/>
              <w:rPr>
                <w:sz w:val="24"/>
                <w:szCs w:val="24"/>
              </w:rPr>
            </w:pPr>
            <w:r w:rsidRPr="0079121F">
              <w:rPr>
                <w:sz w:val="24"/>
                <w:szCs w:val="24"/>
              </w:rPr>
              <w:t>Риск</w:t>
            </w:r>
          </w:p>
        </w:tc>
        <w:tc>
          <w:tcPr>
            <w:tcW w:w="3197" w:type="dxa"/>
          </w:tcPr>
          <w:p w:rsidR="0041773C" w:rsidRPr="0079121F" w:rsidRDefault="0041773C" w:rsidP="0079121F">
            <w:pPr>
              <w:jc w:val="center"/>
              <w:rPr>
                <w:sz w:val="24"/>
                <w:szCs w:val="24"/>
              </w:rPr>
            </w:pPr>
            <w:r w:rsidRPr="0079121F">
              <w:rPr>
                <w:sz w:val="24"/>
                <w:szCs w:val="24"/>
              </w:rPr>
              <w:t>Способ устранения</w:t>
            </w:r>
          </w:p>
        </w:tc>
        <w:tc>
          <w:tcPr>
            <w:tcW w:w="2561" w:type="dxa"/>
          </w:tcPr>
          <w:p w:rsidR="0041773C" w:rsidRPr="0079121F" w:rsidRDefault="0041773C" w:rsidP="0079121F">
            <w:pPr>
              <w:jc w:val="center"/>
              <w:rPr>
                <w:sz w:val="24"/>
                <w:szCs w:val="24"/>
              </w:rPr>
            </w:pPr>
            <w:r w:rsidRPr="0079121F">
              <w:rPr>
                <w:sz w:val="24"/>
                <w:szCs w:val="24"/>
              </w:rPr>
              <w:t>Последствия,  связанные с не устранением риска</w:t>
            </w:r>
          </w:p>
        </w:tc>
        <w:tc>
          <w:tcPr>
            <w:tcW w:w="2127" w:type="dxa"/>
          </w:tcPr>
          <w:p w:rsidR="0041773C" w:rsidRPr="0079121F" w:rsidRDefault="0041773C" w:rsidP="0079121F">
            <w:pPr>
              <w:jc w:val="center"/>
              <w:rPr>
                <w:sz w:val="24"/>
                <w:szCs w:val="24"/>
              </w:rPr>
            </w:pPr>
            <w:r w:rsidRPr="0079121F">
              <w:rPr>
                <w:sz w:val="24"/>
                <w:szCs w:val="24"/>
              </w:rPr>
              <w:t>Меры минимизации риска</w:t>
            </w:r>
          </w:p>
        </w:tc>
      </w:tr>
      <w:tr w:rsidR="0041773C" w:rsidRPr="0079121F" w:rsidTr="00B300FF">
        <w:tc>
          <w:tcPr>
            <w:tcW w:w="1731" w:type="dxa"/>
          </w:tcPr>
          <w:p w:rsidR="0041773C" w:rsidRPr="0079121F" w:rsidRDefault="0041773C" w:rsidP="0079121F">
            <w:pPr>
              <w:jc w:val="both"/>
              <w:rPr>
                <w:sz w:val="24"/>
                <w:szCs w:val="24"/>
              </w:rPr>
            </w:pPr>
            <w:r w:rsidRPr="0079121F">
              <w:rPr>
                <w:rFonts w:eastAsia="Times New Roman"/>
                <w:bCs/>
                <w:iCs/>
                <w:sz w:val="24"/>
                <w:szCs w:val="24"/>
              </w:rPr>
              <w:t>Риски планирования</w:t>
            </w:r>
          </w:p>
        </w:tc>
        <w:tc>
          <w:tcPr>
            <w:tcW w:w="3197" w:type="dxa"/>
          </w:tcPr>
          <w:p w:rsidR="0041773C" w:rsidRPr="0079121F" w:rsidRDefault="0041773C" w:rsidP="0079121F">
            <w:pPr>
              <w:jc w:val="both"/>
              <w:rPr>
                <w:sz w:val="24"/>
                <w:szCs w:val="24"/>
              </w:rPr>
            </w:pPr>
            <w:r w:rsidRPr="0079121F">
              <w:rPr>
                <w:sz w:val="24"/>
                <w:szCs w:val="24"/>
              </w:rPr>
              <w:t xml:space="preserve">Нанять </w:t>
            </w:r>
            <w:r w:rsidR="00901FBF" w:rsidRPr="0079121F">
              <w:rPr>
                <w:sz w:val="24"/>
                <w:szCs w:val="24"/>
              </w:rPr>
              <w:t>более компетентного</w:t>
            </w:r>
            <w:r w:rsidRPr="0079121F">
              <w:rPr>
                <w:sz w:val="24"/>
                <w:szCs w:val="24"/>
              </w:rPr>
              <w:t xml:space="preserve"> специалиста с опытом работы.</w:t>
            </w:r>
          </w:p>
        </w:tc>
        <w:tc>
          <w:tcPr>
            <w:tcW w:w="2561" w:type="dxa"/>
          </w:tcPr>
          <w:p w:rsidR="0041773C" w:rsidRPr="0079121F" w:rsidRDefault="0041773C" w:rsidP="0079121F">
            <w:pPr>
              <w:jc w:val="both"/>
              <w:rPr>
                <w:sz w:val="24"/>
                <w:szCs w:val="24"/>
              </w:rPr>
            </w:pPr>
            <w:r w:rsidRPr="0079121F">
              <w:rPr>
                <w:sz w:val="24"/>
                <w:szCs w:val="24"/>
              </w:rPr>
              <w:t>Ошибки в планировании разработки программного продукта, увеличения срока сдачи проекта.</w:t>
            </w:r>
          </w:p>
        </w:tc>
        <w:tc>
          <w:tcPr>
            <w:tcW w:w="2127" w:type="dxa"/>
          </w:tcPr>
          <w:p w:rsidR="0041773C" w:rsidRPr="0079121F" w:rsidRDefault="0041773C" w:rsidP="0079121F">
            <w:pPr>
              <w:jc w:val="both"/>
              <w:rPr>
                <w:sz w:val="24"/>
                <w:szCs w:val="24"/>
              </w:rPr>
            </w:pPr>
            <w:r w:rsidRPr="0079121F">
              <w:rPr>
                <w:sz w:val="24"/>
                <w:szCs w:val="24"/>
              </w:rPr>
              <w:t>Проверка навыков сотрудника при приеме на работу, назначение испытательного срока.</w:t>
            </w:r>
          </w:p>
        </w:tc>
      </w:tr>
      <w:tr w:rsidR="00901FBF" w:rsidRPr="0079121F" w:rsidTr="00B300FF">
        <w:tc>
          <w:tcPr>
            <w:tcW w:w="1731" w:type="dxa"/>
          </w:tcPr>
          <w:p w:rsidR="00901FBF" w:rsidRPr="0079121F" w:rsidRDefault="00901FBF" w:rsidP="0079121F">
            <w:pPr>
              <w:jc w:val="both"/>
              <w:rPr>
                <w:bCs/>
                <w:iCs/>
                <w:sz w:val="24"/>
                <w:szCs w:val="24"/>
              </w:rPr>
            </w:pPr>
            <w:r w:rsidRPr="0079121F">
              <w:rPr>
                <w:rFonts w:eastAsia="Times New Roman"/>
                <w:bCs/>
                <w:iCs/>
                <w:sz w:val="24"/>
                <w:szCs w:val="24"/>
              </w:rPr>
              <w:t>Риск появления новых требований</w:t>
            </w:r>
          </w:p>
        </w:tc>
        <w:tc>
          <w:tcPr>
            <w:tcW w:w="3197" w:type="dxa"/>
          </w:tcPr>
          <w:p w:rsidR="00901FBF" w:rsidRPr="0079121F" w:rsidRDefault="00901FBF" w:rsidP="0079121F">
            <w:pPr>
              <w:jc w:val="both"/>
              <w:rPr>
                <w:sz w:val="24"/>
                <w:szCs w:val="24"/>
              </w:rPr>
            </w:pPr>
            <w:r w:rsidRPr="0079121F">
              <w:rPr>
                <w:sz w:val="24"/>
                <w:szCs w:val="24"/>
              </w:rPr>
              <w:t xml:space="preserve">Договориться с заказчиком </w:t>
            </w:r>
            <w:proofErr w:type="gramStart"/>
            <w:r w:rsidRPr="0079121F">
              <w:rPr>
                <w:sz w:val="24"/>
                <w:szCs w:val="24"/>
              </w:rPr>
              <w:t>об</w:t>
            </w:r>
            <w:proofErr w:type="gramEnd"/>
            <w:r w:rsidRPr="0079121F">
              <w:rPr>
                <w:sz w:val="24"/>
                <w:szCs w:val="24"/>
              </w:rPr>
              <w:t xml:space="preserve"> новом сроке и стоимости проекта за добавление новых требований.</w:t>
            </w:r>
          </w:p>
        </w:tc>
        <w:tc>
          <w:tcPr>
            <w:tcW w:w="2561" w:type="dxa"/>
          </w:tcPr>
          <w:p w:rsidR="00901FBF" w:rsidRPr="0079121F" w:rsidRDefault="00901FBF" w:rsidP="0079121F">
            <w:pPr>
              <w:jc w:val="both"/>
              <w:rPr>
                <w:sz w:val="24"/>
                <w:szCs w:val="24"/>
              </w:rPr>
            </w:pPr>
            <w:r w:rsidRPr="0079121F">
              <w:rPr>
                <w:sz w:val="24"/>
                <w:szCs w:val="24"/>
              </w:rPr>
              <w:t>Увеличение сроков и стоимости разработки программного продукта.</w:t>
            </w:r>
          </w:p>
        </w:tc>
        <w:tc>
          <w:tcPr>
            <w:tcW w:w="2127" w:type="dxa"/>
          </w:tcPr>
          <w:p w:rsidR="00901FBF" w:rsidRPr="0079121F" w:rsidRDefault="00901FBF" w:rsidP="0079121F">
            <w:pPr>
              <w:jc w:val="both"/>
              <w:rPr>
                <w:sz w:val="24"/>
                <w:szCs w:val="24"/>
              </w:rPr>
            </w:pPr>
            <w:r w:rsidRPr="0079121F">
              <w:rPr>
                <w:sz w:val="24"/>
                <w:szCs w:val="24"/>
              </w:rPr>
              <w:t xml:space="preserve">Письменная договоренность с заказчиком </w:t>
            </w:r>
            <w:proofErr w:type="gramStart"/>
            <w:r w:rsidRPr="0079121F">
              <w:rPr>
                <w:sz w:val="24"/>
                <w:szCs w:val="24"/>
              </w:rPr>
              <w:t>об</w:t>
            </w:r>
            <w:proofErr w:type="gramEnd"/>
            <w:r w:rsidRPr="0079121F">
              <w:rPr>
                <w:sz w:val="24"/>
                <w:szCs w:val="24"/>
              </w:rPr>
              <w:t xml:space="preserve"> сроках и требованиях проекта с заказчиком.</w:t>
            </w:r>
          </w:p>
        </w:tc>
      </w:tr>
      <w:tr w:rsidR="00901FBF" w:rsidRPr="0079121F" w:rsidTr="00B300FF">
        <w:tc>
          <w:tcPr>
            <w:tcW w:w="1731" w:type="dxa"/>
          </w:tcPr>
          <w:p w:rsidR="00901FBF" w:rsidRPr="0079121F" w:rsidRDefault="00901FBF" w:rsidP="0079121F">
            <w:pPr>
              <w:jc w:val="both"/>
              <w:rPr>
                <w:sz w:val="24"/>
                <w:szCs w:val="24"/>
              </w:rPr>
            </w:pPr>
            <w:r w:rsidRPr="0079121F">
              <w:rPr>
                <w:sz w:val="24"/>
                <w:szCs w:val="24"/>
              </w:rPr>
              <w:t>Риск смены сотрудников</w:t>
            </w:r>
          </w:p>
        </w:tc>
        <w:tc>
          <w:tcPr>
            <w:tcW w:w="3197" w:type="dxa"/>
          </w:tcPr>
          <w:p w:rsidR="00901FBF" w:rsidRPr="0079121F" w:rsidRDefault="00901FBF" w:rsidP="0079121F">
            <w:pPr>
              <w:jc w:val="both"/>
              <w:rPr>
                <w:sz w:val="24"/>
                <w:szCs w:val="24"/>
              </w:rPr>
            </w:pPr>
            <w:r w:rsidRPr="0079121F">
              <w:rPr>
                <w:sz w:val="24"/>
                <w:szCs w:val="24"/>
              </w:rPr>
              <w:t>Обеспечение комфортных рабочих мест, гибкий график работы, возможность удаленной работы и другие удобства могут помочь снизить риск смены сотрудников</w:t>
            </w:r>
          </w:p>
        </w:tc>
        <w:tc>
          <w:tcPr>
            <w:tcW w:w="2561" w:type="dxa"/>
          </w:tcPr>
          <w:p w:rsidR="00901FBF" w:rsidRPr="0079121F" w:rsidRDefault="00901FBF" w:rsidP="0079121F">
            <w:pPr>
              <w:jc w:val="both"/>
              <w:rPr>
                <w:sz w:val="24"/>
                <w:szCs w:val="24"/>
              </w:rPr>
            </w:pPr>
            <w:r w:rsidRPr="0079121F">
              <w:rPr>
                <w:sz w:val="24"/>
                <w:szCs w:val="24"/>
              </w:rPr>
              <w:t>Без опытных и квалифицированных сотрудников компания может столкнуться с проблемами в производстве товаров или услуг, что приведет к снижению прибыли</w:t>
            </w:r>
          </w:p>
        </w:tc>
        <w:tc>
          <w:tcPr>
            <w:tcW w:w="2127" w:type="dxa"/>
          </w:tcPr>
          <w:p w:rsidR="00901FBF" w:rsidRPr="0079121F" w:rsidRDefault="00901FBF" w:rsidP="0079121F">
            <w:pPr>
              <w:jc w:val="both"/>
              <w:rPr>
                <w:sz w:val="24"/>
                <w:szCs w:val="24"/>
              </w:rPr>
            </w:pPr>
            <w:r w:rsidRPr="0079121F">
              <w:rPr>
                <w:sz w:val="24"/>
                <w:szCs w:val="24"/>
              </w:rPr>
              <w:t>Компании должны предлагать возможности для обучения и развития своих сотрудников, чтобы они могли расти профессионально и личностно.</w:t>
            </w:r>
          </w:p>
        </w:tc>
      </w:tr>
    </w:tbl>
    <w:p w:rsidR="0041773C" w:rsidRPr="0079121F" w:rsidRDefault="0041773C" w:rsidP="0079121F">
      <w:pPr>
        <w:ind w:firstLine="567"/>
        <w:jc w:val="both"/>
        <w:rPr>
          <w:b/>
          <w:sz w:val="24"/>
          <w:szCs w:val="24"/>
        </w:rPr>
      </w:pPr>
      <w:r w:rsidRPr="0079121F">
        <w:rPr>
          <w:b/>
          <w:sz w:val="24"/>
          <w:szCs w:val="24"/>
        </w:rPr>
        <w:t xml:space="preserve">Задание 4. Определение видов ошибок в программном продукте. </w:t>
      </w:r>
    </w:p>
    <w:p w:rsidR="0041773C" w:rsidRPr="0079121F" w:rsidRDefault="0041773C" w:rsidP="0079121F">
      <w:pPr>
        <w:ind w:firstLine="567"/>
        <w:jc w:val="both"/>
        <w:rPr>
          <w:sz w:val="24"/>
          <w:szCs w:val="24"/>
        </w:rPr>
      </w:pPr>
      <w:r w:rsidRPr="0079121F">
        <w:rPr>
          <w:sz w:val="24"/>
          <w:szCs w:val="24"/>
        </w:rPr>
        <w:t xml:space="preserve">Заполните таблицу. </w:t>
      </w:r>
    </w:p>
    <w:p w:rsidR="0041773C" w:rsidRPr="0079121F" w:rsidRDefault="0041773C" w:rsidP="0079121F">
      <w:pPr>
        <w:ind w:firstLine="567"/>
        <w:jc w:val="center"/>
        <w:rPr>
          <w:b/>
          <w:sz w:val="24"/>
          <w:szCs w:val="24"/>
        </w:rPr>
      </w:pPr>
      <w:r w:rsidRPr="0079121F">
        <w:rPr>
          <w:b/>
          <w:sz w:val="24"/>
          <w:szCs w:val="24"/>
        </w:rPr>
        <w:t>Категории тяжести ошибки в программном обеспечении</w:t>
      </w:r>
    </w:p>
    <w:tbl>
      <w:tblPr>
        <w:tblStyle w:val="a5"/>
        <w:tblW w:w="0" w:type="auto"/>
        <w:tblLook w:val="04A0" w:firstRow="1" w:lastRow="0" w:firstColumn="1" w:lastColumn="0" w:noHBand="0" w:noVBand="1"/>
      </w:tblPr>
      <w:tblGrid>
        <w:gridCol w:w="1246"/>
        <w:gridCol w:w="2097"/>
        <w:gridCol w:w="5957"/>
      </w:tblGrid>
      <w:tr w:rsidR="0041773C" w:rsidRPr="0079121F" w:rsidTr="003733DD">
        <w:tc>
          <w:tcPr>
            <w:tcW w:w="1246" w:type="dxa"/>
          </w:tcPr>
          <w:p w:rsidR="0041773C" w:rsidRPr="0079121F" w:rsidRDefault="0041773C" w:rsidP="0079121F">
            <w:pPr>
              <w:jc w:val="center"/>
              <w:rPr>
                <w:sz w:val="24"/>
                <w:szCs w:val="24"/>
              </w:rPr>
            </w:pPr>
            <w:r w:rsidRPr="0079121F">
              <w:rPr>
                <w:sz w:val="24"/>
                <w:szCs w:val="24"/>
              </w:rPr>
              <w:t>Номер категории ошибки</w:t>
            </w:r>
          </w:p>
        </w:tc>
        <w:tc>
          <w:tcPr>
            <w:tcW w:w="2097" w:type="dxa"/>
          </w:tcPr>
          <w:p w:rsidR="0041773C" w:rsidRPr="0079121F" w:rsidRDefault="0041773C" w:rsidP="0079121F">
            <w:pPr>
              <w:jc w:val="center"/>
              <w:rPr>
                <w:sz w:val="24"/>
                <w:szCs w:val="24"/>
              </w:rPr>
            </w:pPr>
            <w:r w:rsidRPr="0079121F">
              <w:rPr>
                <w:sz w:val="24"/>
                <w:szCs w:val="24"/>
              </w:rPr>
              <w:t>Наименование категории тяжести ошибки</w:t>
            </w:r>
          </w:p>
        </w:tc>
        <w:tc>
          <w:tcPr>
            <w:tcW w:w="5957" w:type="dxa"/>
          </w:tcPr>
          <w:p w:rsidR="0041773C" w:rsidRPr="0079121F" w:rsidRDefault="0041773C" w:rsidP="0079121F">
            <w:pPr>
              <w:jc w:val="center"/>
              <w:rPr>
                <w:sz w:val="24"/>
                <w:szCs w:val="24"/>
              </w:rPr>
            </w:pPr>
            <w:r w:rsidRPr="0079121F">
              <w:rPr>
                <w:sz w:val="24"/>
                <w:szCs w:val="24"/>
              </w:rPr>
              <w:t>Описание последствий проявления ошибки</w:t>
            </w:r>
          </w:p>
        </w:tc>
      </w:tr>
      <w:tr w:rsidR="0041773C" w:rsidRPr="0079121F" w:rsidTr="003733DD">
        <w:tc>
          <w:tcPr>
            <w:tcW w:w="1246" w:type="dxa"/>
            <w:vAlign w:val="center"/>
          </w:tcPr>
          <w:p w:rsidR="0041773C" w:rsidRPr="0079121F" w:rsidRDefault="0041773C" w:rsidP="0079121F">
            <w:pPr>
              <w:jc w:val="center"/>
              <w:rPr>
                <w:sz w:val="24"/>
                <w:szCs w:val="24"/>
                <w:lang w:val="en-US"/>
              </w:rPr>
            </w:pPr>
            <w:r w:rsidRPr="0079121F">
              <w:rPr>
                <w:sz w:val="24"/>
                <w:szCs w:val="24"/>
                <w:lang w:val="en-US"/>
              </w:rPr>
              <w:t>I</w:t>
            </w:r>
          </w:p>
        </w:tc>
        <w:tc>
          <w:tcPr>
            <w:tcW w:w="2097" w:type="dxa"/>
            <w:vAlign w:val="center"/>
          </w:tcPr>
          <w:p w:rsidR="0041773C" w:rsidRPr="0079121F" w:rsidRDefault="0041773C" w:rsidP="0079121F">
            <w:pPr>
              <w:jc w:val="center"/>
              <w:rPr>
                <w:sz w:val="24"/>
                <w:szCs w:val="24"/>
              </w:rPr>
            </w:pPr>
            <w:r w:rsidRPr="0079121F">
              <w:rPr>
                <w:sz w:val="24"/>
                <w:szCs w:val="24"/>
              </w:rPr>
              <w:t>Несущественная</w:t>
            </w:r>
          </w:p>
        </w:tc>
        <w:tc>
          <w:tcPr>
            <w:tcW w:w="5957" w:type="dxa"/>
            <w:vAlign w:val="center"/>
          </w:tcPr>
          <w:p w:rsidR="0041773C" w:rsidRPr="0079121F" w:rsidRDefault="00830597" w:rsidP="0079121F">
            <w:pPr>
              <w:jc w:val="both"/>
              <w:rPr>
                <w:sz w:val="24"/>
                <w:szCs w:val="24"/>
              </w:rPr>
            </w:pPr>
            <w:r w:rsidRPr="0079121F">
              <w:rPr>
                <w:sz w:val="24"/>
                <w:szCs w:val="24"/>
              </w:rPr>
              <w:t>П</w:t>
            </w:r>
            <w:r w:rsidR="0041773C" w:rsidRPr="0079121F">
              <w:rPr>
                <w:sz w:val="24"/>
                <w:szCs w:val="24"/>
              </w:rPr>
              <w:t xml:space="preserve">роявление ошибки может повлечь </w:t>
            </w:r>
            <w:r w:rsidRPr="0079121F">
              <w:rPr>
                <w:sz w:val="24"/>
                <w:szCs w:val="24"/>
              </w:rPr>
              <w:t xml:space="preserve">за собой снижение эффективности </w:t>
            </w:r>
            <w:r w:rsidR="0041773C" w:rsidRPr="0079121F">
              <w:rPr>
                <w:sz w:val="24"/>
                <w:szCs w:val="24"/>
              </w:rPr>
              <w:t>функционирования программного обеспечения и практически не</w:t>
            </w:r>
            <w:r w:rsidRPr="0079121F">
              <w:rPr>
                <w:sz w:val="24"/>
                <w:szCs w:val="24"/>
              </w:rPr>
              <w:t xml:space="preserve"> </w:t>
            </w:r>
            <w:r w:rsidR="0041773C" w:rsidRPr="0079121F">
              <w:rPr>
                <w:sz w:val="24"/>
                <w:szCs w:val="24"/>
              </w:rPr>
              <w:t xml:space="preserve">приводит к возникновению отказа в нем </w:t>
            </w:r>
          </w:p>
        </w:tc>
      </w:tr>
      <w:tr w:rsidR="003733DD" w:rsidRPr="0079121F" w:rsidTr="003733DD">
        <w:tc>
          <w:tcPr>
            <w:tcW w:w="1246" w:type="dxa"/>
            <w:vAlign w:val="center"/>
          </w:tcPr>
          <w:p w:rsidR="003733DD" w:rsidRPr="0079121F" w:rsidRDefault="003733DD" w:rsidP="0079121F">
            <w:pPr>
              <w:jc w:val="center"/>
              <w:rPr>
                <w:sz w:val="24"/>
                <w:szCs w:val="24"/>
                <w:lang w:val="en-US"/>
              </w:rPr>
            </w:pPr>
            <w:r w:rsidRPr="0079121F">
              <w:rPr>
                <w:sz w:val="24"/>
                <w:szCs w:val="24"/>
                <w:lang w:val="en-US"/>
              </w:rPr>
              <w:t>II</w:t>
            </w:r>
          </w:p>
        </w:tc>
        <w:tc>
          <w:tcPr>
            <w:tcW w:w="2097" w:type="dxa"/>
            <w:vAlign w:val="center"/>
          </w:tcPr>
          <w:p w:rsidR="003733DD" w:rsidRPr="0079121F" w:rsidRDefault="003733DD" w:rsidP="0079121F">
            <w:pPr>
              <w:jc w:val="center"/>
              <w:rPr>
                <w:sz w:val="24"/>
                <w:szCs w:val="24"/>
              </w:rPr>
            </w:pPr>
            <w:r w:rsidRPr="0079121F">
              <w:rPr>
                <w:sz w:val="24"/>
                <w:szCs w:val="24"/>
              </w:rPr>
              <w:t>Существенная</w:t>
            </w:r>
          </w:p>
        </w:tc>
        <w:tc>
          <w:tcPr>
            <w:tcW w:w="5957" w:type="dxa"/>
            <w:vAlign w:val="center"/>
          </w:tcPr>
          <w:p w:rsidR="003733DD" w:rsidRPr="0079121F" w:rsidRDefault="00830597" w:rsidP="0079121F">
            <w:pPr>
              <w:jc w:val="both"/>
              <w:rPr>
                <w:sz w:val="24"/>
                <w:szCs w:val="24"/>
              </w:rPr>
            </w:pPr>
            <w:r w:rsidRPr="0079121F">
              <w:rPr>
                <w:sz w:val="24"/>
                <w:szCs w:val="24"/>
              </w:rPr>
              <w:t xml:space="preserve">Влечет снижение эффективности функционирования ПО, может вызвать отказ </w:t>
            </w:r>
            <w:proofErr w:type="gramStart"/>
            <w:r w:rsidRPr="0079121F">
              <w:rPr>
                <w:sz w:val="24"/>
                <w:szCs w:val="24"/>
              </w:rPr>
              <w:t>ПО</w:t>
            </w:r>
            <w:proofErr w:type="gramEnd"/>
            <w:r w:rsidRPr="0079121F">
              <w:rPr>
                <w:sz w:val="24"/>
                <w:szCs w:val="24"/>
              </w:rPr>
              <w:t xml:space="preserve"> </w:t>
            </w:r>
            <w:proofErr w:type="gramStart"/>
            <w:r w:rsidRPr="0079121F">
              <w:rPr>
                <w:sz w:val="24"/>
                <w:szCs w:val="24"/>
              </w:rPr>
              <w:t>без</w:t>
            </w:r>
            <w:proofErr w:type="gramEnd"/>
            <w:r w:rsidRPr="0079121F">
              <w:rPr>
                <w:sz w:val="24"/>
                <w:szCs w:val="24"/>
              </w:rPr>
              <w:t xml:space="preserve"> заметного повреждения системы и угрозы жизни</w:t>
            </w:r>
          </w:p>
        </w:tc>
      </w:tr>
      <w:tr w:rsidR="003733DD" w:rsidRPr="0079121F" w:rsidTr="003733DD">
        <w:tc>
          <w:tcPr>
            <w:tcW w:w="1246" w:type="dxa"/>
            <w:vAlign w:val="center"/>
          </w:tcPr>
          <w:p w:rsidR="003733DD" w:rsidRPr="0079121F" w:rsidRDefault="003733DD" w:rsidP="0079121F">
            <w:pPr>
              <w:jc w:val="center"/>
              <w:rPr>
                <w:sz w:val="24"/>
                <w:szCs w:val="24"/>
                <w:lang w:val="en-US"/>
              </w:rPr>
            </w:pPr>
            <w:r w:rsidRPr="0079121F">
              <w:rPr>
                <w:sz w:val="24"/>
                <w:szCs w:val="24"/>
                <w:lang w:val="en-US"/>
              </w:rPr>
              <w:t>III</w:t>
            </w:r>
          </w:p>
        </w:tc>
        <w:tc>
          <w:tcPr>
            <w:tcW w:w="2097" w:type="dxa"/>
            <w:vAlign w:val="center"/>
          </w:tcPr>
          <w:p w:rsidR="003733DD" w:rsidRPr="0079121F" w:rsidRDefault="003733DD" w:rsidP="0079121F">
            <w:pPr>
              <w:jc w:val="center"/>
              <w:rPr>
                <w:sz w:val="24"/>
                <w:szCs w:val="24"/>
              </w:rPr>
            </w:pPr>
            <w:r w:rsidRPr="0079121F">
              <w:rPr>
                <w:sz w:val="24"/>
                <w:szCs w:val="24"/>
              </w:rPr>
              <w:t>Критическая</w:t>
            </w:r>
          </w:p>
        </w:tc>
        <w:tc>
          <w:tcPr>
            <w:tcW w:w="5957" w:type="dxa"/>
            <w:vAlign w:val="center"/>
          </w:tcPr>
          <w:p w:rsidR="003733DD" w:rsidRPr="0079121F" w:rsidRDefault="00830597" w:rsidP="0079121F">
            <w:pPr>
              <w:jc w:val="both"/>
              <w:rPr>
                <w:sz w:val="24"/>
                <w:szCs w:val="24"/>
              </w:rPr>
            </w:pPr>
            <w:r w:rsidRPr="0079121F">
              <w:rPr>
                <w:sz w:val="24"/>
                <w:szCs w:val="24"/>
              </w:rPr>
              <w:t>П</w:t>
            </w:r>
            <w:r w:rsidR="003733DD" w:rsidRPr="0079121F">
              <w:rPr>
                <w:sz w:val="24"/>
                <w:szCs w:val="24"/>
              </w:rPr>
              <w:t>роявление ошибки с высок</w:t>
            </w:r>
            <w:r w:rsidRPr="0079121F">
              <w:rPr>
                <w:sz w:val="24"/>
                <w:szCs w:val="24"/>
              </w:rPr>
              <w:t xml:space="preserve">ой вероятностью влечет за собой </w:t>
            </w:r>
            <w:r w:rsidR="003733DD" w:rsidRPr="0079121F">
              <w:rPr>
                <w:sz w:val="24"/>
                <w:szCs w:val="24"/>
              </w:rPr>
              <w:t>прекращение функционирования программного обеспечения, может вызвать повреждение</w:t>
            </w:r>
            <w:r w:rsidRPr="0079121F">
              <w:rPr>
                <w:sz w:val="24"/>
                <w:szCs w:val="24"/>
              </w:rPr>
              <w:t xml:space="preserve"> системы и окружающей среды, но н</w:t>
            </w:r>
            <w:r w:rsidR="003733DD" w:rsidRPr="0079121F">
              <w:rPr>
                <w:sz w:val="24"/>
                <w:szCs w:val="24"/>
              </w:rPr>
              <w:t>е угрожает жизни и здоровью людей</w:t>
            </w:r>
          </w:p>
        </w:tc>
      </w:tr>
      <w:tr w:rsidR="003733DD" w:rsidRPr="0079121F" w:rsidTr="003733DD">
        <w:tc>
          <w:tcPr>
            <w:tcW w:w="1246" w:type="dxa"/>
            <w:vAlign w:val="center"/>
          </w:tcPr>
          <w:p w:rsidR="003733DD" w:rsidRPr="0079121F" w:rsidRDefault="003733DD" w:rsidP="0079121F">
            <w:pPr>
              <w:jc w:val="center"/>
              <w:rPr>
                <w:sz w:val="24"/>
                <w:szCs w:val="24"/>
                <w:lang w:val="en-US"/>
              </w:rPr>
            </w:pPr>
            <w:r w:rsidRPr="0079121F">
              <w:rPr>
                <w:sz w:val="24"/>
                <w:szCs w:val="24"/>
                <w:lang w:val="en-US"/>
              </w:rPr>
              <w:t>IV</w:t>
            </w:r>
          </w:p>
        </w:tc>
        <w:tc>
          <w:tcPr>
            <w:tcW w:w="2097" w:type="dxa"/>
            <w:vAlign w:val="center"/>
          </w:tcPr>
          <w:p w:rsidR="003733DD" w:rsidRPr="0079121F" w:rsidRDefault="003733DD" w:rsidP="0079121F">
            <w:pPr>
              <w:jc w:val="center"/>
              <w:rPr>
                <w:sz w:val="24"/>
                <w:szCs w:val="24"/>
              </w:rPr>
            </w:pPr>
            <w:r w:rsidRPr="0079121F">
              <w:rPr>
                <w:sz w:val="24"/>
                <w:szCs w:val="24"/>
              </w:rPr>
              <w:t>Катастрофическая</w:t>
            </w:r>
          </w:p>
        </w:tc>
        <w:tc>
          <w:tcPr>
            <w:tcW w:w="5957" w:type="dxa"/>
            <w:vAlign w:val="center"/>
          </w:tcPr>
          <w:p w:rsidR="003733DD" w:rsidRPr="0079121F" w:rsidRDefault="00830597" w:rsidP="0079121F">
            <w:pPr>
              <w:jc w:val="both"/>
              <w:rPr>
                <w:sz w:val="24"/>
                <w:szCs w:val="24"/>
              </w:rPr>
            </w:pPr>
            <w:r w:rsidRPr="0079121F">
              <w:rPr>
                <w:sz w:val="24"/>
                <w:szCs w:val="24"/>
              </w:rPr>
              <w:t>С высокой вероятностью влечет отказ ПО и может вызвать повреждение окружающей среды и гибель людей</w:t>
            </w:r>
          </w:p>
        </w:tc>
      </w:tr>
    </w:tbl>
    <w:p w:rsidR="0079121F" w:rsidRDefault="0079121F" w:rsidP="0079121F">
      <w:pPr>
        <w:ind w:firstLine="567"/>
        <w:jc w:val="both"/>
        <w:rPr>
          <w:sz w:val="24"/>
          <w:szCs w:val="24"/>
        </w:rPr>
      </w:pPr>
    </w:p>
    <w:p w:rsidR="0079121F" w:rsidRDefault="0079121F" w:rsidP="0079121F">
      <w:pPr>
        <w:ind w:firstLine="567"/>
        <w:jc w:val="both"/>
        <w:rPr>
          <w:sz w:val="24"/>
          <w:szCs w:val="24"/>
        </w:rPr>
      </w:pPr>
    </w:p>
    <w:p w:rsidR="0041773C" w:rsidRPr="0079121F" w:rsidRDefault="0041773C" w:rsidP="0079121F">
      <w:pPr>
        <w:ind w:firstLine="567"/>
        <w:jc w:val="both"/>
        <w:rPr>
          <w:sz w:val="24"/>
          <w:szCs w:val="24"/>
        </w:rPr>
      </w:pPr>
      <w:r w:rsidRPr="0079121F">
        <w:rPr>
          <w:sz w:val="24"/>
          <w:szCs w:val="24"/>
        </w:rPr>
        <w:t xml:space="preserve">Разделите ошибки в программном продукте </w:t>
      </w:r>
      <w:proofErr w:type="gramStart"/>
      <w:r w:rsidRPr="0079121F">
        <w:rPr>
          <w:sz w:val="24"/>
          <w:szCs w:val="24"/>
        </w:rPr>
        <w:t>на</w:t>
      </w:r>
      <w:proofErr w:type="gramEnd"/>
      <w:r w:rsidRPr="0079121F">
        <w:rPr>
          <w:sz w:val="24"/>
          <w:szCs w:val="24"/>
        </w:rPr>
        <w:t xml:space="preserve"> первичные и на вторичные. Заполните таблицу.</w:t>
      </w:r>
    </w:p>
    <w:tbl>
      <w:tblPr>
        <w:tblStyle w:val="a5"/>
        <w:tblW w:w="10632" w:type="dxa"/>
        <w:tblInd w:w="-459" w:type="dxa"/>
        <w:tblLook w:val="04A0" w:firstRow="1" w:lastRow="0" w:firstColumn="1" w:lastColumn="0" w:noHBand="0" w:noVBand="1"/>
      </w:tblPr>
      <w:tblGrid>
        <w:gridCol w:w="4716"/>
        <w:gridCol w:w="1410"/>
        <w:gridCol w:w="4566"/>
      </w:tblGrid>
      <w:tr w:rsidR="00823142" w:rsidRPr="0079121F" w:rsidTr="00823142">
        <w:tc>
          <w:tcPr>
            <w:tcW w:w="4551" w:type="dxa"/>
          </w:tcPr>
          <w:p w:rsidR="0041773C" w:rsidRPr="0079121F" w:rsidRDefault="0041773C" w:rsidP="0079121F">
            <w:pPr>
              <w:jc w:val="center"/>
              <w:rPr>
                <w:sz w:val="24"/>
                <w:szCs w:val="24"/>
              </w:rPr>
            </w:pPr>
            <w:r w:rsidRPr="0079121F">
              <w:rPr>
                <w:sz w:val="24"/>
                <w:szCs w:val="24"/>
              </w:rPr>
              <w:t>Описание ошибки</w:t>
            </w:r>
          </w:p>
        </w:tc>
        <w:tc>
          <w:tcPr>
            <w:tcW w:w="1474" w:type="dxa"/>
          </w:tcPr>
          <w:p w:rsidR="0041773C" w:rsidRPr="0079121F" w:rsidRDefault="0041773C" w:rsidP="0079121F">
            <w:pPr>
              <w:jc w:val="center"/>
              <w:rPr>
                <w:sz w:val="24"/>
                <w:szCs w:val="24"/>
              </w:rPr>
            </w:pPr>
            <w:r w:rsidRPr="0079121F">
              <w:rPr>
                <w:sz w:val="24"/>
                <w:szCs w:val="24"/>
              </w:rPr>
              <w:t>Вид ошибки (первичные или вторичные)</w:t>
            </w:r>
          </w:p>
        </w:tc>
        <w:tc>
          <w:tcPr>
            <w:tcW w:w="4607" w:type="dxa"/>
          </w:tcPr>
          <w:p w:rsidR="0041773C" w:rsidRPr="0079121F" w:rsidRDefault="0041773C" w:rsidP="0079121F">
            <w:pPr>
              <w:jc w:val="center"/>
              <w:rPr>
                <w:sz w:val="24"/>
                <w:szCs w:val="24"/>
              </w:rPr>
            </w:pPr>
            <w:r w:rsidRPr="0079121F">
              <w:rPr>
                <w:sz w:val="24"/>
                <w:szCs w:val="24"/>
              </w:rPr>
              <w:t>Методы устранения</w:t>
            </w:r>
          </w:p>
        </w:tc>
      </w:tr>
      <w:tr w:rsidR="00823142" w:rsidRPr="0079121F" w:rsidTr="00BA6FF5">
        <w:trPr>
          <w:trHeight w:val="1103"/>
        </w:trPr>
        <w:tc>
          <w:tcPr>
            <w:tcW w:w="4551" w:type="dxa"/>
          </w:tcPr>
          <w:p w:rsidR="00901099" w:rsidRPr="0079121F" w:rsidRDefault="00901099" w:rsidP="0079121F">
            <w:pPr>
              <w:jc w:val="both"/>
              <w:rPr>
                <w:sz w:val="24"/>
                <w:szCs w:val="24"/>
              </w:rPr>
            </w:pPr>
            <w:r w:rsidRPr="0079121F">
              <w:rPr>
                <w:sz w:val="24"/>
                <w:szCs w:val="24"/>
              </w:rPr>
              <w:t>Неверное название объекта в пользовательском режиме</w:t>
            </w:r>
          </w:p>
          <w:p w:rsidR="00BA6FF5" w:rsidRPr="0079121F" w:rsidRDefault="00BA6FF5" w:rsidP="0079121F">
            <w:pPr>
              <w:contextualSpacing/>
              <w:jc w:val="center"/>
              <w:rPr>
                <w:sz w:val="24"/>
                <w:szCs w:val="24"/>
              </w:rPr>
            </w:pPr>
            <w:r w:rsidRPr="0079121F">
              <w:rPr>
                <w:noProof/>
                <w:sz w:val="24"/>
                <w:szCs w:val="24"/>
              </w:rPr>
              <w:drawing>
                <wp:inline distT="0" distB="0" distL="0" distR="0" wp14:anchorId="2C6A2589" wp14:editId="7F2EBF6C">
                  <wp:extent cx="1838062" cy="28838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5294" b="22829"/>
                          <a:stretch/>
                        </pic:blipFill>
                        <pic:spPr bwMode="auto">
                          <a:xfrm>
                            <a:off x="0" y="0"/>
                            <a:ext cx="1918048" cy="300938"/>
                          </a:xfrm>
                          <a:prstGeom prst="rect">
                            <a:avLst/>
                          </a:prstGeom>
                          <a:ln>
                            <a:noFill/>
                          </a:ln>
                          <a:extLst>
                            <a:ext uri="{53640926-AAD7-44D8-BBD7-CCE9431645EC}">
                              <a14:shadowObscured xmlns:a14="http://schemas.microsoft.com/office/drawing/2010/main"/>
                            </a:ext>
                          </a:extLst>
                        </pic:spPr>
                      </pic:pic>
                    </a:graphicData>
                  </a:graphic>
                </wp:inline>
              </w:drawing>
            </w:r>
          </w:p>
        </w:tc>
        <w:tc>
          <w:tcPr>
            <w:tcW w:w="1474" w:type="dxa"/>
          </w:tcPr>
          <w:p w:rsidR="0041773C" w:rsidRPr="0079121F" w:rsidRDefault="0041773C" w:rsidP="0079121F">
            <w:pPr>
              <w:jc w:val="both"/>
              <w:rPr>
                <w:sz w:val="24"/>
                <w:szCs w:val="24"/>
              </w:rPr>
            </w:pPr>
            <w:r w:rsidRPr="0079121F">
              <w:rPr>
                <w:sz w:val="24"/>
                <w:szCs w:val="24"/>
              </w:rPr>
              <w:t>Первичная ошибка</w:t>
            </w:r>
          </w:p>
        </w:tc>
        <w:tc>
          <w:tcPr>
            <w:tcW w:w="4607" w:type="dxa"/>
          </w:tcPr>
          <w:p w:rsidR="00901099" w:rsidRPr="0079121F" w:rsidRDefault="0041773C" w:rsidP="0079121F">
            <w:pPr>
              <w:jc w:val="both"/>
              <w:rPr>
                <w:sz w:val="24"/>
                <w:szCs w:val="24"/>
              </w:rPr>
            </w:pPr>
            <w:r w:rsidRPr="0079121F">
              <w:rPr>
                <w:sz w:val="24"/>
                <w:szCs w:val="24"/>
              </w:rPr>
              <w:t>В ср</w:t>
            </w:r>
            <w:r w:rsidR="00901099" w:rsidRPr="0079121F">
              <w:rPr>
                <w:sz w:val="24"/>
                <w:szCs w:val="24"/>
              </w:rPr>
              <w:t>еде разработки исправить ошибку</w:t>
            </w:r>
          </w:p>
          <w:p w:rsidR="00901099" w:rsidRPr="0079121F" w:rsidRDefault="00901099" w:rsidP="0079121F">
            <w:pPr>
              <w:jc w:val="both"/>
              <w:rPr>
                <w:sz w:val="24"/>
                <w:szCs w:val="24"/>
              </w:rPr>
            </w:pPr>
          </w:p>
          <w:p w:rsidR="0041773C" w:rsidRPr="0079121F" w:rsidRDefault="00901099" w:rsidP="0079121F">
            <w:pPr>
              <w:jc w:val="both"/>
              <w:rPr>
                <w:sz w:val="24"/>
                <w:szCs w:val="24"/>
              </w:rPr>
            </w:pPr>
            <w:r w:rsidRPr="0079121F">
              <w:rPr>
                <w:noProof/>
                <w:sz w:val="24"/>
                <w:szCs w:val="24"/>
              </w:rPr>
              <w:drawing>
                <wp:inline distT="0" distB="0" distL="0" distR="0" wp14:anchorId="3F729D74" wp14:editId="2B0F3180">
                  <wp:extent cx="2724907" cy="2743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909" cy="309857"/>
                          </a:xfrm>
                          <a:prstGeom prst="rect">
                            <a:avLst/>
                          </a:prstGeom>
                        </pic:spPr>
                      </pic:pic>
                    </a:graphicData>
                  </a:graphic>
                </wp:inline>
              </w:drawing>
            </w:r>
          </w:p>
        </w:tc>
      </w:tr>
      <w:tr w:rsidR="00BA3E8F" w:rsidRPr="0079121F" w:rsidTr="00823142">
        <w:trPr>
          <w:trHeight w:val="1081"/>
        </w:trPr>
        <w:tc>
          <w:tcPr>
            <w:tcW w:w="4551" w:type="dxa"/>
          </w:tcPr>
          <w:p w:rsidR="00456FD7" w:rsidRPr="0079121F" w:rsidRDefault="00823142" w:rsidP="0079121F">
            <w:pPr>
              <w:jc w:val="both"/>
              <w:rPr>
                <w:sz w:val="24"/>
                <w:szCs w:val="24"/>
              </w:rPr>
            </w:pPr>
            <w:r w:rsidRPr="0079121F">
              <w:rPr>
                <w:sz w:val="24"/>
                <w:szCs w:val="24"/>
              </w:rPr>
              <w:t>Отсутствие движение в регистре р</w:t>
            </w:r>
            <w:r w:rsidR="00456FD7" w:rsidRPr="0079121F">
              <w:rPr>
                <w:sz w:val="24"/>
                <w:szCs w:val="24"/>
              </w:rPr>
              <w:t>асчёта</w:t>
            </w:r>
            <w:r w:rsidR="0041773C" w:rsidRPr="0079121F">
              <w:rPr>
                <w:sz w:val="24"/>
                <w:szCs w:val="24"/>
              </w:rPr>
              <w:t xml:space="preserve"> </w:t>
            </w:r>
          </w:p>
          <w:p w:rsidR="00456FD7" w:rsidRPr="0079121F" w:rsidRDefault="00456FD7" w:rsidP="0079121F">
            <w:pPr>
              <w:rPr>
                <w:sz w:val="24"/>
                <w:szCs w:val="24"/>
              </w:rPr>
            </w:pPr>
          </w:p>
          <w:p w:rsidR="00823142" w:rsidRPr="0079121F" w:rsidRDefault="00456FD7" w:rsidP="0079121F">
            <w:pPr>
              <w:jc w:val="center"/>
              <w:rPr>
                <w:sz w:val="24"/>
                <w:szCs w:val="24"/>
              </w:rPr>
            </w:pPr>
            <w:r w:rsidRPr="0079121F">
              <w:rPr>
                <w:rFonts w:eastAsia="Calibri"/>
                <w:b/>
                <w:noProof/>
                <w:sz w:val="24"/>
                <w:szCs w:val="24"/>
              </w:rPr>
              <w:drawing>
                <wp:inline distT="0" distB="0" distL="0" distR="0" wp14:anchorId="00EAC47C" wp14:editId="49807960">
                  <wp:extent cx="2851394" cy="91440"/>
                  <wp:effectExtent l="0" t="0" r="6350" b="381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5555"/>
                          <a:stretch/>
                        </pic:blipFill>
                        <pic:spPr bwMode="auto">
                          <a:xfrm>
                            <a:off x="0" y="0"/>
                            <a:ext cx="3639340" cy="116708"/>
                          </a:xfrm>
                          <a:prstGeom prst="rect">
                            <a:avLst/>
                          </a:prstGeom>
                          <a:ln>
                            <a:noFill/>
                          </a:ln>
                          <a:extLst>
                            <a:ext uri="{53640926-AAD7-44D8-BBD7-CCE9431645EC}">
                              <a14:shadowObscured xmlns:a14="http://schemas.microsoft.com/office/drawing/2010/main"/>
                            </a:ext>
                          </a:extLst>
                        </pic:spPr>
                      </pic:pic>
                    </a:graphicData>
                  </a:graphic>
                </wp:inline>
              </w:drawing>
            </w:r>
          </w:p>
          <w:p w:rsidR="00823142" w:rsidRPr="0079121F" w:rsidRDefault="00823142" w:rsidP="0079121F">
            <w:pPr>
              <w:rPr>
                <w:sz w:val="24"/>
                <w:szCs w:val="24"/>
              </w:rPr>
            </w:pPr>
          </w:p>
          <w:p w:rsidR="0041773C" w:rsidRPr="0079121F" w:rsidRDefault="0041773C" w:rsidP="0079121F">
            <w:pPr>
              <w:tabs>
                <w:tab w:val="left" w:pos="2725"/>
              </w:tabs>
              <w:rPr>
                <w:sz w:val="24"/>
                <w:szCs w:val="24"/>
              </w:rPr>
            </w:pPr>
          </w:p>
        </w:tc>
        <w:tc>
          <w:tcPr>
            <w:tcW w:w="1474" w:type="dxa"/>
          </w:tcPr>
          <w:p w:rsidR="0041773C" w:rsidRPr="0079121F" w:rsidRDefault="00456FD7" w:rsidP="0079121F">
            <w:pPr>
              <w:jc w:val="both"/>
              <w:rPr>
                <w:sz w:val="24"/>
                <w:szCs w:val="24"/>
              </w:rPr>
            </w:pPr>
            <w:r w:rsidRPr="0079121F">
              <w:rPr>
                <w:sz w:val="24"/>
                <w:szCs w:val="24"/>
              </w:rPr>
              <w:t>Вторичная</w:t>
            </w:r>
            <w:r w:rsidR="0041773C" w:rsidRPr="0079121F">
              <w:rPr>
                <w:sz w:val="24"/>
                <w:szCs w:val="24"/>
              </w:rPr>
              <w:t xml:space="preserve"> ошибка</w:t>
            </w:r>
          </w:p>
        </w:tc>
        <w:tc>
          <w:tcPr>
            <w:tcW w:w="4607" w:type="dxa"/>
          </w:tcPr>
          <w:p w:rsidR="00823142" w:rsidRPr="0079121F" w:rsidRDefault="0041773C" w:rsidP="0079121F">
            <w:pPr>
              <w:jc w:val="both"/>
              <w:rPr>
                <w:sz w:val="24"/>
                <w:szCs w:val="24"/>
              </w:rPr>
            </w:pPr>
            <w:r w:rsidRPr="0079121F">
              <w:rPr>
                <w:sz w:val="24"/>
                <w:szCs w:val="24"/>
              </w:rPr>
              <w:t>В ср</w:t>
            </w:r>
            <w:r w:rsidR="00456FD7" w:rsidRPr="0079121F">
              <w:rPr>
                <w:sz w:val="24"/>
                <w:szCs w:val="24"/>
              </w:rPr>
              <w:t>еде разработки исправить ошибку</w:t>
            </w:r>
          </w:p>
          <w:p w:rsidR="0041773C" w:rsidRPr="0079121F" w:rsidRDefault="00823142" w:rsidP="0079121F">
            <w:pPr>
              <w:rPr>
                <w:sz w:val="24"/>
                <w:szCs w:val="24"/>
              </w:rPr>
            </w:pPr>
            <w:r w:rsidRPr="0079121F">
              <w:rPr>
                <w:rFonts w:ascii="Calibri" w:eastAsia="Calibri" w:hAnsi="Calibri"/>
                <w:noProof/>
                <w:sz w:val="24"/>
                <w:szCs w:val="24"/>
              </w:rPr>
              <w:drawing>
                <wp:inline distT="0" distB="0" distL="0" distR="0" wp14:anchorId="60BD37C8" wp14:editId="5611EC24">
                  <wp:extent cx="2754393" cy="885190"/>
                  <wp:effectExtent l="0" t="0" r="825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97" b="18111"/>
                          <a:stretch/>
                        </pic:blipFill>
                        <pic:spPr bwMode="auto">
                          <a:xfrm>
                            <a:off x="0" y="0"/>
                            <a:ext cx="3028273" cy="973208"/>
                          </a:xfrm>
                          <a:prstGeom prst="rect">
                            <a:avLst/>
                          </a:prstGeom>
                          <a:ln>
                            <a:noFill/>
                          </a:ln>
                          <a:extLst>
                            <a:ext uri="{53640926-AAD7-44D8-BBD7-CCE9431645EC}">
                              <a14:shadowObscured xmlns:a14="http://schemas.microsoft.com/office/drawing/2010/main"/>
                            </a:ext>
                          </a:extLst>
                        </pic:spPr>
                      </pic:pic>
                    </a:graphicData>
                  </a:graphic>
                </wp:inline>
              </w:drawing>
            </w:r>
          </w:p>
        </w:tc>
      </w:tr>
      <w:tr w:rsidR="00823142" w:rsidRPr="0079121F" w:rsidTr="00823142">
        <w:tc>
          <w:tcPr>
            <w:tcW w:w="4551" w:type="dxa"/>
          </w:tcPr>
          <w:p w:rsidR="00823142" w:rsidRPr="0079121F" w:rsidRDefault="00823142" w:rsidP="0079121F">
            <w:pPr>
              <w:jc w:val="both"/>
              <w:rPr>
                <w:sz w:val="24"/>
                <w:szCs w:val="24"/>
              </w:rPr>
            </w:pPr>
            <w:r w:rsidRPr="0079121F">
              <w:rPr>
                <w:sz w:val="24"/>
                <w:szCs w:val="24"/>
              </w:rPr>
              <w:t>Пропуск символа</w:t>
            </w:r>
          </w:p>
          <w:p w:rsidR="0041773C" w:rsidRPr="0079121F" w:rsidRDefault="00823142" w:rsidP="0079121F">
            <w:pPr>
              <w:jc w:val="center"/>
              <w:rPr>
                <w:sz w:val="24"/>
                <w:szCs w:val="24"/>
              </w:rPr>
            </w:pPr>
            <w:r w:rsidRPr="0079121F">
              <w:rPr>
                <w:noProof/>
                <w:sz w:val="24"/>
                <w:szCs w:val="24"/>
              </w:rPr>
              <w:drawing>
                <wp:inline distT="0" distB="0" distL="0" distR="0" wp14:anchorId="089CFDEB" wp14:editId="09C5D5E0">
                  <wp:extent cx="2753155" cy="119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1064" cy="151190"/>
                          </a:xfrm>
                          <a:prstGeom prst="rect">
                            <a:avLst/>
                          </a:prstGeom>
                        </pic:spPr>
                      </pic:pic>
                    </a:graphicData>
                  </a:graphic>
                </wp:inline>
              </w:drawing>
            </w:r>
          </w:p>
        </w:tc>
        <w:tc>
          <w:tcPr>
            <w:tcW w:w="1474" w:type="dxa"/>
          </w:tcPr>
          <w:p w:rsidR="0041773C" w:rsidRPr="0079121F" w:rsidRDefault="0041773C" w:rsidP="0079121F">
            <w:pPr>
              <w:jc w:val="both"/>
              <w:rPr>
                <w:sz w:val="24"/>
                <w:szCs w:val="24"/>
              </w:rPr>
            </w:pPr>
            <w:r w:rsidRPr="0079121F">
              <w:rPr>
                <w:sz w:val="24"/>
                <w:szCs w:val="24"/>
              </w:rPr>
              <w:t>Вторичная ошибка</w:t>
            </w:r>
          </w:p>
        </w:tc>
        <w:tc>
          <w:tcPr>
            <w:tcW w:w="4607" w:type="dxa"/>
          </w:tcPr>
          <w:p w:rsidR="0041773C" w:rsidRPr="0079121F" w:rsidRDefault="00823142" w:rsidP="0079121F">
            <w:pPr>
              <w:jc w:val="both"/>
              <w:rPr>
                <w:sz w:val="24"/>
                <w:szCs w:val="24"/>
              </w:rPr>
            </w:pPr>
            <w:r w:rsidRPr="0079121F">
              <w:rPr>
                <w:sz w:val="24"/>
                <w:szCs w:val="24"/>
              </w:rPr>
              <w:t>В среде разработки исправить синтаксис</w:t>
            </w:r>
          </w:p>
          <w:p w:rsidR="00823142" w:rsidRPr="0079121F" w:rsidRDefault="00823142" w:rsidP="0079121F">
            <w:pPr>
              <w:jc w:val="both"/>
              <w:rPr>
                <w:sz w:val="24"/>
                <w:szCs w:val="24"/>
              </w:rPr>
            </w:pPr>
            <w:r w:rsidRPr="0079121F">
              <w:rPr>
                <w:noProof/>
                <w:sz w:val="24"/>
                <w:szCs w:val="24"/>
              </w:rPr>
              <w:drawing>
                <wp:inline distT="0" distB="0" distL="0" distR="0" wp14:anchorId="05AA9A04" wp14:editId="7CE3424C">
                  <wp:extent cx="2673350" cy="89643"/>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3232" cy="126189"/>
                          </a:xfrm>
                          <a:prstGeom prst="rect">
                            <a:avLst/>
                          </a:prstGeom>
                        </pic:spPr>
                      </pic:pic>
                    </a:graphicData>
                  </a:graphic>
                </wp:inline>
              </w:drawing>
            </w:r>
          </w:p>
        </w:tc>
      </w:tr>
    </w:tbl>
    <w:p w:rsidR="0041773C" w:rsidRPr="0079121F" w:rsidRDefault="0041773C" w:rsidP="0079121F">
      <w:pPr>
        <w:ind w:firstLine="567"/>
        <w:jc w:val="both"/>
        <w:rPr>
          <w:sz w:val="24"/>
          <w:szCs w:val="24"/>
        </w:rPr>
      </w:pPr>
    </w:p>
    <w:p w:rsidR="0041773C" w:rsidRPr="0079121F" w:rsidRDefault="0041773C" w:rsidP="0079121F">
      <w:pPr>
        <w:ind w:firstLine="567"/>
        <w:jc w:val="both"/>
        <w:rPr>
          <w:sz w:val="24"/>
          <w:szCs w:val="24"/>
        </w:rPr>
      </w:pPr>
    </w:p>
    <w:p w:rsidR="00160ED3" w:rsidRPr="0079121F" w:rsidRDefault="00160ED3" w:rsidP="0079121F">
      <w:pPr>
        <w:rPr>
          <w:sz w:val="24"/>
          <w:szCs w:val="24"/>
        </w:rPr>
      </w:pPr>
    </w:p>
    <w:sectPr w:rsidR="00160ED3" w:rsidRPr="0079121F">
      <w:pgSz w:w="11900" w:h="16838"/>
      <w:pgMar w:top="710" w:right="1066" w:bottom="1440"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22F2"/>
    <w:multiLevelType w:val="multilevel"/>
    <w:tmpl w:val="F88A6C4C"/>
    <w:lvl w:ilvl="0">
      <w:start w:val="1"/>
      <w:numFmt w:val="decimal"/>
      <w:lvlText w:val="%1."/>
      <w:lvlJc w:val="left"/>
      <w:rPr>
        <w:rFonts w:ascii="Times New Roman" w:eastAsia="Times New Roman" w:hAnsi="Times New Roman" w:cs="Times New Roman"/>
        <w:b/>
        <w:bCs/>
        <w:i w:val="0"/>
        <w:iCs w:val="0"/>
        <w:smallCaps w:val="0"/>
        <w:strike w:val="0"/>
        <w:color w:val="000000"/>
        <w:spacing w:val="5"/>
        <w:w w:val="100"/>
        <w:position w:val="0"/>
        <w:sz w:val="28"/>
        <w:szCs w:val="28"/>
        <w:u w:val="none"/>
        <w:lang w:val="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E21481"/>
    <w:multiLevelType w:val="hybridMultilevel"/>
    <w:tmpl w:val="A98CE10C"/>
    <w:lvl w:ilvl="0" w:tplc="3E162C68">
      <w:start w:val="1"/>
      <w:numFmt w:val="decimal"/>
      <w:lvlText w:val="%1."/>
      <w:lvlJc w:val="left"/>
      <w:pPr>
        <w:ind w:left="927" w:hanging="360"/>
      </w:pPr>
      <w:rPr>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5594759"/>
    <w:multiLevelType w:val="multilevel"/>
    <w:tmpl w:val="A3CC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2AD3C82"/>
    <w:multiLevelType w:val="hybridMultilevel"/>
    <w:tmpl w:val="09AC86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5BE21BC"/>
    <w:multiLevelType w:val="hybridMultilevel"/>
    <w:tmpl w:val="A77011D2"/>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28993185"/>
    <w:multiLevelType w:val="hybridMultilevel"/>
    <w:tmpl w:val="E854A3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2EC14CA7"/>
    <w:multiLevelType w:val="multilevel"/>
    <w:tmpl w:val="DF5E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D93623"/>
    <w:multiLevelType w:val="multilevel"/>
    <w:tmpl w:val="5840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89148B"/>
    <w:multiLevelType w:val="multilevel"/>
    <w:tmpl w:val="AE963B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BC10185"/>
    <w:multiLevelType w:val="multilevel"/>
    <w:tmpl w:val="AE963B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3AF188B"/>
    <w:multiLevelType w:val="hybridMultilevel"/>
    <w:tmpl w:val="5DD8C61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5E7D2B9F"/>
    <w:multiLevelType w:val="hybridMultilevel"/>
    <w:tmpl w:val="613A6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FF33394"/>
    <w:multiLevelType w:val="multilevel"/>
    <w:tmpl w:val="AE963B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50B118C"/>
    <w:multiLevelType w:val="hybridMultilevel"/>
    <w:tmpl w:val="E7FEA540"/>
    <w:lvl w:ilvl="0" w:tplc="16F2B420">
      <w:start w:val="1"/>
      <w:numFmt w:val="decimal"/>
      <w:lvlText w:val="2.%1."/>
      <w:lvlJc w:val="left"/>
      <w:pPr>
        <w:ind w:left="2148" w:hanging="360"/>
      </w:pPr>
      <w:rPr>
        <w:rFonts w:hint="default"/>
      </w:rPr>
    </w:lvl>
    <w:lvl w:ilvl="1" w:tplc="17D24D82">
      <w:start w:val="1"/>
      <w:numFmt w:val="decimal"/>
      <w:pStyle w:val="2"/>
      <w:lvlText w:val="1.%2."/>
      <w:lvlJc w:val="left"/>
      <w:pPr>
        <w:ind w:left="1440" w:hanging="360"/>
      </w:pPr>
      <w:rPr>
        <w:rFonts w:hint="default"/>
      </w:rPr>
    </w:lvl>
    <w:lvl w:ilvl="2" w:tplc="8BBA00EA">
      <w:start w:val="1"/>
      <w:numFmt w:val="decimal"/>
      <w:lvlText w:val="1.2.%3."/>
      <w:lvlJc w:val="righ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1936D5D"/>
    <w:multiLevelType w:val="hybridMultilevel"/>
    <w:tmpl w:val="F61C1B9E"/>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2"/>
  </w:num>
  <w:num w:numId="3">
    <w:abstractNumId w:val="14"/>
  </w:num>
  <w:num w:numId="4">
    <w:abstractNumId w:val="0"/>
  </w:num>
  <w:num w:numId="5">
    <w:abstractNumId w:val="11"/>
  </w:num>
  <w:num w:numId="6">
    <w:abstractNumId w:val="5"/>
  </w:num>
  <w:num w:numId="7">
    <w:abstractNumId w:val="9"/>
  </w:num>
  <w:num w:numId="8">
    <w:abstractNumId w:val="10"/>
  </w:num>
  <w:num w:numId="9">
    <w:abstractNumId w:val="13"/>
  </w:num>
  <w:num w:numId="10">
    <w:abstractNumId w:val="6"/>
  </w:num>
  <w:num w:numId="11">
    <w:abstractNumId w:val="4"/>
  </w:num>
  <w:num w:numId="12">
    <w:abstractNumId w:val="15"/>
  </w:num>
  <w:num w:numId="13">
    <w:abstractNumId w:val="1"/>
  </w:num>
  <w:num w:numId="14">
    <w:abstractNumId w:val="8"/>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AE"/>
    <w:rsid w:val="0005094E"/>
    <w:rsid w:val="000E45A0"/>
    <w:rsid w:val="00117CAE"/>
    <w:rsid w:val="00160ED3"/>
    <w:rsid w:val="002E08CD"/>
    <w:rsid w:val="003733DD"/>
    <w:rsid w:val="0041773C"/>
    <w:rsid w:val="00456FD7"/>
    <w:rsid w:val="004A0A1B"/>
    <w:rsid w:val="004F71D3"/>
    <w:rsid w:val="005C1BE8"/>
    <w:rsid w:val="006456EB"/>
    <w:rsid w:val="0076497A"/>
    <w:rsid w:val="0079121F"/>
    <w:rsid w:val="00823142"/>
    <w:rsid w:val="00830597"/>
    <w:rsid w:val="00885A1B"/>
    <w:rsid w:val="00886F16"/>
    <w:rsid w:val="00901099"/>
    <w:rsid w:val="00901FBF"/>
    <w:rsid w:val="0092793F"/>
    <w:rsid w:val="00973EC3"/>
    <w:rsid w:val="009C681E"/>
    <w:rsid w:val="009E513A"/>
    <w:rsid w:val="00A544AE"/>
    <w:rsid w:val="00B300FF"/>
    <w:rsid w:val="00B545B9"/>
    <w:rsid w:val="00B75D8B"/>
    <w:rsid w:val="00B85F93"/>
    <w:rsid w:val="00BA3E8F"/>
    <w:rsid w:val="00BA6FF5"/>
    <w:rsid w:val="00C76EA9"/>
    <w:rsid w:val="00C94D40"/>
    <w:rsid w:val="00D201FE"/>
    <w:rsid w:val="00DA1B75"/>
    <w:rsid w:val="00DB5825"/>
    <w:rsid w:val="00E518B9"/>
    <w:rsid w:val="00ED192E"/>
    <w:rsid w:val="00F44684"/>
    <w:rsid w:val="00F4671C"/>
    <w:rsid w:val="00FD07D0"/>
    <w:rsid w:val="00FD13C9"/>
    <w:rsid w:val="00FF3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73C"/>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41773C"/>
    <w:pPr>
      <w:keepNext/>
      <w:keepLines/>
      <w:spacing w:before="240"/>
      <w:outlineLvl w:val="0"/>
    </w:pPr>
    <w:rPr>
      <w:rFonts w:eastAsiaTheme="majorEastAsia" w:cstheme="majorBidi"/>
      <w:b/>
      <w:sz w:val="28"/>
      <w:szCs w:val="32"/>
    </w:rPr>
  </w:style>
  <w:style w:type="paragraph" w:styleId="2">
    <w:name w:val="heading 2"/>
    <w:basedOn w:val="a"/>
    <w:next w:val="a"/>
    <w:link w:val="20"/>
    <w:autoRedefine/>
    <w:uiPriority w:val="9"/>
    <w:unhideWhenUsed/>
    <w:qFormat/>
    <w:rsid w:val="0041773C"/>
    <w:pPr>
      <w:keepNext/>
      <w:keepLines/>
      <w:numPr>
        <w:ilvl w:val="1"/>
        <w:numId w:val="3"/>
      </w:numPr>
      <w:spacing w:line="360" w:lineRule="auto"/>
      <w:contextualSpacing/>
      <w:jc w:val="both"/>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41773C"/>
    <w:pPr>
      <w:keepNext/>
      <w:keepLines/>
      <w:spacing w:before="40" w:line="259" w:lineRule="auto"/>
      <w:outlineLvl w:val="2"/>
    </w:pPr>
    <w:rPr>
      <w:rFonts w:eastAsiaTheme="majorEastAsia" w:cstheme="majorBidi"/>
      <w:b/>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773C"/>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41773C"/>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41773C"/>
    <w:rPr>
      <w:rFonts w:ascii="Times New Roman" w:eastAsiaTheme="majorEastAsia" w:hAnsi="Times New Roman" w:cstheme="majorBidi"/>
      <w:b/>
      <w:sz w:val="28"/>
      <w:szCs w:val="24"/>
    </w:rPr>
  </w:style>
  <w:style w:type="paragraph" w:styleId="a3">
    <w:name w:val="No Spacing"/>
    <w:link w:val="a4"/>
    <w:uiPriority w:val="1"/>
    <w:qFormat/>
    <w:rsid w:val="0041773C"/>
    <w:pPr>
      <w:spacing w:after="0" w:line="240" w:lineRule="auto"/>
    </w:pPr>
  </w:style>
  <w:style w:type="character" w:customStyle="1" w:styleId="FontStyle13">
    <w:name w:val="Font Style13"/>
    <w:basedOn w:val="a0"/>
    <w:uiPriority w:val="99"/>
    <w:rsid w:val="0041773C"/>
    <w:rPr>
      <w:rFonts w:ascii="Times New Roman" w:hAnsi="Times New Roman" w:cs="Times New Roman"/>
      <w:sz w:val="22"/>
      <w:szCs w:val="22"/>
    </w:rPr>
  </w:style>
  <w:style w:type="character" w:customStyle="1" w:styleId="FontStyle14">
    <w:name w:val="Font Style14"/>
    <w:basedOn w:val="a0"/>
    <w:uiPriority w:val="99"/>
    <w:rsid w:val="0041773C"/>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41773C"/>
  </w:style>
  <w:style w:type="table" w:styleId="a5">
    <w:name w:val="Table Grid"/>
    <w:basedOn w:val="a1"/>
    <w:uiPriority w:val="59"/>
    <w:rsid w:val="0041773C"/>
    <w:pPr>
      <w:spacing w:after="0" w:line="240" w:lineRule="auto"/>
    </w:pPr>
    <w:rPr>
      <w:rFonts w:ascii="Times New Roman" w:eastAsiaTheme="minorEastAsia" w:hAnsi="Times New Roman"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1773C"/>
    <w:pPr>
      <w:ind w:left="720"/>
      <w:contextualSpacing/>
    </w:pPr>
  </w:style>
  <w:style w:type="paragraph" w:styleId="a7">
    <w:name w:val="caption"/>
    <w:basedOn w:val="a"/>
    <w:next w:val="a"/>
    <w:uiPriority w:val="35"/>
    <w:unhideWhenUsed/>
    <w:qFormat/>
    <w:rsid w:val="0041773C"/>
    <w:pPr>
      <w:spacing w:after="120"/>
    </w:pPr>
    <w:rPr>
      <w:rFonts w:eastAsiaTheme="minorHAnsi" w:cstheme="minorBidi"/>
      <w:iCs/>
      <w:color w:val="000000" w:themeColor="text1"/>
      <w:sz w:val="24"/>
      <w:szCs w:val="18"/>
      <w:lang w:eastAsia="en-US"/>
    </w:rPr>
  </w:style>
  <w:style w:type="paragraph" w:customStyle="1" w:styleId="a8">
    <w:name w:val="Для текста"/>
    <w:basedOn w:val="a"/>
    <w:qFormat/>
    <w:rsid w:val="0041773C"/>
    <w:pPr>
      <w:spacing w:line="360" w:lineRule="auto"/>
      <w:ind w:firstLine="709"/>
      <w:jc w:val="both"/>
    </w:pPr>
    <w:rPr>
      <w:rFonts w:eastAsia="Times New Roman"/>
      <w:sz w:val="24"/>
      <w:szCs w:val="24"/>
    </w:rPr>
  </w:style>
  <w:style w:type="character" w:styleId="a9">
    <w:name w:val="Hyperlink"/>
    <w:basedOn w:val="a0"/>
    <w:uiPriority w:val="99"/>
    <w:semiHidden/>
    <w:unhideWhenUsed/>
    <w:rsid w:val="009E513A"/>
    <w:rPr>
      <w:color w:val="0000FF"/>
      <w:u w:val="single"/>
    </w:rPr>
  </w:style>
  <w:style w:type="character" w:styleId="aa">
    <w:name w:val="annotation reference"/>
    <w:basedOn w:val="a0"/>
    <w:uiPriority w:val="99"/>
    <w:semiHidden/>
    <w:unhideWhenUsed/>
    <w:rsid w:val="00117CAE"/>
    <w:rPr>
      <w:sz w:val="16"/>
      <w:szCs w:val="16"/>
    </w:rPr>
  </w:style>
  <w:style w:type="paragraph" w:styleId="ab">
    <w:name w:val="annotation text"/>
    <w:basedOn w:val="a"/>
    <w:link w:val="ac"/>
    <w:uiPriority w:val="99"/>
    <w:semiHidden/>
    <w:unhideWhenUsed/>
    <w:rsid w:val="00117CAE"/>
    <w:rPr>
      <w:sz w:val="20"/>
      <w:szCs w:val="20"/>
    </w:rPr>
  </w:style>
  <w:style w:type="character" w:customStyle="1" w:styleId="ac">
    <w:name w:val="Текст примечания Знак"/>
    <w:basedOn w:val="a0"/>
    <w:link w:val="ab"/>
    <w:uiPriority w:val="99"/>
    <w:semiHidden/>
    <w:rsid w:val="00117CAE"/>
    <w:rPr>
      <w:rFonts w:ascii="Times New Roman" w:eastAsiaTheme="minorEastAsia" w:hAnsi="Times New Roman" w:cs="Times New Roman"/>
      <w:sz w:val="20"/>
      <w:szCs w:val="20"/>
      <w:lang w:eastAsia="ru-RU"/>
    </w:rPr>
  </w:style>
  <w:style w:type="paragraph" w:styleId="ad">
    <w:name w:val="annotation subject"/>
    <w:basedOn w:val="ab"/>
    <w:next w:val="ab"/>
    <w:link w:val="ae"/>
    <w:uiPriority w:val="99"/>
    <w:semiHidden/>
    <w:unhideWhenUsed/>
    <w:rsid w:val="00117CAE"/>
    <w:rPr>
      <w:b/>
      <w:bCs/>
    </w:rPr>
  </w:style>
  <w:style w:type="character" w:customStyle="1" w:styleId="ae">
    <w:name w:val="Тема примечания Знак"/>
    <w:basedOn w:val="ac"/>
    <w:link w:val="ad"/>
    <w:uiPriority w:val="99"/>
    <w:semiHidden/>
    <w:rsid w:val="00117CAE"/>
    <w:rPr>
      <w:rFonts w:ascii="Times New Roman" w:eastAsiaTheme="minorEastAsia" w:hAnsi="Times New Roman" w:cs="Times New Roman"/>
      <w:b/>
      <w:bCs/>
      <w:sz w:val="20"/>
      <w:szCs w:val="20"/>
      <w:lang w:eastAsia="ru-RU"/>
    </w:rPr>
  </w:style>
  <w:style w:type="paragraph" w:styleId="af">
    <w:name w:val="Balloon Text"/>
    <w:basedOn w:val="a"/>
    <w:link w:val="af0"/>
    <w:uiPriority w:val="99"/>
    <w:semiHidden/>
    <w:unhideWhenUsed/>
    <w:rsid w:val="00117CAE"/>
    <w:rPr>
      <w:rFonts w:ascii="Segoe UI" w:hAnsi="Segoe UI" w:cs="Segoe UI"/>
      <w:sz w:val="18"/>
      <w:szCs w:val="18"/>
    </w:rPr>
  </w:style>
  <w:style w:type="character" w:customStyle="1" w:styleId="af0">
    <w:name w:val="Текст выноски Знак"/>
    <w:basedOn w:val="a0"/>
    <w:link w:val="af"/>
    <w:uiPriority w:val="99"/>
    <w:semiHidden/>
    <w:rsid w:val="00117CAE"/>
    <w:rPr>
      <w:rFonts w:ascii="Segoe UI" w:eastAsiaTheme="minorEastAsia" w:hAnsi="Segoe UI" w:cs="Segoe UI"/>
      <w:sz w:val="18"/>
      <w:szCs w:val="18"/>
      <w:lang w:eastAsia="ru-RU"/>
    </w:rPr>
  </w:style>
  <w:style w:type="character" w:styleId="af1">
    <w:name w:val="Strong"/>
    <w:basedOn w:val="a0"/>
    <w:uiPriority w:val="22"/>
    <w:qFormat/>
    <w:rsid w:val="000E45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73C"/>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41773C"/>
    <w:pPr>
      <w:keepNext/>
      <w:keepLines/>
      <w:spacing w:before="240"/>
      <w:outlineLvl w:val="0"/>
    </w:pPr>
    <w:rPr>
      <w:rFonts w:eastAsiaTheme="majorEastAsia" w:cstheme="majorBidi"/>
      <w:b/>
      <w:sz w:val="28"/>
      <w:szCs w:val="32"/>
    </w:rPr>
  </w:style>
  <w:style w:type="paragraph" w:styleId="2">
    <w:name w:val="heading 2"/>
    <w:basedOn w:val="a"/>
    <w:next w:val="a"/>
    <w:link w:val="20"/>
    <w:autoRedefine/>
    <w:uiPriority w:val="9"/>
    <w:unhideWhenUsed/>
    <w:qFormat/>
    <w:rsid w:val="0041773C"/>
    <w:pPr>
      <w:keepNext/>
      <w:keepLines/>
      <w:numPr>
        <w:ilvl w:val="1"/>
        <w:numId w:val="3"/>
      </w:numPr>
      <w:spacing w:line="360" w:lineRule="auto"/>
      <w:contextualSpacing/>
      <w:jc w:val="both"/>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41773C"/>
    <w:pPr>
      <w:keepNext/>
      <w:keepLines/>
      <w:spacing w:before="40" w:line="259" w:lineRule="auto"/>
      <w:outlineLvl w:val="2"/>
    </w:pPr>
    <w:rPr>
      <w:rFonts w:eastAsiaTheme="majorEastAsia" w:cstheme="majorBidi"/>
      <w:b/>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773C"/>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41773C"/>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41773C"/>
    <w:rPr>
      <w:rFonts w:ascii="Times New Roman" w:eastAsiaTheme="majorEastAsia" w:hAnsi="Times New Roman" w:cstheme="majorBidi"/>
      <w:b/>
      <w:sz w:val="28"/>
      <w:szCs w:val="24"/>
    </w:rPr>
  </w:style>
  <w:style w:type="paragraph" w:styleId="a3">
    <w:name w:val="No Spacing"/>
    <w:link w:val="a4"/>
    <w:uiPriority w:val="1"/>
    <w:qFormat/>
    <w:rsid w:val="0041773C"/>
    <w:pPr>
      <w:spacing w:after="0" w:line="240" w:lineRule="auto"/>
    </w:pPr>
  </w:style>
  <w:style w:type="character" w:customStyle="1" w:styleId="FontStyle13">
    <w:name w:val="Font Style13"/>
    <w:basedOn w:val="a0"/>
    <w:uiPriority w:val="99"/>
    <w:rsid w:val="0041773C"/>
    <w:rPr>
      <w:rFonts w:ascii="Times New Roman" w:hAnsi="Times New Roman" w:cs="Times New Roman"/>
      <w:sz w:val="22"/>
      <w:szCs w:val="22"/>
    </w:rPr>
  </w:style>
  <w:style w:type="character" w:customStyle="1" w:styleId="FontStyle14">
    <w:name w:val="Font Style14"/>
    <w:basedOn w:val="a0"/>
    <w:uiPriority w:val="99"/>
    <w:rsid w:val="0041773C"/>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41773C"/>
  </w:style>
  <w:style w:type="table" w:styleId="a5">
    <w:name w:val="Table Grid"/>
    <w:basedOn w:val="a1"/>
    <w:uiPriority w:val="59"/>
    <w:rsid w:val="0041773C"/>
    <w:pPr>
      <w:spacing w:after="0" w:line="240" w:lineRule="auto"/>
    </w:pPr>
    <w:rPr>
      <w:rFonts w:ascii="Times New Roman" w:eastAsiaTheme="minorEastAsia" w:hAnsi="Times New Roman"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1773C"/>
    <w:pPr>
      <w:ind w:left="720"/>
      <w:contextualSpacing/>
    </w:pPr>
  </w:style>
  <w:style w:type="paragraph" w:styleId="a7">
    <w:name w:val="caption"/>
    <w:basedOn w:val="a"/>
    <w:next w:val="a"/>
    <w:uiPriority w:val="35"/>
    <w:unhideWhenUsed/>
    <w:qFormat/>
    <w:rsid w:val="0041773C"/>
    <w:pPr>
      <w:spacing w:after="120"/>
    </w:pPr>
    <w:rPr>
      <w:rFonts w:eastAsiaTheme="minorHAnsi" w:cstheme="minorBidi"/>
      <w:iCs/>
      <w:color w:val="000000" w:themeColor="text1"/>
      <w:sz w:val="24"/>
      <w:szCs w:val="18"/>
      <w:lang w:eastAsia="en-US"/>
    </w:rPr>
  </w:style>
  <w:style w:type="paragraph" w:customStyle="1" w:styleId="a8">
    <w:name w:val="Для текста"/>
    <w:basedOn w:val="a"/>
    <w:qFormat/>
    <w:rsid w:val="0041773C"/>
    <w:pPr>
      <w:spacing w:line="360" w:lineRule="auto"/>
      <w:ind w:firstLine="709"/>
      <w:jc w:val="both"/>
    </w:pPr>
    <w:rPr>
      <w:rFonts w:eastAsia="Times New Roman"/>
      <w:sz w:val="24"/>
      <w:szCs w:val="24"/>
    </w:rPr>
  </w:style>
  <w:style w:type="character" w:styleId="a9">
    <w:name w:val="Hyperlink"/>
    <w:basedOn w:val="a0"/>
    <w:uiPriority w:val="99"/>
    <w:semiHidden/>
    <w:unhideWhenUsed/>
    <w:rsid w:val="009E513A"/>
    <w:rPr>
      <w:color w:val="0000FF"/>
      <w:u w:val="single"/>
    </w:rPr>
  </w:style>
  <w:style w:type="character" w:styleId="aa">
    <w:name w:val="annotation reference"/>
    <w:basedOn w:val="a0"/>
    <w:uiPriority w:val="99"/>
    <w:semiHidden/>
    <w:unhideWhenUsed/>
    <w:rsid w:val="00117CAE"/>
    <w:rPr>
      <w:sz w:val="16"/>
      <w:szCs w:val="16"/>
    </w:rPr>
  </w:style>
  <w:style w:type="paragraph" w:styleId="ab">
    <w:name w:val="annotation text"/>
    <w:basedOn w:val="a"/>
    <w:link w:val="ac"/>
    <w:uiPriority w:val="99"/>
    <w:semiHidden/>
    <w:unhideWhenUsed/>
    <w:rsid w:val="00117CAE"/>
    <w:rPr>
      <w:sz w:val="20"/>
      <w:szCs w:val="20"/>
    </w:rPr>
  </w:style>
  <w:style w:type="character" w:customStyle="1" w:styleId="ac">
    <w:name w:val="Текст примечания Знак"/>
    <w:basedOn w:val="a0"/>
    <w:link w:val="ab"/>
    <w:uiPriority w:val="99"/>
    <w:semiHidden/>
    <w:rsid w:val="00117CAE"/>
    <w:rPr>
      <w:rFonts w:ascii="Times New Roman" w:eastAsiaTheme="minorEastAsia" w:hAnsi="Times New Roman" w:cs="Times New Roman"/>
      <w:sz w:val="20"/>
      <w:szCs w:val="20"/>
      <w:lang w:eastAsia="ru-RU"/>
    </w:rPr>
  </w:style>
  <w:style w:type="paragraph" w:styleId="ad">
    <w:name w:val="annotation subject"/>
    <w:basedOn w:val="ab"/>
    <w:next w:val="ab"/>
    <w:link w:val="ae"/>
    <w:uiPriority w:val="99"/>
    <w:semiHidden/>
    <w:unhideWhenUsed/>
    <w:rsid w:val="00117CAE"/>
    <w:rPr>
      <w:b/>
      <w:bCs/>
    </w:rPr>
  </w:style>
  <w:style w:type="character" w:customStyle="1" w:styleId="ae">
    <w:name w:val="Тема примечания Знак"/>
    <w:basedOn w:val="ac"/>
    <w:link w:val="ad"/>
    <w:uiPriority w:val="99"/>
    <w:semiHidden/>
    <w:rsid w:val="00117CAE"/>
    <w:rPr>
      <w:rFonts w:ascii="Times New Roman" w:eastAsiaTheme="minorEastAsia" w:hAnsi="Times New Roman" w:cs="Times New Roman"/>
      <w:b/>
      <w:bCs/>
      <w:sz w:val="20"/>
      <w:szCs w:val="20"/>
      <w:lang w:eastAsia="ru-RU"/>
    </w:rPr>
  </w:style>
  <w:style w:type="paragraph" w:styleId="af">
    <w:name w:val="Balloon Text"/>
    <w:basedOn w:val="a"/>
    <w:link w:val="af0"/>
    <w:uiPriority w:val="99"/>
    <w:semiHidden/>
    <w:unhideWhenUsed/>
    <w:rsid w:val="00117CAE"/>
    <w:rPr>
      <w:rFonts w:ascii="Segoe UI" w:hAnsi="Segoe UI" w:cs="Segoe UI"/>
      <w:sz w:val="18"/>
      <w:szCs w:val="18"/>
    </w:rPr>
  </w:style>
  <w:style w:type="character" w:customStyle="1" w:styleId="af0">
    <w:name w:val="Текст выноски Знак"/>
    <w:basedOn w:val="a0"/>
    <w:link w:val="af"/>
    <w:uiPriority w:val="99"/>
    <w:semiHidden/>
    <w:rsid w:val="00117CAE"/>
    <w:rPr>
      <w:rFonts w:ascii="Segoe UI" w:eastAsiaTheme="minorEastAsia" w:hAnsi="Segoe UI" w:cs="Segoe UI"/>
      <w:sz w:val="18"/>
      <w:szCs w:val="18"/>
      <w:lang w:eastAsia="ru-RU"/>
    </w:rPr>
  </w:style>
  <w:style w:type="character" w:styleId="af1">
    <w:name w:val="Strong"/>
    <w:basedOn w:val="a0"/>
    <w:uiPriority w:val="22"/>
    <w:qFormat/>
    <w:rsid w:val="000E4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60257">
      <w:bodyDiv w:val="1"/>
      <w:marLeft w:val="0"/>
      <w:marRight w:val="0"/>
      <w:marTop w:val="0"/>
      <w:marBottom w:val="0"/>
      <w:divBdr>
        <w:top w:val="none" w:sz="0" w:space="0" w:color="auto"/>
        <w:left w:val="none" w:sz="0" w:space="0" w:color="auto"/>
        <w:bottom w:val="none" w:sz="0" w:space="0" w:color="auto"/>
        <w:right w:val="none" w:sz="0" w:space="0" w:color="auto"/>
      </w:divBdr>
    </w:div>
    <w:div w:id="436759499">
      <w:bodyDiv w:val="1"/>
      <w:marLeft w:val="0"/>
      <w:marRight w:val="0"/>
      <w:marTop w:val="0"/>
      <w:marBottom w:val="0"/>
      <w:divBdr>
        <w:top w:val="none" w:sz="0" w:space="0" w:color="auto"/>
        <w:left w:val="none" w:sz="0" w:space="0" w:color="auto"/>
        <w:bottom w:val="none" w:sz="0" w:space="0" w:color="auto"/>
        <w:right w:val="none" w:sz="0" w:space="0" w:color="auto"/>
      </w:divBdr>
    </w:div>
    <w:div w:id="531917270">
      <w:bodyDiv w:val="1"/>
      <w:marLeft w:val="0"/>
      <w:marRight w:val="0"/>
      <w:marTop w:val="0"/>
      <w:marBottom w:val="0"/>
      <w:divBdr>
        <w:top w:val="none" w:sz="0" w:space="0" w:color="auto"/>
        <w:left w:val="none" w:sz="0" w:space="0" w:color="auto"/>
        <w:bottom w:val="none" w:sz="0" w:space="0" w:color="auto"/>
        <w:right w:val="none" w:sz="0" w:space="0" w:color="auto"/>
      </w:divBdr>
    </w:div>
    <w:div w:id="10132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4867</Words>
  <Characters>27746</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Суханова</dc:creator>
  <cp:keywords/>
  <dc:description/>
  <cp:lastModifiedBy>Алла</cp:lastModifiedBy>
  <cp:revision>37</cp:revision>
  <dcterms:created xsi:type="dcterms:W3CDTF">2024-02-03T08:56:00Z</dcterms:created>
  <dcterms:modified xsi:type="dcterms:W3CDTF">2024-02-07T22:18:00Z</dcterms:modified>
</cp:coreProperties>
</file>