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F65A7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3F3B8FE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6B0D9C9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14:paraId="043E163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E80EE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BD15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55A55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B41AB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710BA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DA1D6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A7CB2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2A1206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3002757A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6961A88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628C244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3557B53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0CF020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208C94BE" w14:textId="77777777"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32EF3A" w14:textId="77777777"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532D50" w:rsidRPr="00532D50">
        <w:rPr>
          <w:rFonts w:ascii="Calibri" w:eastAsia="Calibri" w:hAnsi="Calibri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59105DD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63EE156B" w14:textId="77777777"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3FB888CE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14:paraId="256525FF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14:paraId="346F7557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14:paraId="32F54BF2" w14:textId="77777777"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6F4561" w14:textId="77777777"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52C55222" w14:textId="77777777"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14:paraId="76ECCF85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14:paraId="75E2141B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7D2A3422" w14:textId="77777777"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1F04F2" w14:textId="77777777"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0D96D9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1060E1FF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CA9AF9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A82A28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14:paraId="3066295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4D6651" w14:textId="77777777"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14:paraId="665B1E98" w14:textId="77777777"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B1A00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54510E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B6683E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6AC9EA69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F32C0D1" w14:textId="77777777"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335DC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893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C09BD" w14:textId="77777777" w:rsidR="0024319B" w:rsidRPr="0024319B" w:rsidRDefault="00AE189F" w:rsidP="0024319B">
          <w:pPr>
            <w:pStyle w:val="ae"/>
            <w:jc w:val="center"/>
            <w:rPr>
              <w:noProof/>
              <w:color w:val="auto"/>
            </w:rPr>
          </w:pPr>
          <w:r w:rsidRPr="009D190B">
            <w:rPr>
              <w:rFonts w:ascii="Times New Roman" w:hAnsi="Times New Roman" w:cs="Times New Roman"/>
              <w:color w:val="auto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3AE5C26" w14:textId="56B62CC9" w:rsidR="0024319B" w:rsidRPr="0024319B" w:rsidRDefault="005A544D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="0024319B"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311D207" w14:textId="2D84569C" w:rsidR="0024319B" w:rsidRPr="0024319B" w:rsidRDefault="005A544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B34788" w14:textId="79C43697" w:rsidR="0024319B" w:rsidRPr="0024319B" w:rsidRDefault="005A544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CC2951" w14:textId="71F84ACE" w:rsidR="0024319B" w:rsidRPr="0024319B" w:rsidRDefault="005A544D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059B41B" w14:textId="4E015D5D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C5F6C0A" w14:textId="2CF9045F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C09B9E" w14:textId="79E961DD" w:rsidR="0024319B" w:rsidRPr="0024319B" w:rsidRDefault="005A544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F1ECA1A" w14:textId="5767397A" w:rsidR="0024319B" w:rsidRPr="0024319B" w:rsidRDefault="005A544D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B3C08C8" w14:textId="39BADD01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929C97B" w14:textId="3B6C4339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2351F2" w14:textId="1E479F65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0B77B8" w14:textId="60B9DDA7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FCC0A2" w14:textId="57C66BE6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76EB2E" w14:textId="282685E5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F2925F2" w14:textId="1BE2C5B4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8A16D6A" w14:textId="59E459E1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EF2D56" w14:textId="37C20878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9AB0E10" w14:textId="65C0D5B3" w:rsidR="0024319B" w:rsidRPr="0024319B" w:rsidRDefault="005A544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2476324" w14:textId="03815996" w:rsidR="0024319B" w:rsidRPr="0024319B" w:rsidRDefault="005A544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7B32222" w14:textId="1BD51581" w:rsidR="0024319B" w:rsidRPr="0024319B" w:rsidRDefault="005A544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316C30" w14:textId="77777777" w:rsidR="00AE189F" w:rsidRDefault="00AE189F">
          <w:r>
            <w:rPr>
              <w:b/>
              <w:bCs/>
            </w:rPr>
            <w:fldChar w:fldCharType="end"/>
          </w:r>
        </w:p>
      </w:sdtContent>
    </w:sdt>
    <w:p w14:paraId="39102E67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0EB67" w14:textId="77777777" w:rsidR="008B7DC8" w:rsidRDefault="008B7DC8" w:rsidP="00532D50">
      <w:r>
        <w:br w:type="page"/>
      </w:r>
    </w:p>
    <w:p w14:paraId="35E39AEC" w14:textId="77777777"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2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2"/>
    </w:p>
    <w:p w14:paraId="77BB14AA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14:paraId="5F14C228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14:paraId="3A6950DF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75505AC4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6B716A7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58ECCB79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0F46D3C0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B362AB8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14:paraId="581190A3" w14:textId="77777777" w:rsidR="008B7DC8" w:rsidRDefault="008B7DC8" w:rsidP="00AE189F">
      <w:pPr>
        <w:pStyle w:val="1"/>
        <w:ind w:firstLine="709"/>
        <w:rPr>
          <w:rFonts w:ascii="Times New Roman" w:hAnsi="Times New Roman" w:cs="Times New Roman"/>
          <w:b/>
          <w:sz w:val="24"/>
        </w:rPr>
      </w:pPr>
      <w:bookmarkStart w:id="23" w:name="_Toc161924700"/>
      <w:r w:rsidRPr="00DA620C">
        <w:rPr>
          <w:rFonts w:ascii="Times New Roman" w:hAnsi="Times New Roman" w:cs="Times New Roman"/>
          <w:b/>
          <w:color w:val="auto"/>
          <w:sz w:val="24"/>
        </w:rPr>
        <w:t xml:space="preserve">1.1. </w:t>
      </w:r>
      <w:r w:rsidRPr="00AE189F">
        <w:rPr>
          <w:rFonts w:ascii="Times New Roman" w:hAnsi="Times New Roman" w:cs="Times New Roman"/>
          <w:b/>
          <w:color w:val="auto"/>
          <w:sz w:val="24"/>
        </w:rPr>
        <w:t>Структура организации</w:t>
      </w:r>
      <w:bookmarkEnd w:id="23"/>
      <w:r w:rsidRPr="008B7DC8">
        <w:rPr>
          <w:rFonts w:ascii="Times New Roman" w:hAnsi="Times New Roman" w:cs="Times New Roman"/>
          <w:b/>
          <w:sz w:val="24"/>
        </w:rPr>
        <w:tab/>
      </w:r>
    </w:p>
    <w:p w14:paraId="34E6951B" w14:textId="2BFC7064" w:rsidR="008B7DC8" w:rsidRPr="003F387C" w:rsidRDefault="009D190B" w:rsidP="008B7DC8">
      <w:pPr>
        <w:keepNext/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073D0" wp14:editId="0B17B0FB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0920" w14:textId="77777777" w:rsidR="008B7DC8" w:rsidRDefault="008B7DC8" w:rsidP="008B7DC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14:paraId="62B1BBB5" w14:textId="77777777" w:rsidR="00F56ACF" w:rsidRPr="00F56ACF" w:rsidRDefault="00F56ACF" w:rsidP="00F56ACF">
      <w:r>
        <w:br w:type="page"/>
      </w:r>
    </w:p>
    <w:p w14:paraId="577AF99A" w14:textId="77777777" w:rsidR="00861515" w:rsidRPr="00AE189F" w:rsidRDefault="008B7DC8" w:rsidP="00AE189F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4" w:name="_Toc16192470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 Анализ материально-технической базы предприятия</w:t>
      </w:r>
      <w:bookmarkEnd w:id="24"/>
    </w:p>
    <w:p w14:paraId="23C66389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5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CE54967" w14:textId="77777777"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3429B8" w:rsidRPr="008B7DC8" w14:paraId="2E2DA23A" w14:textId="77777777" w:rsidTr="00064C64">
        <w:trPr>
          <w:trHeight w:hRule="exact" w:val="284"/>
        </w:trPr>
        <w:tc>
          <w:tcPr>
            <w:tcW w:w="3276" w:type="dxa"/>
          </w:tcPr>
          <w:p w14:paraId="533DA499" w14:textId="1C321873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7EF23D7B" w14:textId="77777777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429B8" w:rsidRPr="008B7DC8" w14:paraId="73BBE7C6" w14:textId="77777777" w:rsidTr="009D190B">
        <w:trPr>
          <w:trHeight w:hRule="exact" w:val="284"/>
        </w:trPr>
        <w:tc>
          <w:tcPr>
            <w:tcW w:w="9571" w:type="dxa"/>
            <w:gridSpan w:val="2"/>
          </w:tcPr>
          <w:p w14:paraId="3B84E116" w14:textId="5569B666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429B8" w:rsidRPr="008B7DC8" w14:paraId="76E6B783" w14:textId="77777777" w:rsidTr="00064C64">
        <w:tc>
          <w:tcPr>
            <w:tcW w:w="3276" w:type="dxa"/>
          </w:tcPr>
          <w:p w14:paraId="067D3090" w14:textId="6E83B3A6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14:paraId="653D30E7" w14:textId="74C6B791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99B06A" wp14:editId="5AC32CE1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62A0E7D" w14:textId="77777777" w:rsidR="003429B8" w:rsidRPr="008B7DC8" w:rsidRDefault="003429B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14:paraId="167A8FAE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14:paraId="0469495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0C1B0A5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429B8" w:rsidRPr="008B7DC8" w14:paraId="0CF13D54" w14:textId="77777777" w:rsidTr="00064C64">
        <w:tc>
          <w:tcPr>
            <w:tcW w:w="3276" w:type="dxa"/>
          </w:tcPr>
          <w:p w14:paraId="3D4DDCF7" w14:textId="77777777" w:rsidR="003429B8" w:rsidRP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562E2607" w14:textId="06F34294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4150E1" wp14:editId="4EC8C325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6A9D8DC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14:paraId="7890C42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DCA64F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3429B8" w:rsidRPr="008B7DC8" w14:paraId="566CE692" w14:textId="77777777" w:rsidTr="009D190B">
        <w:tc>
          <w:tcPr>
            <w:tcW w:w="3186" w:type="dxa"/>
          </w:tcPr>
          <w:p w14:paraId="64C102BF" w14:textId="77777777" w:rsidR="003429B8" w:rsidRPr="008B7DC8" w:rsidRDefault="003429B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14:paraId="0CD90498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14:paraId="04AFFDA7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14:paraId="5B9354CB" w14:textId="490D99AA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D8AE67" wp14:editId="53A76C4D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1DB6AFEB" w14:textId="77777777" w:rsidR="003429B8" w:rsidRDefault="003429B8" w:rsidP="003429B8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14:paraId="3EB8E66E" w14:textId="04879A2C" w:rsidR="003429B8" w:rsidRPr="008B7DC8" w:rsidRDefault="003429B8" w:rsidP="003429B8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14:paraId="7CA20FC8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2AD65C5C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064C64" w:rsidRPr="008B7DC8" w14:paraId="0355E6BF" w14:textId="77777777" w:rsidTr="009D190B">
        <w:tc>
          <w:tcPr>
            <w:tcW w:w="3186" w:type="dxa"/>
          </w:tcPr>
          <w:p w14:paraId="318020BC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14:paraId="70446E1B" w14:textId="06DAC782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246FF7" wp14:editId="3E7DBFBB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095F146" w14:textId="77777777" w:rsidR="00064C64" w:rsidRPr="008B7DC8" w:rsidRDefault="00064C64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8B7DC8" w:rsidRPr="008B7DC8" w14:paraId="3D5A5E71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181D87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064C64" w:rsidRPr="008B7DC8" w14:paraId="3A342815" w14:textId="77777777" w:rsidTr="009D190B">
        <w:tc>
          <w:tcPr>
            <w:tcW w:w="3186" w:type="dxa"/>
          </w:tcPr>
          <w:p w14:paraId="118401F0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  <w:p w14:paraId="4EE5EFA3" w14:textId="40BC76C9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5CF38" wp14:editId="5A8B54C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089794CD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14:paraId="5AA02B25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7DF27C8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064C64" w:rsidRPr="008B7DC8" w14:paraId="539D56C2" w14:textId="77777777" w:rsidTr="009D190B">
        <w:tc>
          <w:tcPr>
            <w:tcW w:w="3186" w:type="dxa"/>
          </w:tcPr>
          <w:p w14:paraId="380D8A64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14:paraId="4DA41E0E" w14:textId="4D52CEF8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AE9BD" wp14:editId="7545FC35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B1B5BCB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14:paraId="2BB2B37A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56162C6A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064C64" w:rsidRPr="008B7DC8" w14:paraId="1631FAD7" w14:textId="77777777" w:rsidTr="009D190B">
        <w:tc>
          <w:tcPr>
            <w:tcW w:w="3276" w:type="dxa"/>
          </w:tcPr>
          <w:p w14:paraId="0B12562E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14:paraId="019C286A" w14:textId="360C39B6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EDCC1" wp14:editId="018FA16A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7AB002A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14:paraId="001CD82C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1670CAB2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064C64" w:rsidRPr="008B7DC8" w14:paraId="1F4D679E" w14:textId="77777777" w:rsidTr="009D190B">
        <w:tc>
          <w:tcPr>
            <w:tcW w:w="3276" w:type="dxa"/>
          </w:tcPr>
          <w:p w14:paraId="4A57A4A8" w14:textId="77777777" w:rsidR="00064C64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14:paraId="6D9DCABA" w14:textId="307A7E4B" w:rsidR="00064C64" w:rsidRPr="008B7DC8" w:rsidRDefault="00064C64" w:rsidP="00064C64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4BD8BD" wp14:editId="5E3CEBD9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4BB95061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8B7DC8" w:rsidRPr="008B7DC8" w14:paraId="6F70624E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778CCBB9" w14:textId="77777777"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064C64" w:rsidRPr="008B7DC8" w14:paraId="40271775" w14:textId="77777777" w:rsidTr="009D190B">
        <w:tc>
          <w:tcPr>
            <w:tcW w:w="3276" w:type="dxa"/>
          </w:tcPr>
          <w:p w14:paraId="2F22F9F6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  <w:p w14:paraId="45782BF8" w14:textId="664DAA25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8546AD" wp14:editId="2FF530A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F0F11B5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36BBC104" w14:textId="77777777"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6C23CA" w:rsidRPr="008B7DC8" w14:paraId="600BB18E" w14:textId="77777777" w:rsidTr="006C23CA">
        <w:trPr>
          <w:trHeight w:hRule="exact" w:val="284"/>
        </w:trPr>
        <w:tc>
          <w:tcPr>
            <w:tcW w:w="4988" w:type="dxa"/>
            <w:gridSpan w:val="2"/>
          </w:tcPr>
          <w:p w14:paraId="33BE7E44" w14:textId="09D5F0F8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519BC61A" w14:textId="7FFFC3FF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14:paraId="0228739D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BE8844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6C23CA" w:rsidRPr="008B7DC8" w14:paraId="1F2345B5" w14:textId="77777777" w:rsidTr="006C23CA">
        <w:tc>
          <w:tcPr>
            <w:tcW w:w="3306" w:type="dxa"/>
          </w:tcPr>
          <w:p w14:paraId="727FCD2F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14:paraId="64E80841" w14:textId="400E89D6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CA9C6E" wp14:editId="5FDFD896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D99C4E4" w14:textId="77777777" w:rsidR="006C23CA" w:rsidRPr="008B7DC8" w:rsidRDefault="006C23CA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14:paraId="5BC3431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2735F34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6C23CA" w:rsidRPr="008B7DC8" w14:paraId="3142FBB1" w14:textId="77777777" w:rsidTr="009D190B">
        <w:tc>
          <w:tcPr>
            <w:tcW w:w="3306" w:type="dxa"/>
          </w:tcPr>
          <w:p w14:paraId="7D7B1226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14:paraId="6CF27238" w14:textId="63FE2F9A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500C9" wp14:editId="08ABF0B2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350791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14:paraId="35E530FE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71BE8AF1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6C23CA" w:rsidRPr="008B7DC8" w14:paraId="3A96E6FA" w14:textId="77777777" w:rsidTr="009D190B">
        <w:tc>
          <w:tcPr>
            <w:tcW w:w="3306" w:type="dxa"/>
          </w:tcPr>
          <w:p w14:paraId="148638D9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14:paraId="34955A6A" w14:textId="1B201982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97F4A99" wp14:editId="635D962A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85C5E3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8B7DC8" w:rsidRPr="008B7DC8" w14:paraId="781CB97A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A27E8D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6C23CA" w:rsidRPr="008B7DC8" w14:paraId="70413421" w14:textId="77777777" w:rsidTr="009D190B">
        <w:tc>
          <w:tcPr>
            <w:tcW w:w="3306" w:type="dxa"/>
          </w:tcPr>
          <w:p w14:paraId="693266B8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  <w:p w14:paraId="010465B3" w14:textId="349275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C14B25" wp14:editId="1F6CC7CC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C8C5FB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8B7DC8" w:rsidRPr="008B7DC8" w14:paraId="289A3B7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1079B82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6C23CA" w:rsidRPr="008B7DC8" w14:paraId="42D41DA0" w14:textId="77777777" w:rsidTr="009D190B">
        <w:tc>
          <w:tcPr>
            <w:tcW w:w="3306" w:type="dxa"/>
          </w:tcPr>
          <w:p w14:paraId="6298DBDF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14:paraId="3FE8C7EF" w14:textId="56A420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E8EB6" wp14:editId="0505CBB0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441292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14:paraId="21238092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E814AE8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6C23CA" w:rsidRPr="008B7DC8" w14:paraId="1A016D39" w14:textId="77777777" w:rsidTr="009D190B">
        <w:tc>
          <w:tcPr>
            <w:tcW w:w="3306" w:type="dxa"/>
          </w:tcPr>
          <w:p w14:paraId="49F64015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14:paraId="6A083628" w14:textId="43150D1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A3727D" wp14:editId="2E6BDE0F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94DD56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8B7DC8" w:rsidRPr="008B7DC8" w14:paraId="66FB3C33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3C7E725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6C23CA" w:rsidRPr="008B7DC8" w14:paraId="4D6C5A96" w14:textId="77777777" w:rsidTr="009D190B">
        <w:tc>
          <w:tcPr>
            <w:tcW w:w="3306" w:type="dxa"/>
          </w:tcPr>
          <w:p w14:paraId="462ACCF9" w14:textId="77777777" w:rsidR="006C23CA" w:rsidRDefault="006C23CA" w:rsidP="009D1483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26" w:name="_Toc137223921"/>
            <w:bookmarkStart w:id="27" w:name="_Toc138317141"/>
            <w:bookmarkStart w:id="28" w:name="_Toc161924703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26"/>
            <w:bookmarkEnd w:id="27"/>
            <w:bookmarkEnd w:id="28"/>
          </w:p>
          <w:p w14:paraId="4F414E7D" w14:textId="14E95A36" w:rsidR="006C23CA" w:rsidRPr="008B7DC8" w:rsidRDefault="006C23CA" w:rsidP="006C23CA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6876F" wp14:editId="7EE37B22">
                  <wp:extent cx="1641421" cy="1466850"/>
                  <wp:effectExtent l="0" t="0" r="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819" cy="147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74216A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14:paraId="50DC1CBC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29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2.2. Состав программного обеспечения</w:t>
      </w:r>
      <w:bookmarkEnd w:id="29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274735E2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— 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14:paraId="71EAF3EB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D9C6FE3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 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14:paraId="557D387F" w14:textId="77777777" w:rsidR="00D74532" w:rsidRPr="008B7DC8" w:rsidRDefault="00D74532" w:rsidP="00EC0880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3FED4298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2016 — 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14:paraId="0C208EA0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B7398B"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14:paraId="580C3597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0" w:name="_Toc161924705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2.3. Структура локальной сети предприятия</w:t>
      </w:r>
      <w:bookmarkEnd w:id="3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6770B4CD" w14:textId="576DACE1" w:rsidR="009946D9" w:rsidRPr="00A82417" w:rsidRDefault="009D190B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58E0869" wp14:editId="03E9E425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3B" w14:textId="61D2D751"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14:paraId="2A6A47B1" w14:textId="77777777"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14:paraId="4A4D236C" w14:textId="77777777"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14:paraId="0C54C313" w14:textId="67FB4242" w:rsidR="00DB42DE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  <w:bookmarkStart w:id="31" w:name="_GoBack"/>
    </w:p>
    <w:bookmarkEnd w:id="31"/>
    <w:p w14:paraId="7BC5C4E8" w14:textId="74FF4B31" w:rsidR="0060092F" w:rsidRPr="009946D9" w:rsidRDefault="0060092F" w:rsidP="0060092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ACC6567" w14:textId="77777777" w:rsidR="008B7DC8" w:rsidRPr="008B7DC8" w:rsidRDefault="008B7DC8" w:rsidP="00AE189F">
      <w:pPr>
        <w:pStyle w:val="1"/>
        <w:jc w:val="center"/>
        <w:rPr>
          <w:rFonts w:ascii="Times New Roman" w:hAnsi="Times New Roman" w:cs="Times New Roman"/>
          <w:b/>
          <w:sz w:val="24"/>
        </w:rPr>
      </w:pPr>
      <w:bookmarkStart w:id="32" w:name="_Toc161924706"/>
      <w:r w:rsidRPr="00722640">
        <w:rPr>
          <w:rFonts w:ascii="Times New Roman" w:hAnsi="Times New Roman" w:cs="Times New Roman"/>
          <w:b/>
          <w:color w:val="auto"/>
          <w:sz w:val="24"/>
        </w:rPr>
        <w:lastRenderedPageBreak/>
        <w:t>3.</w:t>
      </w:r>
      <w:r w:rsidRPr="008B7DC8">
        <w:rPr>
          <w:rFonts w:ascii="Times New Roman" w:hAnsi="Times New Roman" w:cs="Times New Roman"/>
          <w:b/>
          <w:sz w:val="24"/>
        </w:rPr>
        <w:t xml:space="preserve"> </w:t>
      </w:r>
      <w:r w:rsidRPr="00AE189F">
        <w:rPr>
          <w:rFonts w:ascii="Times New Roman" w:hAnsi="Times New Roman" w:cs="Times New Roman"/>
          <w:b/>
          <w:color w:val="auto"/>
          <w:sz w:val="24"/>
        </w:rPr>
        <w:t>Выполнение индивидуального задания</w:t>
      </w:r>
      <w:bookmarkEnd w:id="32"/>
    </w:p>
    <w:p w14:paraId="7E5AEE6A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3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33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1795C16" w14:textId="77777777"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14:paraId="27CE69F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</w:t>
      </w:r>
      <w:r w:rsidR="00582AA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 услуги, которые были выполнены.</w:t>
      </w:r>
      <w:r w:rsidR="00582AA9">
        <w:rPr>
          <w:rFonts w:ascii="Times New Roman" w:hAnsi="Times New Roman" w:cs="Times New Roman"/>
          <w:sz w:val="24"/>
          <w:szCs w:val="24"/>
        </w:rPr>
        <w:t xml:space="preserve"> В случае, когда товары, необходимые для реализации заказов заканчиваются заводится документ «Приходная накладная».</w:t>
      </w:r>
    </w:p>
    <w:p w14:paraId="34C42EDB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 w:rsidR="00DE11B6"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582AA9">
        <w:rPr>
          <w:rFonts w:ascii="Times New Roman" w:hAnsi="Times New Roman" w:cs="Times New Roman"/>
          <w:sz w:val="24"/>
          <w:szCs w:val="24"/>
        </w:rPr>
        <w:t xml:space="preserve"> выполненных заказах</w:t>
      </w:r>
      <w:r w:rsidR="000635A5">
        <w:rPr>
          <w:rFonts w:ascii="Times New Roman" w:hAnsi="Times New Roman" w:cs="Times New Roman"/>
          <w:sz w:val="24"/>
          <w:szCs w:val="24"/>
        </w:rPr>
        <w:t xml:space="preserve">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65464B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14:paraId="54D60D0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14:paraId="32BEFE7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435002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582AA9"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053F212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582AA9">
        <w:rPr>
          <w:rFonts w:ascii="Times New Roman" w:hAnsi="Times New Roman" w:cs="Times New Roman"/>
          <w:sz w:val="24"/>
          <w:szCs w:val="24"/>
        </w:rPr>
        <w:t>Реестр документов оказание услуги»</w:t>
      </w:r>
      <w:r w:rsidR="000635A5">
        <w:rPr>
          <w:rFonts w:ascii="Times New Roman" w:hAnsi="Times New Roman" w:cs="Times New Roman"/>
          <w:sz w:val="24"/>
          <w:szCs w:val="24"/>
        </w:rPr>
        <w:t>, «Материалы»</w:t>
      </w:r>
      <w:r w:rsidR="00582AA9">
        <w:rPr>
          <w:rFonts w:ascii="Times New Roman" w:hAnsi="Times New Roman" w:cs="Times New Roman"/>
          <w:sz w:val="24"/>
          <w:szCs w:val="24"/>
        </w:rPr>
        <w:t xml:space="preserve">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 w:rsidR="00582AA9"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14:paraId="0F7A79D4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8A072F5" w14:textId="77777777" w:rsidR="00DB42DE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582AA9">
        <w:rPr>
          <w:rFonts w:ascii="Times New Roman" w:hAnsi="Times New Roman" w:cs="Times New Roman"/>
          <w:sz w:val="24"/>
          <w:szCs w:val="24"/>
        </w:rPr>
        <w:t>.</w:t>
      </w:r>
    </w:p>
    <w:p w14:paraId="6E672301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14:paraId="05B6BCD3" w14:textId="77777777"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14:paraId="4E76AE03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Наименование);</w:t>
      </w:r>
    </w:p>
    <w:p w14:paraId="39FE8E3E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 номенклатуры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14:paraId="75A3C29A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Телефон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266D853C" w14:textId="77777777"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14:paraId="529D08DE" w14:textId="77777777"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14:paraId="6D69FDB8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Дата,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Склад, Клиент, Мастер.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«Перечень номенклатуры»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Номер, Номенклатура, Стоимость, Колич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ество, Цена и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14:paraId="16376A37" w14:textId="77777777" w:rsidR="00DB42DE" w:rsidRPr="002471BD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Количество,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6F288E2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14:paraId="017A3C31" w14:textId="77777777"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Реестр документов 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«Материалы» и «Рейтинг услуг»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63E17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14:paraId="17CD7EE1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14:paraId="41894B37" w14:textId="77777777" w:rsidR="000635A5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14:paraId="4B174F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14:paraId="585C541E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14:paraId="6913E008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14:paraId="3A868AA4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56819975" w14:textId="77777777"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14:paraId="44E8FC37" w14:textId="77777777"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DB42DE" w:rsidRPr="0060092F" w14:paraId="03DF2D81" w14:textId="77777777" w:rsidTr="003429B8">
        <w:tc>
          <w:tcPr>
            <w:tcW w:w="2977" w:type="dxa"/>
          </w:tcPr>
          <w:p w14:paraId="3920943C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4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14:paraId="31E39BDD" w14:textId="77777777"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14:paraId="108779E2" w14:textId="77777777" w:rsidTr="003429B8">
        <w:tc>
          <w:tcPr>
            <w:tcW w:w="2977" w:type="dxa"/>
          </w:tcPr>
          <w:p w14:paraId="23E1548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14:paraId="16748E65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14:paraId="7C52458B" w14:textId="77777777" w:rsidTr="003429B8">
        <w:tc>
          <w:tcPr>
            <w:tcW w:w="2977" w:type="dxa"/>
          </w:tcPr>
          <w:p w14:paraId="385B87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14:paraId="2A6EEB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14:paraId="4321A487" w14:textId="77777777" w:rsidTr="003429B8">
        <w:tc>
          <w:tcPr>
            <w:tcW w:w="2977" w:type="dxa"/>
          </w:tcPr>
          <w:p w14:paraId="7B42DF5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14:paraId="4F7E80D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14:paraId="343DD7B0" w14:textId="77777777" w:rsidTr="003429B8">
        <w:tc>
          <w:tcPr>
            <w:tcW w:w="2977" w:type="dxa"/>
          </w:tcPr>
          <w:p w14:paraId="7CB1A282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14:paraId="45B462C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14:paraId="6ACF5F62" w14:textId="77777777" w:rsidTr="003429B8">
        <w:tc>
          <w:tcPr>
            <w:tcW w:w="2977" w:type="dxa"/>
          </w:tcPr>
          <w:p w14:paraId="438856A6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14:paraId="607104BB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14:paraId="3915FDC4" w14:textId="77777777" w:rsidTr="003429B8">
        <w:tc>
          <w:tcPr>
            <w:tcW w:w="2977" w:type="dxa"/>
          </w:tcPr>
          <w:p w14:paraId="308B308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14:paraId="66D29E76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14:paraId="683245E4" w14:textId="77777777" w:rsidTr="003429B8">
        <w:tc>
          <w:tcPr>
            <w:tcW w:w="2977" w:type="dxa"/>
          </w:tcPr>
          <w:p w14:paraId="1BB52D6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14:paraId="109CBE03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4"/>
    <w:p w14:paraId="6BB01CA2" w14:textId="77777777"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14:paraId="5E4766C4" w14:textId="77777777"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5" w:name="_Toc2173656"/>
      <w:bookmarkStart w:id="36" w:name="_Toc137223925"/>
      <w:bookmarkStart w:id="37" w:name="_Toc138317145"/>
      <w:bookmarkStart w:id="38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9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5"/>
      <w:bookmarkEnd w:id="36"/>
      <w:bookmarkEnd w:id="37"/>
      <w:bookmarkEnd w:id="38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9"/>
    </w:p>
    <w:p w14:paraId="743E470A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14:paraId="143842AC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4D6273A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14:paraId="54FBF68E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14:paraId="612E8F75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14:paraId="52426E98" w14:textId="77777777"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5999970E" w14:textId="77777777" w:rsidR="00831359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0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40"/>
    </w:p>
    <w:p w14:paraId="7444EC1E" w14:textId="77777777" w:rsidR="00831359" w:rsidRDefault="0060092F" w:rsidP="00831359">
      <w:pPr>
        <w:keepNext/>
        <w:jc w:val="center"/>
      </w:pPr>
      <w:r>
        <w:rPr>
          <w:rFonts w:ascii="Times New Roman" w:hAnsi="Times New Roman" w:cs="Times New Roman"/>
          <w:b/>
          <w:sz w:val="24"/>
        </w:rPr>
        <w:pict w14:anchorId="41A98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277.5pt">
            <v:imagedata r:id="rId27" o:title="Контекстная диаграмма IDEF()"/>
          </v:shape>
        </w:pict>
      </w:r>
    </w:p>
    <w:p w14:paraId="13233AA7" w14:textId="194C8497" w:rsidR="008B7DC8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831359">
        <w:rPr>
          <w:rFonts w:ascii="Times New Roman" w:hAnsi="Times New Roman" w:cs="Times New Roman"/>
          <w:i w:val="0"/>
          <w:color w:val="auto"/>
          <w:sz w:val="24"/>
          <w:lang w:val="en-US"/>
        </w:rPr>
        <w:t>IDEF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() – Оказание услуги»</w:t>
      </w:r>
    </w:p>
    <w:p w14:paraId="498DE6F8" w14:textId="77777777" w:rsidR="00831359" w:rsidRDefault="0060092F" w:rsidP="00831359">
      <w:pPr>
        <w:keepNext/>
        <w:jc w:val="center"/>
      </w:pPr>
      <w:r>
        <w:lastRenderedPageBreak/>
        <w:pict w14:anchorId="1FDF69B0">
          <v:shape id="_x0000_i1026" type="#_x0000_t75" style="width:401pt;height:169pt">
            <v:imagedata r:id="rId28" o:title="Декомпозиция"/>
          </v:shape>
        </w:pict>
      </w:r>
    </w:p>
    <w:p w14:paraId="63E28AD0" w14:textId="12C381A0" w:rsidR="00831359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831359">
        <w:rPr>
          <w:rFonts w:ascii="Times New Roman" w:hAnsi="Times New Roman" w:cs="Times New Roman"/>
          <w:i w:val="0"/>
          <w:color w:val="auto"/>
          <w:sz w:val="24"/>
          <w:szCs w:val="28"/>
        </w:rPr>
        <w:t>Декомпозированная модель IDEF0 – Оказание услуги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F43BC9" w14:textId="77777777" w:rsidR="00E95BF7" w:rsidRDefault="0060092F" w:rsidP="00E95BF7">
      <w:pPr>
        <w:keepNext/>
        <w:jc w:val="center"/>
      </w:pPr>
      <w:r>
        <w:pict w14:anchorId="58E64BBE">
          <v:shape id="_x0000_i1027" type="#_x0000_t75" style="width:339pt;height:170.5pt">
            <v:imagedata r:id="rId29" o:title="DFD"/>
          </v:shape>
        </w:pict>
      </w:r>
    </w:p>
    <w:p w14:paraId="28A648EA" w14:textId="10490526" w:rsidR="00831359" w:rsidRDefault="00E95BF7" w:rsidP="00E95BF7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E95BF7">
        <w:rPr>
          <w:rFonts w:ascii="Times New Roman" w:hAnsi="Times New Roman" w:cs="Times New Roman"/>
          <w:i w:val="0"/>
          <w:color w:val="auto"/>
          <w:sz w:val="24"/>
          <w:lang w:val="en-US"/>
        </w:rPr>
        <w:t>DFD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– Оказание услуги»</w:t>
      </w:r>
    </w:p>
    <w:p w14:paraId="0E480A02" w14:textId="77777777" w:rsidR="007E6E6B" w:rsidRPr="007E6E6B" w:rsidRDefault="007E6E6B" w:rsidP="007E6E6B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 4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«Описание процесса»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2385"/>
        <w:gridCol w:w="2835"/>
        <w:gridCol w:w="142"/>
        <w:gridCol w:w="3538"/>
      </w:tblGrid>
      <w:tr w:rsidR="007E6E6B" w:rsidRPr="007E6E6B" w14:paraId="7B8E56D4" w14:textId="77777777" w:rsidTr="00AE189F">
        <w:tc>
          <w:tcPr>
            <w:tcW w:w="445" w:type="dxa"/>
          </w:tcPr>
          <w:p w14:paraId="7CB4AFC3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№</w:t>
            </w:r>
          </w:p>
        </w:tc>
        <w:tc>
          <w:tcPr>
            <w:tcW w:w="2385" w:type="dxa"/>
          </w:tcPr>
          <w:p w14:paraId="3AC7BF28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Функция</w:t>
            </w:r>
          </w:p>
        </w:tc>
        <w:tc>
          <w:tcPr>
            <w:tcW w:w="2977" w:type="dxa"/>
            <w:gridSpan w:val="2"/>
          </w:tcPr>
          <w:p w14:paraId="1BFD29FD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Элемент</w:t>
            </w:r>
          </w:p>
        </w:tc>
        <w:tc>
          <w:tcPr>
            <w:tcW w:w="3538" w:type="dxa"/>
          </w:tcPr>
          <w:p w14:paraId="5A409B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Описание</w:t>
            </w:r>
          </w:p>
        </w:tc>
      </w:tr>
      <w:tr w:rsidR="007E6E6B" w:rsidRPr="007E6E6B" w14:paraId="2957E0B1" w14:textId="77777777" w:rsidTr="00AE189F">
        <w:tc>
          <w:tcPr>
            <w:tcW w:w="445" w:type="dxa"/>
            <w:vMerge w:val="restart"/>
          </w:tcPr>
          <w:p w14:paraId="1EA5ED6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385" w:type="dxa"/>
            <w:vMerge w:val="restart"/>
          </w:tcPr>
          <w:p w14:paraId="5E91D2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Консультирование по предоставляемым услугам и товарам</w:t>
            </w:r>
          </w:p>
        </w:tc>
        <w:tc>
          <w:tcPr>
            <w:tcW w:w="6515" w:type="dxa"/>
            <w:gridSpan w:val="3"/>
          </w:tcPr>
          <w:p w14:paraId="1B4B0DAA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7C08D38C" w14:textId="77777777" w:rsidTr="00AE189F">
        <w:tc>
          <w:tcPr>
            <w:tcW w:w="445" w:type="dxa"/>
            <w:vMerge/>
          </w:tcPr>
          <w:p w14:paraId="2B53A70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33C02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0286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Получение списка товаров и услуг из журнала</w:t>
            </w:r>
          </w:p>
        </w:tc>
        <w:tc>
          <w:tcPr>
            <w:tcW w:w="3538" w:type="dxa"/>
          </w:tcPr>
          <w:p w14:paraId="59BB28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Представление списка товаров и услуг с указанием цены в виде таблицы</w:t>
            </w:r>
          </w:p>
        </w:tc>
      </w:tr>
      <w:tr w:rsidR="007E6E6B" w:rsidRPr="007E6E6B" w14:paraId="3AB09FCA" w14:textId="77777777" w:rsidTr="00AE189F">
        <w:tc>
          <w:tcPr>
            <w:tcW w:w="445" w:type="dxa"/>
            <w:vMerge/>
          </w:tcPr>
          <w:p w14:paraId="79A8988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3F101E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FE313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продукции, содержащейся в журнале</w:t>
            </w:r>
          </w:p>
        </w:tc>
        <w:tc>
          <w:tcPr>
            <w:tcW w:w="3538" w:type="dxa"/>
          </w:tcPr>
          <w:p w14:paraId="256BFC0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Распределение продукции на «Материалы» и «Услуги», обеспечивая категоризацию </w:t>
            </w:r>
          </w:p>
        </w:tc>
      </w:tr>
      <w:tr w:rsidR="007E6E6B" w:rsidRPr="007E6E6B" w14:paraId="4969F2C7" w14:textId="77777777" w:rsidTr="00AE189F">
        <w:tc>
          <w:tcPr>
            <w:tcW w:w="445" w:type="dxa"/>
            <w:vMerge/>
          </w:tcPr>
          <w:p w14:paraId="24EEDCE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A9D5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267E2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Оплата выбранной услуги клиентом</w:t>
            </w:r>
          </w:p>
        </w:tc>
        <w:tc>
          <w:tcPr>
            <w:tcW w:w="3538" w:type="dxa"/>
          </w:tcPr>
          <w:p w14:paraId="6664F07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Финансовая компенсация за предоставление различных видов услуг </w:t>
            </w:r>
          </w:p>
        </w:tc>
      </w:tr>
      <w:tr w:rsidR="007E6E6B" w:rsidRPr="007E6E6B" w14:paraId="07852628" w14:textId="77777777" w:rsidTr="00AE189F">
        <w:tc>
          <w:tcPr>
            <w:tcW w:w="445" w:type="dxa"/>
            <w:vMerge/>
          </w:tcPr>
          <w:p w14:paraId="00939C3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9DC3D8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513208B7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1BDD921F" w14:textId="77777777" w:rsidTr="00AE189F">
        <w:tc>
          <w:tcPr>
            <w:tcW w:w="445" w:type="dxa"/>
            <w:vMerge/>
          </w:tcPr>
          <w:p w14:paraId="1A157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CB5F2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0F0D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Журнал</w:t>
            </w:r>
          </w:p>
        </w:tc>
        <w:tc>
          <w:tcPr>
            <w:tcW w:w="3538" w:type="dxa"/>
          </w:tcPr>
          <w:p w14:paraId="2A766A6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содержащий перечень товаров и услуг, предлагаемых потребителю</w:t>
            </w:r>
          </w:p>
        </w:tc>
      </w:tr>
      <w:tr w:rsidR="007E6E6B" w:rsidRPr="007E6E6B" w14:paraId="4B0E3ACD" w14:textId="77777777" w:rsidTr="00AE189F">
        <w:tc>
          <w:tcPr>
            <w:tcW w:w="445" w:type="dxa"/>
            <w:vMerge/>
          </w:tcPr>
          <w:p w14:paraId="1E3B5D6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67BA78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0D63E0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Продукция</w:t>
            </w:r>
          </w:p>
        </w:tc>
        <w:tc>
          <w:tcPr>
            <w:tcW w:w="3538" w:type="dxa"/>
          </w:tcPr>
          <w:p w14:paraId="261692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Товары, необходимые для личного пользования и удовлетворения потребностей человека</w:t>
            </w:r>
          </w:p>
        </w:tc>
      </w:tr>
      <w:tr w:rsidR="007E6E6B" w:rsidRPr="007E6E6B" w14:paraId="7F33E122" w14:textId="77777777" w:rsidTr="00AE189F">
        <w:tc>
          <w:tcPr>
            <w:tcW w:w="445" w:type="dxa"/>
            <w:vMerge/>
          </w:tcPr>
          <w:p w14:paraId="7BF29B9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48F1B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A6EA48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</w:t>
            </w:r>
          </w:p>
        </w:tc>
        <w:tc>
          <w:tcPr>
            <w:tcW w:w="3538" w:type="dxa"/>
          </w:tcPr>
          <w:p w14:paraId="01AA596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Разделение товаров на группы, упрощающее учет и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соблюдение правовых норм</w:t>
            </w:r>
          </w:p>
        </w:tc>
      </w:tr>
      <w:tr w:rsidR="007E6E6B" w:rsidRPr="007E6E6B" w14:paraId="3BC65C66" w14:textId="77777777" w:rsidTr="00AE189F">
        <w:tc>
          <w:tcPr>
            <w:tcW w:w="445" w:type="dxa"/>
            <w:vMerge/>
          </w:tcPr>
          <w:p w14:paraId="0450E21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FD903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7391CF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5C17A87E" w14:textId="77777777" w:rsidTr="00AE189F">
        <w:tc>
          <w:tcPr>
            <w:tcW w:w="445" w:type="dxa"/>
            <w:vMerge/>
          </w:tcPr>
          <w:p w14:paraId="43D3878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04058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55466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Администратор</w:t>
            </w:r>
          </w:p>
        </w:tc>
        <w:tc>
          <w:tcPr>
            <w:tcW w:w="3538" w:type="dxa"/>
          </w:tcPr>
          <w:p w14:paraId="307A3A3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Сотрудник, который встречает, координирует клиентов. Его задача — помочь клиентам, продемонстрировать сервис, а при необходимости — принести фирме дополнительную прибыль.</w:t>
            </w:r>
          </w:p>
        </w:tc>
      </w:tr>
      <w:tr w:rsidR="007E6E6B" w:rsidRPr="007E6E6B" w14:paraId="2BB5E242" w14:textId="77777777" w:rsidTr="00AE189F">
        <w:tc>
          <w:tcPr>
            <w:tcW w:w="445" w:type="dxa"/>
            <w:vMerge w:val="restart"/>
          </w:tcPr>
          <w:p w14:paraId="12A7C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2385" w:type="dxa"/>
            <w:vMerge w:val="restart"/>
          </w:tcPr>
          <w:p w14:paraId="4A9D7D7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Оказание услуг клиентам</w:t>
            </w:r>
          </w:p>
        </w:tc>
        <w:tc>
          <w:tcPr>
            <w:tcW w:w="6515" w:type="dxa"/>
            <w:gridSpan w:val="3"/>
          </w:tcPr>
          <w:p w14:paraId="16E35EB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149F3D8D" w14:textId="77777777" w:rsidTr="00AE189F">
        <w:tc>
          <w:tcPr>
            <w:tcW w:w="445" w:type="dxa"/>
            <w:vMerge/>
          </w:tcPr>
          <w:p w14:paraId="7BB5CB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85C332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423886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Система назначения на обслуживание</w:t>
            </w:r>
          </w:p>
        </w:tc>
        <w:tc>
          <w:tcPr>
            <w:tcW w:w="3538" w:type="dxa"/>
          </w:tcPr>
          <w:p w14:paraId="7235CA4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Обеспечивает равномерный график работы и помогает избежать чрезмерно загруженных периодов</w:t>
            </w:r>
          </w:p>
        </w:tc>
      </w:tr>
      <w:tr w:rsidR="007E6E6B" w:rsidRPr="007E6E6B" w14:paraId="45F4526E" w14:textId="77777777" w:rsidTr="00AE189F">
        <w:tc>
          <w:tcPr>
            <w:tcW w:w="445" w:type="dxa"/>
            <w:vMerge/>
          </w:tcPr>
          <w:p w14:paraId="3C08FF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0444A5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16E4A69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Встреча клиента</w:t>
            </w:r>
          </w:p>
        </w:tc>
        <w:tc>
          <w:tcPr>
            <w:tcW w:w="3538" w:type="dxa"/>
          </w:tcPr>
          <w:p w14:paraId="5CD72D5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Создание первого впечатления клиента о фирме. Кроме того, это важное звено коммуникации, которое определяет, насколько качественно будет выполнена работа</w:t>
            </w:r>
          </w:p>
        </w:tc>
      </w:tr>
      <w:tr w:rsidR="007E6E6B" w:rsidRPr="007E6E6B" w14:paraId="01684171" w14:textId="77777777" w:rsidTr="00AE189F">
        <w:tc>
          <w:tcPr>
            <w:tcW w:w="445" w:type="dxa"/>
            <w:vMerge/>
          </w:tcPr>
          <w:p w14:paraId="490B134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8EFC2B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10ECA1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Обслуживание клиента</w:t>
            </w:r>
          </w:p>
        </w:tc>
        <w:tc>
          <w:tcPr>
            <w:tcW w:w="3538" w:type="dxa"/>
          </w:tcPr>
          <w:p w14:paraId="1F6BB0B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Процессы обслуживания потребителя и процессы, связанные с выполнением самой услуги</w:t>
            </w:r>
          </w:p>
        </w:tc>
      </w:tr>
      <w:tr w:rsidR="007E6E6B" w:rsidRPr="007E6E6B" w14:paraId="0AD7FE68" w14:textId="77777777" w:rsidTr="00AE189F">
        <w:tc>
          <w:tcPr>
            <w:tcW w:w="445" w:type="dxa"/>
            <w:vMerge/>
          </w:tcPr>
          <w:p w14:paraId="17A34C6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EB7597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AF0499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Выдача заказа</w:t>
            </w:r>
          </w:p>
        </w:tc>
        <w:tc>
          <w:tcPr>
            <w:tcW w:w="3538" w:type="dxa"/>
          </w:tcPr>
          <w:p w14:paraId="3F4310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 должен быть убежден, что все работы выполнены как следует и необходимо убедить клиента, что стоимость работ обоснована</w:t>
            </w:r>
          </w:p>
        </w:tc>
      </w:tr>
      <w:tr w:rsidR="007E6E6B" w:rsidRPr="007E6E6B" w14:paraId="1033A1A0" w14:textId="77777777" w:rsidTr="00AE189F">
        <w:tc>
          <w:tcPr>
            <w:tcW w:w="445" w:type="dxa"/>
            <w:vMerge w:val="restart"/>
          </w:tcPr>
          <w:p w14:paraId="1B4792D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3D9A27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F399C72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5448A33A" w14:textId="77777777" w:rsidTr="00AE189F">
        <w:tc>
          <w:tcPr>
            <w:tcW w:w="445" w:type="dxa"/>
            <w:vMerge/>
          </w:tcPr>
          <w:p w14:paraId="27CC334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FD8989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1363AD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Заказ-наряд</w:t>
            </w:r>
          </w:p>
        </w:tc>
        <w:tc>
          <w:tcPr>
            <w:tcW w:w="3680" w:type="dxa"/>
            <w:gridSpan w:val="2"/>
          </w:tcPr>
          <w:p w14:paraId="71F4B82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который содержит информацию о стоимости выполненных работ и стоимости материалов. Заказ-наряд, применяют в сфере услуг и оформляют при выполнении работы (оказании услуги)</w:t>
            </w:r>
          </w:p>
        </w:tc>
      </w:tr>
      <w:tr w:rsidR="007E6E6B" w:rsidRPr="007E6E6B" w14:paraId="3C520708" w14:textId="77777777" w:rsidTr="00AE189F">
        <w:tc>
          <w:tcPr>
            <w:tcW w:w="445" w:type="dxa"/>
            <w:vMerge/>
          </w:tcPr>
          <w:p w14:paraId="01AACEC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10CC43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0735F704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6018F176" w14:textId="77777777" w:rsidTr="00AE189F">
        <w:tc>
          <w:tcPr>
            <w:tcW w:w="445" w:type="dxa"/>
            <w:vMerge/>
          </w:tcPr>
          <w:p w14:paraId="31E488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75C860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238F90D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Мастер</w:t>
            </w:r>
          </w:p>
        </w:tc>
        <w:tc>
          <w:tcPr>
            <w:tcW w:w="3680" w:type="dxa"/>
            <w:gridSpan w:val="2"/>
          </w:tcPr>
          <w:p w14:paraId="55B3719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обладающий определённым набором навыков и знаний в конкретной области или ремесле, который может создавать, ремонтировать или улучшать объекты или услуги.</w:t>
            </w:r>
          </w:p>
        </w:tc>
      </w:tr>
      <w:tr w:rsidR="007E6E6B" w:rsidRPr="007E6E6B" w14:paraId="78B74960" w14:textId="77777777" w:rsidTr="00AE189F">
        <w:tc>
          <w:tcPr>
            <w:tcW w:w="445" w:type="dxa"/>
            <w:vMerge/>
          </w:tcPr>
          <w:p w14:paraId="37F42CA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612AD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03B5CB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</w:t>
            </w:r>
          </w:p>
        </w:tc>
        <w:tc>
          <w:tcPr>
            <w:tcW w:w="3680" w:type="dxa"/>
            <w:gridSpan w:val="2"/>
          </w:tcPr>
          <w:p w14:paraId="704DE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Физическое или юридическое лицо, которое приобретает товары или услуги другого предприятия</w:t>
            </w:r>
          </w:p>
        </w:tc>
      </w:tr>
      <w:tr w:rsidR="007E6E6B" w:rsidRPr="007E6E6B" w14:paraId="18678B7D" w14:textId="77777777" w:rsidTr="00AE189F">
        <w:tc>
          <w:tcPr>
            <w:tcW w:w="445" w:type="dxa"/>
            <w:vMerge w:val="restart"/>
          </w:tcPr>
          <w:p w14:paraId="2A86F30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385" w:type="dxa"/>
            <w:vMerge w:val="restart"/>
          </w:tcPr>
          <w:p w14:paraId="1625C62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 на комплектующие</w:t>
            </w:r>
          </w:p>
        </w:tc>
        <w:tc>
          <w:tcPr>
            <w:tcW w:w="6515" w:type="dxa"/>
            <w:gridSpan w:val="3"/>
          </w:tcPr>
          <w:p w14:paraId="422ECC7C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4BB2547C" w14:textId="77777777" w:rsidTr="00AE189F">
        <w:tc>
          <w:tcPr>
            <w:tcW w:w="445" w:type="dxa"/>
            <w:vMerge/>
          </w:tcPr>
          <w:p w14:paraId="575EF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3A7F3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6C2FCBA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Выбор компонентов</w:t>
            </w:r>
          </w:p>
        </w:tc>
        <w:tc>
          <w:tcPr>
            <w:tcW w:w="3680" w:type="dxa"/>
            <w:gridSpan w:val="2"/>
          </w:tcPr>
          <w:p w14:paraId="00A4C1F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Компоненты, которые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необходимы для реализации услуг</w:t>
            </w:r>
          </w:p>
        </w:tc>
      </w:tr>
      <w:tr w:rsidR="007E6E6B" w:rsidRPr="007E6E6B" w14:paraId="5E55B4EB" w14:textId="77777777" w:rsidTr="00AE189F">
        <w:tc>
          <w:tcPr>
            <w:tcW w:w="445" w:type="dxa"/>
            <w:vMerge/>
          </w:tcPr>
          <w:p w14:paraId="135FE98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18E7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22EEFF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</w:t>
            </w:r>
          </w:p>
        </w:tc>
        <w:tc>
          <w:tcPr>
            <w:tcW w:w="3680" w:type="dxa"/>
            <w:gridSpan w:val="2"/>
          </w:tcPr>
          <w:p w14:paraId="4DB971F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Серия шагов, которые товаровед должен пройти при покупке </w:t>
            </w:r>
          </w:p>
        </w:tc>
      </w:tr>
      <w:tr w:rsidR="007E6E6B" w:rsidRPr="007E6E6B" w14:paraId="4E623528" w14:textId="77777777" w:rsidTr="00AE189F">
        <w:tc>
          <w:tcPr>
            <w:tcW w:w="445" w:type="dxa"/>
            <w:vMerge/>
          </w:tcPr>
          <w:p w14:paraId="190A915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7559C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2028F4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Доставка заказа</w:t>
            </w:r>
          </w:p>
        </w:tc>
        <w:tc>
          <w:tcPr>
            <w:tcW w:w="3680" w:type="dxa"/>
            <w:gridSpan w:val="2"/>
          </w:tcPr>
          <w:p w14:paraId="773F31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Осуществляется в соответствии с условиями договора и может включать различные способы доставки, такие как курьерские службы, транспортные компании или самовывоз. Важно следить за процессом доставки и получать информацию о статусе заказа</w:t>
            </w:r>
          </w:p>
        </w:tc>
      </w:tr>
      <w:tr w:rsidR="007E6E6B" w:rsidRPr="007E6E6B" w14:paraId="29DDD510" w14:textId="77777777" w:rsidTr="00AE189F">
        <w:tc>
          <w:tcPr>
            <w:tcW w:w="445" w:type="dxa"/>
            <w:vMerge/>
          </w:tcPr>
          <w:p w14:paraId="289E221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58D94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37A96C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Эксплуатация компонентов</w:t>
            </w:r>
          </w:p>
        </w:tc>
        <w:tc>
          <w:tcPr>
            <w:tcW w:w="3680" w:type="dxa"/>
            <w:gridSpan w:val="2"/>
          </w:tcPr>
          <w:p w14:paraId="00F749F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Может включать в себя установку оборудования, подключение к системе, настройку параметров и тестирование.</w:t>
            </w:r>
          </w:p>
        </w:tc>
      </w:tr>
      <w:tr w:rsidR="007E6E6B" w:rsidRPr="007E6E6B" w14:paraId="5B39EFDF" w14:textId="77777777" w:rsidTr="00AE189F">
        <w:tc>
          <w:tcPr>
            <w:tcW w:w="445" w:type="dxa"/>
            <w:vMerge/>
          </w:tcPr>
          <w:p w14:paraId="3E438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FA2CFF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4102A76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44E12C2A" w14:textId="77777777" w:rsidTr="00AE189F">
        <w:tc>
          <w:tcPr>
            <w:tcW w:w="445" w:type="dxa"/>
            <w:vMerge/>
          </w:tcPr>
          <w:p w14:paraId="58B4134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F547FC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7B5FD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Приходная накладная</w:t>
            </w:r>
          </w:p>
        </w:tc>
        <w:tc>
          <w:tcPr>
            <w:tcW w:w="3680" w:type="dxa"/>
            <w:gridSpan w:val="2"/>
          </w:tcPr>
          <w:p w14:paraId="5BD2E67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Учетный документ, который поставщик выдает товароведу при отгрузке товаров</w:t>
            </w:r>
          </w:p>
        </w:tc>
      </w:tr>
      <w:tr w:rsidR="007E6E6B" w:rsidRPr="007E6E6B" w14:paraId="0E14F2F0" w14:textId="77777777" w:rsidTr="00AE189F">
        <w:tc>
          <w:tcPr>
            <w:tcW w:w="445" w:type="dxa"/>
            <w:vMerge/>
          </w:tcPr>
          <w:p w14:paraId="0D6830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1AB3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285633F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244CDA68" w14:textId="77777777" w:rsidTr="00AE189F">
        <w:tc>
          <w:tcPr>
            <w:tcW w:w="445" w:type="dxa"/>
            <w:vMerge/>
          </w:tcPr>
          <w:p w14:paraId="54B890F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79F35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1DE83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Товаровед</w:t>
            </w:r>
          </w:p>
        </w:tc>
        <w:tc>
          <w:tcPr>
            <w:tcW w:w="3680" w:type="dxa"/>
            <w:gridSpan w:val="2"/>
          </w:tcPr>
          <w:p w14:paraId="106F98F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который занимается всем спектром работ, связанных с товарами. Он изучает свойства, качество и ассортимент товаров различных групп и видов</w:t>
            </w:r>
          </w:p>
        </w:tc>
      </w:tr>
    </w:tbl>
    <w:p w14:paraId="33639FF9" w14:textId="77777777" w:rsidR="007E6E6B" w:rsidRDefault="007E6E6B" w:rsidP="007E6E6B">
      <w:pPr>
        <w:keepNext/>
        <w:spacing w:before="200"/>
        <w:jc w:val="center"/>
      </w:pPr>
      <w:r>
        <w:rPr>
          <w:noProof/>
          <w:lang w:eastAsia="ru-RU"/>
        </w:rPr>
        <w:drawing>
          <wp:inline distT="0" distB="0" distL="0" distR="0" wp14:anchorId="15F4AAD1" wp14:editId="6649D1E4">
            <wp:extent cx="5486400" cy="2329520"/>
            <wp:effectExtent l="0" t="0" r="0" b="0"/>
            <wp:docPr id="1" name="Рисунок 1" descr="Движения док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ижения документ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233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E548" w14:textId="6515286B" w:rsidR="007E6E6B" w:rsidRDefault="007E6E6B" w:rsidP="007E6E6B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 «Движения документов»</w:t>
      </w:r>
    </w:p>
    <w:p w14:paraId="73F4BC1E" w14:textId="77777777" w:rsidR="00954C54" w:rsidRDefault="00954C54" w:rsidP="00954C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05F9FC" wp14:editId="35541070">
            <wp:extent cx="3975100" cy="3238500"/>
            <wp:effectExtent l="0" t="0" r="6350" b="0"/>
            <wp:docPr id="13" name="Рисунок 13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B740" w14:textId="2904BF12" w:rsidR="00954C54" w:rsidRPr="00954C54" w:rsidRDefault="00954C54" w:rsidP="00954C5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 «Диаграмма </w:t>
      </w:r>
      <w:r>
        <w:rPr>
          <w:rFonts w:ascii="Times New Roman" w:hAnsi="Times New Roman" w:cs="Times New Roman"/>
          <w:i w:val="0"/>
          <w:color w:val="auto"/>
          <w:sz w:val="24"/>
        </w:rPr>
        <w:t>вариантов использования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3FB88B" w14:textId="77777777"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1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t>3.3. Проектирование экранных форм</w:t>
      </w:r>
      <w:bookmarkEnd w:id="41"/>
    </w:p>
    <w:p w14:paraId="1B97590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0774FF" wp14:editId="3A205273">
            <wp:extent cx="2792052" cy="10477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8" t="2356" b="-1"/>
                    <a:stretch/>
                  </pic:blipFill>
                  <pic:spPr bwMode="auto">
                    <a:xfrm>
                      <a:off x="0" y="0"/>
                      <a:ext cx="2817316" cy="10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5129" w14:textId="1DBEE56F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8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9BC448C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07CA57" wp14:editId="16EA26CD">
            <wp:extent cx="2402840" cy="12000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6" t="1563" r="1"/>
                    <a:stretch/>
                  </pic:blipFill>
                  <pic:spPr bwMode="auto">
                    <a:xfrm>
                      <a:off x="0" y="0"/>
                      <a:ext cx="2434656" cy="121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809B" w14:textId="181EE9C1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9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 Ц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ены номенклатуры»</w:t>
      </w:r>
    </w:p>
    <w:p w14:paraId="79B89AAA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DF4CFB" wp14:editId="2499101A">
            <wp:extent cx="3486150" cy="15804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"/>
                    <a:stretch/>
                  </pic:blipFill>
                  <pic:spPr bwMode="auto">
                    <a:xfrm>
                      <a:off x="0" y="0"/>
                      <a:ext cx="3506733" cy="15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5C3A" w14:textId="0707B836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10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 Приходная накладная»</w:t>
      </w:r>
    </w:p>
    <w:p w14:paraId="6D68E945" w14:textId="77777777" w:rsid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F0B83E6" wp14:editId="6036FE92">
            <wp:extent cx="2724150" cy="1009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824" cy="1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F1DA" w14:textId="5369CF22"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«Пустая 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 Склады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1A5026B8" w14:textId="77777777" w:rsidR="007E6E6B" w:rsidRPr="007E6E6B" w:rsidRDefault="007E6E6B" w:rsidP="007E6E6B">
      <w:pPr>
        <w:keepNext/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>Справочник «Мастера» имеет идентичную форму, как и «Склады».</w:t>
      </w:r>
    </w:p>
    <w:p w14:paraId="0FEA1153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5912D0" wp14:editId="3F84D4B0">
            <wp:extent cx="3219450" cy="12082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427" cy="12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4A3" w14:textId="0FEB0DFD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12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 Клиенты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DCC7FA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58AC836" wp14:editId="082F7DD0">
            <wp:extent cx="3456536" cy="1974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7" t="795" r="1" b="-1"/>
                    <a:stretch/>
                  </pic:blipFill>
                  <pic:spPr bwMode="auto">
                    <a:xfrm>
                      <a:off x="0" y="0"/>
                      <a:ext cx="3496748" cy="19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92918" w14:textId="032B269A"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722640">
        <w:rPr>
          <w:rFonts w:ascii="Times New Roman" w:eastAsia="Calibri" w:hAnsi="Times New Roman" w:cs="Times New Roman"/>
          <w:sz w:val="24"/>
        </w:rPr>
        <w:t>13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форма документа Оказание услуги»</w:t>
      </w:r>
    </w:p>
    <w:p w14:paraId="26BA3CE3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51BE88A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158D9E14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74F6213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164D41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3428FDC6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39C6E1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43386E67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66F03D88" w14:textId="77777777" w:rsidR="00954C54" w:rsidRPr="008B7DC8" w:rsidRDefault="00954C54" w:rsidP="007E6E6B">
      <w:pPr>
        <w:jc w:val="center"/>
        <w:rPr>
          <w:rFonts w:ascii="Times New Roman" w:hAnsi="Times New Roman" w:cs="Times New Roman"/>
          <w:b/>
          <w:sz w:val="24"/>
        </w:rPr>
      </w:pPr>
    </w:p>
    <w:p w14:paraId="29757BA0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2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42"/>
      <w:r w:rsidRPr="008B7DC8">
        <w:rPr>
          <w:rFonts w:ascii="Times New Roman" w:hAnsi="Times New Roman" w:cs="Times New Roman"/>
          <w:b/>
          <w:sz w:val="24"/>
        </w:rPr>
        <w:tab/>
      </w:r>
    </w:p>
    <w:p w14:paraId="1B146E36" w14:textId="77777777" w:rsidR="00967683" w:rsidRDefault="00967683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20FA3EE6" wp14:editId="3B4BC915">
            <wp:extent cx="2667000" cy="6550616"/>
            <wp:effectExtent l="0" t="0" r="0" b="3175"/>
            <wp:docPr id="12" name="Рисунок 12" descr="Блок-схема работы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к-схема работы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0" cy="66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339" w14:textId="259442ED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14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«Блок-схема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(1)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74B82817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6E0810" wp14:editId="49383B0F">
            <wp:extent cx="3530600" cy="3670300"/>
            <wp:effectExtent l="0" t="0" r="0" b="6350"/>
            <wp:docPr id="11" name="Рисунок 11" descr="Блок-схема работы приложения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-схема работы приложения(2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FA42" w14:textId="5605D2E6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>(2)»</w:t>
      </w:r>
    </w:p>
    <w:p w14:paraId="531B9236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3E81D9" wp14:editId="32081BAE">
            <wp:extent cx="2667000" cy="4457700"/>
            <wp:effectExtent l="0" t="0" r="0" b="0"/>
            <wp:docPr id="10" name="Рисунок 10" descr="Блок-схема работы приложения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лок-схема работы приложения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1275" w14:textId="4D45E2BE" w:rsidR="00967683" w:rsidRPr="00AE189F" w:rsidRDefault="00967683" w:rsidP="00AE189F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(3)»</w:t>
      </w:r>
    </w:p>
    <w:p w14:paraId="1A62017A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43"/>
      <w:r w:rsidRPr="008B7DC8">
        <w:rPr>
          <w:rFonts w:ascii="Times New Roman" w:hAnsi="Times New Roman" w:cs="Times New Roman"/>
          <w:b/>
          <w:sz w:val="24"/>
        </w:rPr>
        <w:tab/>
      </w:r>
    </w:p>
    <w:p w14:paraId="3CDF592C" w14:textId="180BF3CF" w:rsidR="00E971AE" w:rsidRDefault="0060092F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sz w:val="24"/>
        </w:rPr>
        <w:pict w14:anchorId="161CBC50">
          <v:shape id="_x0000_i1028" type="#_x0000_t75" style="width:269pt;height:458.5pt">
            <v:imagedata r:id="rId41" o:title="разработка БД (модель данных)"/>
          </v:shape>
        </w:pict>
      </w:r>
    </w:p>
    <w:p w14:paraId="5F6CBB22" w14:textId="402DF4FB" w:rsidR="00E971AE" w:rsidRPr="00E971AE" w:rsidRDefault="00E971AE" w:rsidP="00E971AE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36"/>
        </w:rPr>
      </w:pP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 «Модель данных»</w:t>
      </w:r>
    </w:p>
    <w:p w14:paraId="6953F27F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4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4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548AE899" w14:textId="77777777"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14:paraId="4DFAAAA0" w14:textId="77777777" w:rsidTr="00831359">
        <w:trPr>
          <w:jc w:val="center"/>
        </w:trPr>
        <w:tc>
          <w:tcPr>
            <w:tcW w:w="2263" w:type="dxa"/>
          </w:tcPr>
          <w:p w14:paraId="700A161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14:paraId="4DFE4865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14:paraId="2F2C350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14:paraId="10411EDE" w14:textId="77777777" w:rsidTr="00831359">
        <w:trPr>
          <w:jc w:val="center"/>
        </w:trPr>
        <w:tc>
          <w:tcPr>
            <w:tcW w:w="9345" w:type="dxa"/>
            <w:gridSpan w:val="3"/>
          </w:tcPr>
          <w:p w14:paraId="2470A39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B33A64" w:rsidRPr="00B33A64" w14:paraId="654DBFA5" w14:textId="77777777" w:rsidTr="00831359">
        <w:trPr>
          <w:jc w:val="center"/>
        </w:trPr>
        <w:tc>
          <w:tcPr>
            <w:tcW w:w="2263" w:type="dxa"/>
          </w:tcPr>
          <w:p w14:paraId="2D49EEE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85F265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54E3B8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14:paraId="3A48549F" w14:textId="77777777" w:rsidTr="00831359">
        <w:trPr>
          <w:jc w:val="center"/>
        </w:trPr>
        <w:tc>
          <w:tcPr>
            <w:tcW w:w="2263" w:type="dxa"/>
          </w:tcPr>
          <w:p w14:paraId="72BDF97A" w14:textId="0BF61C69" w:rsidR="00B33A64" w:rsidRPr="00B33A64" w:rsidRDefault="00824483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14:paraId="7D18A3A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4BDC1F" w14:textId="3604B3BE" w:rsidR="00B33A64" w:rsidRPr="00B33A64" w:rsidRDefault="00824483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B33A64" w:rsidRPr="00B33A64" w14:paraId="744ED239" w14:textId="77777777" w:rsidTr="00831359">
        <w:trPr>
          <w:jc w:val="center"/>
        </w:trPr>
        <w:tc>
          <w:tcPr>
            <w:tcW w:w="2263" w:type="dxa"/>
          </w:tcPr>
          <w:p w14:paraId="03E33CE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5245" w:type="dxa"/>
          </w:tcPr>
          <w:p w14:paraId="3FA4BF1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Маска ввода</w:t>
            </w:r>
          </w:p>
        </w:tc>
        <w:tc>
          <w:tcPr>
            <w:tcW w:w="1837" w:type="dxa"/>
          </w:tcPr>
          <w:p w14:paraId="2E43A648" w14:textId="3B8DA8E6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42F5D12" w14:textId="77777777" w:rsidTr="004703DD">
        <w:trPr>
          <w:jc w:val="center"/>
        </w:trPr>
        <w:tc>
          <w:tcPr>
            <w:tcW w:w="9345" w:type="dxa"/>
            <w:gridSpan w:val="3"/>
          </w:tcPr>
          <w:p w14:paraId="1797C363" w14:textId="657A115A" w:rsidR="00824483" w:rsidRPr="00824483" w:rsidRDefault="00824483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2448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«Мастера»</w:t>
            </w:r>
          </w:p>
        </w:tc>
      </w:tr>
      <w:tr w:rsidR="00824483" w:rsidRPr="00B33A64" w14:paraId="7F29A658" w14:textId="77777777" w:rsidTr="00831359">
        <w:trPr>
          <w:jc w:val="center"/>
        </w:trPr>
        <w:tc>
          <w:tcPr>
            <w:tcW w:w="2263" w:type="dxa"/>
          </w:tcPr>
          <w:p w14:paraId="1812468C" w14:textId="18030621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10291585" w14:textId="6ADCD3B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32B4CB0" w14:textId="34B26972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824483" w:rsidRPr="00B33A64" w14:paraId="1573A85A" w14:textId="77777777" w:rsidTr="00831359">
        <w:trPr>
          <w:jc w:val="center"/>
        </w:trPr>
        <w:tc>
          <w:tcPr>
            <w:tcW w:w="2263" w:type="dxa"/>
          </w:tcPr>
          <w:p w14:paraId="7BDF76D3" w14:textId="7E28817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14:paraId="46DE7C68" w14:textId="6EC14ED4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60577014" w14:textId="08FA0112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824483" w:rsidRPr="00B33A64" w14:paraId="4C864765" w14:textId="77777777" w:rsidTr="00831359">
        <w:trPr>
          <w:jc w:val="center"/>
        </w:trPr>
        <w:tc>
          <w:tcPr>
            <w:tcW w:w="9345" w:type="dxa"/>
            <w:gridSpan w:val="3"/>
          </w:tcPr>
          <w:p w14:paraId="5BB5122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Иерархический справочник «Номенклатура»</w:t>
            </w:r>
          </w:p>
        </w:tc>
      </w:tr>
      <w:tr w:rsidR="00824483" w:rsidRPr="00B33A64" w14:paraId="3CCFFA6B" w14:textId="77777777" w:rsidTr="00831359">
        <w:trPr>
          <w:jc w:val="center"/>
        </w:trPr>
        <w:tc>
          <w:tcPr>
            <w:tcW w:w="2263" w:type="dxa"/>
          </w:tcPr>
          <w:p w14:paraId="566DD6BD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4ED403D3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36A39676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824483" w:rsidRPr="00B33A64" w14:paraId="62F2A2F3" w14:textId="77777777" w:rsidTr="00831359">
        <w:trPr>
          <w:jc w:val="center"/>
        </w:trPr>
        <w:tc>
          <w:tcPr>
            <w:tcW w:w="2263" w:type="dxa"/>
          </w:tcPr>
          <w:p w14:paraId="11C6B4A3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0F0C9BEC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71C663E1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824483" w:rsidRPr="00B33A64" w14:paraId="5A3DCD9E" w14:textId="77777777" w:rsidTr="00831359">
        <w:trPr>
          <w:jc w:val="center"/>
        </w:trPr>
        <w:tc>
          <w:tcPr>
            <w:tcW w:w="2263" w:type="dxa"/>
          </w:tcPr>
          <w:p w14:paraId="116239F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ВидНоменклатуры</w:t>
            </w:r>
          </w:p>
        </w:tc>
        <w:tc>
          <w:tcPr>
            <w:tcW w:w="5245" w:type="dxa"/>
          </w:tcPr>
          <w:p w14:paraId="0057867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ПеречислениеСсылка.ВидыНоменклатуры</w:t>
            </w:r>
          </w:p>
        </w:tc>
        <w:tc>
          <w:tcPr>
            <w:tcW w:w="1837" w:type="dxa"/>
          </w:tcPr>
          <w:p w14:paraId="38CE37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074FF25" w14:textId="77777777" w:rsidTr="00831359">
        <w:trPr>
          <w:jc w:val="center"/>
        </w:trPr>
        <w:tc>
          <w:tcPr>
            <w:tcW w:w="9345" w:type="dxa"/>
            <w:gridSpan w:val="3"/>
          </w:tcPr>
          <w:p w14:paraId="1005FA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«Склады»</w:t>
            </w:r>
          </w:p>
        </w:tc>
      </w:tr>
      <w:tr w:rsidR="00824483" w:rsidRPr="00B33A64" w14:paraId="64CA2849" w14:textId="77777777" w:rsidTr="00831359">
        <w:trPr>
          <w:jc w:val="center"/>
        </w:trPr>
        <w:tc>
          <w:tcPr>
            <w:tcW w:w="2263" w:type="dxa"/>
          </w:tcPr>
          <w:p w14:paraId="336CFDA4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774B5630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203678EF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824483" w:rsidRPr="00B33A64" w14:paraId="475EFF9A" w14:textId="77777777" w:rsidTr="00831359">
        <w:trPr>
          <w:jc w:val="center"/>
        </w:trPr>
        <w:tc>
          <w:tcPr>
            <w:tcW w:w="2263" w:type="dxa"/>
          </w:tcPr>
          <w:p w14:paraId="3A7872F4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39DECCD6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3365118C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824483" w:rsidRPr="00B33A64" w14:paraId="3787747B" w14:textId="77777777" w:rsidTr="00831359">
        <w:trPr>
          <w:jc w:val="center"/>
        </w:trPr>
        <w:tc>
          <w:tcPr>
            <w:tcW w:w="9345" w:type="dxa"/>
            <w:gridSpan w:val="3"/>
          </w:tcPr>
          <w:p w14:paraId="2280855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824483" w:rsidRPr="00B33A64" w14:paraId="65359E66" w14:textId="77777777" w:rsidTr="00831359">
        <w:trPr>
          <w:jc w:val="center"/>
        </w:trPr>
        <w:tc>
          <w:tcPr>
            <w:tcW w:w="2263" w:type="dxa"/>
          </w:tcPr>
          <w:p w14:paraId="628C566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3CDC288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50AAA5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824483" w:rsidRPr="00B33A64" w14:paraId="7EE22A14" w14:textId="77777777" w:rsidTr="00831359">
        <w:trPr>
          <w:jc w:val="center"/>
        </w:trPr>
        <w:tc>
          <w:tcPr>
            <w:tcW w:w="2263" w:type="dxa"/>
          </w:tcPr>
          <w:p w14:paraId="550AA43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14:paraId="144BBBA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386B13C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24483" w:rsidRPr="00B33A64" w14:paraId="38E5A020" w14:textId="77777777" w:rsidTr="00831359">
        <w:trPr>
          <w:jc w:val="center"/>
        </w:trPr>
        <w:tc>
          <w:tcPr>
            <w:tcW w:w="2263" w:type="dxa"/>
          </w:tcPr>
          <w:p w14:paraId="4575465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3F1841D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0A36EF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2084AE05" w14:textId="77777777" w:rsidTr="00831359">
        <w:trPr>
          <w:jc w:val="center"/>
        </w:trPr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C3CB8A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«Материалы»</w:t>
            </w:r>
          </w:p>
        </w:tc>
      </w:tr>
      <w:tr w:rsidR="00824483" w:rsidRPr="00B33A64" w14:paraId="7435772B" w14:textId="77777777" w:rsidTr="00831359">
        <w:trPr>
          <w:jc w:val="center"/>
        </w:trPr>
        <w:tc>
          <w:tcPr>
            <w:tcW w:w="2263" w:type="dxa"/>
            <w:tcBorders>
              <w:bottom w:val="single" w:sz="4" w:space="0" w:color="auto"/>
            </w:tcBorders>
          </w:tcPr>
          <w:p w14:paraId="1D14B70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3EBD7C4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  <w:tcBorders>
              <w:bottom w:val="single" w:sz="4" w:space="0" w:color="auto"/>
            </w:tcBorders>
          </w:tcPr>
          <w:p w14:paraId="065489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A21A644" w14:textId="77777777" w:rsidTr="00831359">
        <w:trPr>
          <w:jc w:val="center"/>
        </w:trPr>
        <w:tc>
          <w:tcPr>
            <w:tcW w:w="2263" w:type="dxa"/>
            <w:tcBorders>
              <w:top w:val="single" w:sz="4" w:space="0" w:color="auto"/>
            </w:tcBorders>
          </w:tcPr>
          <w:p w14:paraId="4229A67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52E3977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14:paraId="00369C9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6F4F892" w14:textId="77777777" w:rsidTr="00831359">
        <w:trPr>
          <w:jc w:val="center"/>
        </w:trPr>
        <w:tc>
          <w:tcPr>
            <w:tcW w:w="2263" w:type="dxa"/>
          </w:tcPr>
          <w:p w14:paraId="07F46A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46936E6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0FFF8B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1A2D68D" w14:textId="77777777" w:rsidTr="00831359">
        <w:trPr>
          <w:jc w:val="center"/>
        </w:trPr>
        <w:tc>
          <w:tcPr>
            <w:tcW w:w="2263" w:type="dxa"/>
          </w:tcPr>
          <w:p w14:paraId="4EF0B11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02C66DB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16CAF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A6504CC" w14:textId="77777777" w:rsidTr="00831359">
        <w:trPr>
          <w:jc w:val="center"/>
        </w:trPr>
        <w:tc>
          <w:tcPr>
            <w:tcW w:w="9345" w:type="dxa"/>
            <w:gridSpan w:val="3"/>
          </w:tcPr>
          <w:p w14:paraId="2F0DAAF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«Оказание услуги»</w:t>
            </w:r>
          </w:p>
        </w:tc>
      </w:tr>
      <w:tr w:rsidR="00824483" w:rsidRPr="00B33A64" w14:paraId="2EBEE668" w14:textId="77777777" w:rsidTr="00831359">
        <w:trPr>
          <w:jc w:val="center"/>
        </w:trPr>
        <w:tc>
          <w:tcPr>
            <w:tcW w:w="2263" w:type="dxa"/>
          </w:tcPr>
          <w:p w14:paraId="5075E6F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562B72C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DFAB6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824483" w:rsidRPr="00B33A64" w14:paraId="47F9081C" w14:textId="77777777" w:rsidTr="00831359">
        <w:trPr>
          <w:jc w:val="center"/>
        </w:trPr>
        <w:tc>
          <w:tcPr>
            <w:tcW w:w="2263" w:type="dxa"/>
          </w:tcPr>
          <w:p w14:paraId="6C99FDC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14:paraId="6AA94E2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7C28E57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24483" w:rsidRPr="00B33A64" w14:paraId="2B0E06B4" w14:textId="77777777" w:rsidTr="00831359">
        <w:trPr>
          <w:jc w:val="center"/>
        </w:trPr>
        <w:tc>
          <w:tcPr>
            <w:tcW w:w="2263" w:type="dxa"/>
          </w:tcPr>
          <w:p w14:paraId="37B9056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5010CA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F3F50D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021DD4D1" w14:textId="77777777" w:rsidTr="00831359">
        <w:trPr>
          <w:jc w:val="center"/>
        </w:trPr>
        <w:tc>
          <w:tcPr>
            <w:tcW w:w="2263" w:type="dxa"/>
          </w:tcPr>
          <w:p w14:paraId="5423E7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007EB21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1782706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7AA6F1E0" w14:textId="77777777" w:rsidTr="00831359">
        <w:trPr>
          <w:jc w:val="center"/>
        </w:trPr>
        <w:tc>
          <w:tcPr>
            <w:tcW w:w="2263" w:type="dxa"/>
          </w:tcPr>
          <w:p w14:paraId="4D7A0EE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5E9ACC9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73A777A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D7A8935" w14:textId="77777777" w:rsidTr="00831359">
        <w:trPr>
          <w:jc w:val="center"/>
        </w:trPr>
        <w:tc>
          <w:tcPr>
            <w:tcW w:w="9345" w:type="dxa"/>
            <w:gridSpan w:val="3"/>
          </w:tcPr>
          <w:p w14:paraId="719A09E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«Перечень номенклатуры»</w:t>
            </w:r>
          </w:p>
        </w:tc>
      </w:tr>
      <w:tr w:rsidR="00824483" w:rsidRPr="00B33A64" w14:paraId="0FC3F97E" w14:textId="77777777" w:rsidTr="00831359">
        <w:trPr>
          <w:jc w:val="center"/>
        </w:trPr>
        <w:tc>
          <w:tcPr>
            <w:tcW w:w="2263" w:type="dxa"/>
          </w:tcPr>
          <w:p w14:paraId="20EE893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7A12464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2A1F59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CFAF9C4" w14:textId="77777777" w:rsidTr="00831359">
        <w:trPr>
          <w:jc w:val="center"/>
        </w:trPr>
        <w:tc>
          <w:tcPr>
            <w:tcW w:w="2263" w:type="dxa"/>
          </w:tcPr>
          <w:p w14:paraId="6C47143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7DDF59B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81DCA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96605E8" w14:textId="77777777" w:rsidTr="00831359">
        <w:trPr>
          <w:jc w:val="center"/>
        </w:trPr>
        <w:tc>
          <w:tcPr>
            <w:tcW w:w="2263" w:type="dxa"/>
          </w:tcPr>
          <w:p w14:paraId="634C9AD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0CDDCE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4526E8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61C2ECFE" w14:textId="77777777" w:rsidTr="00831359">
        <w:trPr>
          <w:jc w:val="center"/>
        </w:trPr>
        <w:tc>
          <w:tcPr>
            <w:tcW w:w="2263" w:type="dxa"/>
          </w:tcPr>
          <w:p w14:paraId="39FD743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4B60412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6AFCF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7AECAB8" w14:textId="77777777" w:rsidTr="00831359">
        <w:trPr>
          <w:jc w:val="center"/>
        </w:trPr>
        <w:tc>
          <w:tcPr>
            <w:tcW w:w="2263" w:type="dxa"/>
          </w:tcPr>
          <w:p w14:paraId="0E0AB51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4BD25E5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07A1CC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31BEFF8" w14:textId="77777777" w:rsidTr="00831359">
        <w:trPr>
          <w:jc w:val="center"/>
        </w:trPr>
        <w:tc>
          <w:tcPr>
            <w:tcW w:w="2263" w:type="dxa"/>
          </w:tcPr>
          <w:p w14:paraId="17A3D92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14:paraId="03CF4F2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824483" w:rsidRPr="00B33A64" w14:paraId="0A8E3C3B" w14:textId="77777777" w:rsidTr="00831359">
        <w:trPr>
          <w:jc w:val="center"/>
        </w:trPr>
        <w:tc>
          <w:tcPr>
            <w:tcW w:w="9345" w:type="dxa"/>
            <w:gridSpan w:val="3"/>
          </w:tcPr>
          <w:p w14:paraId="21D1D96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«Материалы»</w:t>
            </w:r>
          </w:p>
        </w:tc>
      </w:tr>
      <w:tr w:rsidR="00824483" w:rsidRPr="00B33A64" w14:paraId="423AB3FF" w14:textId="77777777" w:rsidTr="00831359">
        <w:trPr>
          <w:jc w:val="center"/>
        </w:trPr>
        <w:tc>
          <w:tcPr>
            <w:tcW w:w="2263" w:type="dxa"/>
          </w:tcPr>
          <w:p w14:paraId="0DA967E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37047CF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ОстаткиМатериаловОстаткиИОбороты.Склад</w:t>
            </w:r>
          </w:p>
        </w:tc>
      </w:tr>
      <w:tr w:rsidR="00824483" w:rsidRPr="00B33A64" w14:paraId="4CFFDA79" w14:textId="77777777" w:rsidTr="00831359">
        <w:trPr>
          <w:jc w:val="center"/>
        </w:trPr>
        <w:tc>
          <w:tcPr>
            <w:tcW w:w="2263" w:type="dxa"/>
          </w:tcPr>
          <w:p w14:paraId="6118142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7082" w:type="dxa"/>
            <w:gridSpan w:val="2"/>
          </w:tcPr>
          <w:p w14:paraId="73CAFAA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ОстаткиМатериаловОстаткиИОбороты.Материал</w:t>
            </w:r>
          </w:p>
        </w:tc>
      </w:tr>
      <w:tr w:rsidR="00824483" w:rsidRPr="00B33A64" w14:paraId="5D8632F5" w14:textId="77777777" w:rsidTr="00831359">
        <w:trPr>
          <w:jc w:val="center"/>
        </w:trPr>
        <w:tc>
          <w:tcPr>
            <w:tcW w:w="2263" w:type="dxa"/>
          </w:tcPr>
          <w:p w14:paraId="0E6D382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КоличествоНачальныйОстаток</w:t>
            </w:r>
          </w:p>
        </w:tc>
        <w:tc>
          <w:tcPr>
            <w:tcW w:w="7082" w:type="dxa"/>
            <w:gridSpan w:val="2"/>
          </w:tcPr>
          <w:p w14:paraId="0F0F6AF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ОстаткиМатериаловОстаткиИОбороты.КоличествоНачальныйОстаток</w:t>
            </w:r>
          </w:p>
        </w:tc>
      </w:tr>
      <w:tr w:rsidR="00824483" w:rsidRPr="00B33A64" w14:paraId="59D93BF4" w14:textId="77777777" w:rsidTr="00831359">
        <w:trPr>
          <w:jc w:val="center"/>
        </w:trPr>
        <w:tc>
          <w:tcPr>
            <w:tcW w:w="2263" w:type="dxa"/>
          </w:tcPr>
          <w:p w14:paraId="005DBC9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КоличествоПриход</w:t>
            </w:r>
          </w:p>
        </w:tc>
        <w:tc>
          <w:tcPr>
            <w:tcW w:w="7082" w:type="dxa"/>
            <w:gridSpan w:val="2"/>
          </w:tcPr>
          <w:p w14:paraId="2717DF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ОстаткиМатериаловОстаткиИОбороты.КоличествоПриход</w:t>
            </w:r>
          </w:p>
        </w:tc>
      </w:tr>
      <w:tr w:rsidR="00824483" w:rsidRPr="00B33A64" w14:paraId="1627FCFB" w14:textId="77777777" w:rsidTr="00831359">
        <w:trPr>
          <w:jc w:val="center"/>
        </w:trPr>
        <w:tc>
          <w:tcPr>
            <w:tcW w:w="2263" w:type="dxa"/>
          </w:tcPr>
          <w:p w14:paraId="7DDDE4D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КоличествоРасход</w:t>
            </w:r>
          </w:p>
        </w:tc>
        <w:tc>
          <w:tcPr>
            <w:tcW w:w="7082" w:type="dxa"/>
            <w:gridSpan w:val="2"/>
          </w:tcPr>
          <w:p w14:paraId="44A201B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ОстаткиМатериаловОстаткиИОбороты.КоличествоРасход</w:t>
            </w:r>
          </w:p>
        </w:tc>
      </w:tr>
      <w:tr w:rsidR="00824483" w:rsidRPr="00B33A64" w14:paraId="5F5EFA0F" w14:textId="77777777" w:rsidTr="00831359">
        <w:trPr>
          <w:jc w:val="center"/>
        </w:trPr>
        <w:tc>
          <w:tcPr>
            <w:tcW w:w="2263" w:type="dxa"/>
          </w:tcPr>
          <w:p w14:paraId="1720F19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КоличествоКонечныйОстаток</w:t>
            </w:r>
          </w:p>
        </w:tc>
        <w:tc>
          <w:tcPr>
            <w:tcW w:w="7082" w:type="dxa"/>
            <w:gridSpan w:val="2"/>
          </w:tcPr>
          <w:p w14:paraId="65E00CF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ОстаткиМатериаловОстаткиИОбороты.КоличествоКонечныйОстаток</w:t>
            </w:r>
          </w:p>
        </w:tc>
      </w:tr>
      <w:tr w:rsidR="00824483" w:rsidRPr="00B33A64" w14:paraId="35DB2B9F" w14:textId="77777777" w:rsidTr="00831359">
        <w:trPr>
          <w:jc w:val="center"/>
        </w:trPr>
        <w:tc>
          <w:tcPr>
            <w:tcW w:w="9345" w:type="dxa"/>
            <w:gridSpan w:val="3"/>
          </w:tcPr>
          <w:p w14:paraId="59ABFB7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«Реестр документов оказание услуги»</w:t>
            </w:r>
          </w:p>
        </w:tc>
      </w:tr>
      <w:tr w:rsidR="00824483" w:rsidRPr="00B33A64" w14:paraId="174FE3D1" w14:textId="77777777" w:rsidTr="00831359">
        <w:trPr>
          <w:jc w:val="center"/>
        </w:trPr>
        <w:tc>
          <w:tcPr>
            <w:tcW w:w="2263" w:type="dxa"/>
          </w:tcPr>
          <w:p w14:paraId="3425445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7082" w:type="dxa"/>
            <w:gridSpan w:val="2"/>
          </w:tcPr>
          <w:p w14:paraId="14BC4F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ОказаниеУслуги.Дата</w:t>
            </w:r>
          </w:p>
        </w:tc>
      </w:tr>
      <w:tr w:rsidR="00824483" w:rsidRPr="00B33A64" w14:paraId="16E037F2" w14:textId="77777777" w:rsidTr="00831359">
        <w:trPr>
          <w:jc w:val="center"/>
        </w:trPr>
        <w:tc>
          <w:tcPr>
            <w:tcW w:w="2263" w:type="dxa"/>
          </w:tcPr>
          <w:p w14:paraId="6EE3944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14:paraId="2BBD43D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ОказаниеУслуги.Номер</w:t>
            </w:r>
          </w:p>
        </w:tc>
      </w:tr>
      <w:tr w:rsidR="00824483" w:rsidRPr="00B33A64" w14:paraId="050D73B9" w14:textId="77777777" w:rsidTr="00831359">
        <w:trPr>
          <w:jc w:val="center"/>
        </w:trPr>
        <w:tc>
          <w:tcPr>
            <w:tcW w:w="2263" w:type="dxa"/>
          </w:tcPr>
          <w:p w14:paraId="32CEF2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482D186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ОказаниеУслуги.Склад</w:t>
            </w:r>
          </w:p>
        </w:tc>
      </w:tr>
      <w:tr w:rsidR="00824483" w:rsidRPr="00B33A64" w14:paraId="2BB902DD" w14:textId="77777777" w:rsidTr="00831359">
        <w:trPr>
          <w:jc w:val="center"/>
        </w:trPr>
        <w:tc>
          <w:tcPr>
            <w:tcW w:w="2263" w:type="dxa"/>
          </w:tcPr>
          <w:p w14:paraId="701D26F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7082" w:type="dxa"/>
            <w:gridSpan w:val="2"/>
          </w:tcPr>
          <w:p w14:paraId="296BE83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ОказаниеУслуги.Мастер</w:t>
            </w:r>
          </w:p>
        </w:tc>
      </w:tr>
      <w:tr w:rsidR="00824483" w:rsidRPr="00B33A64" w14:paraId="1662E400" w14:textId="77777777" w:rsidTr="00831359">
        <w:trPr>
          <w:jc w:val="center"/>
        </w:trPr>
        <w:tc>
          <w:tcPr>
            <w:tcW w:w="2263" w:type="dxa"/>
          </w:tcPr>
          <w:p w14:paraId="73AFB38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7082" w:type="dxa"/>
            <w:gridSpan w:val="2"/>
          </w:tcPr>
          <w:p w14:paraId="3687E4D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ОказаниеУслуги.Клиент</w:t>
            </w:r>
          </w:p>
        </w:tc>
      </w:tr>
      <w:tr w:rsidR="00824483" w:rsidRPr="00B33A64" w14:paraId="03A600BA" w14:textId="77777777" w:rsidTr="00831359">
        <w:trPr>
          <w:jc w:val="center"/>
        </w:trPr>
        <w:tc>
          <w:tcPr>
            <w:tcW w:w="9345" w:type="dxa"/>
            <w:gridSpan w:val="3"/>
          </w:tcPr>
          <w:p w14:paraId="6AD189F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«Рейтинг услуг»</w:t>
            </w:r>
          </w:p>
        </w:tc>
      </w:tr>
      <w:tr w:rsidR="00824483" w:rsidRPr="00B33A64" w14:paraId="08282C5F" w14:textId="77777777" w:rsidTr="00831359">
        <w:trPr>
          <w:jc w:val="center"/>
        </w:trPr>
        <w:tc>
          <w:tcPr>
            <w:tcW w:w="2263" w:type="dxa"/>
          </w:tcPr>
          <w:p w14:paraId="1276A42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Вырчука</w:t>
            </w:r>
          </w:p>
        </w:tc>
        <w:tc>
          <w:tcPr>
            <w:tcW w:w="7082" w:type="dxa"/>
            <w:gridSpan w:val="2"/>
          </w:tcPr>
          <w:p w14:paraId="6C83678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ПродажиОбороты.ВыручкаОборот</w:t>
            </w:r>
          </w:p>
        </w:tc>
      </w:tr>
      <w:tr w:rsidR="00824483" w:rsidRPr="00B33A64" w14:paraId="70A0E7AC" w14:textId="77777777" w:rsidTr="00831359">
        <w:trPr>
          <w:jc w:val="center"/>
        </w:trPr>
        <w:tc>
          <w:tcPr>
            <w:tcW w:w="2263" w:type="dxa"/>
          </w:tcPr>
          <w:p w14:paraId="083AE92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7082" w:type="dxa"/>
            <w:gridSpan w:val="2"/>
          </w:tcPr>
          <w:p w14:paraId="570EDF7F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ПродажиОбороты.Номенклатура.Ссылка</w:t>
            </w:r>
          </w:p>
        </w:tc>
      </w:tr>
      <w:tr w:rsidR="00824483" w:rsidRPr="00B33A64" w14:paraId="273AF1DE" w14:textId="77777777" w:rsidTr="00831359">
        <w:trPr>
          <w:jc w:val="center"/>
        </w:trPr>
        <w:tc>
          <w:tcPr>
            <w:tcW w:w="2263" w:type="dxa"/>
          </w:tcPr>
          <w:p w14:paraId="67E497D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245" w:type="dxa"/>
          </w:tcPr>
          <w:p w14:paraId="47A1CB6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1837" w:type="dxa"/>
          </w:tcPr>
          <w:p w14:paraId="25040B8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</w:tr>
      <w:tr w:rsidR="00824483" w:rsidRPr="00B33A64" w14:paraId="6FA338F5" w14:textId="77777777" w:rsidTr="00831359">
        <w:trPr>
          <w:jc w:val="center"/>
        </w:trPr>
        <w:tc>
          <w:tcPr>
            <w:tcW w:w="9345" w:type="dxa"/>
            <w:gridSpan w:val="3"/>
          </w:tcPr>
          <w:p w14:paraId="1B5D917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сведений «Цены»</w:t>
            </w:r>
          </w:p>
        </w:tc>
      </w:tr>
      <w:tr w:rsidR="00824483" w:rsidRPr="00B33A64" w14:paraId="02E9A6FA" w14:textId="77777777" w:rsidTr="00831359">
        <w:trPr>
          <w:jc w:val="center"/>
        </w:trPr>
        <w:tc>
          <w:tcPr>
            <w:tcW w:w="2263" w:type="dxa"/>
          </w:tcPr>
          <w:p w14:paraId="63CCF2F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5245" w:type="dxa"/>
          </w:tcPr>
          <w:p w14:paraId="489186D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 пределах секунды</w:t>
            </w:r>
          </w:p>
        </w:tc>
        <w:tc>
          <w:tcPr>
            <w:tcW w:w="1837" w:type="dxa"/>
          </w:tcPr>
          <w:p w14:paraId="11EE6D7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87A1859" w14:textId="77777777" w:rsidTr="00831359">
        <w:trPr>
          <w:jc w:val="center"/>
        </w:trPr>
        <w:tc>
          <w:tcPr>
            <w:tcW w:w="2263" w:type="dxa"/>
          </w:tcPr>
          <w:p w14:paraId="58B7824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130D1C1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FB37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62E392B0" w14:textId="77777777" w:rsidTr="00831359">
        <w:trPr>
          <w:jc w:val="center"/>
        </w:trPr>
        <w:tc>
          <w:tcPr>
            <w:tcW w:w="2263" w:type="dxa"/>
          </w:tcPr>
          <w:p w14:paraId="5F04F94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5CDB14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A1A27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6462CC68" w14:textId="77777777" w:rsidTr="00831359">
        <w:trPr>
          <w:jc w:val="center"/>
        </w:trPr>
        <w:tc>
          <w:tcPr>
            <w:tcW w:w="9345" w:type="dxa"/>
            <w:gridSpan w:val="3"/>
          </w:tcPr>
          <w:p w14:paraId="4F7F5EC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«Остатки материалов» (Остатки)</w:t>
            </w:r>
          </w:p>
        </w:tc>
      </w:tr>
      <w:tr w:rsidR="00824483" w:rsidRPr="00B33A64" w14:paraId="5403EE8E" w14:textId="77777777" w:rsidTr="00831359">
        <w:trPr>
          <w:jc w:val="center"/>
        </w:trPr>
        <w:tc>
          <w:tcPr>
            <w:tcW w:w="2263" w:type="dxa"/>
          </w:tcPr>
          <w:p w14:paraId="3D4897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Материал</w:t>
            </w:r>
          </w:p>
        </w:tc>
        <w:tc>
          <w:tcPr>
            <w:tcW w:w="5245" w:type="dxa"/>
          </w:tcPr>
          <w:p w14:paraId="24F2CF7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20E92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0A652012" w14:textId="77777777" w:rsidTr="00831359">
        <w:trPr>
          <w:jc w:val="center"/>
        </w:trPr>
        <w:tc>
          <w:tcPr>
            <w:tcW w:w="2263" w:type="dxa"/>
          </w:tcPr>
          <w:p w14:paraId="35E38E4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75D6520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3A1673C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6DFEAB18" w14:textId="77777777" w:rsidTr="00831359">
        <w:trPr>
          <w:jc w:val="center"/>
        </w:trPr>
        <w:tc>
          <w:tcPr>
            <w:tcW w:w="2263" w:type="dxa"/>
          </w:tcPr>
          <w:p w14:paraId="648C068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6AE3B83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D1F1F4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5CEC4B34" w14:textId="77777777" w:rsidTr="00831359">
        <w:trPr>
          <w:jc w:val="center"/>
        </w:trPr>
        <w:tc>
          <w:tcPr>
            <w:tcW w:w="9345" w:type="dxa"/>
            <w:gridSpan w:val="3"/>
          </w:tcPr>
          <w:p w14:paraId="5DF6B78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«Стоимость материалов» (Остатки)</w:t>
            </w:r>
          </w:p>
        </w:tc>
      </w:tr>
      <w:tr w:rsidR="00824483" w:rsidRPr="00B33A64" w14:paraId="1B82CA91" w14:textId="77777777" w:rsidTr="00831359">
        <w:trPr>
          <w:jc w:val="center"/>
        </w:trPr>
        <w:tc>
          <w:tcPr>
            <w:tcW w:w="2263" w:type="dxa"/>
          </w:tcPr>
          <w:p w14:paraId="700DDF7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14:paraId="5F4275F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3B4D60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36C3531C" w14:textId="77777777" w:rsidTr="00831359">
        <w:trPr>
          <w:jc w:val="center"/>
        </w:trPr>
        <w:tc>
          <w:tcPr>
            <w:tcW w:w="2263" w:type="dxa"/>
          </w:tcPr>
          <w:p w14:paraId="03A1ED3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61687A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95F441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19CC1EB4" w14:textId="77777777" w:rsidTr="00831359">
        <w:trPr>
          <w:jc w:val="center"/>
        </w:trPr>
        <w:tc>
          <w:tcPr>
            <w:tcW w:w="9345" w:type="dxa"/>
            <w:gridSpan w:val="3"/>
          </w:tcPr>
          <w:p w14:paraId="7E583A9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«Продажи» (Обороты)</w:t>
            </w:r>
          </w:p>
        </w:tc>
      </w:tr>
      <w:tr w:rsidR="00824483" w:rsidRPr="00B33A64" w14:paraId="1D28188A" w14:textId="77777777" w:rsidTr="00831359">
        <w:trPr>
          <w:jc w:val="center"/>
        </w:trPr>
        <w:tc>
          <w:tcPr>
            <w:tcW w:w="2263" w:type="dxa"/>
          </w:tcPr>
          <w:p w14:paraId="46C2984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3258170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778B4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4CA15E14" w14:textId="77777777" w:rsidTr="00831359">
        <w:trPr>
          <w:jc w:val="center"/>
        </w:trPr>
        <w:tc>
          <w:tcPr>
            <w:tcW w:w="2263" w:type="dxa"/>
          </w:tcPr>
          <w:p w14:paraId="26421A8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50FFC5C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7F53CB0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31FF8648" w14:textId="77777777" w:rsidTr="00831359">
        <w:trPr>
          <w:jc w:val="center"/>
        </w:trPr>
        <w:tc>
          <w:tcPr>
            <w:tcW w:w="2263" w:type="dxa"/>
          </w:tcPr>
          <w:p w14:paraId="65A3137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3C2F5D4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001B4A5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52FF95B6" w14:textId="77777777" w:rsidTr="00831359">
        <w:trPr>
          <w:jc w:val="center"/>
        </w:trPr>
        <w:tc>
          <w:tcPr>
            <w:tcW w:w="2263" w:type="dxa"/>
          </w:tcPr>
          <w:p w14:paraId="32CF451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549B19F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D3EF31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36C78748" w14:textId="77777777" w:rsidTr="00831359">
        <w:trPr>
          <w:jc w:val="center"/>
        </w:trPr>
        <w:tc>
          <w:tcPr>
            <w:tcW w:w="2263" w:type="dxa"/>
          </w:tcPr>
          <w:p w14:paraId="321F4C5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</w:t>
            </w:r>
          </w:p>
        </w:tc>
        <w:tc>
          <w:tcPr>
            <w:tcW w:w="5245" w:type="dxa"/>
          </w:tcPr>
          <w:p w14:paraId="75C0B50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ED4D9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6E47F076" w14:textId="77777777" w:rsidTr="00831359">
        <w:trPr>
          <w:jc w:val="center"/>
        </w:trPr>
        <w:tc>
          <w:tcPr>
            <w:tcW w:w="2263" w:type="dxa"/>
          </w:tcPr>
          <w:p w14:paraId="1F9DA9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E86075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6D541B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</w:tbl>
    <w:p w14:paraId="58E0C1FF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5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5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417F3977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48CC5E4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634A822B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14:paraId="3C708F6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14:paraId="453B2057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43AC39C" wp14:editId="2564264A">
            <wp:extent cx="2273300" cy="180503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4456" cy="18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77FC" w14:textId="72BB7EC2" w:rsidR="00CA288E" w:rsidRPr="00A82417" w:rsidRDefault="00CA288E" w:rsidP="00CA288E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18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«Запуск»</w:t>
      </w:r>
    </w:p>
    <w:p w14:paraId="2B8BB1E0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64DBF4D" wp14:editId="43218BB1">
            <wp:extent cx="2876550" cy="119889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9075" cy="1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DACF" w14:textId="3DC68BE7" w:rsidR="00722640" w:rsidRPr="00A82417" w:rsidRDefault="00CA288E" w:rsidP="000D036F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19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«Авторизация»</w:t>
      </w:r>
    </w:p>
    <w:p w14:paraId="3CDEEDCE" w14:textId="77777777" w:rsidR="00CA288E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lastRenderedPageBreak/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Товаровед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F55C550" w14:textId="77777777"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287F60DC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A7A7A3D" wp14:editId="17B03ADF">
            <wp:extent cx="3559175" cy="278722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403" cy="27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A6BF" w14:textId="3F43AC2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20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Номенклатура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C10CA86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CF4624" wp14:editId="50C2B7B5">
            <wp:extent cx="3111651" cy="18230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932" cy="18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0D" w14:textId="76E0F152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21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Приходная накладная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1C76FE9B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90E726B" wp14:editId="1A4860A5">
            <wp:extent cx="3099029" cy="185610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2520" cy="1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8BB" w14:textId="662CE8E0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Склады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2172F29" w14:textId="77777777" w:rsidR="001947E2" w:rsidRDefault="00361DD1" w:rsidP="001947E2">
      <w:pPr>
        <w:keepNext/>
        <w:spacing w:line="240" w:lineRule="auto"/>
        <w:jc w:val="center"/>
      </w:pPr>
      <w:r w:rsidRPr="00361DD1">
        <w:rPr>
          <w:noProof/>
          <w:lang w:eastAsia="ru-RU"/>
        </w:rPr>
        <w:lastRenderedPageBreak/>
        <w:drawing>
          <wp:inline distT="0" distB="0" distL="0" distR="0" wp14:anchorId="65B05163" wp14:editId="382F2CB1">
            <wp:extent cx="3533775" cy="32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6774" cy="32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779" w14:textId="260EF32D" w:rsid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Цены»</w:t>
      </w:r>
    </w:p>
    <w:p w14:paraId="0F54F3EA" w14:textId="77777777" w:rsidR="001947E2" w:rsidRDefault="00361DD1" w:rsidP="001947E2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04D24118" wp14:editId="1117F171">
            <wp:extent cx="3892819" cy="2088515"/>
            <wp:effectExtent l="0" t="0" r="0" b="6985"/>
            <wp:docPr id="1867715008" name="Рисунок 1867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704" cy="2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1227" w14:textId="727AE4D1" w:rsidR="001947E2" w:rsidRP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«Отчёт Материалы»</w:t>
      </w:r>
    </w:p>
    <w:p w14:paraId="21AB3A36" w14:textId="77777777" w:rsidR="00CA288E" w:rsidRPr="00A82417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Мастера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0E4ED81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96269C" wp14:editId="41540F1B">
            <wp:extent cx="3472496" cy="2028190"/>
            <wp:effectExtent l="0" t="0" r="0" b="0"/>
            <wp:docPr id="1867715009" name="Рисунок 18677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87" cy="20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712" w14:textId="3C3B2D9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Клиенты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3E572C7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0D44FE1" wp14:editId="7C09591B">
            <wp:extent cx="2943225" cy="1621212"/>
            <wp:effectExtent l="0" t="0" r="0" b="0"/>
            <wp:docPr id="1867715010" name="Рисунок 18677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4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97A" w14:textId="4BCB99D4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26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Мастера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4AB9B51A" w14:textId="77777777" w:rsidR="00CA288E" w:rsidRPr="00A82417" w:rsidRDefault="00361DD1" w:rsidP="00CA288E">
      <w:pPr>
        <w:keepNext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DAC5001" wp14:editId="2685FF1F">
            <wp:extent cx="5940425" cy="2214245"/>
            <wp:effectExtent l="0" t="0" r="3175" b="0"/>
            <wp:docPr id="1867715011" name="Рисунок 18677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0BC" w14:textId="6BE61621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27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Оказание услуги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E08816A" w14:textId="77777777" w:rsidR="00361DD1" w:rsidRDefault="00361DD1" w:rsidP="00361DD1">
      <w:pPr>
        <w:keepNext/>
        <w:spacing w:line="240" w:lineRule="auto"/>
        <w:jc w:val="center"/>
      </w:pPr>
      <w:r w:rsidRPr="00361DD1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7D990A0C" wp14:editId="73235AA1">
            <wp:extent cx="3970116" cy="1887662"/>
            <wp:effectExtent l="0" t="0" r="0" b="0"/>
            <wp:docPr id="1867715012" name="Рисунок 18677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6644" cy="18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A688" w14:textId="7219978F" w:rsidR="001947E2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28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Реестр документов Оказание услуги»</w:t>
      </w:r>
    </w:p>
    <w:p w14:paraId="7556A63D" w14:textId="77777777" w:rsidR="00361DD1" w:rsidRDefault="00361DD1" w:rsidP="00361DD1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2E58BE76" wp14:editId="1D8F84F8">
            <wp:extent cx="2562377" cy="1794076"/>
            <wp:effectExtent l="0" t="0" r="0" b="0"/>
            <wp:docPr id="1867715013" name="Рисунок 18677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18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583" w14:textId="2ADC37D2" w:rsidR="00CA288E" w:rsidRPr="00361DD1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Рейтинг услуг»</w:t>
      </w:r>
    </w:p>
    <w:p w14:paraId="2F8CE61A" w14:textId="77777777"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6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3.8. Отладка ПО</w:t>
      </w:r>
      <w:bookmarkEnd w:id="46"/>
      <w:r w:rsidRPr="008B7DC8">
        <w:rPr>
          <w:rFonts w:ascii="Times New Roman" w:hAnsi="Times New Roman" w:cs="Times New Roman"/>
          <w:b/>
          <w:sz w:val="24"/>
        </w:rPr>
        <w:tab/>
      </w:r>
    </w:p>
    <w:p w14:paraId="4B64402C" w14:textId="77777777"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5ECD83D" wp14:editId="0A307434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1D2" w14:textId="62819885" w:rsidR="00992028" w:rsidRDefault="00992028" w:rsidP="0099202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376C39" w:rsidRPr="00376C39">
        <w:rPr>
          <w:rFonts w:ascii="Times New Roman" w:hAnsi="Times New Roman" w:cs="Times New Roman"/>
          <w:i w:val="0"/>
          <w:color w:val="auto"/>
          <w:sz w:val="24"/>
        </w:rPr>
        <w:t>Отсутствие переменной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8F8BD53" w14:textId="77777777"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14:paraId="0983F28C" w14:textId="77777777" w:rsidR="00376C39" w:rsidRDefault="00376C39" w:rsidP="00376C39">
      <w:pPr>
        <w:keepNext/>
        <w:jc w:val="center"/>
      </w:pPr>
      <w:r w:rsidRPr="00376C39">
        <w:rPr>
          <w:noProof/>
          <w:lang w:eastAsia="ru-RU"/>
        </w:rPr>
        <w:drawing>
          <wp:inline distT="0" distB="0" distL="0" distR="0" wp14:anchorId="7FE6B2C6" wp14:editId="5065457F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CB9" w14:textId="0E2C8DD0" w:rsidR="00376C39" w:rsidRDefault="00376C39" w:rsidP="00376C3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«Создание переменной»</w:t>
      </w:r>
    </w:p>
    <w:p w14:paraId="64AF60F5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582804CF" wp14:editId="2570D476">
            <wp:extent cx="2933700" cy="931070"/>
            <wp:effectExtent l="0" t="0" r="0" b="2540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4610" cy="9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958" w14:textId="4F109077" w:rsidR="00376C39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 xml:space="preserve">32 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>«Сообщение об ошибке»</w:t>
      </w:r>
    </w:p>
    <w:p w14:paraId="02CCD5DB" w14:textId="77777777"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14:paraId="0734E0B8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3B915724" wp14:editId="51C8DABE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221" w14:textId="20C49DCB"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 xml:space="preserve">Рис. </w:t>
      </w:r>
      <w:r w:rsidR="00722640">
        <w:rPr>
          <w:rFonts w:ascii="Times New Roman" w:hAnsi="Times New Roman" w:cs="Times New Roman"/>
          <w:sz w:val="24"/>
        </w:rPr>
        <w:t>33</w:t>
      </w:r>
      <w:r w:rsidRPr="00CE76A3">
        <w:rPr>
          <w:rFonts w:ascii="Times New Roman" w:hAnsi="Times New Roman" w:cs="Times New Roman"/>
          <w:sz w:val="24"/>
        </w:rPr>
        <w:t xml:space="preserve"> «Исправленная часть кода»</w:t>
      </w:r>
    </w:p>
    <w:p w14:paraId="446187B2" w14:textId="77777777"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17C7C9F" wp14:editId="3FC5B22F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9FB3" w14:textId="548AC640" w:rsidR="00CE76A3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исправления»</w:t>
      </w:r>
    </w:p>
    <w:p w14:paraId="6AE468AD" w14:textId="77777777" w:rsidR="00722640" w:rsidRPr="00722640" w:rsidRDefault="00722640" w:rsidP="00722640"/>
    <w:p w14:paraId="49B9B282" w14:textId="278A8AF3" w:rsidR="003429B8" w:rsidRPr="00722640" w:rsidRDefault="008B7DC8" w:rsidP="00722640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7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3.9. Тестирование ПО</w:t>
      </w:r>
      <w:bookmarkEnd w:id="47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22E9DA87" w14:textId="7E0CBCF3"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52"/>
        <w:gridCol w:w="5693"/>
      </w:tblGrid>
      <w:tr w:rsidR="00A90B02" w:rsidRPr="00A82417" w14:paraId="6439F84A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712E3C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076853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19B27E2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F726C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88EF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14:paraId="0A6791A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EED91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3F0CCB7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E73EF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25A6EA2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4B7A2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9AE74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14:paraId="7286007E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71BAD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1916A2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4189BB3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DD21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01A0F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14:paraId="16C730A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DFF46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AF57C7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14:paraId="533C3282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A25BD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9695E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14:paraId="22B9BC6F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6A8CA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1C97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14:paraId="0F1F61D0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EB3A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BE285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14:paraId="1718E96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F81CF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7AFBC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14:paraId="223C6524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BF5A3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5514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200E714" w14:textId="77777777"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089"/>
      </w:tblGrid>
      <w:tr w:rsidR="00A90B02" w:rsidRPr="00A82417" w14:paraId="5925A244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DAB4D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919C4A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42E4023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EED5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2CB0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14:paraId="756B1BF7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35F20A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70933F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231BE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45D5F81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CB9A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0C383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4085B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C51B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7C9DF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510ECB5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C63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6C193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3A0682F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55DAC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619BE" w14:textId="77777777"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14:paraId="1A825452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DBEC25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EFED0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14:paraId="27FF74BE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990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104B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14:paraId="16F867B0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2E6B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E6813A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14:paraId="615B5A8A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E87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98EA26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14:paraId="75513D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AD5CD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E7AF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48B293E6" w14:textId="77777777"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8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8"/>
      <w:r w:rsidRPr="008B7DC8">
        <w:rPr>
          <w:rFonts w:ascii="Times New Roman" w:hAnsi="Times New Roman" w:cs="Times New Roman"/>
          <w:b/>
          <w:sz w:val="24"/>
        </w:rPr>
        <w:tab/>
      </w:r>
    </w:p>
    <w:p w14:paraId="05E0C46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комплекс мер, усиливающих безопасность. Тогда риск утечки, кражи или повреждения корпоративной информации будет минимален.</w:t>
      </w:r>
    </w:p>
    <w:p w14:paraId="1ADAB7AC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14:paraId="53C513AE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14:paraId="4A90DE04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14:paraId="32A21732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14:paraId="0F60A78B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14:paraId="0A0832D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14:paraId="77928C62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14:paraId="4C209399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14:paraId="18CB2223" w14:textId="77777777" w:rsidR="00062009" w:rsidRPr="00062009" w:rsidRDefault="00062009" w:rsidP="00EC0880">
      <w:pPr>
        <w:spacing w:before="12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комплексное мероприятие, требующее обстоятельного и тщательного подхода. При соблюдении вышеозначенных мер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14:paraId="43E94C1E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9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t>3.11. Текст программы</w:t>
      </w:r>
      <w:bookmarkEnd w:id="49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6819E59A" w14:textId="77777777"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14:paraId="448A227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Печать(ТабДок, Ссылка) Экспорт</w:t>
      </w:r>
    </w:p>
    <w:p w14:paraId="0258B05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14:paraId="1F7262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Макет = Документы.ОказаниеУслуги.ПолучитьМакет("Печать");</w:t>
      </w:r>
    </w:p>
    <w:p w14:paraId="023337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14:paraId="01E39FE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Запрос.Текст =</w:t>
      </w:r>
    </w:p>
    <w:p w14:paraId="147957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14:paraId="0E2A34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ОказаниеУслуги.Дата,</w:t>
      </w:r>
    </w:p>
    <w:p w14:paraId="043B4CB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ОказаниеУслуги.Клиент,</w:t>
      </w:r>
    </w:p>
    <w:p w14:paraId="71F9BF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ОказаниеУслуги.Мастер,</w:t>
      </w:r>
    </w:p>
    <w:p w14:paraId="1521E44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ОказаниеУслуги.Номер,</w:t>
      </w:r>
    </w:p>
    <w:p w14:paraId="503E2C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ОказаниеУслуги.Склад,</w:t>
      </w:r>
    </w:p>
    <w:p w14:paraId="7C4FBEA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ОказаниеУслуги.ПереченьНоменклатуры.(</w:t>
      </w:r>
    </w:p>
    <w:p w14:paraId="1A52962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НомерСтроки,</w:t>
      </w:r>
    </w:p>
    <w:p w14:paraId="6D56ABD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14:paraId="310AF28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14:paraId="0C0711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14:paraId="0635D5B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14:paraId="5A541B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14:paraId="67A4784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14:paraId="2BA7F6B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Документ.ОказаниеУслуги КАК ОказаниеУслуги</w:t>
      </w:r>
    </w:p>
    <w:p w14:paraId="65B0B5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14:paraId="471DB29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ОказаниеУслуги.Ссылка В (&amp;Ссылка)";</w:t>
      </w:r>
    </w:p>
    <w:p w14:paraId="595A5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Запрос.Параметры.Вставить("Ссылка", Ссылка);</w:t>
      </w:r>
    </w:p>
    <w:p w14:paraId="7A105E6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Выборка = Запрос.</w:t>
      </w:r>
      <w:r>
        <w:rPr>
          <w:rFonts w:ascii="Consolas" w:hAnsi="Consolas" w:cs="Times New Roman"/>
          <w:sz w:val="24"/>
          <w:szCs w:val="24"/>
        </w:rPr>
        <w:t>Выполнить().Выбрать();</w:t>
      </w:r>
    </w:p>
    <w:p w14:paraId="61030EE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ОбластьЗаголовок = Макет.ПолучитьОбласть("Заголовок");</w:t>
      </w:r>
    </w:p>
    <w:p w14:paraId="4D6095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Шапка = Макет.ПолучитьОбласть("Шапка");</w:t>
      </w:r>
    </w:p>
    <w:p w14:paraId="0D48D67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ОбластьПереченьНоменклатурыШапка = Макет.ПолучитьОбласть("ПереченьНоменклатурыШапка");</w:t>
      </w:r>
    </w:p>
    <w:p w14:paraId="3E576B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 = Макет.ПолучитьОб</w:t>
      </w:r>
      <w:r>
        <w:rPr>
          <w:rFonts w:ascii="Consolas" w:hAnsi="Consolas" w:cs="Times New Roman"/>
          <w:sz w:val="24"/>
          <w:szCs w:val="24"/>
        </w:rPr>
        <w:t xml:space="preserve">ласть("ПереченьНоменклатуры"); </w:t>
      </w:r>
    </w:p>
    <w:p w14:paraId="3ACE195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14:paraId="0FAE0D7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ОбластьВсего = М</w:t>
      </w:r>
      <w:r>
        <w:rPr>
          <w:rFonts w:ascii="Consolas" w:hAnsi="Consolas" w:cs="Times New Roman"/>
          <w:sz w:val="24"/>
          <w:szCs w:val="24"/>
        </w:rPr>
        <w:t>акет.ПолучитьОбласть("Всего");</w:t>
      </w:r>
      <w:r>
        <w:rPr>
          <w:rFonts w:ascii="Consolas" w:hAnsi="Consolas" w:cs="Times New Roman"/>
          <w:sz w:val="24"/>
          <w:szCs w:val="24"/>
        </w:rPr>
        <w:tab/>
      </w:r>
    </w:p>
    <w:p w14:paraId="234794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ТабДок.Очистить();</w:t>
      </w:r>
    </w:p>
    <w:p w14:paraId="0C1E9F4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ВставлятьРазделительСтраниц = Ложь;  </w:t>
      </w:r>
    </w:p>
    <w:p w14:paraId="0DD0A9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14:paraId="1914BC9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Пока Выборка.Следующий() Цикл</w:t>
      </w:r>
    </w:p>
    <w:p w14:paraId="4B9413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ВставлятьРазделительСтраниц Тогда</w:t>
      </w:r>
    </w:p>
    <w:p w14:paraId="0ACE070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ТабДок.ВывестиГоризонтальныйРазделительСтраниц();</w:t>
      </w:r>
    </w:p>
    <w:p w14:paraId="1CEF6DE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КонецЕсли;</w:t>
      </w:r>
    </w:p>
    <w:p w14:paraId="28582E2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</w:t>
      </w:r>
      <w:r>
        <w:rPr>
          <w:rFonts w:ascii="Consolas" w:hAnsi="Consolas" w:cs="Times New Roman"/>
          <w:sz w:val="24"/>
          <w:szCs w:val="24"/>
        </w:rPr>
        <w:t>бДок.Вывести(ОбластьЗаголовок);</w:t>
      </w:r>
    </w:p>
    <w:p w14:paraId="59EE81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Шапка.Параметры.Заполнить(Выборка);</w:t>
      </w:r>
    </w:p>
    <w:p w14:paraId="2DE914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ТабДок.Вывести(Шапк</w:t>
      </w:r>
      <w:r>
        <w:rPr>
          <w:rFonts w:ascii="Consolas" w:hAnsi="Consolas" w:cs="Times New Roman"/>
          <w:sz w:val="24"/>
          <w:szCs w:val="24"/>
        </w:rPr>
        <w:t>а, Выборка.Уровень());</w:t>
      </w:r>
    </w:p>
    <w:p w14:paraId="61BDEE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ТабДок.Вывести(ОбластьПереченьНоменклатурыШапка);</w:t>
      </w:r>
    </w:p>
    <w:p w14:paraId="4E81D3B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ВыборкаПереченьНоменклатуры = Выборка.П</w:t>
      </w:r>
      <w:r>
        <w:rPr>
          <w:rFonts w:ascii="Consolas" w:hAnsi="Consolas" w:cs="Times New Roman"/>
          <w:sz w:val="24"/>
          <w:szCs w:val="24"/>
        </w:rPr>
        <w:t xml:space="preserve">ереченьНоменклатуры.Выбрать(); </w:t>
      </w:r>
    </w:p>
    <w:p w14:paraId="65A463E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14:paraId="6E9A87B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СуммаИтог = 0;</w:t>
      </w:r>
    </w:p>
    <w:p w14:paraId="3956352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ВыборкаПереченьНоменклатуры.Следующий()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14:paraId="3B42DF2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ТабДок.Вывести(ОбластьПереченьНоменклатуры, 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ереченьНоменклатуры.Уровень());</w:t>
      </w:r>
    </w:p>
    <w:p w14:paraId="0F78CD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14:paraId="287A9AD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СуммаИтог = СуммаИтог + ВыборкаПереченьНоменклатуры.Сумма;</w:t>
      </w:r>
    </w:p>
    <w:p w14:paraId="029209C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378D3C6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14:paraId="40532E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ОбластьВсего.Параметры.ВсегоПоДокументу = СуммаИтог;</w:t>
      </w:r>
    </w:p>
    <w:p w14:paraId="523D614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14:paraId="17CA507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ТабДок.Выв</w:t>
      </w:r>
      <w:r>
        <w:rPr>
          <w:rFonts w:ascii="Consolas" w:hAnsi="Consolas" w:cs="Times New Roman"/>
          <w:sz w:val="24"/>
          <w:szCs w:val="24"/>
        </w:rPr>
        <w:t>ести(ОбластьВсего);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14:paraId="477EA7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ВставлятьРазделительСтраниц = Истина;</w:t>
      </w:r>
    </w:p>
    <w:p w14:paraId="60FAF56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16A5064D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53EF6CF2" w14:textId="77777777"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3369D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067116FC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3B8B70E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Расход</w:t>
      </w:r>
    </w:p>
    <w:p w14:paraId="6F771F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8121C9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79DFF9B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ТекСтрокаПереченьНоменклатуры.Номенклатура.ВидНоменклатуры &lt;&gt; Перечисления.ВидыНоменклатуры.Материал Тогда</w:t>
      </w:r>
    </w:p>
    <w:p w14:paraId="207BBD0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14:paraId="461027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КонецЕсли;</w:t>
      </w:r>
    </w:p>
    <w:p w14:paraId="74CD6D7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07EDFC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5002349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7FA9295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17A5268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ТекСтрокаПереченьНоменклатуры.Стоимость;</w:t>
      </w:r>
    </w:p>
    <w:p w14:paraId="35C332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1C86796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Расход</w:t>
      </w:r>
    </w:p>
    <w:p w14:paraId="6DED530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44979DE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ТекСтрокаПереченьНоменклатуры Из ПереченьНоменклатуры Цикл</w:t>
      </w:r>
    </w:p>
    <w:p w14:paraId="079220C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0C014F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296365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653F807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5031774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14B8E0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1393851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1D666F1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  <w:t>Движения.Продажи.Записывать = Истина;</w:t>
      </w:r>
    </w:p>
    <w:p w14:paraId="7DBFCE9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42657A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14:paraId="4A27E5A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Движения.Продажи.Добавить();</w:t>
      </w:r>
    </w:p>
    <w:p w14:paraId="77A2F2D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14A15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Движение.Номенклатура = ТекСтрокаПереченьНоменклатуры.Номенклатура;</w:t>
      </w:r>
    </w:p>
    <w:p w14:paraId="5215133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Движение.Клиент = Клиент;</w:t>
      </w:r>
    </w:p>
    <w:p w14:paraId="0D9014B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Движение.Мастер = Мастер;</w:t>
      </w:r>
    </w:p>
    <w:p w14:paraId="6B78104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7815D63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Движение.Выручка = ТекСтрокаПереченьНоменклатуры.Сумма;</w:t>
      </w:r>
    </w:p>
    <w:p w14:paraId="78C845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 * ТекСтрокаПереченьНоменклатуры.Количество;</w:t>
      </w:r>
    </w:p>
    <w:p w14:paraId="362EE9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40C3252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197471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233EA74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14:paraId="35A344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53758B19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5F660D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Приход</w:t>
      </w:r>
    </w:p>
    <w:p w14:paraId="6926BC1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0E0BE62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ТекСтрокаМатериалы Из Материалы Цикл</w:t>
      </w:r>
    </w:p>
    <w:p w14:paraId="7989276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1DBA88D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81F9C7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0FC20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21DB411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735C95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ТекСтрокаМатериалы.Количество;</w:t>
      </w:r>
    </w:p>
    <w:p w14:paraId="41F1648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64AA02A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Приход</w:t>
      </w:r>
    </w:p>
    <w:p w14:paraId="6935A82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A818D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ТекСтрокаМатериалы Из Материалы Цикл</w:t>
      </w:r>
    </w:p>
    <w:p w14:paraId="671C837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4BEB59E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EE489D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08913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65C32AD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ТекСтрокаМатериалы.Сумма;</w:t>
      </w:r>
    </w:p>
    <w:p w14:paraId="0B4F065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71B242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5EB09927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37F05D56" w14:textId="77777777"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14:paraId="1B3982DD" w14:textId="77777777" w:rsidR="008B7DC8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0" w:name="_Toc161924719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Заключение</w:t>
      </w:r>
      <w:bookmarkEnd w:id="50"/>
    </w:p>
    <w:p w14:paraId="085E0ADE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14:paraId="1AD38B11" w14:textId="4523F064" w:rsidR="00EC0880" w:rsidRPr="00A82417" w:rsidRDefault="00BF38C7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роведён анализ материально-технической базы </w:t>
      </w:r>
      <w:r w:rsidR="00EC0880"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C0880"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 w:rsidR="009D190B">
        <w:rPr>
          <w:rFonts w:ascii="Times New Roman" w:hAnsi="Times New Roman" w:cs="Times New Roman"/>
          <w:sz w:val="24"/>
          <w:szCs w:val="24"/>
        </w:rPr>
        <w:t>6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14:paraId="408AC94B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27590BFA" w14:textId="5C7E6CF5" w:rsidR="00EC0880" w:rsidRPr="00285D29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разработана программа, позволяющая </w:t>
      </w:r>
      <w:r w:rsidR="00285D29">
        <w:rPr>
          <w:rFonts w:ascii="Times New Roman" w:hAnsi="Times New Roman" w:cs="Times New Roman"/>
          <w:sz w:val="24"/>
          <w:szCs w:val="24"/>
        </w:rPr>
        <w:t xml:space="preserve">вести учет выполняемых услуг и </w:t>
      </w:r>
      <w:r w:rsidR="009D190B" w:rsidRPr="00285D29">
        <w:rPr>
          <w:rFonts w:ascii="Times New Roman" w:hAnsi="Times New Roman" w:cs="Times New Roman"/>
          <w:sz w:val="24"/>
          <w:szCs w:val="24"/>
        </w:rPr>
        <w:t>усовершенствовать работу</w:t>
      </w:r>
      <w:r w:rsidRPr="00285D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2D4579" w14:textId="5C6334CB"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9CEE9A8" w14:textId="577BD8B3"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14:paraId="21E69C70" w14:textId="77777777" w:rsidR="00EC0880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1" w:name="_Toc161924720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Список литературы</w:t>
      </w:r>
      <w:bookmarkEnd w:id="51"/>
    </w:p>
    <w:p w14:paraId="270C3654" w14:textId="0B805329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82032">
        <w:rPr>
          <w:rFonts w:ascii="Times New Roman" w:hAnsi="Times New Roman" w:cs="Times New Roman"/>
          <w:sz w:val="24"/>
        </w:rPr>
        <w:t>Богачева, Т.Г. 1С: Предприятие 8. Управление торговыми операциями в вопросах и ответах + 1 CD-ROM / Т.Г. Богачева. - М.: 1С: Паблишинг; СПб: Питер; Издание 3-е, 2020. - 544 c.</w:t>
      </w:r>
      <w:r w:rsidR="00EC0880" w:rsidRPr="003429B8">
        <w:rPr>
          <w:rFonts w:ascii="Times New Roman" w:hAnsi="Times New Roman" w:cs="Times New Roman"/>
          <w:color w:val="FF0000"/>
          <w:sz w:val="24"/>
        </w:rPr>
        <w:t xml:space="preserve"> </w:t>
      </w:r>
    </w:p>
    <w:p w14:paraId="1A8CEC7D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14:paraId="2B594530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14:paraId="1AC00ABF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14:paraId="5468FFBA" w14:textId="21123F9C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82032">
        <w:rPr>
          <w:rFonts w:ascii="Times New Roman" w:hAnsi="Times New Roman" w:cs="Times New Roman"/>
          <w:sz w:val="24"/>
          <w:szCs w:val="28"/>
        </w:rPr>
        <w:t>Богачева, Т.Г. 1С: Предприятие 8.0. Управление торговлей в вопросах и ответах: Практическое пособие / Т.Г. Богачева. - М.: 1С Паблишинг, 2019. - 252 c.</w:t>
      </w:r>
      <w:r w:rsidR="00EC0880" w:rsidRPr="00EC088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B276134" w14:textId="77777777"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9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14:paraId="10C8F18B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14:paraId="07E71952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14:paraId="47C31EA1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14:paraId="237AD70A" w14:textId="77777777"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335DC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ABFC8" w14:textId="77777777" w:rsidR="005A544D" w:rsidRDefault="005A544D" w:rsidP="00AF45D7">
      <w:pPr>
        <w:spacing w:after="0" w:line="240" w:lineRule="auto"/>
      </w:pPr>
      <w:r>
        <w:separator/>
      </w:r>
    </w:p>
  </w:endnote>
  <w:endnote w:type="continuationSeparator" w:id="0">
    <w:p w14:paraId="3F7DD967" w14:textId="77777777" w:rsidR="005A544D" w:rsidRDefault="005A544D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547E2D64" w14:textId="012DC080" w:rsidR="009D190B" w:rsidRPr="00AF45D7" w:rsidRDefault="009D190B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60092F">
          <w:rPr>
            <w:rFonts w:ascii="Times New Roman" w:hAnsi="Times New Roman" w:cs="Times New Roman"/>
            <w:noProof/>
            <w:sz w:val="24"/>
          </w:rPr>
          <w:t>9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07A04234" w14:textId="77777777" w:rsidR="009D190B" w:rsidRDefault="009D190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7ADA1A" w14:textId="77777777" w:rsidR="005A544D" w:rsidRDefault="005A544D" w:rsidP="00AF45D7">
      <w:pPr>
        <w:spacing w:after="0" w:line="240" w:lineRule="auto"/>
      </w:pPr>
      <w:r>
        <w:separator/>
      </w:r>
    </w:p>
  </w:footnote>
  <w:footnote w:type="continuationSeparator" w:id="0">
    <w:p w14:paraId="1BCB22B5" w14:textId="77777777" w:rsidR="005A544D" w:rsidRDefault="005A544D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030A0"/>
    <w:rsid w:val="00062009"/>
    <w:rsid w:val="000635A5"/>
    <w:rsid w:val="00064C64"/>
    <w:rsid w:val="000D036F"/>
    <w:rsid w:val="000E4C11"/>
    <w:rsid w:val="00132DC8"/>
    <w:rsid w:val="001947E2"/>
    <w:rsid w:val="00241BBF"/>
    <w:rsid w:val="0024319B"/>
    <w:rsid w:val="00247C99"/>
    <w:rsid w:val="00281783"/>
    <w:rsid w:val="00285D29"/>
    <w:rsid w:val="00312486"/>
    <w:rsid w:val="00335DC3"/>
    <w:rsid w:val="003429B8"/>
    <w:rsid w:val="00361DD1"/>
    <w:rsid w:val="00376C39"/>
    <w:rsid w:val="00387122"/>
    <w:rsid w:val="00394FC4"/>
    <w:rsid w:val="00477143"/>
    <w:rsid w:val="00496BC8"/>
    <w:rsid w:val="00532D50"/>
    <w:rsid w:val="005525B7"/>
    <w:rsid w:val="00582AA9"/>
    <w:rsid w:val="005860F1"/>
    <w:rsid w:val="005A544D"/>
    <w:rsid w:val="005E53FD"/>
    <w:rsid w:val="0060092F"/>
    <w:rsid w:val="00630DE7"/>
    <w:rsid w:val="006831BB"/>
    <w:rsid w:val="006C23CA"/>
    <w:rsid w:val="006C7D6B"/>
    <w:rsid w:val="00722640"/>
    <w:rsid w:val="00782F01"/>
    <w:rsid w:val="00786963"/>
    <w:rsid w:val="0079518D"/>
    <w:rsid w:val="007C6577"/>
    <w:rsid w:val="007E6E6B"/>
    <w:rsid w:val="00824483"/>
    <w:rsid w:val="00831359"/>
    <w:rsid w:val="00861515"/>
    <w:rsid w:val="008B7DC8"/>
    <w:rsid w:val="008C1A6B"/>
    <w:rsid w:val="00954C54"/>
    <w:rsid w:val="00965052"/>
    <w:rsid w:val="00967683"/>
    <w:rsid w:val="00992028"/>
    <w:rsid w:val="009946D9"/>
    <w:rsid w:val="009A1E7F"/>
    <w:rsid w:val="009D1483"/>
    <w:rsid w:val="009D190B"/>
    <w:rsid w:val="00A90B02"/>
    <w:rsid w:val="00AE189F"/>
    <w:rsid w:val="00AF45D7"/>
    <w:rsid w:val="00B33A64"/>
    <w:rsid w:val="00B7398B"/>
    <w:rsid w:val="00BF38C7"/>
    <w:rsid w:val="00C90D9E"/>
    <w:rsid w:val="00CA288E"/>
    <w:rsid w:val="00CE76A3"/>
    <w:rsid w:val="00D55EF2"/>
    <w:rsid w:val="00D74532"/>
    <w:rsid w:val="00D82032"/>
    <w:rsid w:val="00D82FE2"/>
    <w:rsid w:val="00DA620C"/>
    <w:rsid w:val="00DB42DE"/>
    <w:rsid w:val="00DD75F6"/>
    <w:rsid w:val="00DE11B6"/>
    <w:rsid w:val="00E71817"/>
    <w:rsid w:val="00E95BF7"/>
    <w:rsid w:val="00E971AE"/>
    <w:rsid w:val="00EC0880"/>
    <w:rsid w:val="00ED5561"/>
    <w:rsid w:val="00F21353"/>
    <w:rsid w:val="00F233E5"/>
    <w:rsid w:val="00F5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CD87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B7DC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biblio-online.ru/bcode/4240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1E17A-A2B6-4996-9C46-8D2A0E53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33</Pages>
  <Words>6209</Words>
  <Characters>35395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Екатерина Суханова</cp:lastModifiedBy>
  <cp:revision>56</cp:revision>
  <dcterms:created xsi:type="dcterms:W3CDTF">2022-03-04T20:46:00Z</dcterms:created>
  <dcterms:modified xsi:type="dcterms:W3CDTF">2024-04-01T08:28:00Z</dcterms:modified>
</cp:coreProperties>
</file>