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F65A7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67869680"/>
      <w:bookmarkStart w:id="1" w:name="_Toc161924688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14:paraId="3F3B8FEF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Toc67869681"/>
      <w:bookmarkStart w:id="3" w:name="_Toc161924689"/>
      <w:r w:rsidRPr="00532D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14:paraId="6B0D9C9D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" w:name="_Toc67869682"/>
      <w:bookmarkStart w:id="5" w:name="_Toc161924690"/>
      <w:r w:rsidRPr="00532D5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4"/>
      <w:bookmarkEnd w:id="5"/>
    </w:p>
    <w:p w14:paraId="043E163F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E80EE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8FBD15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55A553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B41AB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710BAF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DA1D6D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FA7CB2B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2A1206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6" w:name="_Toc67869683"/>
      <w:bookmarkStart w:id="7" w:name="_Toc161924691"/>
      <w:r w:rsidRPr="00532D50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14:paraId="3002757A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6961A88D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8" w:name="_Toc67869684"/>
      <w:bookmarkStart w:id="9" w:name="_Toc161924692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532D50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628C244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3557B53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14:paraId="00CF0201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208C94BE" w14:textId="77777777" w:rsidR="00532D50" w:rsidRPr="00532D50" w:rsidRDefault="00532D50" w:rsidP="00532D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C32EF3A" w14:textId="77777777" w:rsidR="00532D50" w:rsidRPr="00532D50" w:rsidRDefault="00312486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Обучающей</w:t>
      </w:r>
      <w:r w:rsidR="00532D50"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ся ________</w:t>
      </w:r>
      <w:r w:rsidR="00532D50" w:rsidRPr="00532D50">
        <w:rPr>
          <w:rFonts w:ascii="Calibri" w:eastAsia="Calibri" w:hAnsi="Calibri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Сухановой Екатерины Дмитриевны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14:paraId="59105DDF" w14:textId="77777777" w:rsidR="00532D50" w:rsidRPr="00532D50" w:rsidRDefault="00532D50" w:rsidP="00532D5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0" w:name="_Toc67869685"/>
      <w:bookmarkStart w:id="11" w:name="_Toc161924693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14:paraId="63EE156B" w14:textId="77777777" w:rsidR="00532D50" w:rsidRPr="00532D50" w:rsidRDefault="00532D50" w:rsidP="00532D5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32D5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D82FE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</w:p>
    <w:p w14:paraId="3FB888CE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2" w:name="_Toc67869686"/>
      <w:bookmarkStart w:id="13" w:name="_Toc161924694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2"/>
      <w:bookmarkEnd w:id="13"/>
    </w:p>
    <w:p w14:paraId="256525FF" w14:textId="77777777" w:rsidR="00532D50" w:rsidRPr="00532D50" w:rsidRDefault="00532D50" w:rsidP="00532D5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4" w:name="_Toc67869687"/>
      <w:bookmarkStart w:id="15" w:name="_Toc161924695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</w:t>
      </w:r>
      <w:r w:rsidR="00312486"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ЦА Максималист</w:t>
      </w:r>
      <w:r w:rsidRP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D82FE2"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</w:t>
      </w:r>
      <w:r w:rsidRP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4"/>
      <w:bookmarkEnd w:id="15"/>
    </w:p>
    <w:p w14:paraId="346F7557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67869688"/>
      <w:bookmarkStart w:id="17" w:name="_Toc161924696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29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D82F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bookmarkEnd w:id="16"/>
      <w:bookmarkEnd w:id="17"/>
    </w:p>
    <w:p w14:paraId="32F54BF2" w14:textId="77777777" w:rsidR="00532D50" w:rsidRPr="00532D50" w:rsidRDefault="00532D50" w:rsidP="00532D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6F4561" w14:textId="77777777" w:rsidR="00532D50" w:rsidRPr="00532D50" w:rsidRDefault="00532D50" w:rsidP="00532D50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9"/>
      <w:bookmarkStart w:id="19" w:name="_Toc161924697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18"/>
      <w:bookmarkEnd w:id="1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52C55222" w14:textId="77777777" w:rsidR="00532D50" w:rsidRPr="00532D50" w:rsidRDefault="00532D50" w:rsidP="00532D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532D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</w:p>
    <w:p w14:paraId="76ECCF85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</w:p>
    <w:p w14:paraId="75E2141B" w14:textId="77777777" w:rsidR="00532D50" w:rsidRPr="00532D50" w:rsidRDefault="00532D50" w:rsidP="00532D50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</w:p>
    <w:p w14:paraId="7D2A3422" w14:textId="77777777" w:rsid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1F04F2" w14:textId="77777777" w:rsidR="00D82FE2" w:rsidRPr="00532D50" w:rsidRDefault="00D82FE2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0D96D9" w14:textId="77777777" w:rsidR="00532D50" w:rsidRPr="00532D50" w:rsidRDefault="00532D50" w:rsidP="00532D5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</w:t>
      </w:r>
    </w:p>
    <w:p w14:paraId="1060E1FF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FCA9AF9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A82A28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532D50">
        <w:rPr>
          <w:rFonts w:ascii="Calibri" w:eastAsia="Calibri" w:hAnsi="Calibri" w:cs="Times New Roman"/>
        </w:rPr>
        <w:t xml:space="preserve"> </w:t>
      </w:r>
      <w:r w:rsidR="00312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 Ян Янович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="00312486"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 w:rsidR="0031248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="00312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</w:p>
    <w:p w14:paraId="3066295B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4D6651" w14:textId="77777777" w:rsidR="00532D50" w:rsidRPr="00532D50" w:rsidRDefault="00532D50" w:rsidP="00532D50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20" w:name="_Toc67869690"/>
      <w:bookmarkStart w:id="21" w:name="_Toc161924698"/>
      <w:r w:rsidRPr="00532D50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20"/>
      <w:bookmarkEnd w:id="21"/>
    </w:p>
    <w:p w14:paraId="665B1E98" w14:textId="77777777" w:rsidR="00532D50" w:rsidRPr="00532D50" w:rsidRDefault="00532D50" w:rsidP="00532D5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0B1A002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54510E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B6683E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6AC9EA69" w14:textId="77777777" w:rsidR="00532D50" w:rsidRPr="00532D50" w:rsidRDefault="00532D50" w:rsidP="00532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D82FE2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F32C0D1" w14:textId="77777777" w:rsidR="00532D50" w:rsidRPr="00532D50" w:rsidRDefault="00532D50" w:rsidP="00532D5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532D50" w:rsidRPr="00532D50" w:rsidSect="00335DC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8935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C09BD" w14:textId="77777777" w:rsidR="0024319B" w:rsidRPr="0024319B" w:rsidRDefault="00AE189F" w:rsidP="0024319B">
          <w:pPr>
            <w:pStyle w:val="ae"/>
            <w:jc w:val="center"/>
            <w:rPr>
              <w:noProof/>
              <w:color w:val="auto"/>
            </w:rPr>
          </w:pPr>
          <w:r w:rsidRPr="009D190B">
            <w:rPr>
              <w:rFonts w:ascii="Times New Roman" w:hAnsi="Times New Roman" w:cs="Times New Roman"/>
              <w:color w:val="auto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3AE5C26" w14:textId="441A2788" w:rsidR="0024319B" w:rsidRPr="0024319B" w:rsidRDefault="00247C99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69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</w:t>
            </w:r>
            <w:r w:rsidR="0024319B" w:rsidRPr="0024319B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Общие сведения о предприятии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_Toc161924699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311D207" w14:textId="76DEA7A2" w:rsidR="0024319B" w:rsidRPr="0024319B" w:rsidRDefault="00247C9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1.1. Структура организации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DB34788" w14:textId="5F51442A" w:rsidR="0024319B" w:rsidRPr="0024319B" w:rsidRDefault="00247C9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 Анализ материально-технической базы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1CC2951" w14:textId="7DC437A8" w:rsidR="0024319B" w:rsidRPr="0024319B" w:rsidRDefault="00247C99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2.1. Состав технических средств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059B41B" w14:textId="11E9D889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2.2. Состав программного обеспечения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C5F6C0A" w14:textId="4A1EBAD5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2.3. Структура локальной сети предприятия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3C09B9E" w14:textId="6BAC5B36" w:rsidR="0024319B" w:rsidRPr="0024319B" w:rsidRDefault="00247C9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 Выполнение индивидуального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F1ECA1A" w14:textId="1748A595" w:rsidR="0024319B" w:rsidRPr="0024319B" w:rsidRDefault="00247C99" w:rsidP="0024319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3.1. Разработка технического задания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B3C08C8" w14:textId="2BC583AC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0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3.2. Проектирование предметной области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_Toc161924709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929C97B" w14:textId="07740D74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3.3. Проектирование экранных форм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32351F2" w14:textId="72695EFC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1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3.4. Блок-схема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_Toc161924711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D0B77B8" w14:textId="209F39E3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2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3.5. Проектирование и разработка баз данных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_Toc161924712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BFCC0A2" w14:textId="1D217065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3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3.6. Руководство программиста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_Toc161924713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A76EB2E" w14:textId="55C450FF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4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3.7. Руководство пользователя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_Toc161924714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F2925F2" w14:textId="6E75646B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5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3.8. Отладка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_Toc161924715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26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8A16D6A" w14:textId="09B25780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6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3.9. Тестирование ПО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_Toc161924716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3EF2D56" w14:textId="56EB90A1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7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3.10. Средства защиты приложения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_Toc161924717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9AB0E10" w14:textId="5DE12F20" w:rsidR="0024319B" w:rsidRPr="0024319B" w:rsidRDefault="00247C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8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3.11. Текст программы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_Toc161924718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29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2476324" w14:textId="14446BC3" w:rsidR="0024319B" w:rsidRPr="0024319B" w:rsidRDefault="00247C9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19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Заключение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_Toc161924719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32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7B32222" w14:textId="14106FA0" w:rsidR="0024319B" w:rsidRPr="0024319B" w:rsidRDefault="00247C9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61924720" w:history="1">
            <w:r w:rsidR="0024319B" w:rsidRPr="0024319B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</w:rPr>
              <w:t>Список литературы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_Toc161924720 \h </w:instrTex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5525B7">
              <w:rPr>
                <w:rFonts w:ascii="Times New Roman" w:hAnsi="Times New Roman" w:cs="Times New Roman"/>
                <w:noProof/>
                <w:webHidden/>
                <w:sz w:val="24"/>
              </w:rPr>
              <w:t>33</w:t>
            </w:r>
            <w:r w:rsidR="0024319B" w:rsidRPr="0024319B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E316C30" w14:textId="77777777" w:rsidR="00AE189F" w:rsidRDefault="00AE189F">
          <w:r>
            <w:rPr>
              <w:b/>
              <w:bCs/>
            </w:rPr>
            <w:fldChar w:fldCharType="end"/>
          </w:r>
        </w:p>
      </w:sdtContent>
    </w:sdt>
    <w:p w14:paraId="39102E67" w14:textId="77777777" w:rsidR="00532D50" w:rsidRPr="00532D50" w:rsidRDefault="00532D50" w:rsidP="00532D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0EB67" w14:textId="77777777" w:rsidR="008B7DC8" w:rsidRDefault="008B7DC8" w:rsidP="00532D50">
      <w:r>
        <w:br w:type="page"/>
      </w:r>
      <w:bookmarkStart w:id="22" w:name="_GoBack"/>
      <w:bookmarkEnd w:id="22"/>
    </w:p>
    <w:p w14:paraId="35E39AEC" w14:textId="77777777" w:rsidR="008B7DC8" w:rsidRPr="00F56ACF" w:rsidRDefault="008B7DC8" w:rsidP="00AE189F">
      <w:pPr>
        <w:pStyle w:val="a7"/>
        <w:numPr>
          <w:ilvl w:val="0"/>
          <w:numId w:val="1"/>
        </w:numPr>
        <w:spacing w:after="0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23" w:name="_Toc161924699"/>
      <w:r w:rsidRPr="00F56ACF">
        <w:rPr>
          <w:rFonts w:ascii="Times New Roman" w:hAnsi="Times New Roman" w:cs="Times New Roman"/>
          <w:b/>
          <w:sz w:val="24"/>
        </w:rPr>
        <w:lastRenderedPageBreak/>
        <w:t>Общие сведения о предприятии</w:t>
      </w:r>
      <w:bookmarkEnd w:id="23"/>
    </w:p>
    <w:p w14:paraId="77BB14AA" w14:textId="77777777"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14:paraId="5F14C228" w14:textId="77777777" w:rsidR="00F56ACF" w:rsidRPr="00FF5B3E" w:rsidRDefault="00F56ACF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Виды деятельности:</w:t>
      </w:r>
    </w:p>
    <w:p w14:paraId="3A6950DF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75505AC4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26B716A7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58ECCB79" w14:textId="77777777"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Торговля розничная, осуществляемая непосредственно при помощи информационно-коммуникационной сети Интернет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0F46D3C0" w14:textId="77777777" w:rsidR="00F56ACF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</w:t>
      </w:r>
      <w:r w:rsidR="00C90D9E">
        <w:rPr>
          <w:rFonts w:ascii="Times New Roman" w:hAnsi="Times New Roman" w:cs="Times New Roman"/>
          <w:sz w:val="24"/>
          <w:szCs w:val="24"/>
        </w:rPr>
        <w:t>;</w:t>
      </w:r>
    </w:p>
    <w:p w14:paraId="2B362AB8" w14:textId="77777777" w:rsidR="00F56ACF" w:rsidRPr="00FF5B3E" w:rsidRDefault="00F56ACF" w:rsidP="00EC088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</w:t>
      </w:r>
      <w:r w:rsidR="00C90D9E">
        <w:rPr>
          <w:rFonts w:ascii="Times New Roman" w:hAnsi="Times New Roman" w:cs="Times New Roman"/>
          <w:sz w:val="24"/>
          <w:szCs w:val="24"/>
        </w:rPr>
        <w:t>.</w:t>
      </w:r>
    </w:p>
    <w:p w14:paraId="581190A3" w14:textId="77777777" w:rsidR="008B7DC8" w:rsidRDefault="008B7DC8" w:rsidP="00AE189F">
      <w:pPr>
        <w:pStyle w:val="1"/>
        <w:ind w:firstLine="709"/>
        <w:rPr>
          <w:rFonts w:ascii="Times New Roman" w:hAnsi="Times New Roman" w:cs="Times New Roman"/>
          <w:b/>
          <w:sz w:val="24"/>
        </w:rPr>
      </w:pPr>
      <w:bookmarkStart w:id="24" w:name="_Toc161924700"/>
      <w:r w:rsidRPr="008B7DC8">
        <w:rPr>
          <w:rFonts w:ascii="Times New Roman" w:hAnsi="Times New Roman" w:cs="Times New Roman"/>
          <w:b/>
          <w:sz w:val="24"/>
        </w:rPr>
        <w:t xml:space="preserve">1.1. </w:t>
      </w:r>
      <w:r w:rsidRPr="00AE189F">
        <w:rPr>
          <w:rFonts w:ascii="Times New Roman" w:hAnsi="Times New Roman" w:cs="Times New Roman"/>
          <w:b/>
          <w:color w:val="auto"/>
          <w:sz w:val="24"/>
        </w:rPr>
        <w:t>Структура организации</w:t>
      </w:r>
      <w:bookmarkEnd w:id="24"/>
      <w:r w:rsidRPr="008B7DC8">
        <w:rPr>
          <w:rFonts w:ascii="Times New Roman" w:hAnsi="Times New Roman" w:cs="Times New Roman"/>
          <w:b/>
          <w:sz w:val="24"/>
        </w:rPr>
        <w:tab/>
      </w:r>
    </w:p>
    <w:p w14:paraId="34E6951B" w14:textId="2BFC7064" w:rsidR="008B7DC8" w:rsidRPr="003F387C" w:rsidRDefault="009D190B" w:rsidP="008B7DC8">
      <w:pPr>
        <w:keepNext/>
        <w:spacing w:after="0" w:line="36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7073D0" wp14:editId="0B17B0FB">
            <wp:extent cx="5664200" cy="1803400"/>
            <wp:effectExtent l="0" t="0" r="0" b="6350"/>
            <wp:docPr id="7" name="Рисунок 7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0920" w14:textId="77777777" w:rsidR="008B7DC8" w:rsidRDefault="008B7DC8" w:rsidP="008B7DC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FF5B3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«Схема структуры организации»</w:t>
      </w:r>
    </w:p>
    <w:p w14:paraId="62B1BBB5" w14:textId="77777777" w:rsidR="00F56ACF" w:rsidRPr="00F56ACF" w:rsidRDefault="00F56ACF" w:rsidP="00F56ACF">
      <w:r>
        <w:br w:type="page"/>
      </w:r>
    </w:p>
    <w:p w14:paraId="577AF99A" w14:textId="77777777" w:rsidR="00861515" w:rsidRPr="00AE189F" w:rsidRDefault="008B7DC8" w:rsidP="00AE189F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25" w:name="_Toc16192470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 Анализ материально-технической базы предприятия</w:t>
      </w:r>
      <w:bookmarkEnd w:id="25"/>
    </w:p>
    <w:p w14:paraId="23C66389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26" w:name="_Toc161924702"/>
      <w:r w:rsidRPr="00AE189F">
        <w:rPr>
          <w:rFonts w:ascii="Times New Roman" w:hAnsi="Times New Roman" w:cs="Times New Roman"/>
          <w:b/>
          <w:color w:val="auto"/>
          <w:sz w:val="24"/>
        </w:rPr>
        <w:t>2.1. Состав технических средств</w:t>
      </w:r>
      <w:bookmarkEnd w:id="26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0CE54967" w14:textId="77777777" w:rsidR="008B7DC8" w:rsidRPr="008B7DC8" w:rsidRDefault="008B7DC8" w:rsidP="00630DE7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76"/>
        <w:gridCol w:w="6295"/>
      </w:tblGrid>
      <w:tr w:rsidR="003429B8" w:rsidRPr="008B7DC8" w14:paraId="2E2DA23A" w14:textId="77777777" w:rsidTr="00064C64">
        <w:trPr>
          <w:trHeight w:hRule="exact" w:val="284"/>
        </w:trPr>
        <w:tc>
          <w:tcPr>
            <w:tcW w:w="3276" w:type="dxa"/>
          </w:tcPr>
          <w:p w14:paraId="533DA499" w14:textId="1C321873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14:paraId="7EF23D7B" w14:textId="77777777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3429B8" w:rsidRPr="008B7DC8" w14:paraId="73BBE7C6" w14:textId="77777777" w:rsidTr="009D190B">
        <w:trPr>
          <w:trHeight w:hRule="exact" w:val="284"/>
        </w:trPr>
        <w:tc>
          <w:tcPr>
            <w:tcW w:w="9571" w:type="dxa"/>
            <w:gridSpan w:val="2"/>
          </w:tcPr>
          <w:p w14:paraId="3B84E116" w14:textId="5569B666" w:rsidR="003429B8" w:rsidRPr="008B7DC8" w:rsidRDefault="003429B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3429B8" w:rsidRPr="008B7DC8" w14:paraId="76E6B783" w14:textId="77777777" w:rsidTr="00064C64">
        <w:tc>
          <w:tcPr>
            <w:tcW w:w="3276" w:type="dxa"/>
          </w:tcPr>
          <w:p w14:paraId="067D3090" w14:textId="6E83B3A6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  <w:p w14:paraId="653D30E7" w14:textId="74C6B791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99B06A" wp14:editId="5AC32CE1">
                  <wp:extent cx="1162050" cy="1159317"/>
                  <wp:effectExtent l="0" t="0" r="0" b="3175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42" cy="117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062A0E7D" w14:textId="77777777" w:rsidR="003429B8" w:rsidRPr="008B7DC8" w:rsidRDefault="003429B8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14:paraId="167A8FAE" w14:textId="77777777" w:rsidR="003429B8" w:rsidRPr="008B7DC8" w:rsidRDefault="003429B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 точки зрения совместимости — это процессор для сокета FCLGA1151 с TDP 54 Вт и максимальной температурой 72 °C. Он поддерживает память DDR4-2400.</w:t>
            </w:r>
          </w:p>
        </w:tc>
      </w:tr>
      <w:tr w:rsidR="008B7DC8" w:rsidRPr="008B7DC8" w14:paraId="04694950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0C1B0A5D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3429B8" w:rsidRPr="008B7DC8" w14:paraId="0CF13D54" w14:textId="77777777" w:rsidTr="00064C64">
        <w:tc>
          <w:tcPr>
            <w:tcW w:w="3276" w:type="dxa"/>
          </w:tcPr>
          <w:p w14:paraId="3D4DDCF7" w14:textId="77777777" w:rsidR="003429B8" w:rsidRP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14:paraId="562E2607" w14:textId="06F34294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4150E1" wp14:editId="4EC8C325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6A9D8DC" w14:textId="77777777" w:rsidR="003429B8" w:rsidRPr="008B7DC8" w:rsidRDefault="003429B8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8B7DC8" w:rsidRPr="008B7DC8" w14:paraId="7890C420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1DCA64FB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3429B8" w:rsidRPr="008B7DC8" w14:paraId="566CE692" w14:textId="77777777" w:rsidTr="009D190B">
        <w:tc>
          <w:tcPr>
            <w:tcW w:w="3186" w:type="dxa"/>
          </w:tcPr>
          <w:p w14:paraId="64C102BF" w14:textId="77777777" w:rsidR="003429B8" w:rsidRPr="008B7DC8" w:rsidRDefault="003429B8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14:paraId="0CD90498" w14:textId="77777777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  <w:p w14:paraId="04AFFDA7" w14:textId="77777777" w:rsidR="003429B8" w:rsidRDefault="003429B8" w:rsidP="009D1483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  <w:p w14:paraId="5B9354CB" w14:textId="490D99AA" w:rsidR="003429B8" w:rsidRPr="008B7DC8" w:rsidRDefault="003429B8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D8AE67" wp14:editId="53A76C4D">
                  <wp:extent cx="1323975" cy="1187119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967" cy="120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1DB6AFEB" w14:textId="77777777" w:rsidR="003429B8" w:rsidRDefault="003429B8" w:rsidP="003429B8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Сетевой адаптер Realtek RTL8118AS с пропускной способностью 1000 Мбит/с обеспечивает стабильную связь с Интернет.</w:t>
            </w:r>
          </w:p>
          <w:p w14:paraId="3EB8E66E" w14:textId="04879A2C" w:rsidR="003429B8" w:rsidRPr="008B7DC8" w:rsidRDefault="003429B8" w:rsidP="003429B8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Для подключения внешних устройств предусмотрены востребованные порты и разъемы.</w:t>
            </w:r>
          </w:p>
        </w:tc>
      </w:tr>
      <w:tr w:rsidR="008B7DC8" w:rsidRPr="008B7DC8" w14:paraId="7CA20FC8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2AD65C5C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064C64" w:rsidRPr="008B7DC8" w14:paraId="0355E6BF" w14:textId="77777777" w:rsidTr="009D190B">
        <w:tc>
          <w:tcPr>
            <w:tcW w:w="3186" w:type="dxa"/>
          </w:tcPr>
          <w:p w14:paraId="318020BC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  <w:p w14:paraId="70446E1B" w14:textId="06DAC782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246FF7" wp14:editId="3E7DBFBB">
                  <wp:extent cx="1765300" cy="1333362"/>
                  <wp:effectExtent l="0" t="0" r="6350" b="635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105" cy="135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3095F146" w14:textId="77777777" w:rsidR="00064C64" w:rsidRPr="008B7DC8" w:rsidRDefault="00064C64" w:rsidP="009D1483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8B7DC8" w:rsidRPr="008B7DC8" w14:paraId="3D5A5E71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1181D879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Внутренняя звуковая карта</w:t>
            </w:r>
          </w:p>
        </w:tc>
      </w:tr>
      <w:tr w:rsidR="00064C64" w:rsidRPr="008B7DC8" w14:paraId="3A342815" w14:textId="77777777" w:rsidTr="009D190B">
        <w:tc>
          <w:tcPr>
            <w:tcW w:w="3186" w:type="dxa"/>
          </w:tcPr>
          <w:p w14:paraId="118401F0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PCI-E Creative Audigy FX, 5.1</w:t>
            </w:r>
          </w:p>
          <w:p w14:paraId="4EE5EFA3" w14:textId="40BC76C9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25CF38" wp14:editId="5A8B54C9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14:paraId="089794CD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8B7DC8" w:rsidRPr="008B7DC8" w14:paraId="5AA02B25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7DF27C86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(куллер)</w:t>
            </w:r>
          </w:p>
        </w:tc>
      </w:tr>
      <w:tr w:rsidR="00064C64" w:rsidRPr="008B7DC8" w14:paraId="539D56C2" w14:textId="77777777" w:rsidTr="009D190B">
        <w:tc>
          <w:tcPr>
            <w:tcW w:w="3186" w:type="dxa"/>
          </w:tcPr>
          <w:p w14:paraId="380D8A64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  <w:p w14:paraId="4DA41E0E" w14:textId="4D52CEF8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DAE9BD" wp14:editId="7545FC35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2B1B5BCB" w14:textId="77777777" w:rsidR="00064C64" w:rsidRPr="008B7DC8" w:rsidRDefault="00064C64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8B7DC8" w:rsidRPr="008B7DC8" w14:paraId="2BB2B37A" w14:textId="77777777" w:rsidTr="00630DE7">
        <w:trPr>
          <w:trHeight w:hRule="exact" w:val="284"/>
        </w:trPr>
        <w:tc>
          <w:tcPr>
            <w:tcW w:w="9571" w:type="dxa"/>
            <w:gridSpan w:val="2"/>
          </w:tcPr>
          <w:p w14:paraId="56162C6A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064C64" w:rsidRPr="008B7DC8" w14:paraId="1631FAD7" w14:textId="77777777" w:rsidTr="009D190B">
        <w:tc>
          <w:tcPr>
            <w:tcW w:w="3276" w:type="dxa"/>
          </w:tcPr>
          <w:p w14:paraId="0B12562E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1stPlayer Black.Sir SR-600W</w:t>
            </w:r>
          </w:p>
          <w:p w14:paraId="019C286A" w14:textId="360C39B6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0EDCC1" wp14:editId="018FA16A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7AB002A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8B7DC8" w:rsidRPr="008B7DC8" w14:paraId="001CD82C" w14:textId="77777777" w:rsidTr="00387122">
        <w:trPr>
          <w:trHeight w:hRule="exact" w:val="284"/>
        </w:trPr>
        <w:tc>
          <w:tcPr>
            <w:tcW w:w="9571" w:type="dxa"/>
            <w:gridSpan w:val="2"/>
          </w:tcPr>
          <w:p w14:paraId="1670CAB2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064C64" w:rsidRPr="008B7DC8" w14:paraId="1F4D679E" w14:textId="77777777" w:rsidTr="009D190B">
        <w:tc>
          <w:tcPr>
            <w:tcW w:w="3276" w:type="dxa"/>
          </w:tcPr>
          <w:p w14:paraId="4A57A4A8" w14:textId="77777777" w:rsidR="00064C64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  <w:p w14:paraId="6D9DCABA" w14:textId="307A7E4B" w:rsidR="00064C64" w:rsidRPr="008B7DC8" w:rsidRDefault="00064C64" w:rsidP="00064C64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4BD8BD" wp14:editId="5E3CEBD9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4BB95061" w14:textId="77777777" w:rsidR="00064C64" w:rsidRPr="008B7DC8" w:rsidRDefault="00064C64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8B7DC8" w:rsidRPr="008B7DC8" w14:paraId="6F70624E" w14:textId="77777777" w:rsidTr="00387122">
        <w:trPr>
          <w:trHeight w:hRule="exact" w:val="284"/>
        </w:trPr>
        <w:tc>
          <w:tcPr>
            <w:tcW w:w="9571" w:type="dxa"/>
            <w:gridSpan w:val="2"/>
          </w:tcPr>
          <w:p w14:paraId="778CCBB9" w14:textId="77777777" w:rsidR="008B7DC8" w:rsidRPr="008B7DC8" w:rsidRDefault="008B7DC8" w:rsidP="009D1483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064C64" w:rsidRPr="008B7DC8" w14:paraId="40271775" w14:textId="77777777" w:rsidTr="009D190B">
        <w:tc>
          <w:tcPr>
            <w:tcW w:w="3276" w:type="dxa"/>
          </w:tcPr>
          <w:p w14:paraId="2F22F9F6" w14:textId="77777777" w:rsidR="00064C64" w:rsidRDefault="00064C64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MSI MPG Sekira 500G</w:t>
            </w:r>
          </w:p>
          <w:p w14:paraId="45782BF8" w14:textId="664DAA25" w:rsidR="00064C64" w:rsidRPr="008B7DC8" w:rsidRDefault="00064C64" w:rsidP="00064C64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8546AD" wp14:editId="2FF530A4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3F0F11B5" w14:textId="77777777" w:rsidR="00064C64" w:rsidRPr="008B7DC8" w:rsidRDefault="00064C64" w:rsidP="009D1483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14:paraId="36BBC104" w14:textId="77777777" w:rsidR="008B7DC8" w:rsidRPr="008B7DC8" w:rsidRDefault="008B7DC8" w:rsidP="0038712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306"/>
        <w:gridCol w:w="1682"/>
        <w:gridCol w:w="4583"/>
      </w:tblGrid>
      <w:tr w:rsidR="006C23CA" w:rsidRPr="008B7DC8" w14:paraId="600BB18E" w14:textId="77777777" w:rsidTr="006C23CA">
        <w:trPr>
          <w:trHeight w:hRule="exact" w:val="284"/>
        </w:trPr>
        <w:tc>
          <w:tcPr>
            <w:tcW w:w="4988" w:type="dxa"/>
            <w:gridSpan w:val="2"/>
          </w:tcPr>
          <w:p w14:paraId="33BE7E44" w14:textId="09D5F0F8" w:rsidR="006C23CA" w:rsidRPr="008B7DC8" w:rsidRDefault="006C23CA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14:paraId="519BC61A" w14:textId="7FFFC3FF" w:rsidR="006C23CA" w:rsidRPr="008B7DC8" w:rsidRDefault="006C23CA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8B7DC8" w:rsidRPr="008B7DC8" w14:paraId="0228739D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5BE8844D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6C23CA" w:rsidRPr="008B7DC8" w14:paraId="1F2345B5" w14:textId="77777777" w:rsidTr="006C23CA">
        <w:tc>
          <w:tcPr>
            <w:tcW w:w="3306" w:type="dxa"/>
          </w:tcPr>
          <w:p w14:paraId="727FCD2F" w14:textId="77777777" w:rsidR="006C23CA" w:rsidRDefault="006C23CA" w:rsidP="009D148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  <w:p w14:paraId="64E80841" w14:textId="400E89D6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CA9C6E" wp14:editId="5FDFD896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D99C4E4" w14:textId="77777777" w:rsidR="006C23CA" w:rsidRPr="008B7DC8" w:rsidRDefault="006C23CA" w:rsidP="009D1483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8B7DC8" w:rsidRPr="008B7DC8" w14:paraId="5BC3431C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2735F34B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6C23CA" w:rsidRPr="008B7DC8" w14:paraId="3142FBB1" w14:textId="77777777" w:rsidTr="009D190B">
        <w:tc>
          <w:tcPr>
            <w:tcW w:w="3306" w:type="dxa"/>
          </w:tcPr>
          <w:p w14:paraId="7D7B1226" w14:textId="77777777" w:rsidR="006C23CA" w:rsidRDefault="006C23CA" w:rsidP="009D1483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  <w:p w14:paraId="6CF27238" w14:textId="63FE2F9A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7500C9" wp14:editId="08ABF0B2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350791C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8B7DC8" w:rsidRPr="008B7DC8" w14:paraId="35E530FE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71BE8AF1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Мышь</w:t>
            </w:r>
          </w:p>
        </w:tc>
      </w:tr>
      <w:tr w:rsidR="006C23CA" w:rsidRPr="008B7DC8" w14:paraId="3A96E6FA" w14:textId="77777777" w:rsidTr="009D190B">
        <w:tc>
          <w:tcPr>
            <w:tcW w:w="3306" w:type="dxa"/>
          </w:tcPr>
          <w:p w14:paraId="148638D9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  <w:p w14:paraId="34955A6A" w14:textId="1B201982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97F4A99" wp14:editId="635D962A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685C5E34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8B7DC8" w:rsidRPr="008B7DC8" w14:paraId="781CB97A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4A27E8D9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Принтер</w:t>
            </w:r>
          </w:p>
        </w:tc>
      </w:tr>
      <w:tr w:rsidR="006C23CA" w:rsidRPr="008B7DC8" w14:paraId="70413421" w14:textId="77777777" w:rsidTr="009D190B">
        <w:tc>
          <w:tcPr>
            <w:tcW w:w="3306" w:type="dxa"/>
          </w:tcPr>
          <w:p w14:paraId="693266B8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Canon Pixma G3411</w:t>
            </w:r>
          </w:p>
          <w:p w14:paraId="010465B3" w14:textId="349275E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C14B25" wp14:editId="1F6CC7CC">
                  <wp:extent cx="1917700" cy="891100"/>
                  <wp:effectExtent l="0" t="0" r="6350" b="4445"/>
                  <wp:docPr id="137424152" name="Рисунок 5" descr="МФУ струйное Canon PIXMA G2411, цветн., A4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МФУ струйное Canon PIXMA G2411, цветн., A4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682" cy="90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C8C5FBA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МФУ струйное Canon PIXMA G3411 – функциональное устройство для офиса, позволяющее выполнять печать, копирование и сканирование документов. Оно выполнено в корпусе компактных размеров и отличается удобством управления благодаря панели с дисплеем. Термоструйная технология позволяет формировать детализированные отпечатки при создании черно-белых документов и цветных изображений. Возможности подключения МФУ представлены портом USB и беспроводным интерфейсом Wi-Fi. В комплекте с Canon PIXMA G3411 поставляются кабель питания и комплект картриджей.</w:t>
            </w:r>
          </w:p>
        </w:tc>
      </w:tr>
      <w:tr w:rsidR="008B7DC8" w:rsidRPr="008B7DC8" w14:paraId="289A3B7C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1079B826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6C23CA" w:rsidRPr="008B7DC8" w14:paraId="42D41DA0" w14:textId="77777777" w:rsidTr="009D190B">
        <w:tc>
          <w:tcPr>
            <w:tcW w:w="3306" w:type="dxa"/>
          </w:tcPr>
          <w:p w14:paraId="6298DBDF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  <w:p w14:paraId="3FE8C7EF" w14:textId="56A420E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8E8EB6" wp14:editId="0505CBB0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34412924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8B7DC8" w:rsidRPr="008B7DC8" w14:paraId="21238092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5E814AE8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Сервер</w:t>
            </w:r>
          </w:p>
        </w:tc>
      </w:tr>
      <w:tr w:rsidR="006C23CA" w:rsidRPr="008B7DC8" w14:paraId="1A016D39" w14:textId="77777777" w:rsidTr="009D190B">
        <w:tc>
          <w:tcPr>
            <w:tcW w:w="3306" w:type="dxa"/>
          </w:tcPr>
          <w:p w14:paraId="49F64015" w14:textId="77777777" w:rsidR="006C23CA" w:rsidRDefault="006C23CA" w:rsidP="009D1483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  <w:p w14:paraId="6A083628" w14:textId="43150D13" w:rsidR="006C23CA" w:rsidRPr="008B7DC8" w:rsidRDefault="006C23CA" w:rsidP="006C23C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A3727D" wp14:editId="2E6BDE0F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594DD56C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8B7DC8" w:rsidRPr="008B7DC8" w14:paraId="66FB3C33" w14:textId="77777777" w:rsidTr="00387122">
        <w:trPr>
          <w:trHeight w:hRule="exact" w:val="284"/>
        </w:trPr>
        <w:tc>
          <w:tcPr>
            <w:tcW w:w="9571" w:type="dxa"/>
            <w:gridSpan w:val="3"/>
          </w:tcPr>
          <w:p w14:paraId="43C7E725" w14:textId="77777777" w:rsidR="008B7DC8" w:rsidRPr="008B7DC8" w:rsidRDefault="008B7DC8" w:rsidP="009D1483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6C23CA" w:rsidRPr="008B7DC8" w14:paraId="4D6C5A96" w14:textId="77777777" w:rsidTr="009D190B">
        <w:tc>
          <w:tcPr>
            <w:tcW w:w="3306" w:type="dxa"/>
          </w:tcPr>
          <w:p w14:paraId="462ACCF9" w14:textId="77777777" w:rsidR="006C23CA" w:rsidRDefault="006C23CA" w:rsidP="009D1483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bookmarkStart w:id="27" w:name="_Toc137223921"/>
            <w:bookmarkStart w:id="28" w:name="_Toc138317141"/>
            <w:bookmarkStart w:id="29" w:name="_Toc161924703"/>
            <w:r w:rsidRPr="008B7DC8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TP-LINK ARCHER A8</w:t>
            </w:r>
            <w:bookmarkEnd w:id="27"/>
            <w:bookmarkEnd w:id="28"/>
            <w:bookmarkEnd w:id="29"/>
          </w:p>
          <w:p w14:paraId="4F414E7D" w14:textId="14E95A36" w:rsidR="006C23CA" w:rsidRPr="008B7DC8" w:rsidRDefault="006C23CA" w:rsidP="006C23CA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6876F" wp14:editId="7EE37B22">
                  <wp:extent cx="1641421" cy="1466850"/>
                  <wp:effectExtent l="0" t="0" r="0" b="0"/>
                  <wp:docPr id="131916661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819" cy="147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14:paraId="474216AA" w14:textId="77777777" w:rsidR="006C23CA" w:rsidRPr="008B7DC8" w:rsidRDefault="006C23CA" w:rsidP="009D1483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Wi-Fi роутер, 2.4/5 ГГц, стандарт Wi-Fi: 802.11ac, максимальная скорость: 1900 Мбит/с, 4xLAN 1000 Мбит/с. Archer A8 способен передавать и получать данные в трех потоках. Компьютеры с поддержкой 3×3, такие как Mac, идеально сочетаются с A8, чтобы работать с максимальной эффективностью.</w:t>
            </w:r>
          </w:p>
        </w:tc>
      </w:tr>
    </w:tbl>
    <w:p w14:paraId="50DC1CBC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30" w:name="_Toc161924704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2.2. Состав программного обеспечения</w:t>
      </w:r>
      <w:bookmarkEnd w:id="30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274735E2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— это «десктопная» операционная система, разработанная на базе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Home.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14:paraId="71EAF3EB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Антивирус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англ.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Kaspersky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Antivirus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,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KAV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 —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антивирусное программное обеспечение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разрабатываемое «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Лабораторией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». Предоставляет пользователю защиту от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вирусов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троянских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шпионских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руткитов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также от неизвестных угроз с помощью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проактивной защиты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включающей компонент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HIPS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D9C6FE3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AnyDesk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 приложение для удаленного рабочего стола, распространяемое компанией AnyDesk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14:paraId="557D387F" w14:textId="77777777" w:rsidR="00D74532" w:rsidRPr="008B7DC8" w:rsidRDefault="00D74532" w:rsidP="00EC0880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B7D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1С: Предприятие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 программный продукт компании «1С», 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предназначенная для автоматизации различных областей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предприятий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предприятия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</w:t>
      </w:r>
      <w:r w:rsidRPr="008B7DC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14:paraId="3FED4298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Microsoft Office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2016 — версия офисного пакета приложений, следующая за Microsoft Office 2013,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14:paraId="0C208EA0" w14:textId="77777777" w:rsidR="00D74532" w:rsidRPr="008B7DC8" w:rsidRDefault="00D74532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B7DC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="00B7398B"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— 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это веб-браузер, </w:t>
      </w:r>
      <w:r w:rsidRPr="008B7DC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разрабатываемый компанией Google на основе свободного браузера Chromium и движка Blink,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сочетающий в себе минималистичный дизайн и сложные технологии и позволяющий сделать работу в Интернете быстрее, проще и безопаснее.</w:t>
      </w:r>
    </w:p>
    <w:p w14:paraId="580C3597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1" w:name="_Toc161924705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2.3. Структура локальной сети предприятия</w:t>
      </w:r>
      <w:bookmarkEnd w:id="31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6770B4CD" w14:textId="576DACE1" w:rsidR="009946D9" w:rsidRPr="00A82417" w:rsidRDefault="009D190B" w:rsidP="009946D9">
      <w:pPr>
        <w:keepNext/>
        <w:spacing w:after="0" w:line="360" w:lineRule="auto"/>
        <w:jc w:val="center"/>
        <w:rPr>
          <w:sz w:val="24"/>
          <w:szCs w:val="24"/>
          <w:lang w:val="en-US"/>
        </w:rPr>
      </w:pPr>
      <w:r w:rsidRPr="00FB10DD">
        <w:rPr>
          <w:noProof/>
          <w:lang w:eastAsia="ru-RU"/>
        </w:rPr>
        <w:drawing>
          <wp:inline distT="0" distB="0" distL="0" distR="0" wp14:anchorId="258E0869" wp14:editId="03E9E425">
            <wp:extent cx="5940425" cy="3372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3B" w14:textId="61D2D751" w:rsidR="009946D9" w:rsidRPr="00A82417" w:rsidRDefault="009946D9" w:rsidP="009946D9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«Схема локальной сети предприятия»</w:t>
      </w:r>
    </w:p>
    <w:p w14:paraId="2A6A47B1" w14:textId="77777777" w:rsidR="009946D9" w:rsidRPr="00A82417" w:rsidRDefault="009946D9" w:rsidP="00EC08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14:paraId="4A4D236C" w14:textId="77777777" w:rsidR="009946D9" w:rsidRPr="00A82417" w:rsidRDefault="009946D9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 Ethernet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14:paraId="0C54C313" w14:textId="77777777" w:rsidR="00DB42DE" w:rsidRPr="009946D9" w:rsidRDefault="009946D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  <w:r w:rsidR="00DB42DE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2ACC6567" w14:textId="77777777" w:rsidR="008B7DC8" w:rsidRPr="008B7DC8" w:rsidRDefault="008B7DC8" w:rsidP="00AE189F">
      <w:pPr>
        <w:pStyle w:val="1"/>
        <w:jc w:val="center"/>
        <w:rPr>
          <w:rFonts w:ascii="Times New Roman" w:hAnsi="Times New Roman" w:cs="Times New Roman"/>
          <w:b/>
          <w:sz w:val="24"/>
        </w:rPr>
      </w:pPr>
      <w:bookmarkStart w:id="32" w:name="_Toc161924706"/>
      <w:r w:rsidRPr="00722640">
        <w:rPr>
          <w:rFonts w:ascii="Times New Roman" w:hAnsi="Times New Roman" w:cs="Times New Roman"/>
          <w:b/>
          <w:color w:val="auto"/>
          <w:sz w:val="24"/>
        </w:rPr>
        <w:lastRenderedPageBreak/>
        <w:t>3.</w:t>
      </w:r>
      <w:r w:rsidRPr="008B7DC8">
        <w:rPr>
          <w:rFonts w:ascii="Times New Roman" w:hAnsi="Times New Roman" w:cs="Times New Roman"/>
          <w:b/>
          <w:sz w:val="24"/>
        </w:rPr>
        <w:t xml:space="preserve"> </w:t>
      </w:r>
      <w:r w:rsidRPr="00AE189F">
        <w:rPr>
          <w:rFonts w:ascii="Times New Roman" w:hAnsi="Times New Roman" w:cs="Times New Roman"/>
          <w:b/>
          <w:color w:val="auto"/>
          <w:sz w:val="24"/>
        </w:rPr>
        <w:t>Выполнение индивидуального задания</w:t>
      </w:r>
      <w:bookmarkEnd w:id="32"/>
    </w:p>
    <w:p w14:paraId="7E5AEE6A" w14:textId="77777777" w:rsidR="008B7DC8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33" w:name="_Toc161924707"/>
      <w:r w:rsidRPr="00AE189F">
        <w:rPr>
          <w:rFonts w:ascii="Times New Roman" w:hAnsi="Times New Roman" w:cs="Times New Roman"/>
          <w:b/>
          <w:color w:val="auto"/>
          <w:sz w:val="24"/>
        </w:rPr>
        <w:t>3.1. Разработка технического задания</w:t>
      </w:r>
      <w:bookmarkEnd w:id="33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01795C16" w14:textId="77777777" w:rsidR="00DB42DE" w:rsidRPr="00A82417" w:rsidRDefault="00DB42DE" w:rsidP="00DB42DE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14:paraId="27CE69F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 xml:space="preserve">фирмы, занимающейся предоставлением услуг по ремонту, усовершенствованию, установке компьютерной техники и продажей комплектующих. </w:t>
      </w:r>
      <w:r w:rsidRPr="00A82417">
        <w:rPr>
          <w:rFonts w:ascii="Times New Roman" w:hAnsi="Times New Roman" w:cs="Times New Roman"/>
          <w:sz w:val="24"/>
          <w:szCs w:val="24"/>
        </w:rPr>
        <w:t xml:space="preserve">Пользователем программы является </w:t>
      </w:r>
      <w:r>
        <w:rPr>
          <w:rFonts w:ascii="Times New Roman" w:hAnsi="Times New Roman" w:cs="Times New Roman"/>
          <w:sz w:val="24"/>
          <w:szCs w:val="24"/>
        </w:rPr>
        <w:t>администратор, мастер и товаровед. Создание новых клиентов и мастеров</w:t>
      </w:r>
      <w:r w:rsidRPr="00A82417">
        <w:rPr>
          <w:rFonts w:ascii="Times New Roman" w:hAnsi="Times New Roman" w:cs="Times New Roman"/>
          <w:sz w:val="24"/>
          <w:szCs w:val="24"/>
        </w:rPr>
        <w:t xml:space="preserve"> осуществляется пут</w:t>
      </w:r>
      <w:r>
        <w:rPr>
          <w:rFonts w:ascii="Times New Roman" w:hAnsi="Times New Roman" w:cs="Times New Roman"/>
          <w:sz w:val="24"/>
          <w:szCs w:val="24"/>
        </w:rPr>
        <w:t>ем создания записи в справочники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соответствующими названиями</w:t>
      </w:r>
      <w:r w:rsidRPr="00A824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каждом оказании услуг клиентам создается документ «Оказание услуг</w:t>
      </w:r>
      <w:r w:rsidR="00582AA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», в котором описываются итоговая стоимость и услуги, которые были выполнены.</w:t>
      </w:r>
      <w:r w:rsidR="00582AA9">
        <w:rPr>
          <w:rFonts w:ascii="Times New Roman" w:hAnsi="Times New Roman" w:cs="Times New Roman"/>
          <w:sz w:val="24"/>
          <w:szCs w:val="24"/>
        </w:rPr>
        <w:t xml:space="preserve"> В случае, когда товары, необходимые для реализации заказов заканчиваются заводится документ «Приходная накладная».</w:t>
      </w:r>
    </w:p>
    <w:p w14:paraId="34C42EDB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программе должны быть реализованы функции по формированию документов о </w:t>
      </w:r>
      <w:r w:rsidR="00DE11B6">
        <w:rPr>
          <w:rFonts w:ascii="Times New Roman" w:hAnsi="Times New Roman" w:cs="Times New Roman"/>
          <w:sz w:val="24"/>
          <w:szCs w:val="24"/>
        </w:rPr>
        <w:t>приходных накладных и оказание услуг</w:t>
      </w:r>
      <w:r w:rsidRPr="00A82417">
        <w:rPr>
          <w:rFonts w:ascii="Times New Roman" w:hAnsi="Times New Roman" w:cs="Times New Roman"/>
          <w:sz w:val="24"/>
          <w:szCs w:val="24"/>
        </w:rPr>
        <w:t>, отчетов о</w:t>
      </w:r>
      <w:r w:rsidR="00582AA9">
        <w:rPr>
          <w:rFonts w:ascii="Times New Roman" w:hAnsi="Times New Roman" w:cs="Times New Roman"/>
          <w:sz w:val="24"/>
          <w:szCs w:val="24"/>
        </w:rPr>
        <w:t xml:space="preserve"> выполненных заказах</w:t>
      </w:r>
      <w:r w:rsidR="000635A5">
        <w:rPr>
          <w:rFonts w:ascii="Times New Roman" w:hAnsi="Times New Roman" w:cs="Times New Roman"/>
          <w:sz w:val="24"/>
          <w:szCs w:val="24"/>
        </w:rPr>
        <w:t xml:space="preserve"> и остатков материалов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14:paraId="65464BC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14:paraId="54D60D0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14:paraId="32BEFE78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Удаление, добавление и редактирование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4350028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Формирование документов: </w:t>
      </w:r>
      <w:r w:rsidR="00582AA9">
        <w:rPr>
          <w:rFonts w:ascii="Times New Roman" w:hAnsi="Times New Roman" w:cs="Times New Roman"/>
          <w:sz w:val="24"/>
          <w:szCs w:val="24"/>
        </w:rPr>
        <w:t>«Оказание услуги»</w:t>
      </w:r>
      <w:r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«Приходная накладная»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053F212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Формирование отчётов: «</w:t>
      </w:r>
      <w:r w:rsidR="00582AA9">
        <w:rPr>
          <w:rFonts w:ascii="Times New Roman" w:hAnsi="Times New Roman" w:cs="Times New Roman"/>
          <w:sz w:val="24"/>
          <w:szCs w:val="24"/>
        </w:rPr>
        <w:t>Реестр документов оказание услуги»</w:t>
      </w:r>
      <w:r w:rsidR="000635A5">
        <w:rPr>
          <w:rFonts w:ascii="Times New Roman" w:hAnsi="Times New Roman" w:cs="Times New Roman"/>
          <w:sz w:val="24"/>
          <w:szCs w:val="24"/>
        </w:rPr>
        <w:t>, «Материалы»</w:t>
      </w:r>
      <w:r w:rsidR="00582AA9">
        <w:rPr>
          <w:rFonts w:ascii="Times New Roman" w:hAnsi="Times New Roman" w:cs="Times New Roman"/>
          <w:sz w:val="24"/>
          <w:szCs w:val="24"/>
        </w:rPr>
        <w:t xml:space="preserve"> и</w:t>
      </w:r>
      <w:r w:rsidRPr="00A82417">
        <w:rPr>
          <w:rFonts w:ascii="Times New Roman" w:hAnsi="Times New Roman" w:cs="Times New Roman"/>
          <w:sz w:val="24"/>
          <w:szCs w:val="24"/>
        </w:rPr>
        <w:t xml:space="preserve"> «</w:t>
      </w:r>
      <w:r w:rsidR="00582AA9">
        <w:rPr>
          <w:rFonts w:ascii="Times New Roman" w:hAnsi="Times New Roman" w:cs="Times New Roman"/>
          <w:sz w:val="24"/>
          <w:szCs w:val="24"/>
        </w:rPr>
        <w:t>Рейтинг услуг</w:t>
      </w:r>
      <w:r w:rsidRPr="00A82417">
        <w:rPr>
          <w:rFonts w:ascii="Times New Roman" w:hAnsi="Times New Roman" w:cs="Times New Roman"/>
          <w:sz w:val="24"/>
          <w:szCs w:val="24"/>
        </w:rPr>
        <w:t>»;</w:t>
      </w:r>
    </w:p>
    <w:p w14:paraId="0F7A79D4" w14:textId="77777777" w:rsidR="00DB42DE" w:rsidRPr="00A82417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 w:rsidR="00582AA9">
        <w:rPr>
          <w:rFonts w:ascii="Times New Roman" w:hAnsi="Times New Roman" w:cs="Times New Roman"/>
          <w:sz w:val="24"/>
          <w:szCs w:val="24"/>
        </w:rPr>
        <w:t>«Склад»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="00582AA9">
        <w:rPr>
          <w:rFonts w:ascii="Times New Roman" w:hAnsi="Times New Roman" w:cs="Times New Roman"/>
          <w:sz w:val="24"/>
          <w:szCs w:val="24"/>
        </w:rPr>
        <w:t>«Номенклатура», «Клиенты»</w:t>
      </w:r>
      <w:r w:rsidR="00582AA9" w:rsidRPr="00A82417">
        <w:rPr>
          <w:rFonts w:ascii="Times New Roman" w:hAnsi="Times New Roman" w:cs="Times New Roman"/>
          <w:sz w:val="24"/>
          <w:szCs w:val="24"/>
        </w:rPr>
        <w:t xml:space="preserve"> и </w:t>
      </w:r>
      <w:r w:rsidR="00582AA9">
        <w:rPr>
          <w:rFonts w:ascii="Times New Roman" w:hAnsi="Times New Roman" w:cs="Times New Roman"/>
          <w:sz w:val="24"/>
          <w:szCs w:val="24"/>
        </w:rPr>
        <w:t>«Мастера»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14:paraId="68A072F5" w14:textId="77777777" w:rsidR="00DB42DE" w:rsidRDefault="00DB42DE" w:rsidP="00EC088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Авторизация пользователей</w:t>
      </w:r>
      <w:r w:rsidR="00582AA9">
        <w:rPr>
          <w:rFonts w:ascii="Times New Roman" w:hAnsi="Times New Roman" w:cs="Times New Roman"/>
          <w:sz w:val="24"/>
          <w:szCs w:val="24"/>
        </w:rPr>
        <w:t>.</w:t>
      </w:r>
    </w:p>
    <w:p w14:paraId="6E672301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14:paraId="05B6BCD3" w14:textId="77777777" w:rsidR="00DB42DE" w:rsidRDefault="00DB42DE" w:rsidP="00EC088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 справочников:</w:t>
      </w:r>
    </w:p>
    <w:p w14:paraId="4E76AE03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Наименование);</w:t>
      </w:r>
    </w:p>
    <w:p w14:paraId="39FE8E3E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Номенклатура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(Код, Наименование, 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 номенклатуры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14:paraId="75A3C29A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Клиенты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="00582AA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Телефон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14:paraId="266D853C" w14:textId="77777777" w:rsidR="00582AA9" w:rsidRDefault="00582AA9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«Мастера» (Код, Наименование)</w:t>
      </w:r>
    </w:p>
    <w:p w14:paraId="529D08DE" w14:textId="77777777" w:rsidR="00DB42DE" w:rsidRDefault="00DB42DE" w:rsidP="00EC08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конфигурации организованны с помощью                                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документов:</w:t>
      </w:r>
    </w:p>
    <w:p w14:paraId="6D69FDB8" w14:textId="77777777" w:rsidR="00DB42DE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Дата,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Склад, Клиент, Мастер. Табличная часть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«Перечень номенклатуры»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содержит: Номер, Номенклатура, Стоимость, Колич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ество, Цена и </w:t>
      </w:r>
      <w:r w:rsidR="00582AA9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14:paraId="16376A37" w14:textId="77777777" w:rsidR="00DB42DE" w:rsidRPr="002471BD" w:rsidRDefault="00DB42DE" w:rsidP="00EC088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Приходная накладная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Номер,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Склад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Табличная часть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содержит: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Количество, Цена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6F288E2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14:paraId="017A3C31" w14:textId="77777777" w:rsidR="00DB42DE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ые организованы в виде отчетов: «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Реестр документов оказание 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0635A5">
        <w:rPr>
          <w:rFonts w:ascii="Times New Roman" w:eastAsia="Times New Roman" w:hAnsi="Times New Roman" w:cs="Times New Roman"/>
          <w:sz w:val="24"/>
          <w:szCs w:val="24"/>
          <w:lang w:eastAsia="ru-RU"/>
        </w:rPr>
        <w:t>, «Материалы» и «Рейтинг услуг»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963E17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надёжности</w:t>
      </w:r>
    </w:p>
    <w:p w14:paraId="17CD7EE1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«1С: Предприятие»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14:paraId="41894B37" w14:textId="77777777" w:rsidR="000635A5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Также программа должна содержать роли, определяющие список прав пользователя: администратор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, мастер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="000635A5">
        <w:rPr>
          <w:rFonts w:ascii="Times New Roman" w:hAnsi="Times New Roman" w:cs="Times New Roman"/>
          <w:sz w:val="24"/>
          <w:szCs w:val="24"/>
          <w:lang w:eastAsia="ru-RU"/>
        </w:rPr>
        <w:t>товаровед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. Каждому пользователю присвоена своя роль в системе. </w:t>
      </w:r>
    </w:p>
    <w:p w14:paraId="4B174FC7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b/>
          <w:sz w:val="24"/>
          <w:szCs w:val="24"/>
          <w:lang w:eastAsia="ru-RU"/>
        </w:rPr>
        <w:t>Условия эксплуатации</w:t>
      </w:r>
    </w:p>
    <w:p w14:paraId="585C541E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14:paraId="6913E008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14:paraId="3A868AA4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56819975" w14:textId="77777777" w:rsidR="00DB42DE" w:rsidRPr="00A82417" w:rsidRDefault="00DB42DE" w:rsidP="00DB42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14:paraId="44E8FC37" w14:textId="77777777" w:rsidR="00DB42DE" w:rsidRPr="00A82417" w:rsidRDefault="00DB42DE" w:rsidP="000635A5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1"/>
        <w:tblW w:w="0" w:type="auto"/>
        <w:tblInd w:w="1569" w:type="dxa"/>
        <w:tblLook w:val="04A0" w:firstRow="1" w:lastRow="0" w:firstColumn="1" w:lastColumn="0" w:noHBand="0" w:noVBand="1"/>
      </w:tblPr>
      <w:tblGrid>
        <w:gridCol w:w="2977"/>
        <w:gridCol w:w="4819"/>
      </w:tblGrid>
      <w:tr w:rsidR="00DB42DE" w:rsidRPr="00722640" w14:paraId="03DF2D81" w14:textId="77777777" w:rsidTr="003429B8">
        <w:tc>
          <w:tcPr>
            <w:tcW w:w="2977" w:type="dxa"/>
          </w:tcPr>
          <w:p w14:paraId="3920943C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34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819" w:type="dxa"/>
          </w:tcPr>
          <w:p w14:paraId="31E39BDD" w14:textId="77777777" w:rsidR="00DB42DE" w:rsidRPr="00CC16CA" w:rsidRDefault="00DB42DE" w:rsidP="000635A5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DB42DE" w:rsidRPr="00CC16CA" w14:paraId="108779E2" w14:textId="77777777" w:rsidTr="003429B8">
        <w:tc>
          <w:tcPr>
            <w:tcW w:w="2977" w:type="dxa"/>
          </w:tcPr>
          <w:p w14:paraId="23E15487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819" w:type="dxa"/>
          </w:tcPr>
          <w:p w14:paraId="16748E65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DB42DE" w:rsidRPr="00CC16CA" w14:paraId="7C52458B" w14:textId="77777777" w:rsidTr="003429B8">
        <w:tc>
          <w:tcPr>
            <w:tcW w:w="2977" w:type="dxa"/>
          </w:tcPr>
          <w:p w14:paraId="385B87A1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819" w:type="dxa"/>
          </w:tcPr>
          <w:p w14:paraId="2A6EEBA1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DB42DE" w:rsidRPr="00CC16CA" w14:paraId="4321A487" w14:textId="77777777" w:rsidTr="003429B8">
        <w:tc>
          <w:tcPr>
            <w:tcW w:w="2977" w:type="dxa"/>
          </w:tcPr>
          <w:p w14:paraId="7B42DF54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819" w:type="dxa"/>
          </w:tcPr>
          <w:p w14:paraId="4F7E80D7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DB42DE" w:rsidRPr="00CC16CA" w14:paraId="343DD7B0" w14:textId="77777777" w:rsidTr="003429B8">
        <w:tc>
          <w:tcPr>
            <w:tcW w:w="2977" w:type="dxa"/>
          </w:tcPr>
          <w:p w14:paraId="7CB1A282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819" w:type="dxa"/>
          </w:tcPr>
          <w:p w14:paraId="45B462C4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DB42DE" w:rsidRPr="00CC16CA" w14:paraId="6ACF5F62" w14:textId="77777777" w:rsidTr="003429B8">
        <w:tc>
          <w:tcPr>
            <w:tcW w:w="2977" w:type="dxa"/>
          </w:tcPr>
          <w:p w14:paraId="438856A6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819" w:type="dxa"/>
          </w:tcPr>
          <w:p w14:paraId="607104BB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DB42DE" w:rsidRPr="00CC16CA" w14:paraId="3915FDC4" w14:textId="77777777" w:rsidTr="003429B8">
        <w:tc>
          <w:tcPr>
            <w:tcW w:w="2977" w:type="dxa"/>
          </w:tcPr>
          <w:p w14:paraId="308B308F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4819" w:type="dxa"/>
          </w:tcPr>
          <w:p w14:paraId="66D29E76" w14:textId="77777777"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DB42DE" w:rsidRPr="00CC16CA" w14:paraId="683245E4" w14:textId="77777777" w:rsidTr="003429B8">
        <w:tc>
          <w:tcPr>
            <w:tcW w:w="2977" w:type="dxa"/>
          </w:tcPr>
          <w:p w14:paraId="1BB52D6F" w14:textId="77777777" w:rsidR="00DB42DE" w:rsidRPr="00CC16CA" w:rsidRDefault="00DB42DE" w:rsidP="000635A5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4819" w:type="dxa"/>
          </w:tcPr>
          <w:p w14:paraId="109CBE03" w14:textId="77777777" w:rsidR="00DB42DE" w:rsidRPr="00CC16CA" w:rsidRDefault="00DB42DE" w:rsidP="000635A5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34"/>
    <w:p w14:paraId="6BB01CA2" w14:textId="77777777" w:rsidR="00DB42DE" w:rsidRPr="00A82417" w:rsidRDefault="00DB42DE" w:rsidP="00EC0880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14:paraId="5E4766C4" w14:textId="77777777" w:rsidR="00DB42DE" w:rsidRPr="00A82417" w:rsidRDefault="00DB42DE" w:rsidP="00EC0880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35" w:name="_Toc2173656"/>
      <w:bookmarkStart w:id="36" w:name="_Toc137223925"/>
      <w:bookmarkStart w:id="37" w:name="_Toc138317145"/>
      <w:bookmarkStart w:id="38" w:name="_Toc161924708"/>
      <w:r w:rsidRPr="00A82417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39" w:name="_Hlk118120928"/>
      <w:r w:rsidRPr="00A82417">
        <w:rPr>
          <w:rFonts w:ascii="Times New Roman" w:hAnsi="Times New Roman" w:cs="Times New Roman"/>
          <w:sz w:val="24"/>
          <w:szCs w:val="24"/>
        </w:rPr>
        <w:t>ОС Windows 10 и 1С: Предприятие 8.3.</w:t>
      </w:r>
      <w:bookmarkEnd w:id="35"/>
      <w:bookmarkEnd w:id="36"/>
      <w:bookmarkEnd w:id="37"/>
      <w:bookmarkEnd w:id="38"/>
      <w:r w:rsidRPr="00A8241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39"/>
    </w:p>
    <w:p w14:paraId="743E470A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14:paraId="143842AC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Платформа «1С: Предприятие 8.3»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14:paraId="4D6273A9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14:paraId="54FBF68E" w14:textId="77777777" w:rsidR="00DB42DE" w:rsidRPr="00A82417" w:rsidRDefault="00DB42DE" w:rsidP="00EC08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14:paraId="612E8F75" w14:textId="77777777" w:rsidR="00DB42DE" w:rsidRPr="00A82417" w:rsidRDefault="00DB42D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14:paraId="52426E98" w14:textId="77777777" w:rsidR="00DB42DE" w:rsidRPr="008B7DC8" w:rsidRDefault="00DB42DE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14:paraId="5999970E" w14:textId="77777777" w:rsidR="00831359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0" w:name="_Toc161924709"/>
      <w:r w:rsidRPr="00AE189F">
        <w:rPr>
          <w:rFonts w:ascii="Times New Roman" w:hAnsi="Times New Roman" w:cs="Times New Roman"/>
          <w:b/>
          <w:color w:val="auto"/>
          <w:sz w:val="24"/>
        </w:rPr>
        <w:t>3.2. Проектирование предметной области</w:t>
      </w:r>
      <w:bookmarkEnd w:id="40"/>
    </w:p>
    <w:p w14:paraId="7444EC1E" w14:textId="77777777" w:rsidR="00831359" w:rsidRDefault="00722640" w:rsidP="00831359">
      <w:pPr>
        <w:keepNext/>
        <w:jc w:val="center"/>
      </w:pPr>
      <w:r>
        <w:rPr>
          <w:rFonts w:ascii="Times New Roman" w:hAnsi="Times New Roman" w:cs="Times New Roman"/>
          <w:b/>
          <w:sz w:val="24"/>
        </w:rPr>
        <w:pict w14:anchorId="41A98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pt;height:277.5pt">
            <v:imagedata r:id="rId27" o:title="Контекстная диаграмма IDEF()"/>
          </v:shape>
        </w:pict>
      </w:r>
    </w:p>
    <w:p w14:paraId="13233AA7" w14:textId="194C8497" w:rsidR="008B7DC8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831359">
        <w:rPr>
          <w:rFonts w:ascii="Times New Roman" w:hAnsi="Times New Roman" w:cs="Times New Roman"/>
          <w:i w:val="0"/>
          <w:color w:val="auto"/>
          <w:sz w:val="24"/>
          <w:lang w:val="en-US"/>
        </w:rPr>
        <w:t>IDEF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() – Оказание услуги»</w:t>
      </w:r>
    </w:p>
    <w:p w14:paraId="498DE6F8" w14:textId="77777777" w:rsidR="00831359" w:rsidRDefault="00722640" w:rsidP="00831359">
      <w:pPr>
        <w:keepNext/>
        <w:jc w:val="center"/>
      </w:pPr>
      <w:r>
        <w:lastRenderedPageBreak/>
        <w:pict w14:anchorId="1FDF69B0">
          <v:shape id="_x0000_i1026" type="#_x0000_t75" style="width:401pt;height:169pt">
            <v:imagedata r:id="rId28" o:title="Декомпозиция"/>
          </v:shape>
        </w:pict>
      </w:r>
    </w:p>
    <w:p w14:paraId="63E28AD0" w14:textId="12C381A0" w:rsidR="00831359" w:rsidRDefault="00831359" w:rsidP="0083135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831359">
        <w:rPr>
          <w:rFonts w:ascii="Times New Roman" w:hAnsi="Times New Roman" w:cs="Times New Roman"/>
          <w:i w:val="0"/>
          <w:color w:val="auto"/>
          <w:sz w:val="24"/>
          <w:szCs w:val="28"/>
        </w:rPr>
        <w:t>Декомпозированная модель IDEF0 – Оказание услуги</w:t>
      </w:r>
      <w:r w:rsidRPr="008313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4F43BC9" w14:textId="77777777" w:rsidR="00E95BF7" w:rsidRDefault="00722640" w:rsidP="00E95BF7">
      <w:pPr>
        <w:keepNext/>
        <w:jc w:val="center"/>
      </w:pPr>
      <w:r>
        <w:pict w14:anchorId="58E64BBE">
          <v:shape id="_x0000_i1027" type="#_x0000_t75" style="width:339pt;height:170.5pt">
            <v:imagedata r:id="rId29" o:title="DFD"/>
          </v:shape>
        </w:pict>
      </w:r>
    </w:p>
    <w:p w14:paraId="28A648EA" w14:textId="10490526" w:rsidR="00831359" w:rsidRDefault="00E95BF7" w:rsidP="00E95BF7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«Модель </w:t>
      </w:r>
      <w:r w:rsidRPr="00E95BF7">
        <w:rPr>
          <w:rFonts w:ascii="Times New Roman" w:hAnsi="Times New Roman" w:cs="Times New Roman"/>
          <w:i w:val="0"/>
          <w:color w:val="auto"/>
          <w:sz w:val="24"/>
          <w:lang w:val="en-US"/>
        </w:rPr>
        <w:t>DFD</w:t>
      </w:r>
      <w:r w:rsidRPr="00E95BF7">
        <w:rPr>
          <w:rFonts w:ascii="Times New Roman" w:hAnsi="Times New Roman" w:cs="Times New Roman"/>
          <w:i w:val="0"/>
          <w:color w:val="auto"/>
          <w:sz w:val="24"/>
        </w:rPr>
        <w:t xml:space="preserve"> – Оказание услуги»</w:t>
      </w:r>
    </w:p>
    <w:p w14:paraId="0E480A02" w14:textId="77777777" w:rsidR="007E6E6B" w:rsidRPr="007E6E6B" w:rsidRDefault="007E6E6B" w:rsidP="007E6E6B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 4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«Описание процесса»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5"/>
        <w:gridCol w:w="2385"/>
        <w:gridCol w:w="2835"/>
        <w:gridCol w:w="142"/>
        <w:gridCol w:w="3538"/>
      </w:tblGrid>
      <w:tr w:rsidR="007E6E6B" w:rsidRPr="007E6E6B" w14:paraId="7B8E56D4" w14:textId="77777777" w:rsidTr="00AE189F">
        <w:tc>
          <w:tcPr>
            <w:tcW w:w="445" w:type="dxa"/>
          </w:tcPr>
          <w:p w14:paraId="7CB4AFC3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№</w:t>
            </w:r>
          </w:p>
        </w:tc>
        <w:tc>
          <w:tcPr>
            <w:tcW w:w="2385" w:type="dxa"/>
          </w:tcPr>
          <w:p w14:paraId="3AC7BF28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Функция</w:t>
            </w:r>
          </w:p>
        </w:tc>
        <w:tc>
          <w:tcPr>
            <w:tcW w:w="2977" w:type="dxa"/>
            <w:gridSpan w:val="2"/>
          </w:tcPr>
          <w:p w14:paraId="1BFD29FD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Элемент</w:t>
            </w:r>
          </w:p>
        </w:tc>
        <w:tc>
          <w:tcPr>
            <w:tcW w:w="3538" w:type="dxa"/>
          </w:tcPr>
          <w:p w14:paraId="5A409B30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Описание</w:t>
            </w:r>
          </w:p>
        </w:tc>
      </w:tr>
      <w:tr w:rsidR="007E6E6B" w:rsidRPr="007E6E6B" w14:paraId="2957E0B1" w14:textId="77777777" w:rsidTr="00AE189F">
        <w:tc>
          <w:tcPr>
            <w:tcW w:w="445" w:type="dxa"/>
            <w:vMerge w:val="restart"/>
          </w:tcPr>
          <w:p w14:paraId="1EA5ED6B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1</w:t>
            </w:r>
          </w:p>
        </w:tc>
        <w:tc>
          <w:tcPr>
            <w:tcW w:w="2385" w:type="dxa"/>
            <w:vMerge w:val="restart"/>
          </w:tcPr>
          <w:p w14:paraId="5E91D2A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Консультирование по предоставляемым услугам и товарам</w:t>
            </w:r>
          </w:p>
        </w:tc>
        <w:tc>
          <w:tcPr>
            <w:tcW w:w="6515" w:type="dxa"/>
            <w:gridSpan w:val="3"/>
          </w:tcPr>
          <w:p w14:paraId="1B4B0DAA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14:paraId="7C08D38C" w14:textId="77777777" w:rsidTr="00AE189F">
        <w:tc>
          <w:tcPr>
            <w:tcW w:w="445" w:type="dxa"/>
            <w:vMerge/>
          </w:tcPr>
          <w:p w14:paraId="2B53A70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33C021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70286BC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Получение списка товаров и услуг из журнала</w:t>
            </w:r>
          </w:p>
        </w:tc>
        <w:tc>
          <w:tcPr>
            <w:tcW w:w="3538" w:type="dxa"/>
          </w:tcPr>
          <w:p w14:paraId="59BB286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Представление списка товаров и услуг с указанием цены в виде таблицы</w:t>
            </w:r>
          </w:p>
        </w:tc>
      </w:tr>
      <w:tr w:rsidR="007E6E6B" w:rsidRPr="007E6E6B" w14:paraId="3AB09FCA" w14:textId="77777777" w:rsidTr="00AE189F">
        <w:tc>
          <w:tcPr>
            <w:tcW w:w="445" w:type="dxa"/>
            <w:vMerge/>
          </w:tcPr>
          <w:p w14:paraId="79A8988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53F101E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5FE3136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продукции, содержащейся в журнале</w:t>
            </w:r>
          </w:p>
        </w:tc>
        <w:tc>
          <w:tcPr>
            <w:tcW w:w="3538" w:type="dxa"/>
          </w:tcPr>
          <w:p w14:paraId="256BFC0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Распределение продукции на «Материалы» и «Услуги», обеспечивая категоризацию </w:t>
            </w:r>
          </w:p>
        </w:tc>
      </w:tr>
      <w:tr w:rsidR="007E6E6B" w:rsidRPr="007E6E6B" w14:paraId="4969F2C7" w14:textId="77777777" w:rsidTr="00AE189F">
        <w:tc>
          <w:tcPr>
            <w:tcW w:w="445" w:type="dxa"/>
            <w:vMerge/>
          </w:tcPr>
          <w:p w14:paraId="24EEDCE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7A9D5F8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0267E26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Оплата выбранной услуги клиентом</w:t>
            </w:r>
          </w:p>
        </w:tc>
        <w:tc>
          <w:tcPr>
            <w:tcW w:w="3538" w:type="dxa"/>
          </w:tcPr>
          <w:p w14:paraId="6664F07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Финансовая компенсация за предоставление различных видов услуг </w:t>
            </w:r>
          </w:p>
        </w:tc>
      </w:tr>
      <w:tr w:rsidR="007E6E6B" w:rsidRPr="007E6E6B" w14:paraId="07852628" w14:textId="77777777" w:rsidTr="00AE189F">
        <w:tc>
          <w:tcPr>
            <w:tcW w:w="445" w:type="dxa"/>
            <w:vMerge/>
          </w:tcPr>
          <w:p w14:paraId="00939C3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39DC3D8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513208B7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14:paraId="1BDD921F" w14:textId="77777777" w:rsidTr="00AE189F">
        <w:tc>
          <w:tcPr>
            <w:tcW w:w="445" w:type="dxa"/>
            <w:vMerge/>
          </w:tcPr>
          <w:p w14:paraId="1A157F8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5CB5F2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260F0D1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Журнал</w:t>
            </w:r>
          </w:p>
        </w:tc>
        <w:tc>
          <w:tcPr>
            <w:tcW w:w="3538" w:type="dxa"/>
          </w:tcPr>
          <w:p w14:paraId="2A766A6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содержащий перечень товаров и услуг, предлагаемых потребителю</w:t>
            </w:r>
          </w:p>
        </w:tc>
      </w:tr>
      <w:tr w:rsidR="007E6E6B" w:rsidRPr="007E6E6B" w14:paraId="4B0E3ACD" w14:textId="77777777" w:rsidTr="00AE189F">
        <w:tc>
          <w:tcPr>
            <w:tcW w:w="445" w:type="dxa"/>
            <w:vMerge/>
          </w:tcPr>
          <w:p w14:paraId="1E3B5D6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667BA78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30D63E0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Продукция</w:t>
            </w:r>
          </w:p>
        </w:tc>
        <w:tc>
          <w:tcPr>
            <w:tcW w:w="3538" w:type="dxa"/>
          </w:tcPr>
          <w:p w14:paraId="261692E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Товары, необходимые для личного пользования и удовлетворения потребностей человека</w:t>
            </w:r>
          </w:p>
        </w:tc>
      </w:tr>
      <w:tr w:rsidR="007E6E6B" w:rsidRPr="007E6E6B" w14:paraId="7F33E122" w14:textId="77777777" w:rsidTr="00AE189F">
        <w:tc>
          <w:tcPr>
            <w:tcW w:w="445" w:type="dxa"/>
            <w:vMerge/>
          </w:tcPr>
          <w:p w14:paraId="7BF29B9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548F1B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7A6EA48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Классификация продукции</w:t>
            </w:r>
          </w:p>
        </w:tc>
        <w:tc>
          <w:tcPr>
            <w:tcW w:w="3538" w:type="dxa"/>
          </w:tcPr>
          <w:p w14:paraId="01AA596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Разделение товаров на группы, упрощающее учет и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соблюдение правовых норм</w:t>
            </w:r>
          </w:p>
        </w:tc>
      </w:tr>
      <w:tr w:rsidR="007E6E6B" w:rsidRPr="007E6E6B" w14:paraId="3BC65C66" w14:textId="77777777" w:rsidTr="00AE189F">
        <w:tc>
          <w:tcPr>
            <w:tcW w:w="445" w:type="dxa"/>
            <w:vMerge/>
          </w:tcPr>
          <w:p w14:paraId="0450E21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DFD903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7391CF30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14:paraId="5C17A87E" w14:textId="77777777" w:rsidTr="00AE189F">
        <w:tc>
          <w:tcPr>
            <w:tcW w:w="445" w:type="dxa"/>
            <w:vMerge/>
          </w:tcPr>
          <w:p w14:paraId="43D3878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504058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2655466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Администратор</w:t>
            </w:r>
          </w:p>
        </w:tc>
        <w:tc>
          <w:tcPr>
            <w:tcW w:w="3538" w:type="dxa"/>
          </w:tcPr>
          <w:p w14:paraId="307A3A3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Сотрудник, который встречает, координирует клиентов. Его задача — помочь клиентам, продемонстрировать сервис, а при необходимости — принести фирме дополнительную прибыль.</w:t>
            </w:r>
          </w:p>
        </w:tc>
      </w:tr>
      <w:tr w:rsidR="007E6E6B" w:rsidRPr="007E6E6B" w14:paraId="2BB5E242" w14:textId="77777777" w:rsidTr="00AE189F">
        <w:tc>
          <w:tcPr>
            <w:tcW w:w="445" w:type="dxa"/>
            <w:vMerge w:val="restart"/>
          </w:tcPr>
          <w:p w14:paraId="12A7CE2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2</w:t>
            </w:r>
          </w:p>
        </w:tc>
        <w:tc>
          <w:tcPr>
            <w:tcW w:w="2385" w:type="dxa"/>
            <w:vMerge w:val="restart"/>
          </w:tcPr>
          <w:p w14:paraId="4A9D7D7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Оказание услуг клиентам</w:t>
            </w:r>
          </w:p>
        </w:tc>
        <w:tc>
          <w:tcPr>
            <w:tcW w:w="6515" w:type="dxa"/>
            <w:gridSpan w:val="3"/>
          </w:tcPr>
          <w:p w14:paraId="16E35EBB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14:paraId="149F3D8D" w14:textId="77777777" w:rsidTr="00AE189F">
        <w:tc>
          <w:tcPr>
            <w:tcW w:w="445" w:type="dxa"/>
            <w:vMerge/>
          </w:tcPr>
          <w:p w14:paraId="7BB5CBE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085C332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5423886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Система назначения на обслуживание</w:t>
            </w:r>
          </w:p>
        </w:tc>
        <w:tc>
          <w:tcPr>
            <w:tcW w:w="3538" w:type="dxa"/>
          </w:tcPr>
          <w:p w14:paraId="7235CA4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Обеспечивает равномерный график работы и помогает избежать чрезмерно загруженных периодов</w:t>
            </w:r>
          </w:p>
        </w:tc>
      </w:tr>
      <w:tr w:rsidR="007E6E6B" w:rsidRPr="007E6E6B" w14:paraId="45F4526E" w14:textId="77777777" w:rsidTr="00AE189F">
        <w:tc>
          <w:tcPr>
            <w:tcW w:w="445" w:type="dxa"/>
            <w:vMerge/>
          </w:tcPr>
          <w:p w14:paraId="3C08FFA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0444A5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16E4A69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Встреча клиента</w:t>
            </w:r>
          </w:p>
        </w:tc>
        <w:tc>
          <w:tcPr>
            <w:tcW w:w="3538" w:type="dxa"/>
          </w:tcPr>
          <w:p w14:paraId="5CD72D5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Создание первого впечатления клиента о фирме. Кроме того, это важное звено коммуникации, которое определяет, насколько качественно будет выполнена работа</w:t>
            </w:r>
          </w:p>
        </w:tc>
      </w:tr>
      <w:tr w:rsidR="007E6E6B" w:rsidRPr="007E6E6B" w14:paraId="01684171" w14:textId="77777777" w:rsidTr="00AE189F">
        <w:tc>
          <w:tcPr>
            <w:tcW w:w="445" w:type="dxa"/>
            <w:vMerge/>
          </w:tcPr>
          <w:p w14:paraId="490B134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8EFC2B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310ECA1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Обслуживание клиента</w:t>
            </w:r>
          </w:p>
        </w:tc>
        <w:tc>
          <w:tcPr>
            <w:tcW w:w="3538" w:type="dxa"/>
          </w:tcPr>
          <w:p w14:paraId="1F6BB0BF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Процессы обслуживания потребителя и процессы, связанные с выполнением самой услуги</w:t>
            </w:r>
          </w:p>
        </w:tc>
      </w:tr>
      <w:tr w:rsidR="007E6E6B" w:rsidRPr="007E6E6B" w14:paraId="0AD7FE68" w14:textId="77777777" w:rsidTr="00AE189F">
        <w:tc>
          <w:tcPr>
            <w:tcW w:w="445" w:type="dxa"/>
            <w:vMerge/>
          </w:tcPr>
          <w:p w14:paraId="17A34C6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6EB7597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977" w:type="dxa"/>
            <w:gridSpan w:val="2"/>
          </w:tcPr>
          <w:p w14:paraId="0AF0499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Выдача заказа</w:t>
            </w:r>
          </w:p>
        </w:tc>
        <w:tc>
          <w:tcPr>
            <w:tcW w:w="3538" w:type="dxa"/>
          </w:tcPr>
          <w:p w14:paraId="3F43106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 должен быть убежден, что все работы выполнены как следует и необходимо убедить клиента, что стоимость работ обоснована</w:t>
            </w:r>
          </w:p>
        </w:tc>
      </w:tr>
      <w:tr w:rsidR="007E6E6B" w:rsidRPr="007E6E6B" w14:paraId="1033A1A0" w14:textId="77777777" w:rsidTr="00AE189F">
        <w:tc>
          <w:tcPr>
            <w:tcW w:w="445" w:type="dxa"/>
            <w:vMerge w:val="restart"/>
          </w:tcPr>
          <w:p w14:paraId="1B4792D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3D9A271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6F399C72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14:paraId="5448A33A" w14:textId="77777777" w:rsidTr="00AE189F">
        <w:tc>
          <w:tcPr>
            <w:tcW w:w="445" w:type="dxa"/>
            <w:vMerge/>
          </w:tcPr>
          <w:p w14:paraId="27CC334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5FD8989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1363AD1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Заказ-наряд</w:t>
            </w:r>
          </w:p>
        </w:tc>
        <w:tc>
          <w:tcPr>
            <w:tcW w:w="3680" w:type="dxa"/>
            <w:gridSpan w:val="2"/>
          </w:tcPr>
          <w:p w14:paraId="71F4B82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Документ, который содержит информацию о стоимости выполненных работ и стоимости материалов. Заказ-наряд, применяют в сфере услуг и оформляют при выполнении работы (оказании услуги)</w:t>
            </w:r>
          </w:p>
        </w:tc>
      </w:tr>
      <w:tr w:rsidR="007E6E6B" w:rsidRPr="007E6E6B" w14:paraId="3C520708" w14:textId="77777777" w:rsidTr="00AE189F">
        <w:tc>
          <w:tcPr>
            <w:tcW w:w="445" w:type="dxa"/>
            <w:vMerge/>
          </w:tcPr>
          <w:p w14:paraId="01AACEC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10CC431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0735F704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14:paraId="6018F176" w14:textId="77777777" w:rsidTr="00AE189F">
        <w:tc>
          <w:tcPr>
            <w:tcW w:w="445" w:type="dxa"/>
            <w:vMerge/>
          </w:tcPr>
          <w:p w14:paraId="31E488B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75C860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238F90D1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Мастер</w:t>
            </w:r>
          </w:p>
        </w:tc>
        <w:tc>
          <w:tcPr>
            <w:tcW w:w="3680" w:type="dxa"/>
            <w:gridSpan w:val="2"/>
          </w:tcPr>
          <w:p w14:paraId="55B3719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обладающий определённым набором навыков и знаний в конкретной области или ремесле, который может создавать, ремонтировать или улучшать объекты или услуги.</w:t>
            </w:r>
          </w:p>
        </w:tc>
      </w:tr>
      <w:tr w:rsidR="007E6E6B" w:rsidRPr="007E6E6B" w14:paraId="78B74960" w14:textId="77777777" w:rsidTr="00AE189F">
        <w:tc>
          <w:tcPr>
            <w:tcW w:w="445" w:type="dxa"/>
            <w:vMerge/>
          </w:tcPr>
          <w:p w14:paraId="37F42CA3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2D612AD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03B5CB8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Клиент</w:t>
            </w:r>
          </w:p>
        </w:tc>
        <w:tc>
          <w:tcPr>
            <w:tcW w:w="3680" w:type="dxa"/>
            <w:gridSpan w:val="2"/>
          </w:tcPr>
          <w:p w14:paraId="704DEE2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Физическое или юридическое лицо, которое приобретает товары или услуги другого предприятия</w:t>
            </w:r>
          </w:p>
        </w:tc>
      </w:tr>
      <w:tr w:rsidR="007E6E6B" w:rsidRPr="007E6E6B" w14:paraId="18678B7D" w14:textId="77777777" w:rsidTr="00AE189F">
        <w:tc>
          <w:tcPr>
            <w:tcW w:w="445" w:type="dxa"/>
            <w:vMerge w:val="restart"/>
          </w:tcPr>
          <w:p w14:paraId="2A86F30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  <w:tc>
          <w:tcPr>
            <w:tcW w:w="2385" w:type="dxa"/>
            <w:vMerge w:val="restart"/>
          </w:tcPr>
          <w:p w14:paraId="1625C62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 на комплектующие</w:t>
            </w:r>
          </w:p>
        </w:tc>
        <w:tc>
          <w:tcPr>
            <w:tcW w:w="6515" w:type="dxa"/>
            <w:gridSpan w:val="3"/>
          </w:tcPr>
          <w:p w14:paraId="422ECC7C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Задачи</w:t>
            </w:r>
          </w:p>
        </w:tc>
      </w:tr>
      <w:tr w:rsidR="007E6E6B" w:rsidRPr="007E6E6B" w14:paraId="4BB2547C" w14:textId="77777777" w:rsidTr="00AE189F">
        <w:tc>
          <w:tcPr>
            <w:tcW w:w="445" w:type="dxa"/>
            <w:vMerge/>
          </w:tcPr>
          <w:p w14:paraId="575EF71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713A7F3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6C2FCBA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Выбор компонентов</w:t>
            </w:r>
          </w:p>
        </w:tc>
        <w:tc>
          <w:tcPr>
            <w:tcW w:w="3680" w:type="dxa"/>
            <w:gridSpan w:val="2"/>
          </w:tcPr>
          <w:p w14:paraId="00A4C1F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Компоненты, которые </w:t>
            </w:r>
            <w:r w:rsidRPr="007E6E6B">
              <w:rPr>
                <w:rFonts w:ascii="Times New Roman" w:eastAsia="Calibri" w:hAnsi="Times New Roman" w:cs="Times New Roman"/>
                <w:sz w:val="24"/>
              </w:rPr>
              <w:lastRenderedPageBreak/>
              <w:t>необходимы для реализации услуг</w:t>
            </w:r>
          </w:p>
        </w:tc>
      </w:tr>
      <w:tr w:rsidR="007E6E6B" w:rsidRPr="007E6E6B" w14:paraId="5E55B4EB" w14:textId="77777777" w:rsidTr="00AE189F">
        <w:tc>
          <w:tcPr>
            <w:tcW w:w="445" w:type="dxa"/>
            <w:vMerge/>
          </w:tcPr>
          <w:p w14:paraId="135FE986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618E7BC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322EEFF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Оформление заказа</w:t>
            </w:r>
          </w:p>
        </w:tc>
        <w:tc>
          <w:tcPr>
            <w:tcW w:w="3680" w:type="dxa"/>
            <w:gridSpan w:val="2"/>
          </w:tcPr>
          <w:p w14:paraId="4DB971F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 xml:space="preserve">Серия шагов, которые товаровед должен пройти при покупке </w:t>
            </w:r>
          </w:p>
        </w:tc>
      </w:tr>
      <w:tr w:rsidR="007E6E6B" w:rsidRPr="007E6E6B" w14:paraId="4E623528" w14:textId="77777777" w:rsidTr="00AE189F">
        <w:tc>
          <w:tcPr>
            <w:tcW w:w="445" w:type="dxa"/>
            <w:vMerge/>
          </w:tcPr>
          <w:p w14:paraId="190A915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57559C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42028F4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Доставка заказа</w:t>
            </w:r>
          </w:p>
        </w:tc>
        <w:tc>
          <w:tcPr>
            <w:tcW w:w="3680" w:type="dxa"/>
            <w:gridSpan w:val="2"/>
          </w:tcPr>
          <w:p w14:paraId="773F31B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Осуществляется в соответствии с условиями договора и может включать различные способы доставки, такие как курьерские службы, транспортные компании или самовывоз. Важно следить за процессом доставки и получать информацию о статусе заказа</w:t>
            </w:r>
          </w:p>
        </w:tc>
      </w:tr>
      <w:tr w:rsidR="007E6E6B" w:rsidRPr="007E6E6B" w14:paraId="29DDD510" w14:textId="77777777" w:rsidTr="00AE189F">
        <w:tc>
          <w:tcPr>
            <w:tcW w:w="445" w:type="dxa"/>
            <w:vMerge/>
          </w:tcPr>
          <w:p w14:paraId="289E2210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558D942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337A96C8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Эксплуатация компонентов</w:t>
            </w:r>
          </w:p>
        </w:tc>
        <w:tc>
          <w:tcPr>
            <w:tcW w:w="3680" w:type="dxa"/>
            <w:gridSpan w:val="2"/>
          </w:tcPr>
          <w:p w14:paraId="00F749FB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Может включать в себя установку оборудования, подключение к системе, настройку параметров и тестирование.</w:t>
            </w:r>
          </w:p>
        </w:tc>
      </w:tr>
      <w:tr w:rsidR="007E6E6B" w:rsidRPr="007E6E6B" w14:paraId="5B39EFDF" w14:textId="77777777" w:rsidTr="00AE189F">
        <w:tc>
          <w:tcPr>
            <w:tcW w:w="445" w:type="dxa"/>
            <w:vMerge/>
          </w:tcPr>
          <w:p w14:paraId="3E43871A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3FA2CFF1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64102A76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Объекты</w:t>
            </w:r>
          </w:p>
        </w:tc>
      </w:tr>
      <w:tr w:rsidR="007E6E6B" w:rsidRPr="007E6E6B" w14:paraId="44E12C2A" w14:textId="77777777" w:rsidTr="00AE189F">
        <w:tc>
          <w:tcPr>
            <w:tcW w:w="445" w:type="dxa"/>
            <w:vMerge/>
          </w:tcPr>
          <w:p w14:paraId="58B41347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0F547FC2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37B5FDB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Приходная накладная</w:t>
            </w:r>
          </w:p>
        </w:tc>
        <w:tc>
          <w:tcPr>
            <w:tcW w:w="3680" w:type="dxa"/>
            <w:gridSpan w:val="2"/>
          </w:tcPr>
          <w:p w14:paraId="5BD2E67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Учетный документ, который поставщик выдает товароведу при отгрузке товаров</w:t>
            </w:r>
          </w:p>
        </w:tc>
      </w:tr>
      <w:tr w:rsidR="007E6E6B" w:rsidRPr="007E6E6B" w14:paraId="0E14F2F0" w14:textId="77777777" w:rsidTr="00AE189F">
        <w:tc>
          <w:tcPr>
            <w:tcW w:w="445" w:type="dxa"/>
            <w:vMerge/>
          </w:tcPr>
          <w:p w14:paraId="0D683089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711AB31C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6515" w:type="dxa"/>
            <w:gridSpan w:val="3"/>
          </w:tcPr>
          <w:p w14:paraId="285633FB" w14:textId="77777777" w:rsidR="007E6E6B" w:rsidRPr="007E6E6B" w:rsidRDefault="007E6E6B" w:rsidP="007E6E6B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Субъекты</w:t>
            </w:r>
          </w:p>
        </w:tc>
      </w:tr>
      <w:tr w:rsidR="007E6E6B" w:rsidRPr="007E6E6B" w14:paraId="244CDA68" w14:textId="77777777" w:rsidTr="00AE189F">
        <w:tc>
          <w:tcPr>
            <w:tcW w:w="445" w:type="dxa"/>
            <w:vMerge/>
          </w:tcPr>
          <w:p w14:paraId="54B890FE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385" w:type="dxa"/>
            <w:vMerge/>
          </w:tcPr>
          <w:p w14:paraId="479F35C4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2835" w:type="dxa"/>
          </w:tcPr>
          <w:p w14:paraId="41DE83B5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Товаровед</w:t>
            </w:r>
          </w:p>
        </w:tc>
        <w:tc>
          <w:tcPr>
            <w:tcW w:w="3680" w:type="dxa"/>
            <w:gridSpan w:val="2"/>
          </w:tcPr>
          <w:p w14:paraId="106F98FD" w14:textId="77777777" w:rsidR="007E6E6B" w:rsidRPr="007E6E6B" w:rsidRDefault="007E6E6B" w:rsidP="007E6E6B">
            <w:pPr>
              <w:rPr>
                <w:rFonts w:ascii="Times New Roman" w:eastAsia="Calibri" w:hAnsi="Times New Roman" w:cs="Times New Roman"/>
                <w:sz w:val="24"/>
              </w:rPr>
            </w:pPr>
            <w:r w:rsidRPr="007E6E6B">
              <w:rPr>
                <w:rFonts w:ascii="Times New Roman" w:eastAsia="Calibri" w:hAnsi="Times New Roman" w:cs="Times New Roman"/>
                <w:sz w:val="24"/>
              </w:rPr>
              <w:t>Специалист, который занимается всем спектром работ, связанных с товарами. Он изучает свойства, качество и ассортимент товаров различных групп и видов</w:t>
            </w:r>
          </w:p>
        </w:tc>
      </w:tr>
    </w:tbl>
    <w:p w14:paraId="33639FF9" w14:textId="77777777" w:rsidR="007E6E6B" w:rsidRDefault="007E6E6B" w:rsidP="007E6E6B">
      <w:pPr>
        <w:keepNext/>
        <w:spacing w:before="200"/>
        <w:jc w:val="center"/>
      </w:pPr>
      <w:r>
        <w:rPr>
          <w:noProof/>
          <w:lang w:eastAsia="ru-RU"/>
        </w:rPr>
        <w:drawing>
          <wp:inline distT="0" distB="0" distL="0" distR="0" wp14:anchorId="15F4AAD1" wp14:editId="6649D1E4">
            <wp:extent cx="5486400" cy="2329520"/>
            <wp:effectExtent l="0" t="0" r="0" b="0"/>
            <wp:docPr id="1" name="Рисунок 1" descr="Движения доку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вижения документов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1" cy="233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E548" w14:textId="6515286B" w:rsidR="007E6E6B" w:rsidRDefault="007E6E6B" w:rsidP="007E6E6B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EA7674">
        <w:rPr>
          <w:rFonts w:ascii="Times New Roman" w:hAnsi="Times New Roman" w:cs="Times New Roman"/>
          <w:i w:val="0"/>
          <w:color w:val="auto"/>
          <w:sz w:val="24"/>
        </w:rPr>
        <w:t xml:space="preserve"> «Движения документов»</w:t>
      </w:r>
    </w:p>
    <w:p w14:paraId="73F4BC1E" w14:textId="77777777" w:rsidR="00954C54" w:rsidRDefault="00954C54" w:rsidP="00954C5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05F9FC" wp14:editId="35541070">
            <wp:extent cx="3975100" cy="3238500"/>
            <wp:effectExtent l="0" t="0" r="6350" b="0"/>
            <wp:docPr id="13" name="Рисунок 13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иаграмма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B740" w14:textId="2904BF12" w:rsidR="00954C54" w:rsidRPr="00954C54" w:rsidRDefault="00954C54" w:rsidP="00954C54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 xml:space="preserve"> «Диаграмма </w:t>
      </w:r>
      <w:r>
        <w:rPr>
          <w:rFonts w:ascii="Times New Roman" w:hAnsi="Times New Roman" w:cs="Times New Roman"/>
          <w:i w:val="0"/>
          <w:color w:val="auto"/>
          <w:sz w:val="24"/>
        </w:rPr>
        <w:t>вариантов использования</w:t>
      </w:r>
      <w:r w:rsidRPr="00922680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43FB88B" w14:textId="77777777" w:rsidR="007E6E6B" w:rsidRPr="00AE189F" w:rsidRDefault="008B7DC8" w:rsidP="00AE189F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1" w:name="_Toc161924710"/>
      <w:r w:rsidRPr="00AE189F">
        <w:rPr>
          <w:rFonts w:ascii="Times New Roman" w:hAnsi="Times New Roman" w:cs="Times New Roman"/>
          <w:b/>
          <w:color w:val="auto"/>
          <w:sz w:val="24"/>
        </w:rPr>
        <w:t>3.3. Проектирование экранных форм</w:t>
      </w:r>
      <w:bookmarkEnd w:id="41"/>
    </w:p>
    <w:p w14:paraId="1B975902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50774FF" wp14:editId="3A205273">
            <wp:extent cx="2792052" cy="10477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98" t="2356" b="-1"/>
                    <a:stretch/>
                  </pic:blipFill>
                  <pic:spPr bwMode="auto">
                    <a:xfrm>
                      <a:off x="0" y="0"/>
                      <a:ext cx="2817316" cy="105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E5129" w14:textId="1DBEE56F"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8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 Номенклатура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29BC448C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07CA57" wp14:editId="16EA26CD">
            <wp:extent cx="2402840" cy="120009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26" t="1563" r="1"/>
                    <a:stretch/>
                  </pic:blipFill>
                  <pic:spPr bwMode="auto">
                    <a:xfrm>
                      <a:off x="0" y="0"/>
                      <a:ext cx="2434656" cy="121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E809B" w14:textId="181EE9C1"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9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регистра сведений Ц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ены номенклатуры»</w:t>
      </w:r>
    </w:p>
    <w:p w14:paraId="79B89AAA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FDF4CFB" wp14:editId="2499101A">
            <wp:extent cx="3486150" cy="158049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87"/>
                    <a:stretch/>
                  </pic:blipFill>
                  <pic:spPr bwMode="auto">
                    <a:xfrm>
                      <a:off x="0" y="0"/>
                      <a:ext cx="3506733" cy="158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25C3A" w14:textId="0707B836" w:rsid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10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документа Приходная накладная»</w:t>
      </w:r>
    </w:p>
    <w:p w14:paraId="6D68E945" w14:textId="77777777" w:rsid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F0B83E6" wp14:editId="6036FE92">
            <wp:extent cx="2724150" cy="1009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824" cy="1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F1DA" w14:textId="5369CF22" w:rsidR="00965052" w:rsidRPr="00965052" w:rsidRDefault="00965052" w:rsidP="00965052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11</w:t>
      </w:r>
      <w:r w:rsidR="00954C54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«Пустая форма </w:t>
      </w:r>
      <w:r>
        <w:rPr>
          <w:rFonts w:ascii="Times New Roman" w:eastAsia="Calibri" w:hAnsi="Times New Roman" w:cs="Times New Roman"/>
          <w:iCs/>
          <w:sz w:val="24"/>
          <w:szCs w:val="18"/>
        </w:rPr>
        <w:t>справочника Склады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1A5026B8" w14:textId="77777777" w:rsidR="007E6E6B" w:rsidRPr="007E6E6B" w:rsidRDefault="007E6E6B" w:rsidP="007E6E6B">
      <w:pPr>
        <w:keepNext/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>Справочник «Мастера» имеет идентичную форму, как и «Склады».</w:t>
      </w:r>
    </w:p>
    <w:p w14:paraId="0FEA1153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95912D0" wp14:editId="3F84D4B0">
            <wp:extent cx="3219450" cy="12082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8427" cy="12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64A3" w14:textId="0FEB0DFD" w:rsidR="007E6E6B" w:rsidRPr="007E6E6B" w:rsidRDefault="007E6E6B" w:rsidP="007E6E6B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18"/>
        </w:rPr>
      </w:pP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Рис. </w:t>
      </w:r>
      <w:r w:rsidR="00722640">
        <w:rPr>
          <w:rFonts w:ascii="Times New Roman" w:eastAsia="Calibri" w:hAnsi="Times New Roman" w:cs="Times New Roman"/>
          <w:iCs/>
          <w:sz w:val="24"/>
          <w:szCs w:val="18"/>
        </w:rPr>
        <w:t>12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форма </w:t>
      </w:r>
      <w:r w:rsidR="00965052">
        <w:rPr>
          <w:rFonts w:ascii="Times New Roman" w:eastAsia="Calibri" w:hAnsi="Times New Roman" w:cs="Times New Roman"/>
          <w:iCs/>
          <w:sz w:val="24"/>
          <w:szCs w:val="18"/>
        </w:rPr>
        <w:t>справочника Клиенты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>»</w:t>
      </w:r>
    </w:p>
    <w:p w14:paraId="2DCC7FA2" w14:textId="77777777" w:rsidR="007E6E6B" w:rsidRPr="007E6E6B" w:rsidRDefault="007E6E6B" w:rsidP="007E6E6B">
      <w:pPr>
        <w:keepNext/>
        <w:spacing w:after="160" w:line="259" w:lineRule="auto"/>
        <w:jc w:val="center"/>
        <w:rPr>
          <w:rFonts w:ascii="Calibri" w:eastAsia="Calibri" w:hAnsi="Calibri" w:cs="Times New Roman"/>
        </w:rPr>
      </w:pPr>
      <w:r w:rsidRPr="007E6E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58AC836" wp14:editId="082F7DD0">
            <wp:extent cx="3456536" cy="19748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07" t="795" r="1" b="-1"/>
                    <a:stretch/>
                  </pic:blipFill>
                  <pic:spPr bwMode="auto">
                    <a:xfrm>
                      <a:off x="0" y="0"/>
                      <a:ext cx="3496748" cy="199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92918" w14:textId="032B269A" w:rsidR="008B7DC8" w:rsidRDefault="007E6E6B" w:rsidP="007E6E6B">
      <w:pPr>
        <w:jc w:val="center"/>
        <w:rPr>
          <w:rFonts w:ascii="Times New Roman" w:eastAsia="Calibri" w:hAnsi="Times New Roman" w:cs="Times New Roman"/>
          <w:sz w:val="24"/>
        </w:rPr>
      </w:pPr>
      <w:r w:rsidRPr="007E6E6B">
        <w:rPr>
          <w:rFonts w:ascii="Times New Roman" w:eastAsia="Calibri" w:hAnsi="Times New Roman" w:cs="Times New Roman"/>
          <w:sz w:val="24"/>
        </w:rPr>
        <w:t xml:space="preserve">Рис. </w:t>
      </w:r>
      <w:r w:rsidR="00722640">
        <w:rPr>
          <w:rFonts w:ascii="Times New Roman" w:eastAsia="Calibri" w:hAnsi="Times New Roman" w:cs="Times New Roman"/>
          <w:sz w:val="24"/>
        </w:rPr>
        <w:t>13</w:t>
      </w:r>
      <w:r>
        <w:rPr>
          <w:rFonts w:ascii="Times New Roman" w:eastAsia="Calibri" w:hAnsi="Times New Roman" w:cs="Times New Roman"/>
          <w:i/>
          <w:sz w:val="24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«</w:t>
      </w:r>
      <w:r>
        <w:rPr>
          <w:rFonts w:ascii="Times New Roman" w:eastAsia="Calibri" w:hAnsi="Times New Roman" w:cs="Times New Roman"/>
          <w:iCs/>
          <w:sz w:val="24"/>
          <w:szCs w:val="18"/>
        </w:rPr>
        <w:t>Экранная</w:t>
      </w:r>
      <w:r w:rsidRPr="007E6E6B">
        <w:rPr>
          <w:rFonts w:ascii="Times New Roman" w:eastAsia="Calibri" w:hAnsi="Times New Roman" w:cs="Times New Roman"/>
          <w:iCs/>
          <w:sz w:val="24"/>
          <w:szCs w:val="18"/>
        </w:rPr>
        <w:t xml:space="preserve"> </w:t>
      </w:r>
      <w:r w:rsidRPr="007E6E6B">
        <w:rPr>
          <w:rFonts w:ascii="Times New Roman" w:eastAsia="Calibri" w:hAnsi="Times New Roman" w:cs="Times New Roman"/>
          <w:sz w:val="24"/>
        </w:rPr>
        <w:t>форма документа Оказание услуги»</w:t>
      </w:r>
    </w:p>
    <w:p w14:paraId="26BA3CE3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51BE88A9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158D9E14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74F62135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2164D415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3428FDC6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239C6E19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43386E67" w14:textId="77777777" w:rsidR="00954C54" w:rsidRDefault="00954C54" w:rsidP="007E6E6B">
      <w:pPr>
        <w:jc w:val="center"/>
        <w:rPr>
          <w:rFonts w:ascii="Times New Roman" w:eastAsia="Calibri" w:hAnsi="Times New Roman" w:cs="Times New Roman"/>
          <w:sz w:val="24"/>
        </w:rPr>
      </w:pPr>
    </w:p>
    <w:p w14:paraId="66F03D88" w14:textId="77777777" w:rsidR="00954C54" w:rsidRPr="008B7DC8" w:rsidRDefault="00954C54" w:rsidP="007E6E6B">
      <w:pPr>
        <w:jc w:val="center"/>
        <w:rPr>
          <w:rFonts w:ascii="Times New Roman" w:hAnsi="Times New Roman" w:cs="Times New Roman"/>
          <w:b/>
          <w:sz w:val="24"/>
        </w:rPr>
      </w:pPr>
    </w:p>
    <w:p w14:paraId="29757BA0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2" w:name="_Toc161924711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3.4. Блок-схема приложения</w:t>
      </w:r>
      <w:bookmarkEnd w:id="42"/>
      <w:r w:rsidRPr="008B7DC8">
        <w:rPr>
          <w:rFonts w:ascii="Times New Roman" w:hAnsi="Times New Roman" w:cs="Times New Roman"/>
          <w:b/>
          <w:sz w:val="24"/>
        </w:rPr>
        <w:tab/>
      </w:r>
    </w:p>
    <w:p w14:paraId="1B146E36" w14:textId="77777777" w:rsidR="00967683" w:rsidRDefault="00967683" w:rsidP="00967683">
      <w:pPr>
        <w:keepNext/>
        <w:spacing w:before="120"/>
        <w:jc w:val="center"/>
      </w:pPr>
      <w:r>
        <w:rPr>
          <w:noProof/>
          <w:lang w:eastAsia="ru-RU"/>
        </w:rPr>
        <w:drawing>
          <wp:inline distT="0" distB="0" distL="0" distR="0" wp14:anchorId="20FA3EE6" wp14:editId="3B4BC915">
            <wp:extent cx="2667000" cy="6550616"/>
            <wp:effectExtent l="0" t="0" r="0" b="3175"/>
            <wp:docPr id="12" name="Рисунок 12" descr="Блок-схема работы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Блок-схема работы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560" cy="661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D339" w14:textId="259442ED"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14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«Блок-схема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 xml:space="preserve">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(1)</w:t>
      </w:r>
      <w:r w:rsidRPr="009A21BB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74B82817" w14:textId="77777777" w:rsidR="00967683" w:rsidRDefault="00967683" w:rsidP="0096768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6E0810" wp14:editId="49383B0F">
            <wp:extent cx="3530600" cy="3670300"/>
            <wp:effectExtent l="0" t="0" r="0" b="6350"/>
            <wp:docPr id="11" name="Рисунок 11" descr="Блок-схема работы приложения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Блок-схема работы приложения(2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FA42" w14:textId="5605D2E6" w:rsidR="00967683" w:rsidRDefault="00967683" w:rsidP="0096768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DD1FBF">
        <w:rPr>
          <w:rFonts w:ascii="Times New Roman" w:hAnsi="Times New Roman" w:cs="Times New Roman"/>
          <w:i w:val="0"/>
          <w:color w:val="auto"/>
          <w:sz w:val="24"/>
        </w:rPr>
        <w:t>(2)»</w:t>
      </w:r>
    </w:p>
    <w:p w14:paraId="531B9236" w14:textId="77777777" w:rsidR="00967683" w:rsidRDefault="00967683" w:rsidP="0096768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3E81D9" wp14:editId="32081BAE">
            <wp:extent cx="2667000" cy="4457700"/>
            <wp:effectExtent l="0" t="0" r="0" b="0"/>
            <wp:docPr id="10" name="Рисунок 10" descr="Блок-схема работы приложения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Блок-схема работы приложения(3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1275" w14:textId="4D45E2BE" w:rsidR="00967683" w:rsidRPr="00AE189F" w:rsidRDefault="00967683" w:rsidP="00AE189F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  <w:szCs w:val="24"/>
        </w:rPr>
        <w:t>16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«Блок-схема работы приложения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272260">
        <w:rPr>
          <w:rFonts w:ascii="Times New Roman" w:hAnsi="Times New Roman" w:cs="Times New Roman"/>
          <w:i w:val="0"/>
          <w:color w:val="auto"/>
          <w:sz w:val="24"/>
          <w:szCs w:val="24"/>
        </w:rPr>
        <w:t>(3)»</w:t>
      </w:r>
    </w:p>
    <w:p w14:paraId="1A62017A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3" w:name="_Toc161924712"/>
      <w:r w:rsidRPr="00AE189F">
        <w:rPr>
          <w:rFonts w:ascii="Times New Roman" w:hAnsi="Times New Roman" w:cs="Times New Roman"/>
          <w:b/>
          <w:color w:val="auto"/>
          <w:sz w:val="24"/>
        </w:rPr>
        <w:lastRenderedPageBreak/>
        <w:t>3.5. Проектирование и разработка баз данных</w:t>
      </w:r>
      <w:bookmarkEnd w:id="43"/>
      <w:r w:rsidRPr="008B7DC8">
        <w:rPr>
          <w:rFonts w:ascii="Times New Roman" w:hAnsi="Times New Roman" w:cs="Times New Roman"/>
          <w:b/>
          <w:sz w:val="24"/>
        </w:rPr>
        <w:tab/>
      </w:r>
    </w:p>
    <w:p w14:paraId="3CDF592C" w14:textId="77777777" w:rsidR="00E971AE" w:rsidRDefault="00722640" w:rsidP="00E971AE">
      <w:pPr>
        <w:keepNext/>
        <w:ind w:firstLine="709"/>
        <w:jc w:val="center"/>
      </w:pPr>
      <w:r>
        <w:rPr>
          <w:rFonts w:ascii="Times New Roman" w:hAnsi="Times New Roman" w:cs="Times New Roman"/>
          <w:b/>
          <w:sz w:val="24"/>
        </w:rPr>
        <w:pict w14:anchorId="7C1A9E60">
          <v:shape id="_x0000_i1028" type="#_x0000_t75" style="width:242.5pt;height:412.5pt">
            <v:imagedata r:id="rId41" o:title="разработка бд"/>
          </v:shape>
        </w:pict>
      </w:r>
    </w:p>
    <w:p w14:paraId="5F6CBB22" w14:textId="402DF4FB" w:rsidR="00E971AE" w:rsidRPr="00E971AE" w:rsidRDefault="00E971AE" w:rsidP="00E971AE">
      <w:pPr>
        <w:pStyle w:val="a5"/>
        <w:jc w:val="center"/>
        <w:rPr>
          <w:rFonts w:ascii="Times New Roman" w:hAnsi="Times New Roman" w:cs="Times New Roman"/>
          <w:b/>
          <w:i w:val="0"/>
          <w:color w:val="auto"/>
          <w:sz w:val="36"/>
        </w:rPr>
      </w:pP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17</w:t>
      </w:r>
      <w:r w:rsidRPr="00E971AE">
        <w:rPr>
          <w:rFonts w:ascii="Times New Roman" w:hAnsi="Times New Roman" w:cs="Times New Roman"/>
          <w:i w:val="0"/>
          <w:color w:val="auto"/>
          <w:sz w:val="24"/>
        </w:rPr>
        <w:t xml:space="preserve"> «Модель данных»</w:t>
      </w:r>
    </w:p>
    <w:p w14:paraId="6953F27F" w14:textId="77777777" w:rsidR="008B7DC8" w:rsidRDefault="008B7DC8" w:rsidP="00AE189F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4" w:name="_Toc161924713"/>
      <w:r w:rsidRPr="00AE189F">
        <w:rPr>
          <w:rFonts w:ascii="Times New Roman" w:hAnsi="Times New Roman" w:cs="Times New Roman"/>
          <w:b/>
          <w:color w:val="auto"/>
          <w:sz w:val="24"/>
        </w:rPr>
        <w:t>3.6. Руководство программиста</w:t>
      </w:r>
      <w:bookmarkEnd w:id="44"/>
      <w:r w:rsidRPr="00AE189F">
        <w:rPr>
          <w:rFonts w:ascii="Times New Roman" w:hAnsi="Times New Roman" w:cs="Times New Roman"/>
          <w:b/>
          <w:color w:val="auto"/>
          <w:sz w:val="24"/>
        </w:rPr>
        <w:tab/>
      </w:r>
    </w:p>
    <w:p w14:paraId="548AE899" w14:textId="77777777" w:rsidR="00B33A64" w:rsidRPr="00B33A64" w:rsidRDefault="007E6E6B" w:rsidP="00B33A64">
      <w:pPr>
        <w:keepNext/>
        <w:spacing w:after="0" w:line="240" w:lineRule="auto"/>
        <w:jc w:val="right"/>
        <w:rPr>
          <w:rFonts w:ascii="Times New Roman" w:eastAsia="Calibri" w:hAnsi="Times New Roman" w:cs="Times New Roman"/>
          <w:iCs/>
          <w:sz w:val="24"/>
          <w:szCs w:val="18"/>
        </w:rPr>
      </w:pPr>
      <w:r>
        <w:rPr>
          <w:rFonts w:ascii="Times New Roman" w:eastAsia="Calibri" w:hAnsi="Times New Roman" w:cs="Times New Roman"/>
          <w:iCs/>
          <w:sz w:val="24"/>
          <w:szCs w:val="18"/>
        </w:rPr>
        <w:t>Таблица №5</w:t>
      </w:r>
      <w:r w:rsidR="00B33A64" w:rsidRPr="00B33A64">
        <w:rPr>
          <w:rFonts w:ascii="Times New Roman" w:eastAsia="Calibri" w:hAnsi="Times New Roman" w:cs="Times New Roman"/>
          <w:iCs/>
          <w:sz w:val="24"/>
          <w:szCs w:val="18"/>
        </w:rPr>
        <w:t xml:space="preserve"> «Словарь данных»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5245"/>
        <w:gridCol w:w="1837"/>
      </w:tblGrid>
      <w:tr w:rsidR="00B33A64" w:rsidRPr="00B33A64" w14:paraId="4DFAAAA0" w14:textId="77777777" w:rsidTr="00831359">
        <w:trPr>
          <w:jc w:val="center"/>
        </w:trPr>
        <w:tc>
          <w:tcPr>
            <w:tcW w:w="2263" w:type="dxa"/>
          </w:tcPr>
          <w:p w14:paraId="700A1616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Поле</w:t>
            </w:r>
          </w:p>
        </w:tc>
        <w:tc>
          <w:tcPr>
            <w:tcW w:w="5245" w:type="dxa"/>
          </w:tcPr>
          <w:p w14:paraId="4DFE4865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Тип данных</w:t>
            </w:r>
          </w:p>
        </w:tc>
        <w:tc>
          <w:tcPr>
            <w:tcW w:w="1837" w:type="dxa"/>
          </w:tcPr>
          <w:p w14:paraId="2F2C3504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b/>
                <w:sz w:val="24"/>
              </w:rPr>
              <w:t>Стандартные реквизиты</w:t>
            </w:r>
          </w:p>
        </w:tc>
      </w:tr>
      <w:tr w:rsidR="00B33A64" w:rsidRPr="00B33A64" w14:paraId="10411EDE" w14:textId="77777777" w:rsidTr="00831359">
        <w:trPr>
          <w:jc w:val="center"/>
        </w:trPr>
        <w:tc>
          <w:tcPr>
            <w:tcW w:w="9345" w:type="dxa"/>
            <w:gridSpan w:val="3"/>
          </w:tcPr>
          <w:p w14:paraId="2470A39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«Клиенты»</w:t>
            </w:r>
          </w:p>
        </w:tc>
      </w:tr>
      <w:tr w:rsidR="00B33A64" w:rsidRPr="00B33A64" w14:paraId="654DBFA5" w14:textId="77777777" w:rsidTr="00831359">
        <w:trPr>
          <w:jc w:val="center"/>
        </w:trPr>
        <w:tc>
          <w:tcPr>
            <w:tcW w:w="2263" w:type="dxa"/>
          </w:tcPr>
          <w:p w14:paraId="2D49EEE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5245" w:type="dxa"/>
          </w:tcPr>
          <w:p w14:paraId="085F265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454E3B8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B33A64" w:rsidRPr="00B33A64" w14:paraId="3A48549F" w14:textId="77777777" w:rsidTr="00831359">
        <w:trPr>
          <w:jc w:val="center"/>
        </w:trPr>
        <w:tc>
          <w:tcPr>
            <w:tcW w:w="2263" w:type="dxa"/>
          </w:tcPr>
          <w:p w14:paraId="72BDF97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245" w:type="dxa"/>
          </w:tcPr>
          <w:p w14:paraId="7D18A3A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837" w:type="dxa"/>
          </w:tcPr>
          <w:p w14:paraId="354BDC1F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B33A64" w:rsidRPr="00B33A64" w14:paraId="744ED239" w14:textId="77777777" w:rsidTr="00831359">
        <w:trPr>
          <w:jc w:val="center"/>
        </w:trPr>
        <w:tc>
          <w:tcPr>
            <w:tcW w:w="2263" w:type="dxa"/>
          </w:tcPr>
          <w:p w14:paraId="03E33CE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5245" w:type="dxa"/>
          </w:tcPr>
          <w:p w14:paraId="3FA4BF1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Маска ввода</w:t>
            </w:r>
          </w:p>
        </w:tc>
        <w:tc>
          <w:tcPr>
            <w:tcW w:w="1837" w:type="dxa"/>
          </w:tcPr>
          <w:p w14:paraId="2E43A648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Код</w:t>
            </w:r>
          </w:p>
        </w:tc>
      </w:tr>
      <w:tr w:rsidR="00B33A64" w:rsidRPr="00B33A64" w14:paraId="61AD9835" w14:textId="77777777" w:rsidTr="00831359">
        <w:trPr>
          <w:jc w:val="center"/>
        </w:trPr>
        <w:tc>
          <w:tcPr>
            <w:tcW w:w="2263" w:type="dxa"/>
          </w:tcPr>
          <w:p w14:paraId="0EE3CC2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5245" w:type="dxa"/>
          </w:tcPr>
          <w:p w14:paraId="541B6F9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837" w:type="dxa"/>
          </w:tcPr>
          <w:p w14:paraId="3B95175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B33A64" w:rsidRPr="00B33A64" w14:paraId="4C864765" w14:textId="77777777" w:rsidTr="00831359">
        <w:trPr>
          <w:jc w:val="center"/>
        </w:trPr>
        <w:tc>
          <w:tcPr>
            <w:tcW w:w="9345" w:type="dxa"/>
            <w:gridSpan w:val="3"/>
          </w:tcPr>
          <w:p w14:paraId="5BB5122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Иерархический справочник «Номенклатура»</w:t>
            </w:r>
          </w:p>
        </w:tc>
      </w:tr>
      <w:tr w:rsidR="00B33A64" w:rsidRPr="00B33A64" w14:paraId="3CCFFA6B" w14:textId="77777777" w:rsidTr="00831359">
        <w:trPr>
          <w:jc w:val="center"/>
        </w:trPr>
        <w:tc>
          <w:tcPr>
            <w:tcW w:w="2263" w:type="dxa"/>
          </w:tcPr>
          <w:p w14:paraId="566DD6BD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14:paraId="4ED403D3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14:paraId="36A39676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B33A64" w:rsidRPr="00B33A64" w14:paraId="62F2A2F3" w14:textId="77777777" w:rsidTr="00831359">
        <w:trPr>
          <w:jc w:val="center"/>
        </w:trPr>
        <w:tc>
          <w:tcPr>
            <w:tcW w:w="2263" w:type="dxa"/>
          </w:tcPr>
          <w:p w14:paraId="11C6B4A3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14:paraId="0F0C9BEC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14:paraId="71C663E1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B33A64" w:rsidRPr="00B33A64" w14:paraId="5A3DCD9E" w14:textId="77777777" w:rsidTr="00831359">
        <w:trPr>
          <w:jc w:val="center"/>
        </w:trPr>
        <w:tc>
          <w:tcPr>
            <w:tcW w:w="2263" w:type="dxa"/>
          </w:tcPr>
          <w:p w14:paraId="116239FE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ВидНоменклатуры</w:t>
            </w:r>
          </w:p>
        </w:tc>
        <w:tc>
          <w:tcPr>
            <w:tcW w:w="5245" w:type="dxa"/>
          </w:tcPr>
          <w:p w14:paraId="0057867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ПеречислениеСсылка.ВидыНоменклатуры</w:t>
            </w:r>
          </w:p>
        </w:tc>
        <w:tc>
          <w:tcPr>
            <w:tcW w:w="1837" w:type="dxa"/>
          </w:tcPr>
          <w:p w14:paraId="38CE37C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5074FF25" w14:textId="77777777" w:rsidTr="00831359">
        <w:trPr>
          <w:jc w:val="center"/>
        </w:trPr>
        <w:tc>
          <w:tcPr>
            <w:tcW w:w="9345" w:type="dxa"/>
            <w:gridSpan w:val="3"/>
          </w:tcPr>
          <w:p w14:paraId="1005FAD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Справочник «Склады»</w:t>
            </w:r>
          </w:p>
        </w:tc>
      </w:tr>
      <w:tr w:rsidR="00B33A64" w:rsidRPr="00B33A64" w14:paraId="64CA2849" w14:textId="77777777" w:rsidTr="00831359">
        <w:trPr>
          <w:jc w:val="center"/>
        </w:trPr>
        <w:tc>
          <w:tcPr>
            <w:tcW w:w="2263" w:type="dxa"/>
          </w:tcPr>
          <w:p w14:paraId="336CFDA4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  <w:tc>
          <w:tcPr>
            <w:tcW w:w="5245" w:type="dxa"/>
          </w:tcPr>
          <w:p w14:paraId="774B5630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Число</w:t>
            </w:r>
          </w:p>
        </w:tc>
        <w:tc>
          <w:tcPr>
            <w:tcW w:w="1837" w:type="dxa"/>
          </w:tcPr>
          <w:p w14:paraId="203678EF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Код</w:t>
            </w:r>
          </w:p>
        </w:tc>
      </w:tr>
      <w:tr w:rsidR="00B33A64" w:rsidRPr="00B33A64" w14:paraId="475EFF9A" w14:textId="77777777" w:rsidTr="00831359">
        <w:trPr>
          <w:jc w:val="center"/>
        </w:trPr>
        <w:tc>
          <w:tcPr>
            <w:tcW w:w="2263" w:type="dxa"/>
          </w:tcPr>
          <w:p w14:paraId="3A7872F4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  <w:tc>
          <w:tcPr>
            <w:tcW w:w="5245" w:type="dxa"/>
          </w:tcPr>
          <w:p w14:paraId="39DECCD6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Строка</w:t>
            </w:r>
          </w:p>
        </w:tc>
        <w:tc>
          <w:tcPr>
            <w:tcW w:w="1837" w:type="dxa"/>
          </w:tcPr>
          <w:p w14:paraId="3365118C" w14:textId="77777777" w:rsidR="00B33A64" w:rsidRPr="00B33A64" w:rsidRDefault="00B33A64" w:rsidP="00B33A64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B33A64">
              <w:rPr>
                <w:rFonts w:ascii="Times New Roman" w:eastAsia="Calibri" w:hAnsi="Times New Roman" w:cs="Times New Roman"/>
                <w:sz w:val="24"/>
              </w:rPr>
              <w:t>Наименование</w:t>
            </w:r>
          </w:p>
        </w:tc>
      </w:tr>
      <w:tr w:rsidR="00B33A64" w:rsidRPr="00B33A64" w14:paraId="3787747B" w14:textId="77777777" w:rsidTr="00831359">
        <w:trPr>
          <w:jc w:val="center"/>
        </w:trPr>
        <w:tc>
          <w:tcPr>
            <w:tcW w:w="9345" w:type="dxa"/>
            <w:gridSpan w:val="3"/>
          </w:tcPr>
          <w:p w14:paraId="22808553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«Приходная накладная»</w:t>
            </w:r>
          </w:p>
        </w:tc>
      </w:tr>
      <w:tr w:rsidR="00B33A64" w:rsidRPr="00B33A64" w14:paraId="65359E66" w14:textId="77777777" w:rsidTr="00831359">
        <w:trPr>
          <w:jc w:val="center"/>
        </w:trPr>
        <w:tc>
          <w:tcPr>
            <w:tcW w:w="2263" w:type="dxa"/>
          </w:tcPr>
          <w:p w14:paraId="628C566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14:paraId="3CDC288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650AAA5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B33A64" w:rsidRPr="00B33A64" w14:paraId="7EE22A14" w14:textId="77777777" w:rsidTr="00831359">
        <w:trPr>
          <w:jc w:val="center"/>
        </w:trPr>
        <w:tc>
          <w:tcPr>
            <w:tcW w:w="2263" w:type="dxa"/>
          </w:tcPr>
          <w:p w14:paraId="550AA43E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245" w:type="dxa"/>
          </w:tcPr>
          <w:p w14:paraId="144BBBA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14:paraId="386B13C4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B33A64" w:rsidRPr="00B33A64" w14:paraId="38E5A020" w14:textId="77777777" w:rsidTr="00831359">
        <w:trPr>
          <w:jc w:val="center"/>
        </w:trPr>
        <w:tc>
          <w:tcPr>
            <w:tcW w:w="2263" w:type="dxa"/>
          </w:tcPr>
          <w:p w14:paraId="4575465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14:paraId="3F1841D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14:paraId="20A36EFD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2084AE05" w14:textId="77777777" w:rsidTr="00831359">
        <w:trPr>
          <w:jc w:val="center"/>
        </w:trPr>
        <w:tc>
          <w:tcPr>
            <w:tcW w:w="9345" w:type="dxa"/>
            <w:gridSpan w:val="3"/>
            <w:tcBorders>
              <w:bottom w:val="single" w:sz="4" w:space="0" w:color="auto"/>
            </w:tcBorders>
          </w:tcPr>
          <w:p w14:paraId="5C3CB8A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«Материалы»</w:t>
            </w:r>
          </w:p>
        </w:tc>
      </w:tr>
      <w:tr w:rsidR="00B33A64" w:rsidRPr="00B33A64" w14:paraId="7435772B" w14:textId="77777777" w:rsidTr="00831359">
        <w:trPr>
          <w:jc w:val="center"/>
        </w:trPr>
        <w:tc>
          <w:tcPr>
            <w:tcW w:w="2263" w:type="dxa"/>
            <w:tcBorders>
              <w:bottom w:val="single" w:sz="4" w:space="0" w:color="auto"/>
            </w:tcBorders>
          </w:tcPr>
          <w:p w14:paraId="1D14B70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  <w:tcBorders>
              <w:bottom w:val="single" w:sz="4" w:space="0" w:color="auto"/>
            </w:tcBorders>
          </w:tcPr>
          <w:p w14:paraId="3EBD7C40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  <w:tcBorders>
              <w:bottom w:val="single" w:sz="4" w:space="0" w:color="auto"/>
            </w:tcBorders>
          </w:tcPr>
          <w:p w14:paraId="065489C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4A21A644" w14:textId="77777777" w:rsidTr="00831359">
        <w:trPr>
          <w:jc w:val="center"/>
        </w:trPr>
        <w:tc>
          <w:tcPr>
            <w:tcW w:w="2263" w:type="dxa"/>
            <w:tcBorders>
              <w:top w:val="single" w:sz="4" w:space="0" w:color="auto"/>
            </w:tcBorders>
          </w:tcPr>
          <w:p w14:paraId="4229A674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  <w:tcBorders>
              <w:top w:val="single" w:sz="4" w:space="0" w:color="auto"/>
            </w:tcBorders>
          </w:tcPr>
          <w:p w14:paraId="52E3977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  <w:tcBorders>
              <w:top w:val="single" w:sz="4" w:space="0" w:color="auto"/>
            </w:tcBorders>
          </w:tcPr>
          <w:p w14:paraId="00369C9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16F4F892" w14:textId="77777777" w:rsidTr="00831359">
        <w:trPr>
          <w:jc w:val="center"/>
        </w:trPr>
        <w:tc>
          <w:tcPr>
            <w:tcW w:w="2263" w:type="dxa"/>
          </w:tcPr>
          <w:p w14:paraId="07F46A0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46936E6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20FFF8B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11A2D68D" w14:textId="77777777" w:rsidTr="00831359">
        <w:trPr>
          <w:jc w:val="center"/>
        </w:trPr>
        <w:tc>
          <w:tcPr>
            <w:tcW w:w="2263" w:type="dxa"/>
          </w:tcPr>
          <w:p w14:paraId="4EF0B11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14:paraId="02C66DBD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116CAFD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3A6504CC" w14:textId="77777777" w:rsidTr="00831359">
        <w:trPr>
          <w:jc w:val="center"/>
        </w:trPr>
        <w:tc>
          <w:tcPr>
            <w:tcW w:w="9345" w:type="dxa"/>
            <w:gridSpan w:val="3"/>
          </w:tcPr>
          <w:p w14:paraId="2F0DAAF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 «Оказание услуги»</w:t>
            </w:r>
          </w:p>
        </w:tc>
      </w:tr>
      <w:tr w:rsidR="00B33A64" w:rsidRPr="00B33A64" w14:paraId="2EBEE668" w14:textId="77777777" w:rsidTr="00831359">
        <w:trPr>
          <w:jc w:val="center"/>
        </w:trPr>
        <w:tc>
          <w:tcPr>
            <w:tcW w:w="2263" w:type="dxa"/>
          </w:tcPr>
          <w:p w14:paraId="5075E6FE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5245" w:type="dxa"/>
          </w:tcPr>
          <w:p w14:paraId="562B72C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BDFAB63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B33A64" w:rsidRPr="00B33A64" w14:paraId="47F9081C" w14:textId="77777777" w:rsidTr="00831359">
        <w:trPr>
          <w:jc w:val="center"/>
        </w:trPr>
        <w:tc>
          <w:tcPr>
            <w:tcW w:w="2263" w:type="dxa"/>
          </w:tcPr>
          <w:p w14:paraId="6C99FDC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245" w:type="dxa"/>
          </w:tcPr>
          <w:p w14:paraId="6AA94E2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837" w:type="dxa"/>
          </w:tcPr>
          <w:p w14:paraId="7C28E57E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B33A64" w:rsidRPr="00B33A64" w14:paraId="2B0E06B4" w14:textId="77777777" w:rsidTr="00831359">
        <w:trPr>
          <w:jc w:val="center"/>
        </w:trPr>
        <w:tc>
          <w:tcPr>
            <w:tcW w:w="2263" w:type="dxa"/>
          </w:tcPr>
          <w:p w14:paraId="37B9056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14:paraId="5010CAC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14:paraId="2F3F50DD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021DD4D1" w14:textId="77777777" w:rsidTr="00831359">
        <w:trPr>
          <w:jc w:val="center"/>
        </w:trPr>
        <w:tc>
          <w:tcPr>
            <w:tcW w:w="2263" w:type="dxa"/>
          </w:tcPr>
          <w:p w14:paraId="5423E7C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14:paraId="007EB21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14:paraId="17827060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7AA6F1E0" w14:textId="77777777" w:rsidTr="00831359">
        <w:trPr>
          <w:jc w:val="center"/>
        </w:trPr>
        <w:tc>
          <w:tcPr>
            <w:tcW w:w="2263" w:type="dxa"/>
          </w:tcPr>
          <w:p w14:paraId="4D7A0EE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14:paraId="5E9ACC9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14:paraId="73A777A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3D7A8935" w14:textId="77777777" w:rsidTr="00831359">
        <w:trPr>
          <w:jc w:val="center"/>
        </w:trPr>
        <w:tc>
          <w:tcPr>
            <w:tcW w:w="9345" w:type="dxa"/>
            <w:gridSpan w:val="3"/>
          </w:tcPr>
          <w:p w14:paraId="719A09E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Табличная часть «Перечень номенклатуры»</w:t>
            </w:r>
          </w:p>
        </w:tc>
      </w:tr>
      <w:tr w:rsidR="00B33A64" w:rsidRPr="00B33A64" w14:paraId="0FC3F97E" w14:textId="77777777" w:rsidTr="00831359">
        <w:trPr>
          <w:jc w:val="center"/>
        </w:trPr>
        <w:tc>
          <w:tcPr>
            <w:tcW w:w="2263" w:type="dxa"/>
          </w:tcPr>
          <w:p w14:paraId="20EE8934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7A12464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2A1F59C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1CFAF9C4" w14:textId="77777777" w:rsidTr="00831359">
        <w:trPr>
          <w:jc w:val="center"/>
        </w:trPr>
        <w:tc>
          <w:tcPr>
            <w:tcW w:w="2263" w:type="dxa"/>
          </w:tcPr>
          <w:p w14:paraId="6C47143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7DDF59B8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7C81DCA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596605E8" w14:textId="77777777" w:rsidTr="00831359">
        <w:trPr>
          <w:jc w:val="center"/>
        </w:trPr>
        <w:tc>
          <w:tcPr>
            <w:tcW w:w="2263" w:type="dxa"/>
          </w:tcPr>
          <w:p w14:paraId="634C9AD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0CDDCEC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34526E80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61C2ECFE" w14:textId="77777777" w:rsidTr="00831359">
        <w:trPr>
          <w:jc w:val="center"/>
        </w:trPr>
        <w:tc>
          <w:tcPr>
            <w:tcW w:w="2263" w:type="dxa"/>
          </w:tcPr>
          <w:p w14:paraId="39FD743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5245" w:type="dxa"/>
          </w:tcPr>
          <w:p w14:paraId="4B604124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46AFCFC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47AECAB8" w14:textId="77777777" w:rsidTr="00831359">
        <w:trPr>
          <w:jc w:val="center"/>
        </w:trPr>
        <w:tc>
          <w:tcPr>
            <w:tcW w:w="2263" w:type="dxa"/>
          </w:tcPr>
          <w:p w14:paraId="0E0AB51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14:paraId="4BD25E5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607A1CC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431BEFF8" w14:textId="77777777" w:rsidTr="00831359">
        <w:trPr>
          <w:jc w:val="center"/>
        </w:trPr>
        <w:tc>
          <w:tcPr>
            <w:tcW w:w="2263" w:type="dxa"/>
          </w:tcPr>
          <w:p w14:paraId="17A3D92D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7082" w:type="dxa"/>
            <w:gridSpan w:val="2"/>
          </w:tcPr>
          <w:p w14:paraId="03CF4F2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B33A64" w:rsidRPr="00B33A64" w14:paraId="0A8E3C3B" w14:textId="77777777" w:rsidTr="00831359">
        <w:trPr>
          <w:jc w:val="center"/>
        </w:trPr>
        <w:tc>
          <w:tcPr>
            <w:tcW w:w="9345" w:type="dxa"/>
            <w:gridSpan w:val="3"/>
          </w:tcPr>
          <w:p w14:paraId="21D1D968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«Материалы»</w:t>
            </w:r>
          </w:p>
        </w:tc>
      </w:tr>
      <w:tr w:rsidR="00B33A64" w:rsidRPr="00B33A64" w14:paraId="423AB3FF" w14:textId="77777777" w:rsidTr="00831359">
        <w:trPr>
          <w:jc w:val="center"/>
        </w:trPr>
        <w:tc>
          <w:tcPr>
            <w:tcW w:w="2263" w:type="dxa"/>
          </w:tcPr>
          <w:p w14:paraId="0DA967E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14:paraId="37047CF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ОстаткиМатериаловОстаткиИОбороты.Склад</w:t>
            </w:r>
          </w:p>
        </w:tc>
      </w:tr>
      <w:tr w:rsidR="00B33A64" w:rsidRPr="00B33A64" w14:paraId="4CFFDA79" w14:textId="77777777" w:rsidTr="00831359">
        <w:trPr>
          <w:jc w:val="center"/>
        </w:trPr>
        <w:tc>
          <w:tcPr>
            <w:tcW w:w="2263" w:type="dxa"/>
          </w:tcPr>
          <w:p w14:paraId="6118142D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7082" w:type="dxa"/>
            <w:gridSpan w:val="2"/>
          </w:tcPr>
          <w:p w14:paraId="73CAFAAE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ОстаткиМатериаловОстаткиИОбороты.Материал</w:t>
            </w:r>
          </w:p>
        </w:tc>
      </w:tr>
      <w:tr w:rsidR="00B33A64" w:rsidRPr="00B33A64" w14:paraId="5D8632F5" w14:textId="77777777" w:rsidTr="00831359">
        <w:trPr>
          <w:jc w:val="center"/>
        </w:trPr>
        <w:tc>
          <w:tcPr>
            <w:tcW w:w="2263" w:type="dxa"/>
          </w:tcPr>
          <w:p w14:paraId="0E6D3824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КоличествоНачальныйОстаток</w:t>
            </w:r>
          </w:p>
        </w:tc>
        <w:tc>
          <w:tcPr>
            <w:tcW w:w="7082" w:type="dxa"/>
            <w:gridSpan w:val="2"/>
          </w:tcPr>
          <w:p w14:paraId="0F0F6AF0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ОстаткиМатериаловОстаткиИОбороты.КоличествоНачальныйОстаток</w:t>
            </w:r>
          </w:p>
        </w:tc>
      </w:tr>
      <w:tr w:rsidR="00B33A64" w:rsidRPr="00B33A64" w14:paraId="59D93BF4" w14:textId="77777777" w:rsidTr="00831359">
        <w:trPr>
          <w:jc w:val="center"/>
        </w:trPr>
        <w:tc>
          <w:tcPr>
            <w:tcW w:w="2263" w:type="dxa"/>
          </w:tcPr>
          <w:p w14:paraId="005DBC9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КоличествоПриход</w:t>
            </w:r>
          </w:p>
        </w:tc>
        <w:tc>
          <w:tcPr>
            <w:tcW w:w="7082" w:type="dxa"/>
            <w:gridSpan w:val="2"/>
          </w:tcPr>
          <w:p w14:paraId="2717DF2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ОстаткиМатериаловОстаткиИОбороты.КоличествоПриход</w:t>
            </w:r>
          </w:p>
        </w:tc>
      </w:tr>
      <w:tr w:rsidR="00B33A64" w:rsidRPr="00B33A64" w14:paraId="1627FCFB" w14:textId="77777777" w:rsidTr="00831359">
        <w:trPr>
          <w:jc w:val="center"/>
        </w:trPr>
        <w:tc>
          <w:tcPr>
            <w:tcW w:w="2263" w:type="dxa"/>
          </w:tcPr>
          <w:p w14:paraId="7DDDE4DE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КоличествоРасход</w:t>
            </w:r>
          </w:p>
        </w:tc>
        <w:tc>
          <w:tcPr>
            <w:tcW w:w="7082" w:type="dxa"/>
            <w:gridSpan w:val="2"/>
          </w:tcPr>
          <w:p w14:paraId="44A201B3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ОстаткиМатериаловОстаткиИОбороты.КоличествоРасход</w:t>
            </w:r>
          </w:p>
        </w:tc>
      </w:tr>
      <w:tr w:rsidR="00B33A64" w:rsidRPr="00B33A64" w14:paraId="5F5EFA0F" w14:textId="77777777" w:rsidTr="00831359">
        <w:trPr>
          <w:jc w:val="center"/>
        </w:trPr>
        <w:tc>
          <w:tcPr>
            <w:tcW w:w="2263" w:type="dxa"/>
          </w:tcPr>
          <w:p w14:paraId="1720F19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КоличествоКонечныйОстаток</w:t>
            </w:r>
          </w:p>
        </w:tc>
        <w:tc>
          <w:tcPr>
            <w:tcW w:w="7082" w:type="dxa"/>
            <w:gridSpan w:val="2"/>
          </w:tcPr>
          <w:p w14:paraId="65E00CF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ОстаткиМатериаловОстаткиИОбороты.КоличествоКонечныйОстаток</w:t>
            </w:r>
          </w:p>
        </w:tc>
      </w:tr>
      <w:tr w:rsidR="00B33A64" w:rsidRPr="00B33A64" w14:paraId="35DB2B9F" w14:textId="77777777" w:rsidTr="00831359">
        <w:trPr>
          <w:jc w:val="center"/>
        </w:trPr>
        <w:tc>
          <w:tcPr>
            <w:tcW w:w="9345" w:type="dxa"/>
            <w:gridSpan w:val="3"/>
          </w:tcPr>
          <w:p w14:paraId="59ABFB7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«Реестр документов оказание услуги»</w:t>
            </w:r>
          </w:p>
        </w:tc>
      </w:tr>
      <w:tr w:rsidR="00B33A64" w:rsidRPr="00B33A64" w14:paraId="174FE3D1" w14:textId="77777777" w:rsidTr="00831359">
        <w:trPr>
          <w:jc w:val="center"/>
        </w:trPr>
        <w:tc>
          <w:tcPr>
            <w:tcW w:w="2263" w:type="dxa"/>
          </w:tcPr>
          <w:p w14:paraId="3425445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7082" w:type="dxa"/>
            <w:gridSpan w:val="2"/>
          </w:tcPr>
          <w:p w14:paraId="14BC4FD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ОказаниеУслуги.Дата</w:t>
            </w:r>
          </w:p>
        </w:tc>
      </w:tr>
      <w:tr w:rsidR="00B33A64" w:rsidRPr="00B33A64" w14:paraId="16E037F2" w14:textId="77777777" w:rsidTr="00831359">
        <w:trPr>
          <w:jc w:val="center"/>
        </w:trPr>
        <w:tc>
          <w:tcPr>
            <w:tcW w:w="2263" w:type="dxa"/>
          </w:tcPr>
          <w:p w14:paraId="6EE3944D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7082" w:type="dxa"/>
            <w:gridSpan w:val="2"/>
          </w:tcPr>
          <w:p w14:paraId="2BBD43D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ОказаниеУслуги.Номер</w:t>
            </w:r>
          </w:p>
        </w:tc>
      </w:tr>
      <w:tr w:rsidR="00B33A64" w:rsidRPr="00B33A64" w14:paraId="050D73B9" w14:textId="77777777" w:rsidTr="00831359">
        <w:trPr>
          <w:jc w:val="center"/>
        </w:trPr>
        <w:tc>
          <w:tcPr>
            <w:tcW w:w="2263" w:type="dxa"/>
          </w:tcPr>
          <w:p w14:paraId="32CEF22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7082" w:type="dxa"/>
            <w:gridSpan w:val="2"/>
          </w:tcPr>
          <w:p w14:paraId="482D1863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ОказаниеУслуги.Склад</w:t>
            </w:r>
          </w:p>
        </w:tc>
      </w:tr>
      <w:tr w:rsidR="00B33A64" w:rsidRPr="00B33A64" w14:paraId="2BB902DD" w14:textId="77777777" w:rsidTr="00831359">
        <w:trPr>
          <w:jc w:val="center"/>
        </w:trPr>
        <w:tc>
          <w:tcPr>
            <w:tcW w:w="2263" w:type="dxa"/>
          </w:tcPr>
          <w:p w14:paraId="701D26F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7082" w:type="dxa"/>
            <w:gridSpan w:val="2"/>
          </w:tcPr>
          <w:p w14:paraId="296BE83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ОказаниеУслуги.Мастер</w:t>
            </w:r>
          </w:p>
        </w:tc>
      </w:tr>
      <w:tr w:rsidR="00B33A64" w:rsidRPr="00B33A64" w14:paraId="1662E400" w14:textId="77777777" w:rsidTr="00831359">
        <w:trPr>
          <w:jc w:val="center"/>
        </w:trPr>
        <w:tc>
          <w:tcPr>
            <w:tcW w:w="2263" w:type="dxa"/>
          </w:tcPr>
          <w:p w14:paraId="73AFB38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7082" w:type="dxa"/>
            <w:gridSpan w:val="2"/>
          </w:tcPr>
          <w:p w14:paraId="3687E4D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ОказаниеУслуги.Клиент</w:t>
            </w:r>
          </w:p>
        </w:tc>
      </w:tr>
      <w:tr w:rsidR="00B33A64" w:rsidRPr="00B33A64" w14:paraId="03A600BA" w14:textId="77777777" w:rsidTr="00831359">
        <w:trPr>
          <w:jc w:val="center"/>
        </w:trPr>
        <w:tc>
          <w:tcPr>
            <w:tcW w:w="9345" w:type="dxa"/>
            <w:gridSpan w:val="3"/>
          </w:tcPr>
          <w:p w14:paraId="6AD189F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«Рейтинг услуг»</w:t>
            </w:r>
          </w:p>
        </w:tc>
      </w:tr>
      <w:tr w:rsidR="00B33A64" w:rsidRPr="00B33A64" w14:paraId="08282C5F" w14:textId="77777777" w:rsidTr="00831359">
        <w:trPr>
          <w:jc w:val="center"/>
        </w:trPr>
        <w:tc>
          <w:tcPr>
            <w:tcW w:w="2263" w:type="dxa"/>
          </w:tcPr>
          <w:p w14:paraId="1276A42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Вырчука</w:t>
            </w:r>
          </w:p>
        </w:tc>
        <w:tc>
          <w:tcPr>
            <w:tcW w:w="7082" w:type="dxa"/>
            <w:gridSpan w:val="2"/>
          </w:tcPr>
          <w:p w14:paraId="6C83678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ПродажиОбороты.ВыручкаОборот</w:t>
            </w:r>
          </w:p>
        </w:tc>
      </w:tr>
      <w:tr w:rsidR="00B33A64" w:rsidRPr="00B33A64" w14:paraId="70A0E7AC" w14:textId="77777777" w:rsidTr="00831359">
        <w:trPr>
          <w:jc w:val="center"/>
        </w:trPr>
        <w:tc>
          <w:tcPr>
            <w:tcW w:w="2263" w:type="dxa"/>
          </w:tcPr>
          <w:p w14:paraId="083AE92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7082" w:type="dxa"/>
            <w:gridSpan w:val="2"/>
          </w:tcPr>
          <w:p w14:paraId="570EDF7F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ПродажиОбороты.Номенклатура.Ссылка</w:t>
            </w:r>
          </w:p>
        </w:tc>
      </w:tr>
      <w:tr w:rsidR="00B33A64" w:rsidRPr="00B33A64" w14:paraId="273AF1DE" w14:textId="77777777" w:rsidTr="00831359">
        <w:trPr>
          <w:jc w:val="center"/>
        </w:trPr>
        <w:tc>
          <w:tcPr>
            <w:tcW w:w="2263" w:type="dxa"/>
          </w:tcPr>
          <w:p w14:paraId="67E497D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245" w:type="dxa"/>
          </w:tcPr>
          <w:p w14:paraId="47A1CB60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  <w:tc>
          <w:tcPr>
            <w:tcW w:w="1837" w:type="dxa"/>
          </w:tcPr>
          <w:p w14:paraId="25040B87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</w:tr>
      <w:tr w:rsidR="00B33A64" w:rsidRPr="00B33A64" w14:paraId="6FA338F5" w14:textId="77777777" w:rsidTr="00831359">
        <w:trPr>
          <w:jc w:val="center"/>
        </w:trPr>
        <w:tc>
          <w:tcPr>
            <w:tcW w:w="9345" w:type="dxa"/>
            <w:gridSpan w:val="3"/>
          </w:tcPr>
          <w:p w14:paraId="1B5D917D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сведений «Цены»</w:t>
            </w:r>
          </w:p>
        </w:tc>
      </w:tr>
      <w:tr w:rsidR="00B33A64" w:rsidRPr="00B33A64" w14:paraId="02E9A6FA" w14:textId="77777777" w:rsidTr="00831359">
        <w:trPr>
          <w:jc w:val="center"/>
        </w:trPr>
        <w:tc>
          <w:tcPr>
            <w:tcW w:w="2263" w:type="dxa"/>
          </w:tcPr>
          <w:p w14:paraId="63CCF2F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</w:t>
            </w:r>
          </w:p>
        </w:tc>
        <w:tc>
          <w:tcPr>
            <w:tcW w:w="5245" w:type="dxa"/>
          </w:tcPr>
          <w:p w14:paraId="489186D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 пределах секунды</w:t>
            </w:r>
          </w:p>
        </w:tc>
        <w:tc>
          <w:tcPr>
            <w:tcW w:w="1837" w:type="dxa"/>
          </w:tcPr>
          <w:p w14:paraId="11EE6D74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33A64" w:rsidRPr="00B33A64" w14:paraId="587A1859" w14:textId="77777777" w:rsidTr="00831359">
        <w:trPr>
          <w:jc w:val="center"/>
        </w:trPr>
        <w:tc>
          <w:tcPr>
            <w:tcW w:w="2263" w:type="dxa"/>
          </w:tcPr>
          <w:p w14:paraId="58B78243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130D1C1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78FB370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14:paraId="62E392B0" w14:textId="77777777" w:rsidTr="00831359">
        <w:trPr>
          <w:jc w:val="center"/>
        </w:trPr>
        <w:tc>
          <w:tcPr>
            <w:tcW w:w="2263" w:type="dxa"/>
          </w:tcPr>
          <w:p w14:paraId="5F04F94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5245" w:type="dxa"/>
          </w:tcPr>
          <w:p w14:paraId="5CDB142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BA1A27E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14:paraId="6462CC68" w14:textId="77777777" w:rsidTr="00831359">
        <w:trPr>
          <w:jc w:val="center"/>
        </w:trPr>
        <w:tc>
          <w:tcPr>
            <w:tcW w:w="9345" w:type="dxa"/>
            <w:gridSpan w:val="3"/>
          </w:tcPr>
          <w:p w14:paraId="4F7F5EC0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«Остатки материалов» (Остатки)</w:t>
            </w:r>
          </w:p>
        </w:tc>
      </w:tr>
      <w:tr w:rsidR="00B33A64" w:rsidRPr="00B33A64" w14:paraId="5403EE8E" w14:textId="77777777" w:rsidTr="00831359">
        <w:trPr>
          <w:jc w:val="center"/>
        </w:trPr>
        <w:tc>
          <w:tcPr>
            <w:tcW w:w="2263" w:type="dxa"/>
          </w:tcPr>
          <w:p w14:paraId="3D4897C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</w:tcPr>
          <w:p w14:paraId="24F2CF7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120E920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14:paraId="0A652012" w14:textId="77777777" w:rsidTr="00831359">
        <w:trPr>
          <w:jc w:val="center"/>
        </w:trPr>
        <w:tc>
          <w:tcPr>
            <w:tcW w:w="2263" w:type="dxa"/>
          </w:tcPr>
          <w:p w14:paraId="35E38E4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5245" w:type="dxa"/>
          </w:tcPr>
          <w:p w14:paraId="75D6520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СправочникСсылка.Склады</w:t>
            </w:r>
          </w:p>
        </w:tc>
        <w:tc>
          <w:tcPr>
            <w:tcW w:w="1837" w:type="dxa"/>
          </w:tcPr>
          <w:p w14:paraId="3A1673C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14:paraId="6DFEAB18" w14:textId="77777777" w:rsidTr="00831359">
        <w:trPr>
          <w:jc w:val="center"/>
        </w:trPr>
        <w:tc>
          <w:tcPr>
            <w:tcW w:w="2263" w:type="dxa"/>
          </w:tcPr>
          <w:p w14:paraId="648C068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6AE3B838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3D1F1F40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14:paraId="5CEC4B34" w14:textId="77777777" w:rsidTr="00831359">
        <w:trPr>
          <w:jc w:val="center"/>
        </w:trPr>
        <w:tc>
          <w:tcPr>
            <w:tcW w:w="9345" w:type="dxa"/>
            <w:gridSpan w:val="3"/>
          </w:tcPr>
          <w:p w14:paraId="5DF6B78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Регистр накопления «Стоимость материалов» (Остатки)</w:t>
            </w:r>
          </w:p>
        </w:tc>
      </w:tr>
      <w:tr w:rsidR="00B33A64" w:rsidRPr="00B33A64" w14:paraId="1B82CA91" w14:textId="77777777" w:rsidTr="00831359">
        <w:trPr>
          <w:jc w:val="center"/>
        </w:trPr>
        <w:tc>
          <w:tcPr>
            <w:tcW w:w="2263" w:type="dxa"/>
          </w:tcPr>
          <w:p w14:paraId="700DDF75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5245" w:type="dxa"/>
          </w:tcPr>
          <w:p w14:paraId="5F4275F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13B4D60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14:paraId="36C3531C" w14:textId="77777777" w:rsidTr="00831359">
        <w:trPr>
          <w:jc w:val="center"/>
        </w:trPr>
        <w:tc>
          <w:tcPr>
            <w:tcW w:w="2263" w:type="dxa"/>
          </w:tcPr>
          <w:p w14:paraId="03A1ED3A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14:paraId="761687A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95F441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14:paraId="19CC1EB4" w14:textId="77777777" w:rsidTr="00831359">
        <w:trPr>
          <w:jc w:val="center"/>
        </w:trPr>
        <w:tc>
          <w:tcPr>
            <w:tcW w:w="9345" w:type="dxa"/>
            <w:gridSpan w:val="3"/>
          </w:tcPr>
          <w:p w14:paraId="7E583A93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Регистр накопления «Продажи» (Обороты)</w:t>
            </w:r>
          </w:p>
        </w:tc>
      </w:tr>
      <w:tr w:rsidR="00B33A64" w:rsidRPr="00B33A64" w14:paraId="1D28188A" w14:textId="77777777" w:rsidTr="00831359">
        <w:trPr>
          <w:jc w:val="center"/>
        </w:trPr>
        <w:tc>
          <w:tcPr>
            <w:tcW w:w="2263" w:type="dxa"/>
          </w:tcPr>
          <w:p w14:paraId="46C29843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5245" w:type="dxa"/>
          </w:tcPr>
          <w:p w14:paraId="32581703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1837" w:type="dxa"/>
          </w:tcPr>
          <w:p w14:paraId="78778B4E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14:paraId="4CA15E14" w14:textId="77777777" w:rsidTr="00831359">
        <w:trPr>
          <w:jc w:val="center"/>
        </w:trPr>
        <w:tc>
          <w:tcPr>
            <w:tcW w:w="2263" w:type="dxa"/>
          </w:tcPr>
          <w:p w14:paraId="26421A82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5245" w:type="dxa"/>
          </w:tcPr>
          <w:p w14:paraId="50FFC5C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СправочникСсылка.Клиенты</w:t>
            </w:r>
          </w:p>
        </w:tc>
        <w:tc>
          <w:tcPr>
            <w:tcW w:w="1837" w:type="dxa"/>
          </w:tcPr>
          <w:p w14:paraId="7F53CB0B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14:paraId="31FF8648" w14:textId="77777777" w:rsidTr="00831359">
        <w:trPr>
          <w:jc w:val="center"/>
        </w:trPr>
        <w:tc>
          <w:tcPr>
            <w:tcW w:w="2263" w:type="dxa"/>
          </w:tcPr>
          <w:p w14:paraId="65A3137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Мастер</w:t>
            </w:r>
          </w:p>
        </w:tc>
        <w:tc>
          <w:tcPr>
            <w:tcW w:w="5245" w:type="dxa"/>
          </w:tcPr>
          <w:p w14:paraId="3C2F5D4E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СправочникСсылка.Мастера</w:t>
            </w:r>
          </w:p>
        </w:tc>
        <w:tc>
          <w:tcPr>
            <w:tcW w:w="1837" w:type="dxa"/>
          </w:tcPr>
          <w:p w14:paraId="001B4A56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Измерение</w:t>
            </w:r>
          </w:p>
        </w:tc>
      </w:tr>
      <w:tr w:rsidR="00B33A64" w:rsidRPr="00B33A64" w14:paraId="52FF95B6" w14:textId="77777777" w:rsidTr="00831359">
        <w:trPr>
          <w:jc w:val="center"/>
        </w:trPr>
        <w:tc>
          <w:tcPr>
            <w:tcW w:w="2263" w:type="dxa"/>
          </w:tcPr>
          <w:p w14:paraId="32CF451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5245" w:type="dxa"/>
          </w:tcPr>
          <w:p w14:paraId="549B19F0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5D3EF310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14:paraId="36C78748" w14:textId="77777777" w:rsidTr="00831359">
        <w:trPr>
          <w:jc w:val="center"/>
        </w:trPr>
        <w:tc>
          <w:tcPr>
            <w:tcW w:w="2263" w:type="dxa"/>
          </w:tcPr>
          <w:p w14:paraId="321F4C59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Выручка</w:t>
            </w:r>
          </w:p>
        </w:tc>
        <w:tc>
          <w:tcPr>
            <w:tcW w:w="5245" w:type="dxa"/>
          </w:tcPr>
          <w:p w14:paraId="75C0B504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7CED4D9D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  <w:tr w:rsidR="00B33A64" w:rsidRPr="00B33A64" w14:paraId="6E47F076" w14:textId="77777777" w:rsidTr="00831359">
        <w:trPr>
          <w:jc w:val="center"/>
        </w:trPr>
        <w:tc>
          <w:tcPr>
            <w:tcW w:w="2263" w:type="dxa"/>
          </w:tcPr>
          <w:p w14:paraId="1F9DA9C1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5245" w:type="dxa"/>
          </w:tcPr>
          <w:p w14:paraId="7E86075C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1837" w:type="dxa"/>
          </w:tcPr>
          <w:p w14:paraId="76D541BD" w14:textId="77777777" w:rsidR="00B33A64" w:rsidRPr="00B33A64" w:rsidRDefault="00B33A64" w:rsidP="00B33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A64">
              <w:rPr>
                <w:rFonts w:ascii="Times New Roman" w:eastAsia="Times New Roman" w:hAnsi="Times New Roman" w:cs="Times New Roman"/>
                <w:sz w:val="24"/>
                <w:szCs w:val="24"/>
              </w:rPr>
              <w:t>Ресурс</w:t>
            </w:r>
          </w:p>
        </w:tc>
      </w:tr>
    </w:tbl>
    <w:p w14:paraId="58E0C1FF" w14:textId="77777777"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5" w:name="_Toc161924714"/>
      <w:r w:rsidRPr="0024319B">
        <w:rPr>
          <w:rFonts w:ascii="Times New Roman" w:hAnsi="Times New Roman" w:cs="Times New Roman"/>
          <w:b/>
          <w:color w:val="auto"/>
          <w:sz w:val="24"/>
        </w:rPr>
        <w:t>3.7. Руководство пользователя</w:t>
      </w:r>
      <w:bookmarkEnd w:id="45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417F3977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14:paraId="48CC5E4D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Для запуска пользовательского режима на верхней панели нажать кнопку запуска «Начать отладку» или нажать F5.</w:t>
      </w:r>
    </w:p>
    <w:p w14:paraId="634A822B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>В дальнейшем использовании пользователь сразу может открыть программу через кнопку «1С: Предприятие».</w:t>
      </w:r>
    </w:p>
    <w:p w14:paraId="3C708F6D" w14:textId="77777777" w:rsidR="00CA288E" w:rsidRPr="00A82417" w:rsidRDefault="00CA288E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eastAsia="Times New Roman" w:hAnsi="Times New Roman" w:cs="Times New Roman"/>
          <w:sz w:val="24"/>
          <w:szCs w:val="24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A82417">
        <w:rPr>
          <w:rFonts w:ascii="Times New Roman" w:hAnsi="Times New Roman" w:cs="Times New Roman"/>
          <w:sz w:val="24"/>
          <w:szCs w:val="24"/>
        </w:rPr>
        <w:t>Исходя из роли учетной записи будут доступны те или иные функций.</w:t>
      </w:r>
    </w:p>
    <w:p w14:paraId="453B2057" w14:textId="77777777"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noProof/>
          <w:sz w:val="24"/>
          <w:szCs w:val="24"/>
          <w:lang w:eastAsia="ru-RU"/>
        </w:rPr>
        <w:drawing>
          <wp:inline distT="0" distB="0" distL="0" distR="0" wp14:anchorId="243AC39C" wp14:editId="7D6EFF86">
            <wp:extent cx="2841625" cy="22562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6053" cy="225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77FC" w14:textId="72BB7EC2" w:rsidR="00CA288E" w:rsidRPr="00A82417" w:rsidRDefault="00CA288E" w:rsidP="00CA288E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18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«Запуск»</w:t>
      </w:r>
    </w:p>
    <w:p w14:paraId="2B8BB1E0" w14:textId="77777777" w:rsidR="00CA288E" w:rsidRPr="00A82417" w:rsidRDefault="00281783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281783">
        <w:rPr>
          <w:noProof/>
          <w:sz w:val="24"/>
          <w:szCs w:val="24"/>
          <w:lang w:eastAsia="ru-RU"/>
        </w:rPr>
        <w:drawing>
          <wp:inline distT="0" distB="0" distL="0" distR="0" wp14:anchorId="264DBF4D" wp14:editId="0FB0BE20">
            <wp:extent cx="3203575" cy="13351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6862" cy="13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A21D" w14:textId="4DD54564"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19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«Авторизация»</w:t>
      </w:r>
    </w:p>
    <w:p w14:paraId="09D3DACF" w14:textId="77777777" w:rsidR="00722640" w:rsidRPr="00A82417" w:rsidRDefault="00722640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3CDEEDCE" w14:textId="77777777" w:rsidR="00CA288E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lastRenderedPageBreak/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Товаровед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14:paraId="4F55C550" w14:textId="77777777" w:rsidR="00281783" w:rsidRPr="00A82417" w:rsidRDefault="00281783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287F60DC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0A7A7A3D" wp14:editId="17B03ADF">
            <wp:extent cx="3559175" cy="278722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2403" cy="27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A6BF" w14:textId="3F43AC2F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20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Номенклатура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3C10CA86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5ECF4624" wp14:editId="50C2B7B5">
            <wp:extent cx="3111651" cy="18230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932" cy="18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80D" w14:textId="76E0F152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21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Приходная накладная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1C76FE9B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590E726B" wp14:editId="1A4860A5">
            <wp:extent cx="3099029" cy="185610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2520" cy="18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8BB" w14:textId="662CE8E0"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Склады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02172F29" w14:textId="77777777" w:rsidR="001947E2" w:rsidRDefault="00361DD1" w:rsidP="001947E2">
      <w:pPr>
        <w:keepNext/>
        <w:spacing w:line="240" w:lineRule="auto"/>
        <w:jc w:val="center"/>
      </w:pPr>
      <w:r w:rsidRPr="00361DD1">
        <w:rPr>
          <w:noProof/>
          <w:lang w:eastAsia="ru-RU"/>
        </w:rPr>
        <w:lastRenderedPageBreak/>
        <w:drawing>
          <wp:inline distT="0" distB="0" distL="0" distR="0" wp14:anchorId="65B05163" wp14:editId="382F2CB1">
            <wp:extent cx="3533775" cy="32474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6774" cy="32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E779" w14:textId="260EF32D" w:rsid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 «Регистр сведений Цены»</w:t>
      </w:r>
    </w:p>
    <w:p w14:paraId="0F54F3EA" w14:textId="77777777" w:rsidR="001947E2" w:rsidRDefault="00361DD1" w:rsidP="001947E2">
      <w:pPr>
        <w:keepNext/>
        <w:jc w:val="center"/>
      </w:pPr>
      <w:r w:rsidRPr="00361DD1">
        <w:rPr>
          <w:noProof/>
          <w:lang w:eastAsia="ru-RU"/>
        </w:rPr>
        <w:drawing>
          <wp:inline distT="0" distB="0" distL="0" distR="0" wp14:anchorId="04D24118" wp14:editId="1117F171">
            <wp:extent cx="3892819" cy="2088515"/>
            <wp:effectExtent l="0" t="0" r="0" b="6985"/>
            <wp:docPr id="1867715008" name="Рисунок 186771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4704" cy="20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1227" w14:textId="727AE4D1" w:rsidR="001947E2" w:rsidRPr="001947E2" w:rsidRDefault="001947E2" w:rsidP="001947E2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1947E2">
        <w:rPr>
          <w:rFonts w:ascii="Times New Roman" w:hAnsi="Times New Roman" w:cs="Times New Roman"/>
          <w:i w:val="0"/>
          <w:color w:val="auto"/>
          <w:sz w:val="24"/>
        </w:rPr>
        <w:t xml:space="preserve"> «Отчёт Материалы»</w:t>
      </w:r>
    </w:p>
    <w:p w14:paraId="21AB3A36" w14:textId="77777777" w:rsidR="00CA288E" w:rsidRPr="00A82417" w:rsidRDefault="00CA288E" w:rsidP="00CA288E">
      <w:pPr>
        <w:spacing w:after="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361DD1">
        <w:rPr>
          <w:rFonts w:ascii="Times New Roman" w:hAnsi="Times New Roman" w:cs="Times New Roman"/>
          <w:b/>
          <w:sz w:val="24"/>
          <w:szCs w:val="24"/>
        </w:rPr>
        <w:t>Мастера</w:t>
      </w:r>
      <w:r w:rsidRPr="00A82417">
        <w:rPr>
          <w:rFonts w:ascii="Times New Roman" w:hAnsi="Times New Roman" w:cs="Times New Roman"/>
          <w:b/>
          <w:sz w:val="24"/>
          <w:szCs w:val="24"/>
        </w:rPr>
        <w:t>»</w:t>
      </w:r>
    </w:p>
    <w:p w14:paraId="40E4ED81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5E96269C" wp14:editId="41540F1B">
            <wp:extent cx="3472496" cy="2028190"/>
            <wp:effectExtent l="0" t="0" r="0" b="0"/>
            <wp:docPr id="1867715009" name="Рисунок 18677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7387" cy="20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3712" w14:textId="3C3B2D9F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25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Клиенты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03E572C7" w14:textId="77777777" w:rsidR="00CA288E" w:rsidRPr="00A82417" w:rsidRDefault="00361DD1" w:rsidP="00CA288E">
      <w:pPr>
        <w:keepNext/>
        <w:spacing w:after="0" w:line="360" w:lineRule="auto"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0D44FE1" wp14:editId="7C09591B">
            <wp:extent cx="2943225" cy="1621212"/>
            <wp:effectExtent l="0" t="0" r="0" b="0"/>
            <wp:docPr id="1867715010" name="Рисунок 186771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7604" cy="16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E97A" w14:textId="4BCB99D4" w:rsidR="00CA288E" w:rsidRPr="00A82417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26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Справочник Мастера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4AB9B51A" w14:textId="77777777" w:rsidR="00CA288E" w:rsidRPr="00A82417" w:rsidRDefault="00361DD1" w:rsidP="00CA288E">
      <w:pPr>
        <w:keepNext/>
        <w:jc w:val="center"/>
        <w:rPr>
          <w:sz w:val="24"/>
          <w:szCs w:val="24"/>
        </w:rPr>
      </w:pPr>
      <w:r w:rsidRPr="00361DD1">
        <w:rPr>
          <w:noProof/>
          <w:sz w:val="24"/>
          <w:szCs w:val="24"/>
          <w:lang w:eastAsia="ru-RU"/>
        </w:rPr>
        <w:drawing>
          <wp:inline distT="0" distB="0" distL="0" distR="0" wp14:anchorId="0DAC5001" wp14:editId="2685FF1F">
            <wp:extent cx="5940425" cy="2214245"/>
            <wp:effectExtent l="0" t="0" r="3175" b="0"/>
            <wp:docPr id="1867715011" name="Рисунок 186771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80BC" w14:textId="6BE61621" w:rsidR="00CA288E" w:rsidRDefault="00CA288E" w:rsidP="00CA288E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 w:rsidR="00722640">
        <w:rPr>
          <w:rFonts w:ascii="Times New Roman" w:hAnsi="Times New Roman" w:cs="Times New Roman"/>
          <w:iCs/>
          <w:sz w:val="24"/>
          <w:szCs w:val="24"/>
        </w:rPr>
        <w:t>27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 w:rsidR="001947E2">
        <w:rPr>
          <w:rFonts w:ascii="Times New Roman" w:hAnsi="Times New Roman" w:cs="Times New Roman"/>
          <w:iCs/>
          <w:sz w:val="24"/>
          <w:szCs w:val="24"/>
        </w:rPr>
        <w:t>Документ Оказание услуги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14:paraId="3E08816A" w14:textId="77777777" w:rsidR="00361DD1" w:rsidRDefault="00361DD1" w:rsidP="00361DD1">
      <w:pPr>
        <w:keepNext/>
        <w:spacing w:line="240" w:lineRule="auto"/>
        <w:jc w:val="center"/>
      </w:pPr>
      <w:r w:rsidRPr="00361DD1"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drawing>
          <wp:inline distT="0" distB="0" distL="0" distR="0" wp14:anchorId="7D990A0C" wp14:editId="73235AA1">
            <wp:extent cx="3970116" cy="1887662"/>
            <wp:effectExtent l="0" t="0" r="0" b="0"/>
            <wp:docPr id="1867715012" name="Рисунок 186771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6644" cy="18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A688" w14:textId="7219978F" w:rsidR="001947E2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28</w:t>
      </w: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 «Отчёт Реестр документов Оказание услуги»</w:t>
      </w:r>
    </w:p>
    <w:p w14:paraId="7556A63D" w14:textId="77777777" w:rsidR="00361DD1" w:rsidRDefault="00361DD1" w:rsidP="00361DD1">
      <w:pPr>
        <w:keepNext/>
        <w:jc w:val="center"/>
      </w:pPr>
      <w:r w:rsidRPr="00361DD1">
        <w:rPr>
          <w:noProof/>
          <w:lang w:eastAsia="ru-RU"/>
        </w:rPr>
        <w:drawing>
          <wp:inline distT="0" distB="0" distL="0" distR="0" wp14:anchorId="2E58BE76" wp14:editId="1D8F84F8">
            <wp:extent cx="2562377" cy="1794076"/>
            <wp:effectExtent l="0" t="0" r="0" b="0"/>
            <wp:docPr id="1867715013" name="Рисунок 186771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8000" cy="18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7583" w14:textId="2ADC37D2" w:rsidR="00CA288E" w:rsidRPr="00361DD1" w:rsidRDefault="00361DD1" w:rsidP="00361DD1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29</w:t>
      </w:r>
      <w:r w:rsidRPr="00361DD1">
        <w:rPr>
          <w:rFonts w:ascii="Times New Roman" w:hAnsi="Times New Roman" w:cs="Times New Roman"/>
          <w:i w:val="0"/>
          <w:color w:val="auto"/>
          <w:sz w:val="24"/>
        </w:rPr>
        <w:t xml:space="preserve"> «Отчёт Рейтинг услуг»</w:t>
      </w:r>
    </w:p>
    <w:p w14:paraId="2F8CE61A" w14:textId="77777777" w:rsidR="008B7DC8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6" w:name="_Toc161924715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3.8. Отладка ПО</w:t>
      </w:r>
      <w:bookmarkEnd w:id="46"/>
      <w:r w:rsidRPr="008B7DC8">
        <w:rPr>
          <w:rFonts w:ascii="Times New Roman" w:hAnsi="Times New Roman" w:cs="Times New Roman"/>
          <w:b/>
          <w:sz w:val="24"/>
        </w:rPr>
        <w:tab/>
      </w:r>
    </w:p>
    <w:p w14:paraId="4B64402C" w14:textId="77777777" w:rsidR="00992028" w:rsidRDefault="00992028" w:rsidP="00992028">
      <w:pPr>
        <w:keepNext/>
        <w:ind w:firstLine="709"/>
        <w:jc w:val="center"/>
      </w:pPr>
      <w:r w:rsidRPr="00992028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5ECD83D" wp14:editId="0A307434">
            <wp:extent cx="5940425" cy="509905"/>
            <wp:effectExtent l="0" t="0" r="3175" b="4445"/>
            <wp:docPr id="1867715014" name="Рисунок 186771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1D2" w14:textId="62819885" w:rsidR="00992028" w:rsidRDefault="00992028" w:rsidP="00992028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30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376C39" w:rsidRPr="00376C39">
        <w:rPr>
          <w:rFonts w:ascii="Times New Roman" w:hAnsi="Times New Roman" w:cs="Times New Roman"/>
          <w:i w:val="0"/>
          <w:color w:val="auto"/>
          <w:sz w:val="24"/>
        </w:rPr>
        <w:t>Отсутствие переменной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8F8BD53" w14:textId="77777777" w:rsidR="00376C39" w:rsidRPr="00376C39" w:rsidRDefault="00376C39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376C39">
        <w:rPr>
          <w:rFonts w:ascii="Times New Roman" w:hAnsi="Times New Roman" w:cs="Times New Roman"/>
          <w:sz w:val="24"/>
        </w:rPr>
        <w:t>Для решения проблемы, в данной ситуации необходимо создать переменную, которая будет хранить нужную область из макета печати документа.</w:t>
      </w:r>
    </w:p>
    <w:p w14:paraId="0983F28C" w14:textId="77777777" w:rsidR="00376C39" w:rsidRDefault="00376C39" w:rsidP="00376C39">
      <w:pPr>
        <w:keepNext/>
        <w:jc w:val="center"/>
      </w:pPr>
      <w:r w:rsidRPr="00376C39">
        <w:rPr>
          <w:noProof/>
          <w:lang w:eastAsia="ru-RU"/>
        </w:rPr>
        <w:drawing>
          <wp:inline distT="0" distB="0" distL="0" distR="0" wp14:anchorId="7FE6B2C6" wp14:editId="5065457F">
            <wp:extent cx="3517901" cy="353007"/>
            <wp:effectExtent l="0" t="0" r="0" b="9525"/>
            <wp:docPr id="1867715016" name="Рисунок 18677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9094" cy="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CB9" w14:textId="0E2C8DD0" w:rsidR="00376C39" w:rsidRDefault="00376C39" w:rsidP="00376C39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376C39">
        <w:rPr>
          <w:rFonts w:ascii="Times New Roman" w:hAnsi="Times New Roman" w:cs="Times New Roman"/>
          <w:i w:val="0"/>
          <w:color w:val="auto"/>
          <w:sz w:val="24"/>
        </w:rPr>
        <w:t xml:space="preserve"> «Создание переменной»</w:t>
      </w:r>
    </w:p>
    <w:p w14:paraId="64AF60F5" w14:textId="77777777"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582804CF" wp14:editId="2570D476">
            <wp:extent cx="2933700" cy="931070"/>
            <wp:effectExtent l="0" t="0" r="0" b="2540"/>
            <wp:docPr id="1867715017" name="Рисунок 1867715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4610" cy="93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8958" w14:textId="4F109077" w:rsidR="00376C39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 xml:space="preserve">32 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>«Сообщение об ошибке»</w:t>
      </w:r>
    </w:p>
    <w:p w14:paraId="02CCD5DB" w14:textId="77777777" w:rsidR="00CE76A3" w:rsidRPr="00EC0880" w:rsidRDefault="00CE76A3" w:rsidP="00EC08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Чтобы устранить появление окна с ошибкой, требуется добавить переменную перед циклом, который подсчитывает итого заказа.</w:t>
      </w:r>
    </w:p>
    <w:p w14:paraId="0734E0B8" w14:textId="77777777" w:rsidR="00CE76A3" w:rsidRDefault="00CE76A3" w:rsidP="00CE76A3">
      <w:pPr>
        <w:keepNext/>
        <w:jc w:val="center"/>
      </w:pPr>
      <w:r w:rsidRPr="00CE76A3">
        <w:rPr>
          <w:noProof/>
          <w:lang w:eastAsia="ru-RU"/>
        </w:rPr>
        <w:drawing>
          <wp:inline distT="0" distB="0" distL="0" distR="0" wp14:anchorId="3B915724" wp14:editId="51C8DABE">
            <wp:extent cx="5940425" cy="1296670"/>
            <wp:effectExtent l="0" t="0" r="3175" b="0"/>
            <wp:docPr id="1867715018" name="Рисунок 186771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221" w14:textId="20C49DCB" w:rsidR="00CE76A3" w:rsidRDefault="00CE76A3" w:rsidP="00CE76A3">
      <w:pPr>
        <w:pStyle w:val="a8"/>
        <w:jc w:val="center"/>
        <w:rPr>
          <w:rFonts w:ascii="Times New Roman" w:hAnsi="Times New Roman" w:cs="Times New Roman"/>
          <w:sz w:val="24"/>
        </w:rPr>
      </w:pPr>
      <w:r w:rsidRPr="00CE76A3">
        <w:rPr>
          <w:rFonts w:ascii="Times New Roman" w:hAnsi="Times New Roman" w:cs="Times New Roman"/>
          <w:sz w:val="24"/>
        </w:rPr>
        <w:t xml:space="preserve">Рис. </w:t>
      </w:r>
      <w:r w:rsidR="00722640">
        <w:rPr>
          <w:rFonts w:ascii="Times New Roman" w:hAnsi="Times New Roman" w:cs="Times New Roman"/>
          <w:sz w:val="24"/>
        </w:rPr>
        <w:t>33</w:t>
      </w:r>
      <w:r w:rsidRPr="00CE76A3">
        <w:rPr>
          <w:rFonts w:ascii="Times New Roman" w:hAnsi="Times New Roman" w:cs="Times New Roman"/>
          <w:sz w:val="24"/>
        </w:rPr>
        <w:t xml:space="preserve"> «Исправленная часть кода»</w:t>
      </w:r>
    </w:p>
    <w:p w14:paraId="446187B2" w14:textId="77777777" w:rsidR="00CE76A3" w:rsidRDefault="00CE76A3" w:rsidP="00CE76A3">
      <w:pPr>
        <w:pStyle w:val="a8"/>
        <w:keepNext/>
        <w:jc w:val="center"/>
      </w:pPr>
      <w:r w:rsidRPr="00CE76A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17C7C9F" wp14:editId="3FC5B22F">
            <wp:extent cx="5323189" cy="1807210"/>
            <wp:effectExtent l="0" t="0" r="0" b="2540"/>
            <wp:docPr id="1867715019" name="Рисунок 186771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2027" cy="18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9FB3" w14:textId="548AC640" w:rsidR="00CE76A3" w:rsidRDefault="00CE76A3" w:rsidP="00CE76A3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22640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CE76A3">
        <w:rPr>
          <w:rFonts w:ascii="Times New Roman" w:hAnsi="Times New Roman" w:cs="Times New Roman"/>
          <w:i w:val="0"/>
          <w:color w:val="auto"/>
          <w:sz w:val="24"/>
        </w:rPr>
        <w:t xml:space="preserve"> «Результат исправления»</w:t>
      </w:r>
    </w:p>
    <w:p w14:paraId="6AE468AD" w14:textId="77777777" w:rsidR="00722640" w:rsidRPr="00722640" w:rsidRDefault="00722640" w:rsidP="00722640"/>
    <w:p w14:paraId="49B9B282" w14:textId="278A8AF3" w:rsidR="003429B8" w:rsidRPr="00722640" w:rsidRDefault="008B7DC8" w:rsidP="00722640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7" w:name="_Toc161924716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3.9. Тестирование ПО</w:t>
      </w:r>
      <w:bookmarkEnd w:id="47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22E9DA87" w14:textId="7E0CBCF3" w:rsidR="00A90B02" w:rsidRPr="00A82417" w:rsidRDefault="00A90B02" w:rsidP="00A90B02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6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№1»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52"/>
        <w:gridCol w:w="5693"/>
      </w:tblGrid>
      <w:tr w:rsidR="00A90B02" w:rsidRPr="00A82417" w14:paraId="6439F84A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712E3C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076853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14:paraId="19B27E2B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F726C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988EF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TC_Null_1</w:t>
            </w:r>
          </w:p>
        </w:tc>
      </w:tr>
      <w:tr w:rsidR="00A90B02" w:rsidRPr="00A82417" w14:paraId="0A6791A7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9EED91" w14:textId="77777777"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14:paraId="3F0CCB7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E73EF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14:paraId="25A6EA28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4B7A2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9AE743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Добавить элемент, не указав один из полей.</w:t>
            </w:r>
          </w:p>
        </w:tc>
      </w:tr>
      <w:tr w:rsidR="00A90B02" w:rsidRPr="00A82417" w14:paraId="7286007E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71BAD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1916A2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Попытка добавления записи в справочник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Клиенты», если оставить поле незаполненным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4189BB37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CDD21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01A0FD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на кнопку «Создать» в справочнике и заполнить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ФИО и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оставить значение поля «Номер телефона» пустым.</w:t>
            </w:r>
          </w:p>
        </w:tc>
      </w:tr>
      <w:tr w:rsidR="00A90B02" w:rsidRPr="00A82417" w14:paraId="16C730A8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DFF463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AF57C7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ФИО: Матюхин Игорь Яковлевич,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Номер телефона: пустое.</w:t>
            </w:r>
          </w:p>
        </w:tc>
      </w:tr>
      <w:tr w:rsidR="00A90B02" w:rsidRPr="00A82417" w14:paraId="533C3282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A25BD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A9695E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Предупреждающее сообщение о незаполненном поле «Номер телефона».</w:t>
            </w:r>
          </w:p>
        </w:tc>
      </w:tr>
      <w:tr w:rsidR="00A90B02" w:rsidRPr="00A82417" w14:paraId="22B9BC6F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6A8CA1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1C97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 о том, что поле «Номер телефона» не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заполнено.</w:t>
            </w:r>
          </w:p>
        </w:tc>
      </w:tr>
      <w:tr w:rsidR="00A90B02" w:rsidRPr="00A82417" w14:paraId="0F1F61D0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7EB3A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BE285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A90B02" w:rsidRPr="00A82417" w14:paraId="1718E96B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F81CF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7AFBC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В справочник не добавляются данные</w:t>
            </w:r>
          </w:p>
        </w:tc>
      </w:tr>
      <w:tr w:rsidR="00A90B02" w:rsidRPr="00A82417" w14:paraId="223C6524" w14:textId="77777777" w:rsidTr="00AE189F">
        <w:trPr>
          <w:trHeight w:val="1"/>
        </w:trPr>
        <w:tc>
          <w:tcPr>
            <w:tcW w:w="3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BF5A3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Статус(Зачет/Незачет)</w:t>
            </w:r>
          </w:p>
        </w:tc>
        <w:tc>
          <w:tcPr>
            <w:tcW w:w="5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F5514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0200E714" w14:textId="77777777" w:rsidR="00A90B02" w:rsidRPr="00A82417" w:rsidRDefault="00A90B02" w:rsidP="00A90B02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7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«Тест №2»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6"/>
        <w:gridCol w:w="6089"/>
      </w:tblGrid>
      <w:tr w:rsidR="00A90B02" w:rsidRPr="00A82417" w14:paraId="5925A244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DAB4D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919C4A" w14:textId="77777777" w:rsidR="00A90B02" w:rsidRPr="00A82417" w:rsidRDefault="00A90B02" w:rsidP="00EC088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90B02" w:rsidRPr="00A82417" w14:paraId="42E4023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CEED50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Тестовый пример #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72CB0A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TC_Minus_1</w:t>
            </w:r>
          </w:p>
        </w:tc>
      </w:tr>
      <w:tr w:rsidR="00A90B02" w:rsidRPr="00A82417" w14:paraId="756B1BF7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35F20A" w14:textId="77777777" w:rsidR="00A90B02" w:rsidRPr="00A82417" w:rsidRDefault="00A90B02" w:rsidP="00EC08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Приоритет тестирования</w:t>
            </w:r>
          </w:p>
          <w:p w14:paraId="70933F59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(Низкий/Средний/Высокий)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F231BE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Средний</w:t>
            </w:r>
          </w:p>
        </w:tc>
      </w:tr>
      <w:tr w:rsidR="00A90B02" w:rsidRPr="00A82417" w14:paraId="45D5F81D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1CB9AF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0C383A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Отрицательное значение </w:t>
            </w:r>
            <w:r w:rsidR="009A1E7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количества номенклатуры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64085B8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C51B8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7C9DF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 должно осуществляться сохранение записи, в которой указана отрицательное количество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номенклатуры в документе «Приходная накладная»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6510ECB5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AC6359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Этапы теста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6C193D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контекстное меню добавление и заполнить следующие данные: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 и Номенклатура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Поле Количество заполнить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отрицательным</w:t>
            </w:r>
            <w:r w:rsid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значением</w:t>
            </w: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0B02" w:rsidRPr="00A82417" w14:paraId="3A0682FD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55DAC2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Тестовые данные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B619BE" w14:textId="77777777" w:rsidR="00A90B02" w:rsidRPr="00A82417" w:rsidRDefault="00D55EF2" w:rsidP="00EC088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Склад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Основной; Номенклатура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D55EF2">
              <w:rPr>
                <w:rFonts w:ascii="Times New Roman" w:eastAsia="Times New Roman" w:hAnsi="Times New Roman" w:cs="Times New Roman"/>
                <w:sz w:val="24"/>
                <w:szCs w:val="24"/>
              </w:rPr>
              <w:t>Фотовал W HP2015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 Количество</w:t>
            </w:r>
            <w:r w:rsidR="00A90B02"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: -50.</w:t>
            </w:r>
          </w:p>
        </w:tc>
      </w:tr>
      <w:tr w:rsidR="00A90B02" w:rsidRPr="00A82417" w14:paraId="1A825452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DBEC25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Ожидаемый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FEFED0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Запрет на ввод отрицательного значения.</w:t>
            </w:r>
          </w:p>
        </w:tc>
      </w:tr>
      <w:tr w:rsidR="00A90B02" w:rsidRPr="00A82417" w14:paraId="27FF74BE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E990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Фактический результат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6104BB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Нельзя поставить знак минус</w:t>
            </w:r>
          </w:p>
        </w:tc>
      </w:tr>
      <w:tr w:rsidR="00A90B02" w:rsidRPr="00A82417" w14:paraId="16F867B0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2E6B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E6813A" w14:textId="77777777" w:rsidR="00A90B02" w:rsidRPr="00A82417" w:rsidRDefault="00A90B02" w:rsidP="00EC08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 в которой хранится нужный нам документ для добавления данных.</w:t>
            </w:r>
          </w:p>
        </w:tc>
      </w:tr>
      <w:tr w:rsidR="00A90B02" w:rsidRPr="00A82417" w14:paraId="615B5A8A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AE87B4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Постусловие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98EA26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остался в окне создания записи.</w:t>
            </w:r>
          </w:p>
        </w:tc>
      </w:tr>
      <w:tr w:rsidR="00A90B02" w:rsidRPr="00A82417" w14:paraId="75513D88" w14:textId="77777777" w:rsidTr="00AE189F">
        <w:trPr>
          <w:trHeight w:val="1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AD5CD1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Статус (Зачет/Незачет)</w:t>
            </w:r>
          </w:p>
        </w:tc>
        <w:tc>
          <w:tcPr>
            <w:tcW w:w="6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CE7AFD" w14:textId="77777777" w:rsidR="00A90B02" w:rsidRPr="00A82417" w:rsidRDefault="00A90B02" w:rsidP="00EC0880">
            <w:pPr>
              <w:spacing w:after="0" w:line="240" w:lineRule="auto"/>
              <w:rPr>
                <w:sz w:val="24"/>
                <w:szCs w:val="24"/>
              </w:rPr>
            </w:pPr>
            <w:r w:rsidRPr="00A82417">
              <w:rPr>
                <w:rFonts w:ascii="Times New Roman" w:eastAsia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48B293E6" w14:textId="77777777" w:rsidR="00062009" w:rsidRDefault="008B7DC8" w:rsidP="0024319B">
      <w:pPr>
        <w:pStyle w:val="2"/>
        <w:ind w:firstLine="709"/>
        <w:rPr>
          <w:rFonts w:ascii="Times New Roman" w:hAnsi="Times New Roman" w:cs="Times New Roman"/>
          <w:b/>
          <w:sz w:val="24"/>
        </w:rPr>
      </w:pPr>
      <w:bookmarkStart w:id="48" w:name="_Toc161924717"/>
      <w:r w:rsidRPr="0024319B">
        <w:rPr>
          <w:rFonts w:ascii="Times New Roman" w:hAnsi="Times New Roman" w:cs="Times New Roman"/>
          <w:b/>
          <w:color w:val="auto"/>
          <w:sz w:val="24"/>
        </w:rPr>
        <w:t>3.10. Средства защиты приложения</w:t>
      </w:r>
      <w:bookmarkEnd w:id="48"/>
      <w:r w:rsidRPr="008B7DC8">
        <w:rPr>
          <w:rFonts w:ascii="Times New Roman" w:hAnsi="Times New Roman" w:cs="Times New Roman"/>
          <w:b/>
          <w:sz w:val="24"/>
        </w:rPr>
        <w:tab/>
      </w:r>
    </w:p>
    <w:p w14:paraId="05E0C463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Единых требований безопасности в отношении 1С не существует, так как это программа имеет открытый код и подвергается множественным конфигурациям от посторонних разработчиков. Чтобы защитить базу 1С, понадобится предпринять целый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комплекс мер, усиливающих безопасность. Тогда риск утечки, кражи или повреждения корпоративной информации будет минимален.</w:t>
      </w:r>
    </w:p>
    <w:p w14:paraId="1ADAB7AC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ПК с установленной программой 1С может быть защищён качественным антивирусом. Также настоятельно рекомендуется использовать сетевой экран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модуль антивируса, анализирующий обмен данными между сетью и компьютером. </w:t>
      </w:r>
    </w:p>
    <w:p w14:paraId="53C513AE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Злоумышленники зачастую для выманивания корпоративной информации засылают файлы с вредоносными ссылками. Обычно вирусная программа маскируется под обновление 1С. Её действие заключается в скачивании происходящего на ПК и трансляции на удалённый сервер. Таким образом, вся информация из базы 1С становится в распоряжении недобросовестных людей, что может повлечь за собой крайне негативные последствия для компании. Чтобы защитить от злоумышленников базу данных 1С, можно применить 2 метода:</w:t>
      </w:r>
    </w:p>
    <w:p w14:paraId="4A90DE04" w14:textId="77777777" w:rsidR="00062009" w:rsidRPr="00062009" w:rsidRDefault="00062009" w:rsidP="003429B8">
      <w:pPr>
        <w:numPr>
          <w:ilvl w:val="0"/>
          <w:numId w:val="5"/>
        </w:numPr>
        <w:spacing w:after="0" w:line="36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Нельзя устанавливать обновления программы 1С самостоятельно, скачивать их с подозрительных сайтов.</w:t>
      </w:r>
    </w:p>
    <w:p w14:paraId="32A21732" w14:textId="77777777" w:rsidR="00062009" w:rsidRPr="00062009" w:rsidRDefault="00062009" w:rsidP="003429B8">
      <w:pPr>
        <w:numPr>
          <w:ilvl w:val="0"/>
          <w:numId w:val="5"/>
        </w:numPr>
        <w:spacing w:after="0" w:line="36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Рекомендуется не держать 1С на личном ПК, для этого разумней применять онлайн-сервис. Он обеспечивает защиту данных 1С и содержит все необходимые обновления.</w:t>
      </w:r>
    </w:p>
    <w:p w14:paraId="0F60A78B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Для ограничения доступа посторонних людей к секретной информации на бухгалтерском ПК нужен пароль. В нём должно быть минимум 8 знаков, среди которых большие и маленькие латинские буквы, а также символы.</w:t>
      </w:r>
    </w:p>
    <w:p w14:paraId="0A0832D3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Опасность для данных 1С исходит не только от мировой сети. По этой причине стоит предусмотреть способы защиты бухгалтерских данных 1С на съёмных носителях.</w:t>
      </w:r>
    </w:p>
    <w:p w14:paraId="77928C62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Во избежание риска воровства или выхода из строя оргтехники рекомендуется использовать облачный сервис «1С:</w:t>
      </w:r>
      <w:r w:rsidRPr="00062009">
        <w:rPr>
          <w:rFonts w:ascii="Times New Roman" w:eastAsia="Calibri" w:hAnsi="Times New Roman" w:cs="Times New Roman"/>
          <w:sz w:val="24"/>
          <w:lang w:val="en-US"/>
        </w:rPr>
        <w:t>Fresh</w:t>
      </w:r>
      <w:r w:rsidRPr="00062009">
        <w:rPr>
          <w:rFonts w:ascii="Times New Roman" w:eastAsia="Calibri" w:hAnsi="Times New Roman" w:cs="Times New Roman"/>
          <w:sz w:val="24"/>
        </w:rPr>
        <w:t>». Он позволяет вести работу в 1С через интернет. К тому же, нет необходимости приобретать программу, её просто нужно арендовать и производить подключение по зашифрованному каналу.</w:t>
      </w:r>
    </w:p>
    <w:p w14:paraId="4C209399" w14:textId="77777777" w:rsidR="00062009" w:rsidRPr="00062009" w:rsidRDefault="00062009" w:rsidP="00EC08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062009">
        <w:rPr>
          <w:rFonts w:ascii="Times New Roman" w:eastAsia="Calibri" w:hAnsi="Times New Roman" w:cs="Times New Roman"/>
          <w:sz w:val="24"/>
        </w:rPr>
        <w:t>Это самый эффективный способ защитить бухгалтерскую базу данных 1С от внешних посягательств и форс-мажорных случаев. База с информацией хранится не на компьютере бухгалтера, а на удалённых серверах в помещениях без права доступа посторонних лиц. И чтобы не случилось с ПК (поломка, изъятие, кража и пр.), ценные сведения будут надёжно защищены и сохранены.</w:t>
      </w:r>
    </w:p>
    <w:p w14:paraId="18CB2223" w14:textId="77777777" w:rsidR="00062009" w:rsidRPr="00062009" w:rsidRDefault="00062009" w:rsidP="00EC0880">
      <w:pPr>
        <w:spacing w:before="120" w:line="360" w:lineRule="auto"/>
        <w:ind w:firstLine="709"/>
        <w:jc w:val="both"/>
        <w:rPr>
          <w:rFonts w:ascii="Times New Roman" w:hAnsi="Times New Roman" w:cs="Times New Roman"/>
          <w:b/>
        </w:rPr>
      </w:pPr>
      <w:r w:rsidRPr="00062009">
        <w:rPr>
          <w:rFonts w:ascii="Times New Roman" w:eastAsia="Calibri" w:hAnsi="Times New Roman" w:cs="Times New Roman"/>
          <w:sz w:val="24"/>
        </w:rPr>
        <w:t xml:space="preserve">Защита конфиденциальных данных 1С </w:t>
      </w:r>
      <w:r w:rsidRPr="00062009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062009">
        <w:rPr>
          <w:rFonts w:ascii="Times New Roman" w:eastAsia="Calibri" w:hAnsi="Times New Roman" w:cs="Times New Roman"/>
          <w:sz w:val="24"/>
        </w:rPr>
        <w:t xml:space="preserve">это комплексное мероприятие, требующее обстоятельного и тщательного подхода. При соблюдении вышеозначенных мер </w:t>
      </w:r>
      <w:r w:rsidRPr="00062009">
        <w:rPr>
          <w:rFonts w:ascii="Times New Roman" w:eastAsia="Calibri" w:hAnsi="Times New Roman" w:cs="Times New Roman"/>
          <w:sz w:val="24"/>
        </w:rPr>
        <w:lastRenderedPageBreak/>
        <w:t>безопасности можно свести к минимуму риск угроз и возникновение неприятных инцидентов, связанных с потерей, искажением или хищением информации.</w:t>
      </w:r>
    </w:p>
    <w:p w14:paraId="43E94C1E" w14:textId="77777777" w:rsidR="008B7DC8" w:rsidRPr="0024319B" w:rsidRDefault="008B7DC8" w:rsidP="0024319B">
      <w:pPr>
        <w:pStyle w:val="2"/>
        <w:ind w:firstLine="709"/>
        <w:rPr>
          <w:rFonts w:ascii="Times New Roman" w:hAnsi="Times New Roman" w:cs="Times New Roman"/>
          <w:b/>
          <w:color w:val="auto"/>
          <w:sz w:val="24"/>
        </w:rPr>
      </w:pPr>
      <w:bookmarkStart w:id="49" w:name="_Toc161924718"/>
      <w:r w:rsidRPr="0024319B">
        <w:rPr>
          <w:rFonts w:ascii="Times New Roman" w:hAnsi="Times New Roman" w:cs="Times New Roman"/>
          <w:b/>
          <w:color w:val="auto"/>
          <w:sz w:val="24"/>
        </w:rPr>
        <w:t>3.11. Текст программы</w:t>
      </w:r>
      <w:bookmarkEnd w:id="49"/>
      <w:r w:rsidRPr="0024319B">
        <w:rPr>
          <w:rFonts w:ascii="Times New Roman" w:hAnsi="Times New Roman" w:cs="Times New Roman"/>
          <w:b/>
          <w:color w:val="auto"/>
          <w:sz w:val="24"/>
        </w:rPr>
        <w:tab/>
      </w:r>
    </w:p>
    <w:p w14:paraId="6819E59A" w14:textId="77777777" w:rsidR="00496BC8" w:rsidRDefault="00496BC8" w:rsidP="00496BC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496BC8">
        <w:rPr>
          <w:rFonts w:ascii="Times New Roman" w:hAnsi="Times New Roman" w:cs="Times New Roman"/>
          <w:sz w:val="24"/>
        </w:rPr>
        <w:t>Модуль менеджера документа Оказание услуги</w:t>
      </w:r>
      <w:r>
        <w:rPr>
          <w:rFonts w:ascii="Times New Roman" w:hAnsi="Times New Roman" w:cs="Times New Roman"/>
          <w:sz w:val="24"/>
        </w:rPr>
        <w:t>:</w:t>
      </w:r>
    </w:p>
    <w:p w14:paraId="448A227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Печать(ТабДок, Ссылка) Экспорт</w:t>
      </w:r>
    </w:p>
    <w:p w14:paraId="0258B05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//{{_КОНСТРУКТОР_ПЕЧАТИ(Печать)</w:t>
      </w:r>
    </w:p>
    <w:p w14:paraId="1F72625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Макет = Документы.ОказаниеУслуги.ПолучитьМакет("Печать");</w:t>
      </w:r>
    </w:p>
    <w:p w14:paraId="0233377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 = Новый Запрос;</w:t>
      </w:r>
    </w:p>
    <w:p w14:paraId="01E39FE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Запрос.Текст =</w:t>
      </w:r>
    </w:p>
    <w:p w14:paraId="147957C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"ВЫБРАТЬ</w:t>
      </w:r>
    </w:p>
    <w:p w14:paraId="0E2A34E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ОказаниеУслуги.Дата,</w:t>
      </w:r>
    </w:p>
    <w:p w14:paraId="043B4CB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ОказаниеУслуги.Клиент,</w:t>
      </w:r>
    </w:p>
    <w:p w14:paraId="71F9BF0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ОказаниеУслуги.Мастер,</w:t>
      </w:r>
    </w:p>
    <w:p w14:paraId="1521E44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ОказаниеУслуги.Номер,</w:t>
      </w:r>
    </w:p>
    <w:p w14:paraId="503E2C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ОказаниеУслуги.Склад,</w:t>
      </w:r>
    </w:p>
    <w:p w14:paraId="7C4FBEA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ОказаниеУслуги.ПереченьНоменклатуры.(</w:t>
      </w:r>
    </w:p>
    <w:p w14:paraId="1A52962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НомерСтроки,</w:t>
      </w:r>
    </w:p>
    <w:p w14:paraId="6D56ABD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Номенклатура,</w:t>
      </w:r>
    </w:p>
    <w:p w14:paraId="310AF28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Количество,</w:t>
      </w:r>
    </w:p>
    <w:p w14:paraId="0C07117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Цена,</w:t>
      </w:r>
    </w:p>
    <w:p w14:paraId="0635D5B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Сумма</w:t>
      </w:r>
    </w:p>
    <w:p w14:paraId="5A541B3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)</w:t>
      </w:r>
    </w:p>
    <w:p w14:paraId="67A4784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|ИЗ</w:t>
      </w:r>
    </w:p>
    <w:p w14:paraId="2BA7F6B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Документ.ОказаниеУслуги КАК ОказаниеУслуги</w:t>
      </w:r>
    </w:p>
    <w:p w14:paraId="65B0B50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|ГДЕ</w:t>
      </w:r>
    </w:p>
    <w:p w14:paraId="471DB29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|</w:t>
      </w:r>
      <w:r w:rsidRPr="00496BC8">
        <w:rPr>
          <w:rFonts w:ascii="Consolas" w:hAnsi="Consolas" w:cs="Times New Roman"/>
          <w:sz w:val="24"/>
          <w:szCs w:val="24"/>
        </w:rPr>
        <w:tab/>
        <w:t>ОказаниеУслуги.Ссылка В (&amp;Ссылка)";</w:t>
      </w:r>
    </w:p>
    <w:p w14:paraId="595A58E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Запрос.Параметры.Вставить("Ссылка", Ссылка);</w:t>
      </w:r>
    </w:p>
    <w:p w14:paraId="7A105E6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Выборка = Запрос.</w:t>
      </w:r>
      <w:r>
        <w:rPr>
          <w:rFonts w:ascii="Consolas" w:hAnsi="Consolas" w:cs="Times New Roman"/>
          <w:sz w:val="24"/>
          <w:szCs w:val="24"/>
        </w:rPr>
        <w:t>Выполнить().Выбрать();</w:t>
      </w:r>
    </w:p>
    <w:p w14:paraId="61030EE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ОбластьЗаголовок = Макет.ПолучитьОбласть("Заголовок");</w:t>
      </w:r>
    </w:p>
    <w:p w14:paraId="4D60953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Шапка = Макет.ПолучитьОбласть("Шапка");</w:t>
      </w:r>
    </w:p>
    <w:p w14:paraId="0D48D67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ОбластьПереченьНоменклатурыШапка = Макет.ПолучитьОбласть("ПереченьНоменклатурыШапка");</w:t>
      </w:r>
    </w:p>
    <w:p w14:paraId="3E576B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 = Макет.ПолучитьОб</w:t>
      </w:r>
      <w:r>
        <w:rPr>
          <w:rFonts w:ascii="Consolas" w:hAnsi="Consolas" w:cs="Times New Roman"/>
          <w:sz w:val="24"/>
          <w:szCs w:val="24"/>
        </w:rPr>
        <w:t xml:space="preserve">ласть("ПереченьНоменклатуры"); </w:t>
      </w:r>
    </w:p>
    <w:p w14:paraId="3ACE195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получаем область макета «Всего»</w:t>
      </w:r>
    </w:p>
    <w:p w14:paraId="0FAE0D7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ОбластьВсего = М</w:t>
      </w:r>
      <w:r>
        <w:rPr>
          <w:rFonts w:ascii="Consolas" w:hAnsi="Consolas" w:cs="Times New Roman"/>
          <w:sz w:val="24"/>
          <w:szCs w:val="24"/>
        </w:rPr>
        <w:t>акет.ПолучитьОбласть("Всего");</w:t>
      </w:r>
      <w:r>
        <w:rPr>
          <w:rFonts w:ascii="Consolas" w:hAnsi="Consolas" w:cs="Times New Roman"/>
          <w:sz w:val="24"/>
          <w:szCs w:val="24"/>
        </w:rPr>
        <w:tab/>
      </w:r>
    </w:p>
    <w:p w14:paraId="234794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ТабДок.Очистить();</w:t>
      </w:r>
    </w:p>
    <w:p w14:paraId="0C1E9F4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ВставлятьРазделительСтраниц = Ложь;  </w:t>
      </w:r>
    </w:p>
    <w:p w14:paraId="0DD0A9F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цикл по документам (на случай печати списка)</w:t>
      </w:r>
    </w:p>
    <w:p w14:paraId="1914BC9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Пока Выборка.Следующий() Цикл</w:t>
      </w:r>
    </w:p>
    <w:p w14:paraId="4B9413F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ВставлятьРазделительСтраниц Тогда</w:t>
      </w:r>
    </w:p>
    <w:p w14:paraId="0ACE070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ТабДок.ВывестиГоризонтальныйРазделительСтраниц();</w:t>
      </w:r>
    </w:p>
    <w:p w14:paraId="1CEF6DE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КонецЕсли;</w:t>
      </w:r>
    </w:p>
    <w:p w14:paraId="28582E2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</w:t>
      </w:r>
      <w:r>
        <w:rPr>
          <w:rFonts w:ascii="Consolas" w:hAnsi="Consolas" w:cs="Times New Roman"/>
          <w:sz w:val="24"/>
          <w:szCs w:val="24"/>
        </w:rPr>
        <w:t>бДок.Вывести(ОбластьЗаголовок);</w:t>
      </w:r>
    </w:p>
    <w:p w14:paraId="59EE817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Шапка.Параметры.Заполнить(Выборка);</w:t>
      </w:r>
    </w:p>
    <w:p w14:paraId="2DE9145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ТабДок.Вывести(Шапк</w:t>
      </w:r>
      <w:r>
        <w:rPr>
          <w:rFonts w:ascii="Consolas" w:hAnsi="Consolas" w:cs="Times New Roman"/>
          <w:sz w:val="24"/>
          <w:szCs w:val="24"/>
        </w:rPr>
        <w:t>а, Выборка.Уровень());</w:t>
      </w:r>
    </w:p>
    <w:p w14:paraId="61BDEED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ТабДок.Вывести(ОбластьПереченьНоменклатурыШапка);</w:t>
      </w:r>
    </w:p>
    <w:p w14:paraId="4E81D3B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ВыборкаПереченьНоменклатуры = Выборка.П</w:t>
      </w:r>
      <w:r>
        <w:rPr>
          <w:rFonts w:ascii="Consolas" w:hAnsi="Consolas" w:cs="Times New Roman"/>
          <w:sz w:val="24"/>
          <w:szCs w:val="24"/>
        </w:rPr>
        <w:t xml:space="preserve">ереченьНоменклатуры.Выбрать(); </w:t>
      </w:r>
    </w:p>
    <w:p w14:paraId="65A463E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</w:r>
      <w:r w:rsidRPr="00496BC8">
        <w:rPr>
          <w:rFonts w:ascii="Consolas" w:hAnsi="Consolas" w:cs="Times New Roman"/>
          <w:sz w:val="24"/>
          <w:szCs w:val="24"/>
        </w:rPr>
        <w:tab/>
        <w:t>// сумма табличной части документа</w:t>
      </w:r>
    </w:p>
    <w:p w14:paraId="6E9A87B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>СуммаИтог = 0;</w:t>
      </w:r>
    </w:p>
    <w:p w14:paraId="3956352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 xml:space="preserve">Пока ВыборкаПереченьНоменклатуры.Следующий() </w:t>
      </w:r>
      <w:r>
        <w:rPr>
          <w:rFonts w:ascii="Consolas" w:hAnsi="Consolas" w:cs="Times New Roman"/>
          <w:sz w:val="24"/>
          <w:szCs w:val="24"/>
        </w:rPr>
        <w:t>Цикл</w:t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ОбластьПереченьНоменклатуры.Параметры.Заполнить(ВыборкаПереченьНоменклатуры);</w:t>
      </w:r>
    </w:p>
    <w:p w14:paraId="3B42DF2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ТабДок.Вывести(ОбластьПереченьНоменклатуры, ВыборкаП</w:t>
      </w:r>
      <w:r>
        <w:rPr>
          <w:rFonts w:ascii="Consolas" w:hAnsi="Consolas" w:cs="Times New Roman"/>
          <w:sz w:val="24"/>
          <w:szCs w:val="24"/>
        </w:rPr>
        <w:t>ереченьНоменклатуры.Уровень());</w:t>
      </w:r>
    </w:p>
    <w:p w14:paraId="0F78CD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увеличиваем сумму на каждой итерации</w:t>
      </w:r>
    </w:p>
    <w:p w14:paraId="287A9AD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    СуммаИтог = СуммаИтог + ВыборкаПереченьНоменклатуры.Сумма;</w:t>
      </w:r>
    </w:p>
    <w:p w14:paraId="029209C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14:paraId="378D3C68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устанавливаем значение параметра области</w:t>
      </w:r>
    </w:p>
    <w:p w14:paraId="40532E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ОбластьВсего.Параметры.ВсегоПоДокументу = СуммаИтог;</w:t>
      </w:r>
    </w:p>
    <w:p w14:paraId="523D614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// выводим область макета «Всего»</w:t>
      </w:r>
    </w:p>
    <w:p w14:paraId="17CA507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 xml:space="preserve">        ТабДок.Выв</w:t>
      </w:r>
      <w:r>
        <w:rPr>
          <w:rFonts w:ascii="Consolas" w:hAnsi="Consolas" w:cs="Times New Roman"/>
          <w:sz w:val="24"/>
          <w:szCs w:val="24"/>
        </w:rPr>
        <w:t>ести(ОбластьВсего);</w:t>
      </w:r>
      <w:r>
        <w:rPr>
          <w:rFonts w:ascii="Consolas" w:hAnsi="Consolas" w:cs="Times New Roman"/>
          <w:sz w:val="24"/>
          <w:szCs w:val="24"/>
        </w:rPr>
        <w:tab/>
      </w:r>
      <w:r>
        <w:rPr>
          <w:rFonts w:ascii="Consolas" w:hAnsi="Consolas" w:cs="Times New Roman"/>
          <w:sz w:val="24"/>
          <w:szCs w:val="24"/>
        </w:rPr>
        <w:tab/>
      </w:r>
    </w:p>
    <w:p w14:paraId="477EA7D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ВставлятьРазделительСтраниц = Истина;</w:t>
      </w:r>
    </w:p>
    <w:p w14:paraId="60FAF56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14:paraId="16A5064D" w14:textId="77777777"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14:paraId="53EF6CF2" w14:textId="77777777" w:rsidR="00496BC8" w:rsidRDefault="00496BC8" w:rsidP="00496B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6BC8">
        <w:rPr>
          <w:rFonts w:ascii="Times New Roman" w:hAnsi="Times New Roman" w:cs="Times New Roman"/>
          <w:sz w:val="24"/>
          <w:szCs w:val="24"/>
        </w:rPr>
        <w:t>Модуль объекта документа Оказание услуги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3369D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14:paraId="067116FC" w14:textId="77777777"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3B8B70E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Расход</w:t>
      </w:r>
    </w:p>
    <w:p w14:paraId="6F771FF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14:paraId="48121C9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ТекСтрокаПереченьНоменклатуры Из ПереченьНоменклатуры Цикл</w:t>
      </w:r>
    </w:p>
    <w:p w14:paraId="79DFF9B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Если ТекСтрокаПереченьНоменклатуры.Номенклатура.ВидНоменклатуры &lt;&gt; Перечисления.ВидыНоменклатуры.Материал Тогда</w:t>
      </w:r>
    </w:p>
    <w:p w14:paraId="207BBD0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Продолжить;</w:t>
      </w:r>
    </w:p>
    <w:p w14:paraId="461027A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КонецЕсли;</w:t>
      </w:r>
    </w:p>
    <w:p w14:paraId="74CD6D7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14:paraId="07EDFC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14:paraId="5002349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7FA9295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14:paraId="17A5268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ТекСтрокаПереченьНоменклатуры.Стоимость;</w:t>
      </w:r>
    </w:p>
    <w:p w14:paraId="35C332F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//КонецЦикла;</w:t>
      </w:r>
    </w:p>
    <w:p w14:paraId="1C86796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Расход</w:t>
      </w:r>
    </w:p>
    <w:p w14:paraId="6DED530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14:paraId="44979DE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ТекСтрокаПереченьНоменклатуры Из ПереченьНоменклатуры Цикл</w:t>
      </w:r>
    </w:p>
    <w:p w14:paraId="079220C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14:paraId="0C014FE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ВидДвиженияНакопления.Расход;</w:t>
      </w:r>
    </w:p>
    <w:p w14:paraId="296365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653F807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ТекСтрокаПереченьНоменклатуры.Номенклатура;</w:t>
      </w:r>
    </w:p>
    <w:p w14:paraId="5031774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14:paraId="14B8E0C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14:paraId="1393851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 xml:space="preserve">КонецЦикла; </w:t>
      </w:r>
    </w:p>
    <w:p w14:paraId="1D666F1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lastRenderedPageBreak/>
        <w:tab/>
        <w:t>Движения.Продажи.Записывать = Истина;</w:t>
      </w:r>
    </w:p>
    <w:p w14:paraId="7DBFCE9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ТекСтрокаПереченьНоменклатуры Из ПереченьНоменклатуры Цикл</w:t>
      </w:r>
    </w:p>
    <w:p w14:paraId="42657AE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// Регистр Продажи</w:t>
      </w:r>
    </w:p>
    <w:p w14:paraId="4A27E5A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Движения.Продажи.Добавить();</w:t>
      </w:r>
    </w:p>
    <w:p w14:paraId="77A2F2D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414A150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Движение.Номенклатура = ТекСтрокаПереченьНоменклатуры.Номенклатура;</w:t>
      </w:r>
    </w:p>
    <w:p w14:paraId="5215133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Движение.Клиент = Клиент;</w:t>
      </w:r>
    </w:p>
    <w:p w14:paraId="0D9014BB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Движение.Мастер = Мастер;</w:t>
      </w:r>
    </w:p>
    <w:p w14:paraId="6B78104A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ТекСтрокаПереченьНоменклатуры.Количество;</w:t>
      </w:r>
    </w:p>
    <w:p w14:paraId="7815D63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Движение.Выручка = ТекСтрокаПереченьНоменклатуры.Сумма;</w:t>
      </w:r>
    </w:p>
    <w:p w14:paraId="78C845E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ТекСтрокаПереченьНоменклатуры.Стоимость * ТекСтрокаПереченьНоменклатуры.Количество;</w:t>
      </w:r>
    </w:p>
    <w:p w14:paraId="362EE99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КонецЦикла;</w:t>
      </w:r>
    </w:p>
    <w:p w14:paraId="40C3252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14:paraId="197471C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14:paraId="233EA74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Модуль объекта документа Приходная накладная:</w:t>
      </w:r>
    </w:p>
    <w:p w14:paraId="35A3440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Процедура ОбработкаПроведения(Отказ, Режим)</w:t>
      </w:r>
    </w:p>
    <w:p w14:paraId="53758B19" w14:textId="77777777" w:rsidR="00496BC8" w:rsidRPr="00496BC8" w:rsidRDefault="00496BC8" w:rsidP="00EC0880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//{{_</w:t>
      </w:r>
      <w:r w:rsidR="00EC0880">
        <w:rPr>
          <w:rFonts w:ascii="Consolas" w:hAnsi="Consolas" w:cs="Times New Roman"/>
          <w:sz w:val="24"/>
          <w:szCs w:val="24"/>
        </w:rPr>
        <w:t>_КОНСТРУКТОР_ДВИЖЕНИЙ_РЕГИСТРОВ</w:t>
      </w:r>
    </w:p>
    <w:p w14:paraId="5F660DA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ОстаткиМатериалов Приход</w:t>
      </w:r>
    </w:p>
    <w:p w14:paraId="6926BC1F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Движения.ОстаткиМатериалов.Записывать = Истина;</w:t>
      </w:r>
    </w:p>
    <w:p w14:paraId="0E0BE627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Для Каждого ТекСтрокаМатериалы Из Материалы Цикл</w:t>
      </w:r>
    </w:p>
    <w:p w14:paraId="7989276D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Движения.ОстаткиМатериалов.Добавить();</w:t>
      </w:r>
    </w:p>
    <w:p w14:paraId="1DBA88D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14:paraId="181F9C76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0FC208E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14:paraId="21DB411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Движение.Склад = Склад;</w:t>
      </w:r>
    </w:p>
    <w:p w14:paraId="735C95F2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Движение.Количество = ТекСтрокаМатериалы.Количество;</w:t>
      </w:r>
    </w:p>
    <w:p w14:paraId="41F1648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//КонецЦикла;</w:t>
      </w:r>
    </w:p>
    <w:p w14:paraId="64AA02AE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 регистр СтоимостьМатериалов Приход</w:t>
      </w:r>
    </w:p>
    <w:p w14:paraId="6935A82C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Движения.СтоимостьМатериалов.Записывать = Истина;</w:t>
      </w:r>
    </w:p>
    <w:p w14:paraId="4A818D7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//Для Каждого ТекСтрокаМатериалы Из Материалы Цикл</w:t>
      </w:r>
    </w:p>
    <w:p w14:paraId="671C8370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 = Движения.СтоимостьМатериалов.Добавить();</w:t>
      </w:r>
    </w:p>
    <w:p w14:paraId="4BEB59E5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Движение.ВидДвижения = ВидДвиженияНакопления.Приход;</w:t>
      </w:r>
    </w:p>
    <w:p w14:paraId="1EE489D9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Движение.Период = Дата;</w:t>
      </w:r>
    </w:p>
    <w:p w14:paraId="408913A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Движение.Материал = ТекСтрокаМатериалы.Материал;</w:t>
      </w:r>
    </w:p>
    <w:p w14:paraId="65C32AD4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</w:r>
      <w:r w:rsidRPr="00496BC8">
        <w:rPr>
          <w:rFonts w:ascii="Consolas" w:hAnsi="Consolas" w:cs="Times New Roman"/>
          <w:sz w:val="24"/>
          <w:szCs w:val="24"/>
        </w:rPr>
        <w:tab/>
        <w:t>Движение.Стоимость = ТекСтрокаМатериалы.Сумма;</w:t>
      </w:r>
    </w:p>
    <w:p w14:paraId="0B4F0653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ab/>
        <w:t>КонецЦикла;</w:t>
      </w:r>
    </w:p>
    <w:p w14:paraId="71B24291" w14:textId="77777777" w:rsidR="00496BC8" w:rsidRP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ab/>
        <w:t>//}}__КОНСТРУКТОР_ДВИЖЕНИЙ_РЕГИСТРОВ</w:t>
      </w:r>
    </w:p>
    <w:p w14:paraId="5EB09927" w14:textId="77777777" w:rsidR="00496BC8" w:rsidRDefault="00496BC8" w:rsidP="00496BC8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 w:rsidRPr="00496BC8">
        <w:rPr>
          <w:rFonts w:ascii="Consolas" w:hAnsi="Consolas" w:cs="Times New Roman"/>
          <w:sz w:val="24"/>
          <w:szCs w:val="24"/>
        </w:rPr>
        <w:t>КонецПроцедуры</w:t>
      </w:r>
    </w:p>
    <w:p w14:paraId="37F05D56" w14:textId="77777777" w:rsidR="00AF45D7" w:rsidRPr="00496BC8" w:rsidRDefault="00AF45D7" w:rsidP="00AF45D7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br w:type="page"/>
      </w:r>
    </w:p>
    <w:p w14:paraId="1B3982DD" w14:textId="77777777" w:rsidR="008B7DC8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0" w:name="_Toc161924719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Заключение</w:t>
      </w:r>
      <w:bookmarkEnd w:id="50"/>
    </w:p>
    <w:p w14:paraId="085E0ADE" w14:textId="77777777"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Производственную практику проходила в компании ООО «ЦА Максималист» которая, разрабатывает компьютерное программное обеспечение на платформе «1С», оказывает услуги в области бухгалтерского учета, по проведению финансового аудита, по налоговому консультированию. </w:t>
      </w:r>
    </w:p>
    <w:p w14:paraId="1AD38B11" w14:textId="4523F064" w:rsidR="00EC0880" w:rsidRPr="00A82417" w:rsidRDefault="00BF38C7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C0880" w:rsidRPr="00A82417">
        <w:rPr>
          <w:rFonts w:ascii="Times New Roman" w:hAnsi="Times New Roman" w:cs="Times New Roman"/>
          <w:sz w:val="24"/>
          <w:szCs w:val="24"/>
        </w:rPr>
        <w:t xml:space="preserve">роведён анализ материально-технической базы </w:t>
      </w:r>
      <w:r w:rsidR="00EC0880" w:rsidRPr="00A82417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EC0880" w:rsidRPr="00A82417">
        <w:rPr>
          <w:rFonts w:ascii="Times New Roman" w:hAnsi="Times New Roman" w:cs="Times New Roman"/>
          <w:sz w:val="24"/>
          <w:szCs w:val="24"/>
        </w:rPr>
        <w:t>-компании и обнаружилось, что компания использует 1</w:t>
      </w:r>
      <w:r w:rsidR="009D190B">
        <w:rPr>
          <w:rFonts w:ascii="Times New Roman" w:hAnsi="Times New Roman" w:cs="Times New Roman"/>
          <w:sz w:val="24"/>
          <w:szCs w:val="24"/>
        </w:rPr>
        <w:t>6</w:t>
      </w:r>
      <w:r w:rsidR="00EC0880" w:rsidRPr="00A82417">
        <w:rPr>
          <w:rFonts w:ascii="Times New Roman" w:hAnsi="Times New Roman" w:cs="Times New Roman"/>
          <w:sz w:val="24"/>
          <w:szCs w:val="24"/>
        </w:rPr>
        <w:t xml:space="preserve"> рабочих машин, подключенных к единому серверу для выхода в Интернет и обмена данными. Каждая рабочая машина оснащена клавиатурой, компьютерной мышью и монитором. Также для печати документов к одной из машин подключен принтер.</w:t>
      </w:r>
    </w:p>
    <w:p w14:paraId="408AC94B" w14:textId="77777777" w:rsidR="00EC0880" w:rsidRPr="00A8241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ПО каждого ПК входит операционная система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</w:rPr>
        <w:t xml:space="preserve"> 10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A82417">
        <w:rPr>
          <w:rFonts w:ascii="Times New Roman" w:hAnsi="Times New Roman" w:cs="Times New Roman"/>
          <w:sz w:val="24"/>
          <w:szCs w:val="24"/>
        </w:rPr>
        <w:t xml:space="preserve">,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A82417">
        <w:rPr>
          <w:rFonts w:ascii="Times New Roman" w:hAnsi="Times New Roman" w:cs="Times New Roman"/>
          <w:sz w:val="24"/>
          <w:szCs w:val="24"/>
        </w:rPr>
        <w:t xml:space="preserve">, офисный пакет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Office</w:t>
      </w:r>
      <w:r>
        <w:rPr>
          <w:rFonts w:ascii="Times New Roman" w:hAnsi="Times New Roman" w:cs="Times New Roman"/>
          <w:sz w:val="24"/>
          <w:szCs w:val="24"/>
        </w:rPr>
        <w:t xml:space="preserve"> 2016</w:t>
      </w:r>
      <w:r w:rsidRPr="00A82417">
        <w:rPr>
          <w:rFonts w:ascii="Times New Roman" w:hAnsi="Times New Roman" w:cs="Times New Roman"/>
          <w:sz w:val="24"/>
          <w:szCs w:val="24"/>
        </w:rPr>
        <w:t>, 1</w:t>
      </w:r>
      <w:r w:rsidRPr="00A8241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82417">
        <w:rPr>
          <w:rFonts w:ascii="Times New Roman" w:hAnsi="Times New Roman" w:cs="Times New Roman"/>
          <w:sz w:val="24"/>
          <w:szCs w:val="24"/>
        </w:rPr>
        <w:t xml:space="preserve"> Предприятие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AnyDesk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14:paraId="27590BFA" w14:textId="5C7E6CF5" w:rsidR="00EC0880" w:rsidRPr="00285D29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результате выполнения поставленной задачи разработана программа, позволяющая </w:t>
      </w:r>
      <w:r w:rsidR="00285D29">
        <w:rPr>
          <w:rFonts w:ascii="Times New Roman" w:hAnsi="Times New Roman" w:cs="Times New Roman"/>
          <w:sz w:val="24"/>
          <w:szCs w:val="24"/>
        </w:rPr>
        <w:t xml:space="preserve">вести учет выполняемых услуг и </w:t>
      </w:r>
      <w:r w:rsidR="009D190B" w:rsidRPr="00285D29">
        <w:rPr>
          <w:rFonts w:ascii="Times New Roman" w:hAnsi="Times New Roman" w:cs="Times New Roman"/>
          <w:sz w:val="24"/>
          <w:szCs w:val="24"/>
        </w:rPr>
        <w:t>усовершенствовать работу</w:t>
      </w:r>
      <w:r w:rsidRPr="00285D2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2D4579" w14:textId="5C6334CB" w:rsidR="00EC0880" w:rsidRPr="00BC2767" w:rsidRDefault="00EC0880" w:rsidP="00EC08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Сформированы требования к составу и параметрам технических средств, к информационной и программной совместимости, к </w:t>
      </w:r>
      <w:r>
        <w:rPr>
          <w:rFonts w:ascii="Times New Roman" w:hAnsi="Times New Roman" w:cs="Times New Roman"/>
          <w:sz w:val="24"/>
          <w:szCs w:val="24"/>
        </w:rPr>
        <w:t xml:space="preserve">функциональным характеристикам. </w:t>
      </w:r>
      <w:r w:rsidRPr="00A8241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проверки работоспособности приложения реализованы планы тестирования, на основе которых выполнены тестовые сценарии. Документирование позволило рассмотреть программный модуль с точки зрения программиста, пользователя и тестировщика.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9CEE9A8" w14:textId="577BD8B3" w:rsidR="00AF45D7" w:rsidRDefault="00EC0880" w:rsidP="00EC088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C09A4">
        <w:rPr>
          <w:rFonts w:ascii="Times New Roman" w:hAnsi="Times New Roman" w:cs="Times New Roman"/>
          <w:sz w:val="24"/>
          <w:szCs w:val="24"/>
        </w:rPr>
        <w:t xml:space="preserve">В процессе разработки данной программы, углубила свои знания и навыки в области информационных технологий, изучив множество новых и полезных методик, которые </w:t>
      </w:r>
      <w:r>
        <w:rPr>
          <w:rFonts w:ascii="Times New Roman" w:hAnsi="Times New Roman" w:cs="Times New Roman"/>
          <w:sz w:val="24"/>
          <w:szCs w:val="24"/>
        </w:rPr>
        <w:t>применены</w:t>
      </w:r>
      <w:r w:rsidRPr="00DC09A4">
        <w:rPr>
          <w:rFonts w:ascii="Times New Roman" w:hAnsi="Times New Roman" w:cs="Times New Roman"/>
          <w:sz w:val="24"/>
          <w:szCs w:val="24"/>
        </w:rPr>
        <w:t xml:space="preserve"> в ходе работы.</w:t>
      </w:r>
      <w:r w:rsidR="00AF45D7">
        <w:rPr>
          <w:rFonts w:ascii="Times New Roman" w:hAnsi="Times New Roman" w:cs="Times New Roman"/>
          <w:b/>
          <w:sz w:val="24"/>
        </w:rPr>
        <w:br w:type="page"/>
      </w:r>
    </w:p>
    <w:p w14:paraId="21E69C70" w14:textId="77777777" w:rsidR="00EC0880" w:rsidRPr="0024319B" w:rsidRDefault="008B7DC8" w:rsidP="0024319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1" w:name="_Toc161924720"/>
      <w:r w:rsidRPr="0024319B">
        <w:rPr>
          <w:rFonts w:ascii="Times New Roman" w:hAnsi="Times New Roman" w:cs="Times New Roman"/>
          <w:b/>
          <w:color w:val="auto"/>
          <w:sz w:val="24"/>
        </w:rPr>
        <w:lastRenderedPageBreak/>
        <w:t>Список литературы</w:t>
      </w:r>
      <w:bookmarkEnd w:id="51"/>
    </w:p>
    <w:p w14:paraId="270C3654" w14:textId="0B805329" w:rsidR="00EC0880" w:rsidRPr="00EC0880" w:rsidRDefault="00D82032" w:rsidP="00D8203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D82032">
        <w:rPr>
          <w:rFonts w:ascii="Times New Roman" w:hAnsi="Times New Roman" w:cs="Times New Roman"/>
          <w:sz w:val="24"/>
        </w:rPr>
        <w:t>Богачева, Т.Г. 1С: Предприятие 8. Управление торговыми операциями в вопросах и ответах + 1 CD-ROM / Т.Г. Богачева. - М.: 1С: Паблишинг; СПб: Питер; Издание 3-е, 2020. - 544 c.</w:t>
      </w:r>
      <w:r w:rsidR="00EC0880" w:rsidRPr="003429B8">
        <w:rPr>
          <w:rFonts w:ascii="Times New Roman" w:hAnsi="Times New Roman" w:cs="Times New Roman"/>
          <w:color w:val="FF0000"/>
          <w:sz w:val="24"/>
        </w:rPr>
        <w:t xml:space="preserve"> </w:t>
      </w:r>
    </w:p>
    <w:p w14:paraId="1A8CEC7D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Проектирование информационных систем: учебник и практикум для среднего профессионального образования / Д. В. Чистов, П. П. Мельников, А. В. Золотарюк, Н. Б. Ничепорук; под общей редакцией Д. В. Чистова. — Москва: Издательство Юрайт, 2019. — 258 с. — (Профессиональное образование). — ISBN 978-5-534-03173-7. — Текст: электронный // ЭБС Юрайт [сайт]. — URL: https://www.biblio-online.ru/bcode/437463.</w:t>
      </w:r>
    </w:p>
    <w:p w14:paraId="2B594530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Зараменских Е. П. Информационные системы: управление жизненным циклом : учебник и практикум для среднего профессионального образования / Е. П. Зараменских. — Москва: Издательство Юрайт, 2019. — 431 с. — (Профессиональное образование). — ISBN 978-5-534-11624-3. — Текст: электронный // ЭБС Юрайт [сайт]. — URL: https://www.biblio-online.ru/bcode/445765.</w:t>
      </w:r>
    </w:p>
    <w:p w14:paraId="1AC00ABF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EC0880">
        <w:rPr>
          <w:rFonts w:ascii="Times New Roman" w:hAnsi="Times New Roman" w:cs="Times New Roman"/>
          <w:sz w:val="24"/>
        </w:rPr>
        <w:t>Сергеев, И. В. Экономика организации (предприятия): учебник и практикум для среднего профессионального образования / И. В. Сергеев, И. И. Веретенникова. — 6-е изд., перераб. и доп. — Москва: Издательство Юрайт, 2019. Текст: электронный // ЭБС Юрайт [сайт]. — URL: https://www.biblio-online.ru/bcode/442426.</w:t>
      </w:r>
    </w:p>
    <w:p w14:paraId="5468FFBA" w14:textId="21123F9C" w:rsidR="00EC0880" w:rsidRPr="00EC0880" w:rsidRDefault="00D82032" w:rsidP="00D82032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D82032">
        <w:rPr>
          <w:rFonts w:ascii="Times New Roman" w:hAnsi="Times New Roman" w:cs="Times New Roman"/>
          <w:sz w:val="24"/>
          <w:szCs w:val="28"/>
        </w:rPr>
        <w:t>Богачева, Т.Г. 1С: Предприятие 8.0. Управление торговлей в вопросах и ответах: Практическое пособие / Т.Г. Богачева. - М.: 1С Паблишинг, 2019. - 252 c.</w:t>
      </w:r>
      <w:r w:rsidR="00EC0880" w:rsidRPr="00EC0880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5B276134" w14:textId="77777777" w:rsid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</w:rPr>
        <w:t xml:space="preserve">Гутгарц, Р. Д. Проектирование автоматизированных систем обработки информации и управления: учебное пособие для академического бакалавриата / Р. Д. Гутгарц. — Москва: Издательство Юрайт, 2019. — 304 с. — ISBN 978-5-534-07961-6. — Текст: электронный // ЭБС Юрайт [сайт]. — URL: </w:t>
      </w:r>
      <w:hyperlink r:id="rId59" w:history="1">
        <w:r w:rsidRPr="00A7413E">
          <w:rPr>
            <w:rStyle w:val="ad"/>
            <w:rFonts w:ascii="Times New Roman" w:hAnsi="Times New Roman" w:cs="Times New Roman"/>
            <w:sz w:val="24"/>
            <w:szCs w:val="28"/>
          </w:rPr>
          <w:t>https://www.biblio-online.ru/bcode/424028</w:t>
        </w:r>
      </w:hyperlink>
      <w:r w:rsidRPr="00EC0880">
        <w:rPr>
          <w:rFonts w:ascii="Times New Roman" w:hAnsi="Times New Roman" w:cs="Times New Roman"/>
          <w:sz w:val="24"/>
          <w:szCs w:val="28"/>
        </w:rPr>
        <w:t>.</w:t>
      </w:r>
    </w:p>
    <w:p w14:paraId="10C8F18B" w14:textId="77777777"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Бартеньев, О. 1С:Предприятие. Программирование для всех / О. Бартеньев. - М.: Диалог МИФИ,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- 464 c.</w:t>
      </w:r>
    </w:p>
    <w:p w14:paraId="07E71952" w14:textId="77777777" w:rsidR="00EC0880" w:rsidRPr="00EC0880" w:rsidRDefault="00EC0880" w:rsidP="00EC0880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8"/>
          <w:shd w:val="clear" w:color="auto" w:fill="FFFFFF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Кашаев, С. М. 1С:Предприятие 8.1. Разработка прикладных решений / С.М. Кашаев. - М.: Вильямс,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2020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- 368 c.</w:t>
      </w:r>
    </w:p>
    <w:p w14:paraId="47C31EA1" w14:textId="77777777" w:rsidR="00EC0880" w:rsidRPr="00EC0880" w:rsidRDefault="00EC0880" w:rsidP="00EC0880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Бойко, Э. В. 1С:Предприятие 8.0. Универсальный самоучитель / Э.В. Бойко. - М.: Омега-Л, </w:t>
      </w:r>
      <w:r w:rsidRPr="00EC0880">
        <w:rPr>
          <w:rFonts w:ascii="Times New Roman" w:hAnsi="Times New Roman" w:cs="Times New Roman"/>
          <w:bCs/>
          <w:sz w:val="24"/>
          <w:szCs w:val="28"/>
          <w:shd w:val="clear" w:color="auto" w:fill="FFFFFF"/>
        </w:rPr>
        <w:t>2018</w:t>
      </w:r>
      <w:r w:rsidRPr="00EC0880">
        <w:rPr>
          <w:rFonts w:ascii="Times New Roman" w:hAnsi="Times New Roman" w:cs="Times New Roman"/>
          <w:sz w:val="24"/>
          <w:szCs w:val="28"/>
          <w:shd w:val="clear" w:color="auto" w:fill="FFFFFF"/>
        </w:rPr>
        <w:t>. - 232 c.</w:t>
      </w:r>
    </w:p>
    <w:p w14:paraId="237AD70A" w14:textId="77777777" w:rsidR="008C1A6B" w:rsidRPr="00EC0880" w:rsidRDefault="008C1A6B" w:rsidP="00EC0880">
      <w:pPr>
        <w:rPr>
          <w:rFonts w:ascii="Times New Roman" w:hAnsi="Times New Roman" w:cs="Times New Roman"/>
        </w:rPr>
      </w:pPr>
    </w:p>
    <w:sectPr w:rsidR="008C1A6B" w:rsidRPr="00EC0880" w:rsidSect="00335DC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52EFA8" w14:textId="77777777" w:rsidR="00247C99" w:rsidRDefault="00247C99" w:rsidP="00AF45D7">
      <w:pPr>
        <w:spacing w:after="0" w:line="240" w:lineRule="auto"/>
      </w:pPr>
      <w:r>
        <w:separator/>
      </w:r>
    </w:p>
  </w:endnote>
  <w:endnote w:type="continuationSeparator" w:id="0">
    <w:p w14:paraId="1797ED7A" w14:textId="77777777" w:rsidR="00247C99" w:rsidRDefault="00247C99" w:rsidP="00AF4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08710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547E2D64" w14:textId="05CD2BF2" w:rsidR="009D190B" w:rsidRPr="00AF45D7" w:rsidRDefault="009D190B">
        <w:pPr>
          <w:pStyle w:val="ab"/>
          <w:jc w:val="center"/>
          <w:rPr>
            <w:rFonts w:ascii="Times New Roman" w:hAnsi="Times New Roman" w:cs="Times New Roman"/>
            <w:sz w:val="24"/>
          </w:rPr>
        </w:pPr>
        <w:r w:rsidRPr="00AF45D7">
          <w:rPr>
            <w:rFonts w:ascii="Times New Roman" w:hAnsi="Times New Roman" w:cs="Times New Roman"/>
            <w:sz w:val="24"/>
          </w:rPr>
          <w:fldChar w:fldCharType="begin"/>
        </w:r>
        <w:r w:rsidRPr="00AF45D7">
          <w:rPr>
            <w:rFonts w:ascii="Times New Roman" w:hAnsi="Times New Roman" w:cs="Times New Roman"/>
            <w:sz w:val="24"/>
          </w:rPr>
          <w:instrText>PAGE   \* MERGEFORMAT</w:instrText>
        </w:r>
        <w:r w:rsidRPr="00AF45D7">
          <w:rPr>
            <w:rFonts w:ascii="Times New Roman" w:hAnsi="Times New Roman" w:cs="Times New Roman"/>
            <w:sz w:val="24"/>
          </w:rPr>
          <w:fldChar w:fldCharType="separate"/>
        </w:r>
        <w:r w:rsidR="005525B7">
          <w:rPr>
            <w:rFonts w:ascii="Times New Roman" w:hAnsi="Times New Roman" w:cs="Times New Roman"/>
            <w:noProof/>
            <w:sz w:val="24"/>
          </w:rPr>
          <w:t>3</w:t>
        </w:r>
        <w:r w:rsidRPr="00AF45D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07A04234" w14:textId="77777777" w:rsidR="009D190B" w:rsidRDefault="009D190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F4D722" w14:textId="77777777" w:rsidR="00247C99" w:rsidRDefault="00247C99" w:rsidP="00AF45D7">
      <w:pPr>
        <w:spacing w:after="0" w:line="240" w:lineRule="auto"/>
      </w:pPr>
      <w:r>
        <w:separator/>
      </w:r>
    </w:p>
  </w:footnote>
  <w:footnote w:type="continuationSeparator" w:id="0">
    <w:p w14:paraId="45467071" w14:textId="77777777" w:rsidR="00247C99" w:rsidRDefault="00247C99" w:rsidP="00AF4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A01F2"/>
    <w:multiLevelType w:val="hybridMultilevel"/>
    <w:tmpl w:val="7AA697CA"/>
    <w:lvl w:ilvl="0" w:tplc="CBFC003A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931FE4"/>
    <w:multiLevelType w:val="hybridMultilevel"/>
    <w:tmpl w:val="E09AEDBE"/>
    <w:lvl w:ilvl="0" w:tplc="8E90B2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E46D8B"/>
    <w:multiLevelType w:val="hybridMultilevel"/>
    <w:tmpl w:val="692636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C6465F"/>
    <w:multiLevelType w:val="hybridMultilevel"/>
    <w:tmpl w:val="B94E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1BB"/>
    <w:rsid w:val="00062009"/>
    <w:rsid w:val="000635A5"/>
    <w:rsid w:val="00064C64"/>
    <w:rsid w:val="000E4C11"/>
    <w:rsid w:val="00132DC8"/>
    <w:rsid w:val="001947E2"/>
    <w:rsid w:val="00241BBF"/>
    <w:rsid w:val="0024319B"/>
    <w:rsid w:val="00247C99"/>
    <w:rsid w:val="00281783"/>
    <w:rsid w:val="00285D29"/>
    <w:rsid w:val="00312486"/>
    <w:rsid w:val="00335DC3"/>
    <w:rsid w:val="003429B8"/>
    <w:rsid w:val="00361DD1"/>
    <w:rsid w:val="00376C39"/>
    <w:rsid w:val="00387122"/>
    <w:rsid w:val="00477143"/>
    <w:rsid w:val="00496BC8"/>
    <w:rsid w:val="00532D50"/>
    <w:rsid w:val="005525B7"/>
    <w:rsid w:val="00582AA9"/>
    <w:rsid w:val="005860F1"/>
    <w:rsid w:val="005E53FD"/>
    <w:rsid w:val="00630DE7"/>
    <w:rsid w:val="006831BB"/>
    <w:rsid w:val="006C23CA"/>
    <w:rsid w:val="006C7D6B"/>
    <w:rsid w:val="00722640"/>
    <w:rsid w:val="00782F01"/>
    <w:rsid w:val="0079518D"/>
    <w:rsid w:val="007C6577"/>
    <w:rsid w:val="007E6E6B"/>
    <w:rsid w:val="00831359"/>
    <w:rsid w:val="00861515"/>
    <w:rsid w:val="008B7DC8"/>
    <w:rsid w:val="008C1A6B"/>
    <w:rsid w:val="00954C54"/>
    <w:rsid w:val="00965052"/>
    <w:rsid w:val="00967683"/>
    <w:rsid w:val="00992028"/>
    <w:rsid w:val="009946D9"/>
    <w:rsid w:val="009A1E7F"/>
    <w:rsid w:val="009D1483"/>
    <w:rsid w:val="009D190B"/>
    <w:rsid w:val="00A90B02"/>
    <w:rsid w:val="00AE189F"/>
    <w:rsid w:val="00AF45D7"/>
    <w:rsid w:val="00B33A64"/>
    <w:rsid w:val="00B7398B"/>
    <w:rsid w:val="00BF38C7"/>
    <w:rsid w:val="00C90D9E"/>
    <w:rsid w:val="00CA288E"/>
    <w:rsid w:val="00CE76A3"/>
    <w:rsid w:val="00D55EF2"/>
    <w:rsid w:val="00D74532"/>
    <w:rsid w:val="00D82032"/>
    <w:rsid w:val="00D82FE2"/>
    <w:rsid w:val="00DB42DE"/>
    <w:rsid w:val="00DD75F6"/>
    <w:rsid w:val="00DE11B6"/>
    <w:rsid w:val="00E71817"/>
    <w:rsid w:val="00E95BF7"/>
    <w:rsid w:val="00E971AE"/>
    <w:rsid w:val="00EC0880"/>
    <w:rsid w:val="00ED5561"/>
    <w:rsid w:val="00F21353"/>
    <w:rsid w:val="00F233E5"/>
    <w:rsid w:val="00F5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ACD87"/>
  <w15:docId w15:val="{FCFA910C-CFB8-40AE-9A29-1922A2C4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18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1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D50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8B7DC8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1">
    <w:name w:val="Сетка таблицы1"/>
    <w:basedOn w:val="a1"/>
    <w:next w:val="a6"/>
    <w:uiPriority w:val="5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8B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56ACF"/>
    <w:pPr>
      <w:ind w:left="720"/>
      <w:contextualSpacing/>
    </w:pPr>
  </w:style>
  <w:style w:type="paragraph" w:styleId="a8">
    <w:name w:val="No Spacing"/>
    <w:uiPriority w:val="1"/>
    <w:qFormat/>
    <w:rsid w:val="00CE76A3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F45D7"/>
  </w:style>
  <w:style w:type="paragraph" w:styleId="ab">
    <w:name w:val="footer"/>
    <w:basedOn w:val="a"/>
    <w:link w:val="ac"/>
    <w:uiPriority w:val="99"/>
    <w:unhideWhenUsed/>
    <w:rsid w:val="00AF45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F45D7"/>
  </w:style>
  <w:style w:type="character" w:styleId="ad">
    <w:name w:val="Hyperlink"/>
    <w:basedOn w:val="a0"/>
    <w:uiPriority w:val="99"/>
    <w:unhideWhenUsed/>
    <w:rsid w:val="00EC0880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C0880"/>
    <w:pPr>
      <w:spacing w:after="100" w:line="259" w:lineRule="auto"/>
      <w:ind w:left="440"/>
    </w:pPr>
  </w:style>
  <w:style w:type="character" w:customStyle="1" w:styleId="10">
    <w:name w:val="Заголовок 1 Знак"/>
    <w:basedOn w:val="a0"/>
    <w:link w:val="1"/>
    <w:uiPriority w:val="9"/>
    <w:rsid w:val="00AE18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AE189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18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E189F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AE189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biblio-online.ru/bcode/42402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51519-3A13-4036-A294-FF4DA726E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33</Pages>
  <Words>6205</Words>
  <Characters>35373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Екатерина Суханова</cp:lastModifiedBy>
  <cp:revision>51</cp:revision>
  <dcterms:created xsi:type="dcterms:W3CDTF">2022-03-04T20:46:00Z</dcterms:created>
  <dcterms:modified xsi:type="dcterms:W3CDTF">2024-03-25T11:00:00Z</dcterms:modified>
</cp:coreProperties>
</file>