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ED58" w14:textId="79F7338B" w:rsidR="00AE6490" w:rsidRDefault="00AE6490" w:rsidP="0081178B">
      <w:pPr>
        <w:jc w:val="center"/>
      </w:pPr>
      <w:r>
        <w:t>Задача 1</w:t>
      </w:r>
    </w:p>
    <w:p w14:paraId="1B816511" w14:textId="44D3CB9E" w:rsidR="00AE6490" w:rsidRDefault="00741E15" w:rsidP="00741E15">
      <w:pPr>
        <w:pStyle w:val="a3"/>
        <w:numPr>
          <w:ilvl w:val="0"/>
          <w:numId w:val="2"/>
        </w:numPr>
      </w:pPr>
      <w:r>
        <w:t xml:space="preserve">Неизвестные </w:t>
      </w:r>
    </w:p>
    <w:p w14:paraId="365DDE19" w14:textId="77777777" w:rsidR="00741E15" w:rsidRDefault="00741E15" w:rsidP="00741E15">
      <w:r>
        <w:t xml:space="preserve">Введем бинарную переменную </w:t>
      </w:r>
    </w:p>
    <w:tbl>
      <w:tblPr>
        <w:tblStyle w:val="a4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701"/>
        <w:gridCol w:w="1134"/>
      </w:tblGrid>
      <w:tr w:rsidR="00741E15" w14:paraId="4EF47217" w14:textId="77777777" w:rsidTr="00741E15">
        <w:tc>
          <w:tcPr>
            <w:tcW w:w="6374" w:type="dxa"/>
            <w:vAlign w:val="center"/>
          </w:tcPr>
          <w:p w14:paraId="4A1E27EB" w14:textId="3B00AEFC" w:rsidR="00741E15" w:rsidRPr="0081178B" w:rsidRDefault="00741E15" w:rsidP="00741E15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1,если </m:t>
                        </m:r>
                        <m:r>
                          <w:rPr>
                            <w:rFonts w:ascii="Cambria Math" w:hAnsi="Cambria Math"/>
                          </w:rPr>
                          <m:t xml:space="preserve">берем </m:t>
                        </m:r>
                        <m:r>
                          <w:rPr>
                            <w:rFonts w:ascii="Cambria Math" w:hAnsi="Cambria Math"/>
                          </w:rPr>
                          <m:t xml:space="preserve">вектор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i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2BAB33BD" w14:textId="053DC2FB" w:rsidR="00741E15" w:rsidRPr="0081178B" w:rsidRDefault="00741E15" w:rsidP="00741E15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 </m:t>
                </m:r>
                <m:r>
                  <w:rPr>
                    <w:rFonts w:ascii="Cambria Math" w:hAnsi="Cambria Math"/>
                    <w:lang w:val="en-US"/>
                  </w:rPr>
                  <m:t>i=1,…,n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1ECA7F6" w14:textId="2B8DB91C" w:rsidR="00741E15" w:rsidRDefault="00741E15" w:rsidP="00741E15">
            <w:pPr>
              <w:jc w:val="center"/>
            </w:pPr>
            <w:r>
              <w:t>(</w:t>
            </w:r>
            <w:r>
              <w:t>1</w:t>
            </w:r>
            <w:r>
              <w:t>)</w:t>
            </w:r>
          </w:p>
        </w:tc>
      </w:tr>
    </w:tbl>
    <w:p w14:paraId="61869BBD" w14:textId="1AE719D6" w:rsidR="00AE6490" w:rsidRDefault="00C812CC" w:rsidP="00C812CC">
      <w:pPr>
        <w:rPr>
          <w:rFonts w:eastAsiaTheme="minorEastAsia"/>
        </w:rPr>
      </w:pPr>
      <w:r>
        <w:t xml:space="preserve">Здесь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– общее число </w:t>
      </w:r>
      <w:r w:rsidR="002122E9">
        <w:rPr>
          <w:rFonts w:eastAsiaTheme="minorEastAsia"/>
        </w:rPr>
        <w:t>вариантов сочетаний</w:t>
      </w:r>
    </w:p>
    <w:p w14:paraId="70835A8D" w14:textId="77777777" w:rsidR="00C812CC" w:rsidRPr="00C812CC" w:rsidRDefault="00C812CC" w:rsidP="00C812CC"/>
    <w:p w14:paraId="7064AF05" w14:textId="10326B18" w:rsidR="00C812CC" w:rsidRDefault="00C812CC" w:rsidP="00C812CC">
      <w:pPr>
        <w:pStyle w:val="a3"/>
        <w:numPr>
          <w:ilvl w:val="0"/>
          <w:numId w:val="2"/>
        </w:numPr>
      </w:pPr>
      <w:r>
        <w:t>Целевая функция</w:t>
      </w:r>
    </w:p>
    <w:p w14:paraId="79434079" w14:textId="4C362EF1" w:rsidR="00C812CC" w:rsidRDefault="00C812CC" w:rsidP="00C812CC">
      <w:pPr>
        <w:rPr>
          <w:rFonts w:eastAsiaTheme="minorEastAsia"/>
          <w:lang w:val="en-US"/>
        </w:rPr>
      </w:pPr>
      <w:r>
        <w:t xml:space="preserve">Пусть дано множество, состоящее из всех элементов данных подмножеств – вселенная. Обозначим это множество </w:t>
      </w:r>
      <m:oMath>
        <m:r>
          <w:rPr>
            <w:rFonts w:ascii="Cambria Math" w:hAnsi="Cambria Math"/>
          </w:rPr>
          <m:t>sp</m:t>
        </m:r>
      </m:oMath>
      <w:r>
        <w:rPr>
          <w:rFonts w:eastAsiaTheme="minorEastAsia"/>
          <w:lang w:val="en-US"/>
        </w:rPr>
        <w:t>.</w:t>
      </w:r>
    </w:p>
    <w:p w14:paraId="55B3B794" w14:textId="0B90570A" w:rsidR="00C812CC" w:rsidRDefault="00C812CC" w:rsidP="00C812CC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p</m:t>
        </m:r>
      </m:oMath>
      <w:r w:rsidRPr="00C02AA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все комбинации </w:t>
      </w:r>
      <w:r w:rsidR="00C02AAC">
        <w:rPr>
          <w:rFonts w:eastAsiaTheme="minorEastAsia"/>
        </w:rPr>
        <w:t xml:space="preserve">сочетаний </w:t>
      </w:r>
      <w:r w:rsidR="008B7DE0">
        <w:rPr>
          <w:rFonts w:eastAsiaTheme="minorEastAsia"/>
        </w:rPr>
        <w:t>подмножеств</w:t>
      </w:r>
    </w:p>
    <w:p w14:paraId="3B67E197" w14:textId="449E2C2E" w:rsidR="008B7DE0" w:rsidRPr="008B7DE0" w:rsidRDefault="008B7DE0" w:rsidP="00C812CC">
      <w:pPr>
        <w:rPr>
          <w:rFonts w:eastAsiaTheme="minorEastAsia"/>
          <w:i/>
        </w:rPr>
      </w:pPr>
      <w:r>
        <w:rPr>
          <w:rFonts w:eastAsiaTheme="minorEastAsia"/>
        </w:rPr>
        <w:t xml:space="preserve">Необходимо найти минимальное значение </w:t>
      </w:r>
      <m:oMath>
        <m: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, чтобы объединение таких подмножеств давало </w:t>
      </w:r>
      <m:oMath>
        <m:r>
          <w:rPr>
            <w:rFonts w:ascii="Cambria Math" w:eastAsiaTheme="minorEastAsia" w:hAnsi="Cambria Math"/>
          </w:rPr>
          <m:t>sp</m:t>
        </m:r>
      </m:oMath>
    </w:p>
    <w:p w14:paraId="14C5D9D9" w14:textId="77777777" w:rsidR="00C02AAC" w:rsidRPr="00C812CC" w:rsidRDefault="00C02AAC" w:rsidP="00C812CC"/>
    <w:p w14:paraId="53359844" w14:textId="3C2CDA85" w:rsidR="003E042C" w:rsidRDefault="0081178B" w:rsidP="0081178B">
      <w:pPr>
        <w:jc w:val="center"/>
      </w:pPr>
      <w:r>
        <w:t>Задача 2</w:t>
      </w:r>
    </w:p>
    <w:p w14:paraId="2D38F37D" w14:textId="6D7F1D1A" w:rsidR="00104556" w:rsidRPr="00104556" w:rsidRDefault="00104556" w:rsidP="00104556">
      <w:pPr>
        <w:pStyle w:val="a3"/>
        <w:numPr>
          <w:ilvl w:val="0"/>
          <w:numId w:val="1"/>
        </w:numPr>
        <w:rPr>
          <w:lang w:val="en-US"/>
        </w:rPr>
      </w:pPr>
      <w:r>
        <w:t>Обозначения</w:t>
      </w:r>
    </w:p>
    <w:p w14:paraId="4BBCF3D7" w14:textId="2720FBAA" w:rsidR="00104556" w:rsidRDefault="00104556" w:rsidP="0010455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– количество групп</w:t>
      </w:r>
    </w:p>
    <w:p w14:paraId="37637FAD" w14:textId="02DC2945" w:rsidR="00104556" w:rsidRDefault="00104556" w:rsidP="00104556">
      <w:p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количество векторов</w:t>
      </w:r>
    </w:p>
    <w:p w14:paraId="5327E44D" w14:textId="02008BD0" w:rsidR="00104556" w:rsidRDefault="00104556" w:rsidP="00104556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</m:oMath>
      <w:r w:rsidRPr="00104556">
        <w:rPr>
          <w:rFonts w:eastAsiaTheme="minorEastAsia"/>
        </w:rPr>
        <w:t xml:space="preserve"> – </w:t>
      </w:r>
      <w:r>
        <w:rPr>
          <w:rFonts w:eastAsiaTheme="minorEastAsia"/>
        </w:rPr>
        <w:t>длина вектора</w:t>
      </w:r>
    </w:p>
    <w:p w14:paraId="6A005EA3" w14:textId="6EC10902" w:rsidR="00104556" w:rsidRDefault="00104556" w:rsidP="0010455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104556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элементов в группе </w:t>
      </w:r>
      <m:oMath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…,k</m:t>
        </m:r>
      </m:oMath>
    </w:p>
    <w:p w14:paraId="7E8372FB" w14:textId="7DB2A4A9" w:rsidR="00C54525" w:rsidRPr="00C54525" w:rsidRDefault="00C54525" w:rsidP="00104556">
      <w:pPr>
        <w:rPr>
          <w:i/>
        </w:rPr>
      </w:pPr>
      <w:r>
        <w:rPr>
          <w:rFonts w:eastAsiaTheme="minorEastAsia"/>
        </w:rPr>
        <w:t>Так как речь идет о взвешенной сумм</w:t>
      </w:r>
      <w:r>
        <w:rPr>
          <w:rFonts w:eastAsiaTheme="minorEastAsia"/>
        </w:rPr>
        <w:t>е</w:t>
      </w:r>
      <w:r>
        <w:rPr>
          <w:rFonts w:eastAsiaTheme="minorEastAsia"/>
        </w:rPr>
        <w:t xml:space="preserve">, необходимо ввести вектор весов </w:t>
      </w:r>
      <m:oMath>
        <m:r>
          <w:rPr>
            <w:rFonts w:ascii="Cambria Math" w:eastAsiaTheme="minorEastAsia" w:hAnsi="Cambria Math"/>
          </w:rPr>
          <m:t>w</m:t>
        </m:r>
      </m:oMath>
    </w:p>
    <w:p w14:paraId="55863D4D" w14:textId="4537DEE0" w:rsidR="00104556" w:rsidRDefault="00104556" w:rsidP="00104556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q,j</m:t>
            </m:r>
          </m:sub>
        </m:sSub>
      </m:oMath>
      <w:r w:rsidRPr="0010455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сумма в группе </w:t>
      </w:r>
      <m:oMath>
        <m:r>
          <w:rPr>
            <w:rFonts w:ascii="Cambria Math" w:eastAsiaTheme="minorEastAsia" w:hAnsi="Cambria Math"/>
          </w:rPr>
          <m:t>j=1,…,k</m:t>
        </m:r>
      </m:oMath>
      <w:r w:rsidRPr="001045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индексу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>=1,…,m</m:t>
        </m:r>
      </m:oMath>
    </w:p>
    <w:p w14:paraId="74735ACC" w14:textId="665412AE" w:rsidR="00C54525" w:rsidRPr="00C54525" w:rsidRDefault="00C54525" w:rsidP="00104556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, в ней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54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векторов, и будем брать у каждого вектора значение под индексом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. Обозначим это как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p,q,j</m:t>
            </m:r>
          </m:sub>
        </m:sSub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701"/>
        <w:gridCol w:w="1134"/>
      </w:tblGrid>
      <w:tr w:rsidR="00C54525" w14:paraId="16F24784" w14:textId="77777777" w:rsidTr="00C54525">
        <w:tc>
          <w:tcPr>
            <w:tcW w:w="6374" w:type="dxa"/>
            <w:vAlign w:val="center"/>
          </w:tcPr>
          <w:p w14:paraId="6F29279B" w14:textId="6D9D11F6" w:rsidR="00C54525" w:rsidRDefault="00C54525" w:rsidP="00C5452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p=1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01" w:type="dxa"/>
            <w:vAlign w:val="center"/>
          </w:tcPr>
          <w:p w14:paraId="02033F70" w14:textId="77777777" w:rsidR="00C54525" w:rsidRPr="00C54525" w:rsidRDefault="00C54525" w:rsidP="00C5452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</m:t>
                </m:r>
                <m:r>
                  <w:rPr>
                    <w:rFonts w:ascii="Cambria Math" w:eastAsiaTheme="minorEastAsia" w:hAnsi="Cambria Math"/>
                  </w:rPr>
                  <m:t>q=1,…,m</m:t>
                </m:r>
              </m:oMath>
            </m:oMathPara>
          </w:p>
          <w:p w14:paraId="2BE0C21B" w14:textId="21A4EEF5" w:rsidR="00C54525" w:rsidRDefault="00C54525" w:rsidP="00C54525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j=1,…,k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8E15122" w14:textId="1AFB0AF9" w:rsidR="00C54525" w:rsidRPr="00C54525" w:rsidRDefault="00C54525" w:rsidP="00C5452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(1)</w:t>
            </w:r>
          </w:p>
        </w:tc>
      </w:tr>
    </w:tbl>
    <w:p w14:paraId="19C3ABB4" w14:textId="77777777" w:rsidR="00C54525" w:rsidRPr="00104556" w:rsidRDefault="00C54525" w:rsidP="00104556">
      <w:pPr>
        <w:rPr>
          <w:rFonts w:eastAsiaTheme="minorEastAsia"/>
        </w:rPr>
      </w:pPr>
    </w:p>
    <w:p w14:paraId="45053A89" w14:textId="77777777" w:rsidR="00104556" w:rsidRPr="00104556" w:rsidRDefault="00104556" w:rsidP="00104556"/>
    <w:p w14:paraId="7A69CFCA" w14:textId="5E181F7D" w:rsidR="0081178B" w:rsidRDefault="0081178B" w:rsidP="0081178B">
      <w:pPr>
        <w:pStyle w:val="a3"/>
        <w:numPr>
          <w:ilvl w:val="0"/>
          <w:numId w:val="1"/>
        </w:numPr>
      </w:pPr>
      <w:r>
        <w:t>Неизвестные</w:t>
      </w:r>
    </w:p>
    <w:p w14:paraId="5E7CF612" w14:textId="6A9643FF" w:rsidR="0081178B" w:rsidRDefault="0081178B" w:rsidP="0081178B">
      <w:r>
        <w:t xml:space="preserve">Введем бинарную переменную </w:t>
      </w:r>
    </w:p>
    <w:tbl>
      <w:tblPr>
        <w:tblStyle w:val="a4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701"/>
        <w:gridCol w:w="1134"/>
      </w:tblGrid>
      <w:tr w:rsidR="0081178B" w14:paraId="5B34795D" w14:textId="77777777" w:rsidTr="0081178B">
        <w:tc>
          <w:tcPr>
            <w:tcW w:w="6374" w:type="dxa"/>
            <w:vAlign w:val="center"/>
          </w:tcPr>
          <w:p w14:paraId="55EE5C98" w14:textId="15D58822" w:rsidR="0081178B" w:rsidRPr="0081178B" w:rsidRDefault="0081178B" w:rsidP="0081178B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1,если вектор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i </m:t>
                        </m:r>
                        <m:r>
                          <w:rPr>
                            <w:rFonts w:ascii="Cambria Math" w:hAnsi="Cambria Math"/>
                          </w:rPr>
                          <m:t xml:space="preserve">попал в группу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01" w:type="dxa"/>
          </w:tcPr>
          <w:p w14:paraId="5556DC58" w14:textId="77777777" w:rsidR="0081178B" w:rsidRPr="0081178B" w:rsidRDefault="0081178B" w:rsidP="0081178B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 </m:t>
                </m:r>
                <m:r>
                  <w:rPr>
                    <w:rFonts w:ascii="Cambria Math" w:hAnsi="Cambria Math"/>
                    <w:lang w:val="en-US"/>
                  </w:rPr>
                  <m:t>i=1,…,n</m:t>
                </m:r>
              </m:oMath>
            </m:oMathPara>
          </w:p>
          <w:p w14:paraId="1C336C13" w14:textId="100B3B18" w:rsidR="0081178B" w:rsidRPr="0081178B" w:rsidRDefault="0081178B" w:rsidP="0081178B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 j=1,…,k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463294F" w14:textId="087C2F6E" w:rsidR="0081178B" w:rsidRDefault="0081178B" w:rsidP="0081178B">
            <w:pPr>
              <w:jc w:val="center"/>
            </w:pPr>
            <w:r>
              <w:t>(</w:t>
            </w:r>
            <w:r w:rsidR="00E55D84">
              <w:rPr>
                <w:lang w:val="en-US"/>
              </w:rPr>
              <w:t>2</w:t>
            </w:r>
            <w:r>
              <w:t>)</w:t>
            </w:r>
          </w:p>
        </w:tc>
      </w:tr>
    </w:tbl>
    <w:p w14:paraId="21BB81B4" w14:textId="137B8594" w:rsidR="0081178B" w:rsidRDefault="0081178B" w:rsidP="0081178B">
      <w:pPr>
        <w:rPr>
          <w:rFonts w:eastAsiaTheme="minorEastAsia"/>
        </w:rPr>
      </w:pPr>
      <w:r>
        <w:t xml:space="preserve">В данном случае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</w:rPr>
        <w:t xml:space="preserve"> – количество векторов, которые необходимо распределить на группы,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– количество групп</w:t>
      </w:r>
    </w:p>
    <w:p w14:paraId="04C04B6C" w14:textId="5D7DD6CE" w:rsidR="0081178B" w:rsidRDefault="0081178B" w:rsidP="0081178B"/>
    <w:p w14:paraId="3FA697A5" w14:textId="6276C823" w:rsidR="0081178B" w:rsidRDefault="0081178B" w:rsidP="0081178B">
      <w:pPr>
        <w:pStyle w:val="a3"/>
        <w:numPr>
          <w:ilvl w:val="0"/>
          <w:numId w:val="1"/>
        </w:numPr>
      </w:pPr>
      <w:r>
        <w:t>Целевая функция</w:t>
      </w:r>
    </w:p>
    <w:p w14:paraId="294D13F4" w14:textId="2FAA0465" w:rsidR="000E660B" w:rsidRDefault="000E660B" w:rsidP="0081178B">
      <w:r>
        <w:t>Целевая функция в данной задаче звучит следующим образом:</w:t>
      </w:r>
      <w:r w:rsidRPr="000E660B">
        <w:t xml:space="preserve"> </w:t>
      </w:r>
      <w:r>
        <w:t>минимизаци</w:t>
      </w:r>
      <w:r>
        <w:t>я</w:t>
      </w:r>
      <w:r>
        <w:t xml:space="preserve"> взвешенной по координатн</w:t>
      </w:r>
      <w:r>
        <w:t>ой</w:t>
      </w:r>
      <w:r>
        <w:t xml:space="preserve"> суммы разностей между наибольшей суммой по координате среди групп и наименьшей.</w:t>
      </w:r>
      <w:r>
        <w:t xml:space="preserve"> </w:t>
      </w:r>
    </w:p>
    <w:p w14:paraId="7F8F7ACF" w14:textId="3E674A84" w:rsidR="000E660B" w:rsidRDefault="000E660B" w:rsidP="0081178B">
      <w:r>
        <w:t>Данную постановку можно представить в формульном виде:</w:t>
      </w:r>
    </w:p>
    <w:tbl>
      <w:tblPr>
        <w:tblStyle w:val="a4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701"/>
        <w:gridCol w:w="1134"/>
      </w:tblGrid>
      <w:tr w:rsidR="000E660B" w14:paraId="41AA0BCE" w14:textId="77777777" w:rsidTr="00234DC3">
        <w:tc>
          <w:tcPr>
            <w:tcW w:w="6374" w:type="dxa"/>
            <w:vAlign w:val="center"/>
          </w:tcPr>
          <w:p w14:paraId="6FD5391E" w14:textId="6847CB70" w:rsidR="000E660B" w:rsidRPr="00E55D84" w:rsidRDefault="000E660B" w:rsidP="00234DC3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q,j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lang w:val="en-US"/>
                  </w:rPr>
                  <m:t>→min</m:t>
                </m:r>
              </m:oMath>
            </m:oMathPara>
          </w:p>
        </w:tc>
        <w:tc>
          <w:tcPr>
            <w:tcW w:w="1701" w:type="dxa"/>
          </w:tcPr>
          <w:p w14:paraId="61FD2EDB" w14:textId="3C92A217" w:rsidR="000E660B" w:rsidRPr="00E55D84" w:rsidRDefault="000E660B" w:rsidP="00234DC3">
            <w:pPr>
              <w:jc w:val="center"/>
              <w:rPr>
                <w:rFonts w:eastAsiaTheme="minorEastAsia"/>
                <w:i/>
              </w:rPr>
            </w:pPr>
          </w:p>
          <w:p w14:paraId="48FB643F" w14:textId="77777777" w:rsidR="000E660B" w:rsidRPr="0081178B" w:rsidRDefault="000E660B" w:rsidP="00234DC3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 j=1,…,k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6F4192CF" w14:textId="30956F00" w:rsidR="000E660B" w:rsidRDefault="000E660B" w:rsidP="00234DC3">
            <w:pPr>
              <w:jc w:val="center"/>
            </w:pPr>
            <w:r>
              <w:t>(</w:t>
            </w:r>
            <w:r w:rsidR="00E55D84">
              <w:rPr>
                <w:lang w:val="en-US"/>
              </w:rPr>
              <w:t>3</w:t>
            </w:r>
            <w:r>
              <w:t>)</w:t>
            </w:r>
          </w:p>
        </w:tc>
      </w:tr>
    </w:tbl>
    <w:p w14:paraId="366045C4" w14:textId="26614BB1" w:rsidR="00E55D84" w:rsidRDefault="00E55D84" w:rsidP="0081178B"/>
    <w:p w14:paraId="7DA196D2" w14:textId="48B40908" w:rsidR="00E55D84" w:rsidRDefault="00E55D84" w:rsidP="00E55D84">
      <w:pPr>
        <w:pStyle w:val="a3"/>
        <w:numPr>
          <w:ilvl w:val="0"/>
          <w:numId w:val="1"/>
        </w:numPr>
      </w:pPr>
      <w:r>
        <w:t>Ограничения</w:t>
      </w:r>
    </w:p>
    <w:tbl>
      <w:tblPr>
        <w:tblStyle w:val="a4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1701"/>
        <w:gridCol w:w="1134"/>
      </w:tblGrid>
      <w:tr w:rsidR="00E55D84" w14:paraId="43BB453D" w14:textId="77777777" w:rsidTr="00234DC3">
        <w:tc>
          <w:tcPr>
            <w:tcW w:w="6374" w:type="dxa"/>
            <w:vAlign w:val="center"/>
          </w:tcPr>
          <w:p w14:paraId="405A0E9F" w14:textId="4B290577" w:rsidR="00E55D84" w:rsidRPr="0081178B" w:rsidRDefault="00E55D84" w:rsidP="00234DC3">
            <w:pPr>
              <w:jc w:val="center"/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1701" w:type="dxa"/>
          </w:tcPr>
          <w:p w14:paraId="59EFAEC5" w14:textId="77777777" w:rsidR="00E55D84" w:rsidRPr="0081178B" w:rsidRDefault="00E55D84" w:rsidP="00234DC3">
            <w:pPr>
              <w:jc w:val="center"/>
              <w:rPr>
                <w:rFonts w:eastAsiaTheme="minorEastAsia"/>
                <w:i/>
                <w:lang w:val="en-US"/>
              </w:rPr>
            </w:pPr>
          </w:p>
          <w:p w14:paraId="5B10A092" w14:textId="6D2DB3DB" w:rsidR="00E55D84" w:rsidRPr="0081178B" w:rsidRDefault="00E55D84" w:rsidP="00234DC3">
            <w:pPr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∀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=1,…,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7ECD52F" w14:textId="21987A96" w:rsidR="00E55D84" w:rsidRDefault="00E55D84" w:rsidP="00234DC3">
            <w:pPr>
              <w:jc w:val="center"/>
            </w:pPr>
            <w:r>
              <w:t>(</w:t>
            </w:r>
            <w:r>
              <w:t>4</w:t>
            </w:r>
            <w:r>
              <w:t>)</w:t>
            </w:r>
          </w:p>
        </w:tc>
      </w:tr>
      <w:tr w:rsidR="00E55D84" w14:paraId="13294B4E" w14:textId="77777777" w:rsidTr="00234DC3">
        <w:tc>
          <w:tcPr>
            <w:tcW w:w="6374" w:type="dxa"/>
            <w:vAlign w:val="center"/>
          </w:tcPr>
          <w:p w14:paraId="27361703" w14:textId="4D365B27" w:rsidR="00E55D84" w:rsidRDefault="00E55D84" w:rsidP="00234DC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68C7B343" w14:textId="50350866" w:rsidR="00E55D84" w:rsidRPr="00E55D84" w:rsidRDefault="00E55D84" w:rsidP="00234DC3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∀ </m:t>
                </m:r>
                <m:r>
                  <w:rPr>
                    <w:rFonts w:ascii="Cambria Math" w:hAnsi="Cambria Math"/>
                    <w:lang w:val="en-US"/>
                  </w:rPr>
                  <m:t>i=1,…,n</m:t>
                </m:r>
              </m:oMath>
            </m:oMathPara>
          </w:p>
          <w:p w14:paraId="611DA36E" w14:textId="0E28657D" w:rsidR="00E55D84" w:rsidRPr="00E55D84" w:rsidRDefault="00E55D84" w:rsidP="00AE6490">
            <w:pPr>
              <w:jc w:val="center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∀ j=1,…,k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913AEE4" w14:textId="0F28AFDE" w:rsidR="00E55D84" w:rsidRPr="00E55D84" w:rsidRDefault="00E55D84" w:rsidP="00234D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</w:tr>
    </w:tbl>
    <w:p w14:paraId="68DE0E6C" w14:textId="52FC82A5" w:rsidR="00AE6490" w:rsidRDefault="00AE6490" w:rsidP="00AE6490"/>
    <w:p w14:paraId="24B52B04" w14:textId="441DF294" w:rsidR="00E55D84" w:rsidRPr="00E55D84" w:rsidRDefault="00E55D84" w:rsidP="00E55D84">
      <w:pPr>
        <w:rPr>
          <w:rFonts w:eastAsiaTheme="minorEastAsia"/>
        </w:rPr>
      </w:pPr>
    </w:p>
    <w:p w14:paraId="510179E1" w14:textId="7584B76F" w:rsidR="00E55D84" w:rsidRPr="00E55D84" w:rsidRDefault="00E55D84" w:rsidP="00E55D84">
      <w:pPr>
        <w:rPr>
          <w:i/>
        </w:rPr>
      </w:pPr>
    </w:p>
    <w:sectPr w:rsidR="00E55D84" w:rsidRPr="00E55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2F776" w14:textId="77777777" w:rsidR="00CD658A" w:rsidRDefault="00CD658A" w:rsidP="00AE6490">
      <w:pPr>
        <w:spacing w:after="0" w:line="240" w:lineRule="auto"/>
      </w:pPr>
      <w:r>
        <w:separator/>
      </w:r>
    </w:p>
  </w:endnote>
  <w:endnote w:type="continuationSeparator" w:id="0">
    <w:p w14:paraId="27690511" w14:textId="77777777" w:rsidR="00CD658A" w:rsidRDefault="00CD658A" w:rsidP="00AE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egreya Sans Light">
    <w:panose1 w:val="00000400000000000000"/>
    <w:charset w:val="CC"/>
    <w:family w:val="auto"/>
    <w:pitch w:val="variable"/>
    <w:sig w:usb0="6000028F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7DE49" w14:textId="77777777" w:rsidR="00CD658A" w:rsidRDefault="00CD658A" w:rsidP="00AE6490">
      <w:pPr>
        <w:spacing w:after="0" w:line="240" w:lineRule="auto"/>
      </w:pPr>
      <w:r>
        <w:separator/>
      </w:r>
    </w:p>
  </w:footnote>
  <w:footnote w:type="continuationSeparator" w:id="0">
    <w:p w14:paraId="33D1AD7F" w14:textId="77777777" w:rsidR="00CD658A" w:rsidRDefault="00CD658A" w:rsidP="00AE6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4128"/>
    <w:multiLevelType w:val="hybridMultilevel"/>
    <w:tmpl w:val="6338BAD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1783E"/>
    <w:multiLevelType w:val="hybridMultilevel"/>
    <w:tmpl w:val="1468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78B"/>
    <w:rsid w:val="000B437C"/>
    <w:rsid w:val="000E660B"/>
    <w:rsid w:val="00104556"/>
    <w:rsid w:val="002122E9"/>
    <w:rsid w:val="002F0103"/>
    <w:rsid w:val="005727AB"/>
    <w:rsid w:val="00741E15"/>
    <w:rsid w:val="0081178B"/>
    <w:rsid w:val="008B7DE0"/>
    <w:rsid w:val="00AE6490"/>
    <w:rsid w:val="00C02AAC"/>
    <w:rsid w:val="00C54525"/>
    <w:rsid w:val="00C812CC"/>
    <w:rsid w:val="00CD658A"/>
    <w:rsid w:val="00D44B43"/>
    <w:rsid w:val="00E55D84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E7ADE"/>
  <w15:chartTrackingRefBased/>
  <w15:docId w15:val="{C5EB6428-4651-4259-9D57-0F1D3E50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E15"/>
    <w:rPr>
      <w:rFonts w:ascii="Alegreya Sans Light" w:hAnsi="Alegreya Sans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78B"/>
    <w:pPr>
      <w:ind w:left="720"/>
      <w:contextualSpacing/>
    </w:pPr>
  </w:style>
  <w:style w:type="table" w:styleId="a4">
    <w:name w:val="Table Grid"/>
    <w:basedOn w:val="a1"/>
    <w:uiPriority w:val="39"/>
    <w:rsid w:val="00811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1178B"/>
    <w:rPr>
      <w:color w:val="808080"/>
    </w:rPr>
  </w:style>
  <w:style w:type="paragraph" w:styleId="a6">
    <w:name w:val="header"/>
    <w:basedOn w:val="a"/>
    <w:link w:val="a7"/>
    <w:uiPriority w:val="99"/>
    <w:unhideWhenUsed/>
    <w:rsid w:val="00AE6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6490"/>
    <w:rPr>
      <w:rFonts w:ascii="Alegreya Sans Light" w:hAnsi="Alegreya Sans Light"/>
      <w:sz w:val="24"/>
    </w:rPr>
  </w:style>
  <w:style w:type="paragraph" w:styleId="a8">
    <w:name w:val="footer"/>
    <w:basedOn w:val="a"/>
    <w:link w:val="a9"/>
    <w:uiPriority w:val="99"/>
    <w:unhideWhenUsed/>
    <w:rsid w:val="00AE6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6490"/>
    <w:rPr>
      <w:rFonts w:ascii="Alegreya Sans Light" w:hAnsi="Alegreya Sans Ligh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Новоселова Наталья Алексеевна</dc:creator>
  <cp:keywords/>
  <dc:description/>
  <cp:lastModifiedBy>Новоселова Наталья Алексеевна</cp:lastModifiedBy>
  <cp:revision>9</cp:revision>
  <dcterms:created xsi:type="dcterms:W3CDTF">2021-10-14T11:36:00Z</dcterms:created>
  <dcterms:modified xsi:type="dcterms:W3CDTF">2021-10-14T12:59:00Z</dcterms:modified>
</cp:coreProperties>
</file>