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D2B119" w14:textId="4495D594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Template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02066B" w:rsidRPr="0002066B" w14:paraId="10E988D9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C8E4A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BA299" w14:textId="5272CB01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t>04 October 2026</w:t>
            </w:r>
          </w:p>
        </w:tc>
      </w:tr>
      <w:tr w:rsidR="0002066B" w:rsidRPr="0002066B" w14:paraId="13170035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3A853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D5A88" w14:textId="439911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t>SWTID-2026-6519</w:t>
            </w:r>
          </w:p>
        </w:tc>
      </w:tr>
      <w:tr w:rsidR="0002066B" w:rsidRPr="0002066B" w14:paraId="60515947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6F9AD6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3FCAC" w14:textId="206BDF02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t>Script-Controlled ACL – Restrict Record Access Based on Field Value</w:t>
            </w:r>
          </w:p>
        </w:tc>
      </w:tr>
      <w:tr w:rsidR="0002066B" w:rsidRPr="0002066B" w14:paraId="37EF54C6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DAF04E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1AF50" w14:textId="385367EB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64E09F6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73E11B44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Project Overview:</w:t>
      </w:r>
    </w:p>
    <w:p w14:paraId="1DE00467" w14:textId="77777777" w:rsidR="00C415A7" w:rsidRDefault="00C415A7" w:rsidP="00C415A7">
      <w:r>
        <w:rPr>
          <w:b/>
        </w:rPr>
        <w:t xml:space="preserve">Project Name: </w:t>
      </w:r>
      <w:r>
        <w:t>Script-Controlled ACL – Restrict Record Access Based on Field Value</w:t>
      </w:r>
    </w:p>
    <w:p w14:paraId="3615B145" w14:textId="77777777" w:rsidR="00C415A7" w:rsidRDefault="00C415A7" w:rsidP="00C415A7">
      <w:r>
        <w:rPr>
          <w:b/>
        </w:rPr>
        <w:t xml:space="preserve">Project Description: </w:t>
      </w:r>
      <w:r>
        <w:t>Implements script-controlled ACLs in ServiceNow so that only permitted roles can read, create, edit and delete records of the custom table Institution Details, with EEE-branch records visible to bb1 users and admins keeping full access.</w:t>
      </w:r>
    </w:p>
    <w:p w14:paraId="793E7356" w14:textId="77777777" w:rsidR="00C415A7" w:rsidRDefault="00C415A7" w:rsidP="00C415A7">
      <w:r>
        <w:rPr>
          <w:b/>
        </w:rPr>
        <w:t xml:space="preserve">Project Version: </w:t>
      </w:r>
      <w:r>
        <w:t>1.0</w:t>
      </w:r>
    </w:p>
    <w:p w14:paraId="6BDBB130" w14:textId="77777777" w:rsidR="00C415A7" w:rsidRDefault="00C415A7" w:rsidP="00C415A7">
      <w:r>
        <w:rPr>
          <w:b/>
        </w:rPr>
        <w:t xml:space="preserve">Testing Period: </w:t>
      </w:r>
      <w:r>
        <w:t>28 Sep 2026 to 03 Oct 2026</w:t>
      </w:r>
    </w:p>
    <w:p w14:paraId="66295D85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Scope:</w:t>
      </w:r>
    </w:p>
    <w:p w14:paraId="5BF5A47C" w14:textId="77777777" w:rsidR="00C415A7" w:rsidRDefault="00C415A7" w:rsidP="00C415A7">
      <w:r>
        <w:t>Features: users &amp; roles, custom table and records, read / create / write / delete ACLs, admin override</w:t>
      </w:r>
    </w:p>
    <w:p w14:paraId="79B41BD5" w14:textId="77777777" w:rsidR="00C415A7" w:rsidRDefault="00C415A7" w:rsidP="00C415A7">
      <w:r>
        <w:t>Requirements: FR-1 to FR-7 and user stories USN-1 to USN-19</w:t>
      </w:r>
    </w:p>
    <w:p w14:paraId="0D9CC513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Environment:</w:t>
      </w:r>
    </w:p>
    <w:p w14:paraId="524125C5" w14:textId="77777777" w:rsidR="00C415A7" w:rsidRDefault="00C415A7" w:rsidP="00C415A7">
      <w:r>
        <w:rPr>
          <w:b/>
        </w:rPr>
        <w:t xml:space="preserve">URL/Location: </w:t>
      </w:r>
      <w:r>
        <w:t>ServiceNow Personal Developer Instance – https://&lt;your-instance&gt;.service-now.com</w:t>
      </w:r>
    </w:p>
    <w:p w14:paraId="2852D56D" w14:textId="77777777" w:rsidR="00C415A7" w:rsidRDefault="00C415A7" w:rsidP="00C415A7">
      <w:r>
        <w:rPr>
          <w:b/>
        </w:rPr>
        <w:t xml:space="preserve">Credentials (if required): </w:t>
      </w:r>
      <w:r>
        <w:t>Admin account and impersonation of EEEUser (passwords not recorded here)</w:t>
      </w:r>
    </w:p>
    <w:p w14:paraId="0CD28ECB" w14:textId="77777777" w:rsidR="00C415A7" w:rsidRDefault="00C415A7" w:rsidP="00C415A7">
      <w:pPr>
        <w:rPr>
          <w:b/>
          <w:bCs/>
        </w:rPr>
      </w:pPr>
      <w:r w:rsidRPr="00C415A7">
        <w:rPr>
          <w:b/>
          <w:bCs/>
        </w:rPr>
        <w:t>Test Cases: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285"/>
        <w:gridCol w:w="1285"/>
        <w:gridCol w:w="2245"/>
        <w:gridCol w:w="1276"/>
        <w:gridCol w:w="1275"/>
        <w:gridCol w:w="1276"/>
      </w:tblGrid>
      <w:tr w:rsidR="00C415A7" w14:paraId="5D99C39C" w14:textId="77777777" w:rsidTr="00C415A7">
        <w:tc>
          <w:tcPr>
            <w:tcW w:w="1285" w:type="dxa"/>
          </w:tcPr>
          <w:p w14:paraId="57DFC722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Case ID</w:t>
            </w:r>
          </w:p>
        </w:tc>
        <w:tc>
          <w:tcPr>
            <w:tcW w:w="1285" w:type="dxa"/>
          </w:tcPr>
          <w:p w14:paraId="3EE7553E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Scenario</w:t>
            </w:r>
          </w:p>
        </w:tc>
        <w:tc>
          <w:tcPr>
            <w:tcW w:w="2245" w:type="dxa"/>
          </w:tcPr>
          <w:p w14:paraId="4BBE08F5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Steps</w:t>
            </w:r>
          </w:p>
        </w:tc>
        <w:tc>
          <w:tcPr>
            <w:tcW w:w="1276" w:type="dxa"/>
          </w:tcPr>
          <w:p w14:paraId="546A8C40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Expected Result</w:t>
            </w:r>
          </w:p>
        </w:tc>
        <w:tc>
          <w:tcPr>
            <w:tcW w:w="1275" w:type="dxa"/>
          </w:tcPr>
          <w:p w14:paraId="169346A6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Actual Result</w:t>
            </w:r>
          </w:p>
        </w:tc>
        <w:tc>
          <w:tcPr>
            <w:tcW w:w="1276" w:type="dxa"/>
          </w:tcPr>
          <w:p w14:paraId="2B0A0827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Pass/Fail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TC-001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Create test user EEE User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User Administration → Users → New</w:t>
            </w:r>
          </w:p>
          <w:p w14:paraId="190958C0" w14:textId="77777777" w:rsidR="000A7CAF" w:rsidRDefault="000A7CAF" w:rsidP="000A7CAF">
            <w:r>
              <w:t>2. Enter User ID, First/Last name, Email</w:t>
            </w:r>
          </w:p>
          <w:p w14:paraId="190958C0" w14:textId="77777777" w:rsidR="000A7CAF" w:rsidRDefault="000A7CAF" w:rsidP="000A7CAF">
            <w:r>
              <w:t>3. Save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record is created and active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EEEUser created and active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TC-002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Create roles bb1–bb4 and assign to EEE User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User Administration → Roles → New</w:t>
            </w:r>
          </w:p>
          <w:p w14:paraId="190958C0" w14:textId="77777777" w:rsidR="000A7CAF" w:rsidRDefault="000A7CAF" w:rsidP="000A7CAF">
            <w:r>
              <w:t>2. Create bb1, bb2, bb3, bb4</w:t>
            </w:r>
          </w:p>
          <w:p w14:paraId="190958C0" w14:textId="77777777" w:rsidR="000A7CAF" w:rsidRDefault="000A7CAF" w:rsidP="000A7CAF">
            <w:r>
              <w:t>3. Assign all to EEE User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Four roles exist and are assigned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Roles created and assigned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TC-003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Create table u_institution_details with fields and 6 sample records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System Definition → Tables → New</w:t>
            </w:r>
          </w:p>
          <w:p w14:paraId="190958C0" w14:textId="77777777" w:rsidR="000A7CAF" w:rsidRDefault="000A7CAF" w:rsidP="000A7CAF">
            <w:r>
              <w:t>2. Add 7 fields</w:t>
            </w:r>
          </w:p>
          <w:p w14:paraId="190958C0" w14:textId="77777777" w:rsidR="000A7CAF" w:rsidRDefault="000A7CAF" w:rsidP="000A7CAF">
            <w:r>
              <w:t>3. Insert records for ECE, EEE, CSE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Table, fields and records are saved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Table with 7 fields and 6 records created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TC-004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Admin opens Institution Details list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Impersonate / log in as Admin</w:t>
            </w:r>
          </w:p>
          <w:p w14:paraId="190958C0" w14:textId="77777777" w:rsidR="000A7CAF" w:rsidRDefault="000A7CAF" w:rsidP="000A7CAF">
            <w:r>
              <w:t>2. Open u_institution_details.list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All 6 records (ECE, EEE, CSE) visible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All 6 records visible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TC-005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without roles opens list (negative)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Impersonate user without bb roles</w:t>
            </w:r>
          </w:p>
          <w:p w14:paraId="190958C0" w14:textId="77777777" w:rsidR="000A7CAF" w:rsidRDefault="000A7CAF" w:rsidP="000A7CAF">
            <w:r>
              <w:t>2. Open u_institution_details.list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No records are displayed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"No records to display" shown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TC-006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with bb1 opens list (Read ACL)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Impersonate EEE User (bb1)</w:t>
            </w:r>
          </w:p>
          <w:p w14:paraId="190958C0" w14:textId="77777777" w:rsidR="000A7CAF" w:rsidRDefault="000A7CAF" w:rsidP="000A7CAF">
            <w:r>
              <w:t>2. Open u_institution_details.list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Only EEE-branch records shown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Only INS0001007 and INS0001004 (EEE) shown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TC-007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with bb1+bb2 checks New button (Create ACL)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Impersonate EEE User (bb1, bb2)</w:t>
            </w:r>
          </w:p>
          <w:p w14:paraId="190958C0" w14:textId="77777777" w:rsidR="000A7CAF" w:rsidRDefault="000A7CAF" w:rsidP="000A7CAF">
            <w:r>
              <w:t>2. Open list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New button is available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New button visible; only EEE records shown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TC-008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with bb1+bb2+bb3 edits Description (Write ACL)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Impersonate EEE User (bb1–bb3)</w:t>
            </w:r>
          </w:p>
          <w:p w14:paraId="190958C0" w14:textId="77777777" w:rsidR="000A7CAF" w:rsidRDefault="000A7CAF" w:rsidP="000A7CAF">
            <w:r>
              <w:t>2. Double-click Description</w:t>
            </w:r>
          </w:p>
          <w:p w14:paraId="190958C0" w14:textId="77777777" w:rsidR="000A7CAF" w:rsidRDefault="000A7CAF" w:rsidP="000A7CAF">
            <w:r>
              <w:t>3. Type "ACL is Executed" and save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Description is edited and saved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Description saved on EEE records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TC-009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User with bb1–bb4 deletes a record (Delete ACL)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t>1. Impersonate EEE User (bb1–bb4)</w:t>
            </w:r>
          </w:p>
          <w:p w14:paraId="190958C0" w14:textId="77777777" w:rsidR="000A7CAF" w:rsidRDefault="000A7CAF" w:rsidP="000A7CAF">
            <w:r>
              <w:t>2. Select INS0001007</w:t>
            </w:r>
          </w:p>
          <w:p w14:paraId="190958C0" w14:textId="77777777" w:rsidR="000A7CAF" w:rsidRDefault="000A7CAF" w:rsidP="000A7CAF">
            <w:r>
              <w:t>3. Actions → Delete → confirm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Selected EEE record is deleted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Delete confirmation shown and record removed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</w:tbl>
    <w:p w14:paraId="3D148930" w14:textId="77777777" w:rsidR="00C415A7" w:rsidRPr="00C415A7" w:rsidRDefault="00C415A7" w:rsidP="00C415A7">
      <w:pPr>
        <w:rPr>
          <w:b/>
          <w:bCs/>
        </w:rPr>
      </w:pPr>
    </w:p>
    <w:p w14:paraId="5A9DC8E7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Bug Tracking: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129"/>
        <w:gridCol w:w="1441"/>
        <w:gridCol w:w="2245"/>
        <w:gridCol w:w="1276"/>
        <w:gridCol w:w="1134"/>
        <w:gridCol w:w="1417"/>
      </w:tblGrid>
      <w:tr w:rsidR="00C415A7" w14:paraId="168EF13A" w14:textId="77777777" w:rsidTr="000A7CAF">
        <w:trPr>
          <w:trHeight w:val="841"/>
        </w:trPr>
        <w:tc>
          <w:tcPr>
            <w:tcW w:w="1129" w:type="dxa"/>
          </w:tcPr>
          <w:p w14:paraId="31E4F308" w14:textId="397236B6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ID</w:t>
            </w:r>
          </w:p>
        </w:tc>
        <w:tc>
          <w:tcPr>
            <w:tcW w:w="1441" w:type="dxa"/>
          </w:tcPr>
          <w:p w14:paraId="374C3C72" w14:textId="4685A6AB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Description</w:t>
            </w:r>
          </w:p>
        </w:tc>
        <w:tc>
          <w:tcPr>
            <w:tcW w:w="2245" w:type="dxa"/>
          </w:tcPr>
          <w:p w14:paraId="02B7A048" w14:textId="53226AA5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Steps</w:t>
            </w:r>
            <w:r w:rsidR="000A7CAF">
              <w:rPr>
                <w:b/>
                <w:color w:val="1F1F1F"/>
              </w:rPr>
              <w:t xml:space="preserve"> to reproduce</w:t>
            </w:r>
          </w:p>
        </w:tc>
        <w:tc>
          <w:tcPr>
            <w:tcW w:w="1276" w:type="dxa"/>
          </w:tcPr>
          <w:p w14:paraId="598CACD7" w14:textId="7F855A79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Severity</w:t>
            </w:r>
          </w:p>
        </w:tc>
        <w:tc>
          <w:tcPr>
            <w:tcW w:w="1134" w:type="dxa"/>
          </w:tcPr>
          <w:p w14:paraId="04CFA747" w14:textId="01103A72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Status</w:t>
            </w:r>
          </w:p>
        </w:tc>
        <w:tc>
          <w:tcPr>
            <w:tcW w:w="1417" w:type="dxa"/>
          </w:tcPr>
          <w:p w14:paraId="2D50F9E1" w14:textId="74C19EB6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Additional feedback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40E37170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BG-001</w:t>
            </w:r>
          </w:p>
        </w:tc>
        <w:tc>
          <w:tcPr>
            <w:tcW w:w="1441" w:type="dxa"/>
          </w:tcPr>
          <w:p w14:paraId="75EFE530" w14:textId="77777777" w:rsidR="000A7CAF" w:rsidRDefault="000A7CAF" w:rsidP="000A7CAF">
            <w:r>
              <w:t>Branch field is created as type String while the lab asks for Choice (ECE, EEE, CSE).</w:t>
            </w:r>
          </w:p>
        </w:tc>
        <w:tc>
          <w:tcPr>
            <w:tcW w:w="2245" w:type="dxa"/>
          </w:tcPr>
          <w:p w14:paraId="2281705C" w14:textId="77777777" w:rsidR="000A7CAF" w:rsidRDefault="000A7CAF" w:rsidP="000A7CAF">
            <w:r>
              <w:t>1. Open Table Columns of u_institution_details</w:t>
            </w:r>
          </w:p>
          <w:p w14:paraId="2281705C" w14:textId="77777777" w:rsidR="000A7CAF" w:rsidRDefault="000A7CAF" w:rsidP="000A7CAF">
            <w:r>
              <w:t>2. Check type of Branch</w:t>
            </w:r>
          </w:p>
        </w:tc>
        <w:tc>
          <w:tcPr>
            <w:tcW w:w="1276" w:type="dxa"/>
          </w:tcPr>
          <w:p w14:paraId="322E755D" w14:textId="22D08AB7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Low</w:t>
            </w:r>
          </w:p>
        </w:tc>
        <w:tc>
          <w:tcPr>
            <w:tcW w:w="1134" w:type="dxa"/>
          </w:tcPr>
          <w:p w14:paraId="3B593FAF" w14:textId="0782696E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Closed</w:t>
            </w:r>
          </w:p>
        </w:tc>
        <w:tc>
          <w:tcPr>
            <w:tcW w:w="1417" w:type="dxa"/>
          </w:tcPr>
          <w:p w14:paraId="69ED00AD" w14:textId="6BC33CE2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ACL works for string value EEE; convert to Choice to prevent typing errors.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40E37170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BG-002</w:t>
            </w:r>
          </w:p>
        </w:tc>
        <w:tc>
          <w:tcPr>
            <w:tcW w:w="1441" w:type="dxa"/>
          </w:tcPr>
          <w:p w14:paraId="75EFE530" w14:textId="77777777" w:rsidR="000A7CAF" w:rsidRDefault="000A7CAF" w:rsidP="000A7CAF">
            <w:r>
              <w:t>Student Roll Number is a String with default getNextObjNumberPadded(), not the Auto Number type.</w:t>
            </w:r>
          </w:p>
        </w:tc>
        <w:tc>
          <w:tcPr>
            <w:tcW w:w="2245" w:type="dxa"/>
          </w:tcPr>
          <w:p w14:paraId="2281705C" w14:textId="77777777" w:rsidR="000A7CAF" w:rsidRDefault="000A7CAF" w:rsidP="000A7CAF">
            <w:r>
              <w:t>1. Open Table Columns</w:t>
            </w:r>
          </w:p>
          <w:p w14:paraId="2281705C" w14:textId="77777777" w:rsidR="000A7CAF" w:rsidRDefault="000A7CAF" w:rsidP="000A7CAF">
            <w:r>
              <w:t>2. Check Student Roll Number</w:t>
            </w:r>
          </w:p>
        </w:tc>
        <w:tc>
          <w:tcPr>
            <w:tcW w:w="1276" w:type="dxa"/>
          </w:tcPr>
          <w:p w14:paraId="322E755D" w14:textId="22D08AB7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Low</w:t>
            </w:r>
          </w:p>
        </w:tc>
        <w:tc>
          <w:tcPr>
            <w:tcW w:w="1134" w:type="dxa"/>
          </w:tcPr>
          <w:p w14:paraId="3B593FAF" w14:textId="0782696E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Closed</w:t>
            </w:r>
          </w:p>
        </w:tc>
        <w:tc>
          <w:tcPr>
            <w:tcW w:w="1417" w:type="dxa"/>
          </w:tcPr>
          <w:p w14:paraId="69ED00AD" w14:textId="6BC33CE2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Numbers INS000100x generate correctly; behaviour accepted.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40E37170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BG-003</w:t>
            </w:r>
          </w:p>
        </w:tc>
        <w:tc>
          <w:tcPr>
            <w:tcW w:w="1441" w:type="dxa"/>
          </w:tcPr>
          <w:p w14:paraId="75EFE530" w14:textId="77777777" w:rsidR="000A7CAF" w:rsidRDefault="000A7CAF" w:rsidP="000A7CAF">
            <w:r>
              <w:t>Script comment says 'only EEE branch users' but the script checks role bb1; the Branch filter comes from the data condition.</w:t>
            </w:r>
          </w:p>
        </w:tc>
        <w:tc>
          <w:tcPr>
            <w:tcW w:w="2245" w:type="dxa"/>
          </w:tcPr>
          <w:p w14:paraId="2281705C" w14:textId="77777777" w:rsidR="000A7CAF" w:rsidRDefault="000A7CAF" w:rsidP="000A7CAF">
            <w:r>
              <w:t>1. Open Read ACL</w:t>
            </w:r>
          </w:p>
          <w:p w14:paraId="2281705C" w14:textId="77777777" w:rsidR="000A7CAF" w:rsidRDefault="000A7CAF" w:rsidP="000A7CAF">
            <w:r>
              <w:t>2. Compare comment with script</w:t>
            </w:r>
          </w:p>
        </w:tc>
        <w:tc>
          <w:tcPr>
            <w:tcW w:w="1276" w:type="dxa"/>
          </w:tcPr>
          <w:p w14:paraId="322E755D" w14:textId="22D08AB7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Low</w:t>
            </w:r>
          </w:p>
        </w:tc>
        <w:tc>
          <w:tcPr>
            <w:tcW w:w="1134" w:type="dxa"/>
          </w:tcPr>
          <w:p w14:paraId="3B593FAF" w14:textId="0782696E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Closed</w:t>
            </w:r>
          </w:p>
        </w:tc>
        <w:tc>
          <w:tcPr>
            <w:tcW w:w="1417" w:type="dxa"/>
          </w:tcPr>
          <w:p w14:paraId="69ED00AD" w14:textId="6BC33CE2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Comment corrected in documentation.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40E37170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BG-004</w:t>
            </w:r>
          </w:p>
        </w:tc>
        <w:tc>
          <w:tcPr>
            <w:tcW w:w="1441" w:type="dxa"/>
          </w:tcPr>
          <w:p w14:paraId="75EFE530" w14:textId="77777777" w:rsidR="000A7CAF" w:rsidRDefault="000A7CAF" w:rsidP="000A7CAF">
            <w:r>
              <w:t>Script in the lab text has an admin check; screenshot script does not.</w:t>
            </w:r>
          </w:p>
        </w:tc>
        <w:tc>
          <w:tcPr>
            <w:tcW w:w="2245" w:type="dxa"/>
          </w:tcPr>
          <w:p w14:paraId="2281705C" w14:textId="77777777" w:rsidR="000A7CAF" w:rsidRDefault="000A7CAF" w:rsidP="000A7CAF">
            <w:r>
              <w:t>1. Compare lab step 7 with ACL screenshot</w:t>
            </w:r>
          </w:p>
        </w:tc>
        <w:tc>
          <w:tcPr>
            <w:tcW w:w="1276" w:type="dxa"/>
          </w:tcPr>
          <w:p w14:paraId="322E755D" w14:textId="22D08AB7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Low</w:t>
            </w:r>
          </w:p>
        </w:tc>
        <w:tc>
          <w:tcPr>
            <w:tcW w:w="1134" w:type="dxa"/>
          </w:tcPr>
          <w:p w14:paraId="3B593FAF" w14:textId="0782696E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Closed</w:t>
            </w:r>
          </w:p>
        </w:tc>
        <w:tc>
          <w:tcPr>
            <w:tcW w:w="1417" w:type="dxa"/>
          </w:tcPr>
          <w:p w14:paraId="69ED00AD" w14:textId="6BC33CE2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Admin access is still granted by 'Admin overrides' = true.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40E37170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BG-005</w:t>
            </w:r>
          </w:p>
        </w:tc>
        <w:tc>
          <w:tcPr>
            <w:tcW w:w="1441" w:type="dxa"/>
          </w:tcPr>
          <w:p w14:paraId="75EFE530" w14:textId="77777777" w:rsidR="000A7CAF" w:rsidRDefault="000A7CAF" w:rsidP="000A7CAF">
            <w:r>
              <w:t>User ID is written as 'EEE User' in text but 'EEEUser' in the screenshot.</w:t>
            </w:r>
          </w:p>
        </w:tc>
        <w:tc>
          <w:tcPr>
            <w:tcW w:w="2245" w:type="dxa"/>
          </w:tcPr>
          <w:p w14:paraId="2281705C" w14:textId="77777777" w:rsidR="000A7CAF" w:rsidRDefault="000A7CAF" w:rsidP="000A7CAF">
            <w:r>
              <w:t>1. Compare lab text with user form</w:t>
            </w:r>
          </w:p>
        </w:tc>
        <w:tc>
          <w:tcPr>
            <w:tcW w:w="1276" w:type="dxa"/>
          </w:tcPr>
          <w:p w14:paraId="322E755D" w14:textId="22D08AB7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Low</w:t>
            </w:r>
          </w:p>
        </w:tc>
        <w:tc>
          <w:tcPr>
            <w:tcW w:w="1134" w:type="dxa"/>
          </w:tcPr>
          <w:p w14:paraId="3B593FAF" w14:textId="0782696E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 w:rsidRPr="000A7CAF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Closed</w:t>
            </w:r>
          </w:p>
        </w:tc>
        <w:tc>
          <w:tcPr>
            <w:tcW w:w="1417" w:type="dxa"/>
          </w:tcPr>
          <w:p w14:paraId="69ED00AD" w14:textId="6BC33CE2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Documentation uses EEEUser.</w:t>
            </w:r>
          </w:p>
        </w:tc>
      </w:tr>
    </w:tbl>
    <w:p w14:paraId="32884C54" w14:textId="77777777" w:rsidR="00C415A7" w:rsidRDefault="00C415A7" w:rsidP="00C415A7"/>
    <w:p w14:paraId="6CCA2374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Sign-off:</w:t>
      </w:r>
    </w:p>
    <w:p w14:paraId="21BF1573" w14:textId="77777777" w:rsidR="00C415A7" w:rsidRDefault="00C415A7" w:rsidP="00C415A7">
      <w:r>
        <w:rPr>
          <w:b/>
        </w:rPr>
        <w:t xml:space="preserve">Tester Name: </w:t>
      </w:r>
      <w:r>
        <w:t>Suhas V (Team Leader)</w:t>
      </w:r>
    </w:p>
    <w:p w14:paraId="3AA69D71" w14:textId="77777777" w:rsidR="00C415A7" w:rsidRDefault="00C415A7" w:rsidP="00C415A7">
      <w:r>
        <w:rPr>
          <w:b/>
        </w:rPr>
        <w:t xml:space="preserve">Date: </w:t>
      </w:r>
      <w:r>
        <w:t>03 October 2026</w:t>
      </w:r>
    </w:p>
    <w:p w14:paraId="24F2C887" w14:textId="77777777" w:rsidR="00C415A7" w:rsidRDefault="00C415A7" w:rsidP="00C415A7">
      <w:r>
        <w:rPr>
          <w:b/>
        </w:rPr>
        <w:t xml:space="preserve">Signature: </w:t>
      </w:r>
      <w:r>
        <w:t>______________________</w:t>
      </w:r>
    </w:p>
    <w:p w14:paraId="3464F435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Notes:</w:t>
      </w:r>
    </w:p>
    <w:p w14:paraId="1FF951B9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Ensure that all test cases cover both positive and negative scenarios.</w:t>
      </w:r>
    </w:p>
    <w:p w14:paraId="3AC0F016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Encourage testers to provide detailed feedback, including any suggestions for improvement.</w:t>
      </w:r>
    </w:p>
    <w:p w14:paraId="16C75995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Bug tracking should include details such as severity, status, and steps to reproduce.</w:t>
      </w:r>
    </w:p>
    <w:p w14:paraId="78C45795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Obtain sign-off from both the project manager and product owner before proceeding with deployment.</w:t>
      </w:r>
    </w:p>
    <w:p w14:paraId="35DEA6EE" w14:textId="3C038943" w:rsidR="00C415A7" w:rsidRDefault="00C415A7" w:rsidP="00C415A7"/>
    <w:sectPr w:rsidR="00C41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730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5A7"/>
    <w:rsid w:val="0002066B"/>
    <w:rsid w:val="000A7CAF"/>
    <w:rsid w:val="00367FFC"/>
    <w:rsid w:val="0045657E"/>
    <w:rsid w:val="005003D4"/>
    <w:rsid w:val="00A53BA6"/>
    <w:rsid w:val="00C4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4AACF"/>
  <w15:docId w15:val="{D93083A8-F5D9-432E-B13B-54DFDF0FC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5916</TotalTime>
  <Pages>2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Kapoor</dc:creator>
  <cp:keywords/>
  <dc:description/>
  <cp:lastModifiedBy>Shivani Kapoor</cp:lastModifiedBy>
  <cp:revision>2</cp:revision>
  <dcterms:created xsi:type="dcterms:W3CDTF">2024-01-27T08:24:00Z</dcterms:created>
  <dcterms:modified xsi:type="dcterms:W3CDTF">2024-07-06T04:12:00Z</dcterms:modified>
</cp:coreProperties>
</file>