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6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RESPONSIBILITY MAPPING s ASSET DEFINITION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405" w:lineRule="auto"/>
        <w:ind w:left="23" w:right="7284" w:firstLine="0"/>
        <w:jc w:val="left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Name-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Suhas Avhad</w:t>
      </w:r>
    </w:p>
    <w:p w:rsidR="00000000" w:rsidDel="00000000" w:rsidP="00000000" w:rsidRDefault="00000000" w:rsidRPr="00000000" w14:paraId="00000005">
      <w:pPr>
        <w:spacing w:before="0" w:line="405" w:lineRule="auto"/>
        <w:ind w:left="23" w:right="7284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Prn-2124UCSM1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117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Unit 1 – AWS 3-Tier Web Application</w:t>
      </w:r>
    </w:p>
    <w:p w:rsidR="00000000" w:rsidDel="00000000" w:rsidP="00000000" w:rsidRDefault="00000000" w:rsidRPr="00000000" w14:paraId="00000007">
      <w:pPr>
        <w:spacing w:before="162" w:line="237" w:lineRule="auto"/>
        <w:ind w:left="23" w:right="3497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Project Title: </w:t>
      </w:r>
      <w:r w:rsidDel="00000000" w:rsidR="00000000" w:rsidRPr="00000000">
        <w:rPr>
          <w:sz w:val="22"/>
          <w:szCs w:val="22"/>
          <w:rtl w:val="0"/>
        </w:rPr>
        <w:t xml:space="preserve">AWS 3-Tier Web Application using Terraform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Cloud Provider: </w:t>
      </w:r>
      <w:r w:rsidDel="00000000" w:rsidR="00000000" w:rsidRPr="00000000">
        <w:rPr>
          <w:sz w:val="22"/>
          <w:szCs w:val="22"/>
          <w:rtl w:val="0"/>
        </w:rPr>
        <w:t xml:space="preserve">Amazon Web Services (AWS)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Infrastructure as Code: </w:t>
      </w:r>
      <w:r w:rsidDel="00000000" w:rsidR="00000000" w:rsidRPr="00000000">
        <w:rPr>
          <w:sz w:val="22"/>
          <w:szCs w:val="22"/>
          <w:rtl w:val="0"/>
        </w:rPr>
        <w:t xml:space="preserve">Terraform</w:t>
      </w:r>
    </w:p>
    <w:p w:rsidR="00000000" w:rsidDel="00000000" w:rsidP="00000000" w:rsidRDefault="00000000" w:rsidRPr="00000000" w14:paraId="00000008">
      <w:pPr>
        <w:spacing w:before="0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AWS Region: </w:t>
      </w:r>
      <w:r w:rsidDel="00000000" w:rsidR="00000000" w:rsidRPr="00000000">
        <w:rPr>
          <w:sz w:val="22"/>
          <w:szCs w:val="22"/>
          <w:rtl w:val="0"/>
        </w:rPr>
        <w:t xml:space="preserve">Asia Pacific (Mumbai) – ap-south-1</w:t>
      </w:r>
    </w:p>
    <w:p w:rsidR="00000000" w:rsidDel="00000000" w:rsidP="00000000" w:rsidRDefault="00000000" w:rsidRPr="00000000" w14:paraId="00000009">
      <w:pPr>
        <w:spacing w:before="212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Architecture: </w:t>
      </w:r>
      <w:r w:rsidDel="00000000" w:rsidR="00000000" w:rsidRPr="00000000">
        <w:rPr>
          <w:sz w:val="22"/>
          <w:szCs w:val="22"/>
          <w:rtl w:val="0"/>
        </w:rPr>
        <w:t xml:space="preserve">Web Tier → Application Tier → Database Tier</w:t>
      </w:r>
    </w:p>
    <w:bookmarkStart w:colFirst="0" w:colLast="0" w:name="77wjndqb3yjj" w:id="0"/>
    <w:bookmarkEnd w:id="0"/>
    <w:p w:rsidR="00000000" w:rsidDel="00000000" w:rsidP="00000000" w:rsidRDefault="00000000" w:rsidRPr="00000000" w14:paraId="0000000A">
      <w:pPr>
        <w:pStyle w:val="Heading2"/>
        <w:ind w:left="45" w:firstLine="0"/>
        <w:rPr/>
      </w:pPr>
      <w:r w:rsidDel="00000000" w:rsidR="00000000" w:rsidRPr="00000000">
        <w:rPr>
          <w:rtl w:val="0"/>
        </w:rPr>
        <w:t xml:space="preserve">GitHub Repository:</w:t>
      </w:r>
    </w:p>
    <w:p w:rsidR="00000000" w:rsidDel="00000000" w:rsidP="00000000" w:rsidRDefault="00000000" w:rsidRPr="00000000" w14:paraId="0000000B">
      <w:pPr>
        <w:spacing w:before="3" w:lineRule="auto"/>
        <w:ind w:left="23" w:right="0" w:firstLine="0"/>
        <w:jc w:val="left"/>
        <w:rPr>
          <w:sz w:val="20"/>
          <w:szCs w:val="20"/>
        </w:rPr>
      </w:pPr>
      <w:hyperlink r:id="rId6">
        <w:r w:rsidDel="00000000" w:rsidR="00000000" w:rsidRPr="00000000">
          <w:rPr>
            <w:sz w:val="20"/>
            <w:szCs w:val="20"/>
            <w:rtl w:val="0"/>
          </w:rPr>
          <w:t xml:space="preserve">https://github.com/Anandakhedkar/CSA-unit-1.git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89949</wp:posOffset>
                </wp:positionV>
                <wp:extent cx="5733415" cy="2032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Group">
                    <wpg:wgp>
                      <wpg:cNvGrpSpPr/>
                      <wpg:cNvPr id="1" name="Group 1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2" name="Graphic 2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" name="Graphic 3"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" name="Graphic 4"/>
                        <wps:spPr>
                          <a:xfrm>
                            <a:off x="304" y="64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2908"/>
                                </a:moveTo>
                                <a:lnTo>
                                  <a:pt x="0" y="2908"/>
                                </a:lnTo>
                                <a:lnTo>
                                  <a:pt x="0" y="16637"/>
                                </a:lnTo>
                                <a:lnTo>
                                  <a:pt x="3048" y="16637"/>
                                </a:lnTo>
                                <a:lnTo>
                                  <a:pt x="3048" y="2908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" name="Graphic 5"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" name="Graphic 6"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" name="Graphic 7"/>
                        <wps:spPr>
                          <a:xfrm>
                            <a:off x="304" y="1728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29541" y="3035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89949</wp:posOffset>
                </wp:positionV>
                <wp:extent cx="5733415" cy="20320"/>
                <wp:effectExtent b="0" l="0" r="0" t="0"/>
                <wp:wrapTopAndBottom distB="0" distT="0"/>
                <wp:docPr id="9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lmdqkhpjyvcy" w:id="1"/>
    <w:bookmarkEnd w:id="1"/>
    <w:p w:rsidR="00000000" w:rsidDel="00000000" w:rsidP="00000000" w:rsidRDefault="00000000" w:rsidRPr="00000000" w14:paraId="0000000D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20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37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objective of this project is to design and deploy a secure three-tier web application architecture on Amazon Web Services (AWS) using Terraform Infrastructure as Code.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is divided into three logical tiers: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9"/>
        </w:tabs>
        <w:spacing w:after="0" w:before="158" w:line="240" w:lineRule="auto"/>
        <w:ind w:left="739" w:right="0" w:hanging="35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Tier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9"/>
        </w:tabs>
        <w:spacing w:after="0" w:before="157" w:line="240" w:lineRule="auto"/>
        <w:ind w:left="739" w:right="0" w:hanging="35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Tier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39"/>
        </w:tabs>
        <w:spacing w:after="0" w:before="158" w:line="240" w:lineRule="auto"/>
        <w:ind w:left="739" w:right="0" w:hanging="35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Tier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37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 Tier provides public access to the application. The Application Tier processes application requests and business logic, while the Database Tier securely stores application data.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37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 Tier is placed in a public subnet, while the Application and Database tiers are placed in private subnets. Security groups are used to control communication between the different tiers.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is used to create and manage the AWS infrastructure in a repeatable and automated manner.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239945</wp:posOffset>
                </wp:positionV>
                <wp:extent cx="5733415" cy="21590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" name="Graphic 11"/>
                        <wps:spPr>
                          <a:xfrm>
                            <a:off x="304" y="104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98"/>
                                </a:moveTo>
                                <a:lnTo>
                                  <a:pt x="0" y="3098"/>
                                </a:lnTo>
                                <a:lnTo>
                                  <a:pt x="0" y="17119"/>
                                </a:lnTo>
                                <a:lnTo>
                                  <a:pt x="3048" y="17119"/>
                                </a:lnTo>
                                <a:lnTo>
                                  <a:pt x="3048" y="3098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" name="Graphic 12"/>
                        <wps:spPr>
                          <a:xfrm>
                            <a:off x="5729985" y="4141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4604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19"/>
                                </a:lnTo>
                                <a:lnTo>
                                  <a:pt x="3047" y="1401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3" name="Graphic 13"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4" name="Graphic 14"/>
                        <wps:spPr>
                          <a:xfrm>
                            <a:off x="304" y="1816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239945</wp:posOffset>
                </wp:positionV>
                <wp:extent cx="5733415" cy="21590"/>
                <wp:effectExtent b="0" l="0" r="0" t="0"/>
                <wp:wrapTopAndBottom distB="0" distT="0"/>
                <wp:docPr id="1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1w1cl330xe4y" w:id="2"/>
    <w:bookmarkEnd w:id="2"/>
    <w:p w:rsidR="00000000" w:rsidDel="00000000" w:rsidP="00000000" w:rsidRDefault="00000000" w:rsidRPr="00000000" w14:paraId="00000017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22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architecture follows the communication flow: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Internet</w:t>
      </w:r>
    </w:p>
    <w:p w:rsidR="00000000" w:rsidDel="00000000" w:rsidP="00000000" w:rsidRDefault="00000000" w:rsidRPr="00000000" w14:paraId="00000019">
      <w:pPr>
        <w:spacing w:before="166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→ Web Tier → Application Tier → Database Tier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" w:line="381" w:lineRule="auto"/>
        <w:ind w:left="23" w:right="43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AWS VPC uses the CIDR block 10.0.0.0/16. The network is divided into the following subnets: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45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50" w:w="11920" w:orient="portrait"/>
          <w:pgMar w:bottom="280" w:top="1320" w:left="1417" w:right="1417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Public Subnet – 10.0.1.0/24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3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Private Subnet – 10.0.2.0/24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7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Private Subnet 1 – 10.0.3.0/24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Private Subnet 2 – 10.0.4.0/24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241467</wp:posOffset>
                </wp:positionV>
                <wp:extent cx="5733415" cy="2032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cNvPr id="15" name="Group 15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16" name="Graphic 16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7" name="Graphic 17"/>
                        <wps:spPr>
                          <a:xfrm>
                            <a:off x="5729985" y="2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8" name="Graphic 18"/>
                        <wps:spPr>
                          <a:xfrm>
                            <a:off x="304" y="27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9" name="Graphic 19"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0" name="Graphic 20"/>
                        <wps:spPr>
                          <a:xfrm>
                            <a:off x="304" y="1701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1" name="Graphic 21"/>
                        <wps:spPr>
                          <a:xfrm>
                            <a:off x="304" y="170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241467</wp:posOffset>
                </wp:positionV>
                <wp:extent cx="5733415" cy="20320"/>
                <wp:effectExtent b="0" l="0" r="0" t="0"/>
                <wp:wrapTopAndBottom distB="0" distT="0"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409107</wp:posOffset>
            </wp:positionV>
            <wp:extent cx="5681959" cy="3443573"/>
            <wp:effectExtent b="0" l="0" r="0" t="0"/>
            <wp:wrapTopAndBottom distB="0" dist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1959" cy="34435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qcb9igh6tdt3" w:id="3"/>
    <w:bookmarkEnd w:id="3"/>
    <w:p w:rsidR="00000000" w:rsidDel="00000000" w:rsidP="00000000" w:rsidRDefault="00000000" w:rsidRPr="00000000" w14:paraId="00000021">
      <w:pPr>
        <w:pStyle w:val="Heading2"/>
        <w:spacing w:before="215" w:line="259" w:lineRule="auto"/>
        <w:ind w:firstLine="44"/>
        <w:rPr/>
      </w:pPr>
      <w:r w:rsidDel="00000000" w:rsidR="00000000" w:rsidRPr="00000000">
        <w:rPr>
          <w:rtl w:val="0"/>
        </w:rPr>
        <w:t xml:space="preserve">Figure 1: Successfully deployed AWS 3-Tier Web Application Web Tier running on Amazon EC2 with Nginx.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231182</wp:posOffset>
                </wp:positionV>
                <wp:extent cx="5733415" cy="20955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cNvPr id="23" name="Group 23"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SpPr/>
                        <wps:cNvPr id="24" name="Graphic 24"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5" name="Graphic 25"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6" name="Graphic 26"/>
                        <wps:spPr>
                          <a:xfrm>
                            <a:off x="304" y="116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7" name="Graphic 27"/>
                        <wps:spPr>
                          <a:xfrm>
                            <a:off x="5729985" y="41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8" name="Graphic 28"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29" name="Graphic 29"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231182</wp:posOffset>
                </wp:positionV>
                <wp:extent cx="5733415" cy="20955"/>
                <wp:effectExtent b="0" l="0" r="0" t="0"/>
                <wp:wrapTopAndBottom distB="0" distT="0"/>
                <wp:docPr id="14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snd0h4nx6kvk" w:id="4"/>
    <w:bookmarkEnd w:id="4"/>
    <w:p w:rsidR="00000000" w:rsidDel="00000000" w:rsidP="00000000" w:rsidRDefault="00000000" w:rsidRPr="00000000" w14:paraId="00000023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18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ASSET DEFINITION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major AWS assets used in the project are listed below.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Ind w:w="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1"/>
        <w:gridCol w:w="2045"/>
        <w:gridCol w:w="4882"/>
        <w:tblGridChange w:id="0">
          <w:tblGrid>
            <w:gridCol w:w="2091"/>
            <w:gridCol w:w="2045"/>
            <w:gridCol w:w="4882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Asset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Service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VPC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VPC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an isolated network environment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Server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EC2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Hosts the Nginx web server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Server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EC2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Handles application processing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RDS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Stores application data using MySQL</w:t>
            </w:r>
          </w:p>
        </w:tc>
      </w:tr>
      <w:tr>
        <w:trPr>
          <w:cantSplit w:val="0"/>
          <w:trHeight w:val="74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Internet Gateway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VPC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" w:lineRule="auto"/>
              <w:ind w:left="112" w:right="451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Internet connectivity to the public subnet</w:t>
            </w:r>
          </w:p>
        </w:tc>
      </w:tr>
      <w:tr>
        <w:trPr>
          <w:cantSplit w:val="0"/>
          <w:trHeight w:val="73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247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Security Group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2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EC2 Security Group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Controls Web Tier traffic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" w:lineRule="auto"/>
        <w:ind w:left="1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1900" w:top="1320" w:left="1417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8.0" w:type="dxa"/>
        <w:jc w:val="left"/>
        <w:tblInd w:w="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91"/>
        <w:gridCol w:w="2045"/>
        <w:gridCol w:w="4882"/>
        <w:tblGridChange w:id="0">
          <w:tblGrid>
            <w:gridCol w:w="2091"/>
            <w:gridCol w:w="2045"/>
            <w:gridCol w:w="4882"/>
          </w:tblGrid>
        </w:tblGridChange>
      </w:tblGrid>
      <w:tr>
        <w:trPr>
          <w:cantSplit w:val="0"/>
          <w:trHeight w:val="739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 Security Group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2" w:right="2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EC2 Security Group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2.00000000000003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Controls Application Tier traffic</w:t>
            </w:r>
          </w:p>
        </w:tc>
      </w:tr>
      <w:tr>
        <w:trPr>
          <w:cantSplit w:val="0"/>
          <w:trHeight w:val="74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2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 Security Group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12" w:right="2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EC2 Security Group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Controls Database Tier traffic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Public Route Table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VPC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routing for the Web subnet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36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Private Route Table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VPC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Provides routing for private subnets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4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DB Subnet Group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Amazon RDS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Defines the private subnets used by RDS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145553</wp:posOffset>
                </wp:positionV>
                <wp:extent cx="5733415" cy="2032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cNvPr id="30" name="Group 30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31" name="Graphic 31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2" name="Graphic 32"/>
                        <wps:spPr>
                          <a:xfrm>
                            <a:off x="5729985" y="1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3" name="Graphic 33"/>
                        <wps:spPr>
                          <a:xfrm>
                            <a:off x="304" y="11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4" name="Graphic 34"/>
                        <wps:spPr>
                          <a:xfrm>
                            <a:off x="5729985" y="316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5" name="Graphic 35"/>
                        <wps:spPr>
                          <a:xfrm>
                            <a:off x="304" y="168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6" name="Graphic 36"/>
                        <wps:spPr>
                          <a:xfrm>
                            <a:off x="304" y="1687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145553</wp:posOffset>
                </wp:positionV>
                <wp:extent cx="5733415" cy="20320"/>
                <wp:effectExtent b="0" l="0" r="0" t="0"/>
                <wp:wrapTopAndBottom distB="0" distT="0"/>
                <wp:docPr id="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txy0kmttpllo" w:id="5"/>
    <w:bookmarkEnd w:id="5"/>
    <w:p w:rsidR="00000000" w:rsidDel="00000000" w:rsidP="00000000" w:rsidRDefault="00000000" w:rsidRPr="00000000" w14:paraId="0000004D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17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DEPLOYED AWS RESOURCES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367" w:lineRule="auto"/>
        <w:ind w:left="23" w:right="21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Terraform configuration successfully deployed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1G AWS resources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deployment includes: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4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VPC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1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subnets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5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EC2 instances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Amazon RDS MySQL database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5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Internet Gateway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7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and private route tables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table associations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5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security groups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7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RDS subnet group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 Tier EC2 instance received the public IP address:</w:t>
      </w:r>
    </w:p>
    <w:p w:rsidR="00000000" w:rsidDel="00000000" w:rsidP="00000000" w:rsidRDefault="00000000" w:rsidRPr="00000000" w14:paraId="00000059">
      <w:pPr>
        <w:spacing w:before="182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13.232.233.6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Tier EC2 instance received the private IP address:</w:t>
      </w:r>
    </w:p>
    <w:p w:rsidR="00000000" w:rsidDel="00000000" w:rsidP="00000000" w:rsidRDefault="00000000" w:rsidRPr="00000000" w14:paraId="0000005B">
      <w:pPr>
        <w:spacing w:before="179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10.0.2.57</w:t>
      </w:r>
    </w:p>
    <w:p w:rsidR="00000000" w:rsidDel="00000000" w:rsidP="00000000" w:rsidRDefault="00000000" w:rsidRPr="00000000" w14:paraId="0000005C">
      <w:pPr>
        <w:spacing w:before="164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Database Tier is hosted using Amazon RDS and is configured as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not publicly accessible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continuous"/>
          <w:pgSz w:h="16850" w:w="11920" w:orient="portrait"/>
          <w:pgMar w:bottom="280" w:top="138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239382</wp:posOffset>
                </wp:positionV>
                <wp:extent cx="5733415" cy="2159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cNvPr id="37" name="Group 37"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SpPr/>
                        <wps:cNvPr id="38" name="Graphic 38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39" name="Graphic 39"/>
                        <wps:spPr>
                          <a:xfrm>
                            <a:off x="5729985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0" name="Graphic 40"/>
                        <wps:spPr>
                          <a:xfrm>
                            <a:off x="304" y="1282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1" name="Graphic 41"/>
                        <wps:spPr>
                          <a:xfrm>
                            <a:off x="5729985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2" name="Graphic 42"/>
                        <wps:spPr>
                          <a:xfrm>
                            <a:off x="304" y="180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3" name="Graphic 43"/>
                        <wps:spPr>
                          <a:xfrm>
                            <a:off x="304" y="1803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239382</wp:posOffset>
                </wp:positionV>
                <wp:extent cx="5733415" cy="21590"/>
                <wp:effectExtent b="0" l="0" r="0" t="0"/>
                <wp:wrapTopAndBottom distB="0" distT="0"/>
                <wp:docPr id="15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E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703614" cy="2886360"/>
            <wp:effectExtent b="0" l="0" r="0" t="0"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614" cy="2886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3zjj2fr8tloq" w:id="6"/>
    <w:bookmarkEnd w:id="6"/>
    <w:p w:rsidR="00000000" w:rsidDel="00000000" w:rsidP="00000000" w:rsidRDefault="00000000" w:rsidRPr="00000000" w14:paraId="0000005F">
      <w:pPr>
        <w:pStyle w:val="Heading2"/>
        <w:spacing w:before="195" w:lineRule="auto"/>
        <w:ind w:firstLine="44"/>
        <w:rPr/>
      </w:pPr>
      <w:r w:rsidDel="00000000" w:rsidR="00000000" w:rsidRPr="00000000">
        <w:rPr>
          <w:rtl w:val="0"/>
        </w:rPr>
        <w:t xml:space="preserve">Figure 2: AWS EC2 Console showing the deployed Web Tier and Application Tier instances.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243272</wp:posOffset>
                </wp:positionV>
                <wp:extent cx="5733415" cy="2032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cNvPr id="45" name="Group 45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46" name="Graphic 46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7" name="Graphic 47"/>
                        <wps:spPr>
                          <a:xfrm>
                            <a:off x="5729985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8" name="Graphic 48"/>
                        <wps:spPr>
                          <a:xfrm>
                            <a:off x="304" y="406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49" name="Graphic 49"/>
                        <wps:spPr>
                          <a:xfrm>
                            <a:off x="5729985" y="343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0" name="Graphic 50"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1" name="Graphic 51"/>
                        <wps:spPr>
                          <a:xfrm>
                            <a:off x="304" y="1714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243272</wp:posOffset>
                </wp:positionV>
                <wp:extent cx="5733415" cy="20320"/>
                <wp:effectExtent b="0" l="0" r="0" t="0"/>
                <wp:wrapTopAndBottom distB="0" distT="0"/>
                <wp:docPr id="8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8k8gia2rwulm" w:id="7"/>
    <w:bookmarkEnd w:id="7"/>
    <w:p w:rsidR="00000000" w:rsidDel="00000000" w:rsidP="00000000" w:rsidRDefault="00000000" w:rsidRPr="00000000" w14:paraId="00000061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20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SECURITY GROUP CONFIGURATION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security groups are used for the Web, Application, and Database tiers.</w:t>
      </w:r>
    </w:p>
    <w:bookmarkStart w:colFirst="0" w:colLast="0" w:name="ijkk64wt8824" w:id="8"/>
    <w:bookmarkEnd w:id="8"/>
    <w:p w:rsidR="00000000" w:rsidDel="00000000" w:rsidP="00000000" w:rsidRDefault="00000000" w:rsidRPr="00000000" w14:paraId="00000063">
      <w:pPr>
        <w:pStyle w:val="Heading2"/>
        <w:ind w:left="45" w:firstLine="0"/>
        <w:rPr/>
      </w:pPr>
      <w:r w:rsidDel="00000000" w:rsidR="00000000" w:rsidRPr="00000000">
        <w:rPr>
          <w:rtl w:val="0"/>
        </w:rPr>
        <w:t xml:space="preserve">Web Tier Security Group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 Tier allows HTTP traffic on port 80.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access on port 22 is also configured for administration during the academic lab.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823.0" w:type="dxa"/>
        <w:jc w:val="left"/>
        <w:tblInd w:w="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6"/>
        <w:gridCol w:w="632"/>
        <w:gridCol w:w="1067"/>
        <w:gridCol w:w="2058"/>
        <w:tblGridChange w:id="0">
          <w:tblGrid>
            <w:gridCol w:w="1066"/>
            <w:gridCol w:w="632"/>
            <w:gridCol w:w="1067"/>
            <w:gridCol w:w="2058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4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87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0.0.0.0/0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HTTP Web Traffic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4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0.0.0.0/0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SSH Administration</w:t>
            </w:r>
          </w:p>
        </w:tc>
      </w:tr>
    </w:tbl>
    <w:bookmarkStart w:colFirst="0" w:colLast="0" w:name="8nd3gn4ltrec" w:id="9"/>
    <w:bookmarkEnd w:id="9"/>
    <w:p w:rsidR="00000000" w:rsidDel="00000000" w:rsidP="00000000" w:rsidRDefault="00000000" w:rsidRPr="00000000" w14:paraId="00000073">
      <w:pPr>
        <w:pStyle w:val="Heading2"/>
        <w:spacing w:before="0" w:lineRule="auto"/>
        <w:ind w:left="45" w:firstLine="0"/>
        <w:rPr/>
      </w:pPr>
      <w:r w:rsidDel="00000000" w:rsidR="00000000" w:rsidRPr="00000000">
        <w:rPr>
          <w:rtl w:val="0"/>
        </w:rPr>
        <w:t xml:space="preserve">Application Tier Security Group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Tier allows TCP traffic on port 8080 only from the Web Tier Security Group.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5043.0" w:type="dxa"/>
        <w:jc w:val="left"/>
        <w:tblInd w:w="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8"/>
        <w:gridCol w:w="686"/>
        <w:gridCol w:w="1366"/>
        <w:gridCol w:w="1923"/>
        <w:tblGridChange w:id="0">
          <w:tblGrid>
            <w:gridCol w:w="1068"/>
            <w:gridCol w:w="686"/>
            <w:gridCol w:w="1366"/>
            <w:gridCol w:w="1923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9" w:right="52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3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3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52" w:right="3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8080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Tier SG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Traffic</w:t>
            </w:r>
          </w:p>
        </w:tc>
      </w:tr>
    </w:tbl>
    <w:bookmarkStart w:colFirst="0" w:colLast="0" w:name="44bstsvou3lp" w:id="10"/>
    <w:bookmarkEnd w:id="10"/>
    <w:p w:rsidR="00000000" w:rsidDel="00000000" w:rsidP="00000000" w:rsidRDefault="00000000" w:rsidRPr="00000000" w14:paraId="0000007E">
      <w:pPr>
        <w:pStyle w:val="Heading2"/>
        <w:spacing w:before="1" w:lineRule="auto"/>
        <w:ind w:left="45" w:firstLine="0"/>
        <w:rPr/>
      </w:pPr>
      <w:r w:rsidDel="00000000" w:rsidR="00000000" w:rsidRPr="00000000">
        <w:rPr>
          <w:rtl w:val="0"/>
        </w:rPr>
        <w:t xml:space="preserve">Database Tier Security Group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Database Tier allows MySQL traffic on port 3306 only from the Application Tier Security Group.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534.0" w:type="dxa"/>
        <w:jc w:val="left"/>
        <w:tblInd w:w="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68"/>
        <w:gridCol w:w="686"/>
        <w:gridCol w:w="1313"/>
        <w:gridCol w:w="2467"/>
        <w:tblGridChange w:id="0">
          <w:tblGrid>
            <w:gridCol w:w="1068"/>
            <w:gridCol w:w="686"/>
            <w:gridCol w:w="1313"/>
            <w:gridCol w:w="2467"/>
          </w:tblGrid>
        </w:tblGridChange>
      </w:tblGrid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Protocol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9" w:right="52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3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3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TCP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52" w:right="3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3306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 Tier SG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MySQL Database Traffic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440" w:left="1417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Therefore, the communication flow is:</w:t>
      </w:r>
    </w:p>
    <w:p w:rsidR="00000000" w:rsidDel="00000000" w:rsidP="00000000" w:rsidRDefault="00000000" w:rsidRPr="00000000" w14:paraId="0000008A">
      <w:pPr>
        <w:spacing w:before="86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Internet → Web Tier → App Tier → Database Tier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and Database tiers do not have direct public inbound access.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37" w:lineRule="auto"/>
        <w:ind w:left="23" w:right="72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Note: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SSH port 22 is included for this academic lab configuration. In a production environment, SSH should be restricted to trusted administrator IP addresses or replaced with a managed access mechanism.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241526</wp:posOffset>
                </wp:positionV>
                <wp:extent cx="5733415" cy="2032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cNvPr id="52" name="Group 52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53" name="Graphic 53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4" name="Graphic 54"/>
                        <wps:spPr>
                          <a:xfrm>
                            <a:off x="5729985" y="1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5" name="Graphic 55"/>
                        <wps:spPr>
                          <a:xfrm>
                            <a:off x="304" y="11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6" name="Graphic 56"/>
                        <wps:spPr>
                          <a:xfrm>
                            <a:off x="5729985" y="316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7" name="Graphic 57"/>
                        <wps:spPr>
                          <a:xfrm>
                            <a:off x="304" y="168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58" name="Graphic 58"/>
                        <wps:spPr>
                          <a:xfrm>
                            <a:off x="304" y="1687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241526</wp:posOffset>
                </wp:positionV>
                <wp:extent cx="5733415" cy="20320"/>
                <wp:effectExtent b="0" l="0" r="0" t="0"/>
                <wp:wrapTopAndBottom distB="0" distT="0"/>
                <wp:docPr id="10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407884</wp:posOffset>
            </wp:positionV>
            <wp:extent cx="5703056" cy="2890075"/>
            <wp:effectExtent b="0" l="0" r="0" t="0"/>
            <wp:wrapTopAndBottom distB="0" dist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3056" cy="2890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n18xtgn5p2zv" w:id="11"/>
    <w:bookmarkEnd w:id="11"/>
    <w:p w:rsidR="00000000" w:rsidDel="00000000" w:rsidP="00000000" w:rsidRDefault="00000000" w:rsidRPr="00000000" w14:paraId="0000008F">
      <w:pPr>
        <w:pStyle w:val="Heading2"/>
        <w:spacing w:before="190" w:line="261" w:lineRule="auto"/>
        <w:ind w:firstLine="44"/>
        <w:rPr/>
      </w:pPr>
      <w:r w:rsidDel="00000000" w:rsidR="00000000" w:rsidRPr="00000000">
        <w:rPr>
          <w:rtl w:val="0"/>
        </w:rPr>
        <w:t xml:space="preserve">Figure 3: Security Groups controlling communication between the Web, Application, and Database tiers.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229366</wp:posOffset>
                </wp:positionV>
                <wp:extent cx="5733415" cy="20955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Group">
                    <wpg:wgp>
                      <wpg:cNvGrpSpPr/>
                      <wpg:cNvPr id="60" name="Group 60"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SpPr/>
                        <wps:cNvPr id="61" name="Graphic 61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2" name="Graphic 62"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3" name="Graphic 63"/>
                        <wps:spPr>
                          <a:xfrm>
                            <a:off x="304" y="66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4" name="Graphic 64"/>
                        <wps:spPr>
                          <a:xfrm>
                            <a:off x="5729985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5" name="Graphic 65"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6" name="Graphic 66"/>
                        <wps:spPr>
                          <a:xfrm>
                            <a:off x="304" y="1742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101"/>
                                </a:moveTo>
                                <a:lnTo>
                                  <a:pt x="0" y="101"/>
                                </a:lnTo>
                                <a:lnTo>
                                  <a:pt x="0" y="3022"/>
                                </a:lnTo>
                                <a:lnTo>
                                  <a:pt x="5729541" y="3022"/>
                                </a:lnTo>
                                <a:lnTo>
                                  <a:pt x="5729541" y="101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229366</wp:posOffset>
                </wp:positionV>
                <wp:extent cx="5733415" cy="20955"/>
                <wp:effectExtent b="0" l="0" r="0" t="0"/>
                <wp:wrapTopAndBottom distB="0" distT="0"/>
                <wp:docPr id="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fdq29g2sw0xx" w:id="12"/>
    <w:bookmarkEnd w:id="12"/>
    <w:p w:rsidR="00000000" w:rsidDel="00000000" w:rsidP="00000000" w:rsidRDefault="00000000" w:rsidRPr="00000000" w14:paraId="00000091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18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DATABASE TIER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Database Tier uses Amazon RDS for MySQL.</w:t>
      </w:r>
    </w:p>
    <w:bookmarkStart w:colFirst="0" w:colLast="0" w:name="m644yd6wgtfy" w:id="13"/>
    <w:bookmarkEnd w:id="13"/>
    <w:p w:rsidR="00000000" w:rsidDel="00000000" w:rsidP="00000000" w:rsidRDefault="00000000" w:rsidRPr="00000000" w14:paraId="00000093">
      <w:pPr>
        <w:pStyle w:val="Heading2"/>
        <w:spacing w:before="39" w:line="441" w:lineRule="auto"/>
        <w:ind w:right="6053" w:firstLine="44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tl w:val="0"/>
        </w:rPr>
        <w:t xml:space="preserve">Database Configuration Database Engine: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MySQL</w:t>
      </w:r>
    </w:p>
    <w:p w:rsidR="00000000" w:rsidDel="00000000" w:rsidP="00000000" w:rsidRDefault="00000000" w:rsidRPr="00000000" w14:paraId="00000094">
      <w:pPr>
        <w:spacing w:before="10" w:line="242" w:lineRule="auto"/>
        <w:ind w:left="23" w:right="6053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Engine Version: </w:t>
      </w:r>
      <w:r w:rsidDel="00000000" w:rsidR="00000000" w:rsidRPr="00000000">
        <w:rPr>
          <w:sz w:val="22"/>
          <w:szCs w:val="22"/>
          <w:rtl w:val="0"/>
        </w:rPr>
        <w:t xml:space="preserve">8.0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Instance Class: </w:t>
      </w:r>
      <w:r w:rsidDel="00000000" w:rsidR="00000000" w:rsidRPr="00000000">
        <w:rPr>
          <w:sz w:val="22"/>
          <w:szCs w:val="22"/>
          <w:rtl w:val="0"/>
        </w:rPr>
        <w:t xml:space="preserve">db.t3.micro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Allocated Storage: </w:t>
      </w:r>
      <w:r w:rsidDel="00000000" w:rsidR="00000000" w:rsidRPr="00000000">
        <w:rPr>
          <w:sz w:val="22"/>
          <w:szCs w:val="22"/>
          <w:rtl w:val="0"/>
        </w:rPr>
        <w:t xml:space="preserve">20 GB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Storage Type: </w:t>
      </w:r>
      <w:r w:rsidDel="00000000" w:rsidR="00000000" w:rsidRPr="00000000">
        <w:rPr>
          <w:sz w:val="22"/>
          <w:szCs w:val="22"/>
          <w:rtl w:val="0"/>
        </w:rPr>
        <w:t xml:space="preserve">GP3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Database Name: </w:t>
      </w:r>
      <w:r w:rsidDel="00000000" w:rsidR="00000000" w:rsidRPr="00000000">
        <w:rPr>
          <w:sz w:val="22"/>
          <w:szCs w:val="22"/>
          <w:rtl w:val="0"/>
        </w:rPr>
        <w:t xml:space="preserve">studentdb</w:t>
      </w:r>
    </w:p>
    <w:p w:rsidR="00000000" w:rsidDel="00000000" w:rsidP="00000000" w:rsidRDefault="00000000" w:rsidRPr="00000000" w14:paraId="00000095">
      <w:pPr>
        <w:spacing w:before="50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Database Port: </w:t>
      </w:r>
      <w:r w:rsidDel="00000000" w:rsidR="00000000" w:rsidRPr="00000000">
        <w:rPr>
          <w:sz w:val="22"/>
          <w:szCs w:val="22"/>
          <w:rtl w:val="0"/>
        </w:rPr>
        <w:t xml:space="preserve">3306</w:t>
      </w:r>
    </w:p>
    <w:bookmarkStart w:colFirst="0" w:colLast="0" w:name="8i3i3v4nzxfw" w:id="14"/>
    <w:bookmarkEnd w:id="14"/>
    <w:p w:rsidR="00000000" w:rsidDel="00000000" w:rsidP="00000000" w:rsidRDefault="00000000" w:rsidRPr="00000000" w14:paraId="00000096">
      <w:pPr>
        <w:pStyle w:val="Heading2"/>
        <w:spacing w:before="54" w:lineRule="auto"/>
        <w:ind w:left="45" w:firstLine="0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tl w:val="0"/>
        </w:rPr>
        <w:t xml:space="preserve">Publicly Accessible: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No</w:t>
      </w:r>
    </w:p>
    <w:p w:rsidR="00000000" w:rsidDel="00000000" w:rsidP="00000000" w:rsidRDefault="00000000" w:rsidRPr="00000000" w14:paraId="00000097">
      <w:pPr>
        <w:spacing w:before="56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Subnet Placement: </w:t>
      </w:r>
      <w:r w:rsidDel="00000000" w:rsidR="00000000" w:rsidRPr="00000000">
        <w:rPr>
          <w:sz w:val="22"/>
          <w:szCs w:val="22"/>
          <w:rtl w:val="0"/>
        </w:rPr>
        <w:t xml:space="preserve">Private Database Subnets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RDS database is protected by a dedicated Database Security Group. Database traffic is permitted only from the Application Tier Security Group.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database is therefore isolated from direct Internet access.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239382</wp:posOffset>
                </wp:positionV>
                <wp:extent cx="5733415" cy="2159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cNvPr id="67" name="Group 67"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SpPr/>
                        <wps:cNvPr id="68" name="Graphic 68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69" name="Graphic 69"/>
                        <wps:spPr>
                          <a:xfrm>
                            <a:off x="5729985" y="134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0" name="Graphic 70"/>
                        <wps:spPr>
                          <a:xfrm>
                            <a:off x="304" y="1371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1" name="Graphic 71"/>
                        <wps:spPr>
                          <a:xfrm>
                            <a:off x="5729985" y="439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2" name="Graphic 72"/>
                        <wps:spPr>
                          <a:xfrm>
                            <a:off x="304" y="1811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3" name="Graphic 73"/>
                        <wps:spPr>
                          <a:xfrm>
                            <a:off x="304" y="1811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239382</wp:posOffset>
                </wp:positionV>
                <wp:extent cx="5733415" cy="21590"/>
                <wp:effectExtent b="0" l="0" r="0" t="0"/>
                <wp:wrapTopAndBottom distB="0" distT="0"/>
                <wp:docPr id="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95148" cy="2897504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148" cy="2897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2vubzylr8emy" w:id="15"/>
    <w:bookmarkEnd w:id="15"/>
    <w:p w:rsidR="00000000" w:rsidDel="00000000" w:rsidP="00000000" w:rsidRDefault="00000000" w:rsidRPr="00000000" w14:paraId="0000009C">
      <w:pPr>
        <w:pStyle w:val="Heading2"/>
        <w:spacing w:before="138" w:lineRule="auto"/>
        <w:ind w:left="45" w:firstLine="0"/>
        <w:rPr/>
      </w:pPr>
      <w:r w:rsidDel="00000000" w:rsidR="00000000" w:rsidRPr="00000000">
        <w:rPr>
          <w:rtl w:val="0"/>
        </w:rPr>
        <w:t xml:space="preserve">Figure 4: Amazon RDS MySQL database deployed in the private Database Tier.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243365</wp:posOffset>
                </wp:positionV>
                <wp:extent cx="5733415" cy="2095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75" name="Group 75"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SpPr/>
                        <wps:cNvPr id="76" name="Graphic 76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7" name="Graphic 77"/>
                        <wps:spPr>
                          <a:xfrm>
                            <a:off x="5729985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8" name="Graphic 78"/>
                        <wps:spPr>
                          <a:xfrm>
                            <a:off x="304" y="66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79" name="Graphic 79"/>
                        <wps:spPr>
                          <a:xfrm>
                            <a:off x="5729985" y="368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0" name="Graphic 80"/>
                        <wps:spPr>
                          <a:xfrm>
                            <a:off x="304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1" name="Graphic 81"/>
                        <wps:spPr>
                          <a:xfrm>
                            <a:off x="304" y="1739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243365</wp:posOffset>
                </wp:positionV>
                <wp:extent cx="5733415" cy="2095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h7l7qefmb0ui" w:id="16"/>
    <w:bookmarkEnd w:id="16"/>
    <w:p w:rsidR="00000000" w:rsidDel="00000000" w:rsidP="00000000" w:rsidRDefault="00000000" w:rsidRPr="00000000" w14:paraId="0000009E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16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AWS SHARED RESPONSIBILITY MODEL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follows the Shared Responsibility Model.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37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is responsible for security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cloud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while the customer is responsible for security </w:t>
      </w:r>
      <w:r w:rsidDel="00000000" w:rsidR="00000000" w:rsidRPr="00000000"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cloud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exact responsibilities vary depending on the AWS service being used.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137.0" w:type="dxa"/>
        <w:jc w:val="left"/>
        <w:tblInd w:w="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4"/>
        <w:gridCol w:w="888"/>
        <w:gridCol w:w="1215"/>
        <w:tblGridChange w:id="0">
          <w:tblGrid>
            <w:gridCol w:w="3034"/>
            <w:gridCol w:w="888"/>
            <w:gridCol w:w="1215"/>
          </w:tblGrid>
        </w:tblGridChange>
      </w:tblGrid>
      <w:tr>
        <w:trPr>
          <w:cantSplit w:val="0"/>
          <w:trHeight w:val="44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2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Control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115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Physical Data Centers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Physical Hardware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AWS Global Infrastructure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VPC Configuration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Subnet Configuration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51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Route Tables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 Groups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EC2 Operating System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EC2 Application Software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99999999999994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EC2 Patching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Application Data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48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 Credentials</w:t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IAM Permissions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" w:lineRule="auto"/>
        <w:ind w:left="11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1633" w:top="1420" w:left="1417" w:right="1417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5137.0" w:type="dxa"/>
        <w:jc w:val="left"/>
        <w:tblInd w:w="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4"/>
        <w:gridCol w:w="888"/>
        <w:gridCol w:w="1215"/>
        <w:tblGridChange w:id="0">
          <w:tblGrid>
            <w:gridCol w:w="3034"/>
            <w:gridCol w:w="888"/>
            <w:gridCol w:w="1215"/>
          </w:tblGrid>
        </w:tblGridChange>
      </w:tblGrid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RDS Underlying Infrastructure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RDS Configuration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Shared</w:t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Encryption Configuration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1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Shared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  <w:tr>
        <w:trPr>
          <w:cantSplit w:val="0"/>
          <w:trHeight w:val="450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Monitoring Configuration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1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Shared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15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✓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142367</wp:posOffset>
                </wp:positionV>
                <wp:extent cx="5733415" cy="20320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cNvPr id="82" name="Group 82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83" name="Graphic 83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4" name="Graphic 84"/>
                        <wps:spPr>
                          <a:xfrm>
                            <a:off x="5729985" y="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7" y="304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5" name="Graphic 85"/>
                        <wps:spPr>
                          <a:xfrm>
                            <a:off x="304" y="25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6" name="Graphic 86"/>
                        <wps:spPr>
                          <a:xfrm>
                            <a:off x="5729985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7" name="Graphic 87"/>
                        <wps:spPr>
                          <a:xfrm>
                            <a:off x="304" y="1676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88" name="Graphic 88"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142367</wp:posOffset>
                </wp:positionV>
                <wp:extent cx="5733415" cy="20320"/>
                <wp:effectExtent b="0" l="0" r="0" t="0"/>
                <wp:wrapTopAndBottom distB="0" distT="0"/>
                <wp:docPr id="16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bn9fclfx6yyi" w:id="17"/>
    <w:bookmarkEnd w:id="17"/>
    <w:p w:rsidR="00000000" w:rsidDel="00000000" w:rsidP="00000000" w:rsidRDefault="00000000" w:rsidRPr="00000000" w14:paraId="000000DB">
      <w:pPr>
        <w:pStyle w:val="Heading1"/>
        <w:numPr>
          <w:ilvl w:val="0"/>
          <w:numId w:val="4"/>
        </w:numPr>
        <w:tabs>
          <w:tab w:val="left" w:leader="none" w:pos="250"/>
        </w:tabs>
        <w:spacing w:after="0" w:before="216" w:line="240" w:lineRule="auto"/>
        <w:ind w:left="250" w:right="0" w:hanging="227"/>
        <w:jc w:val="left"/>
        <w:rPr/>
      </w:pPr>
      <w:r w:rsidDel="00000000" w:rsidR="00000000" w:rsidRPr="00000000">
        <w:rPr>
          <w:rtl w:val="0"/>
        </w:rPr>
        <w:t xml:space="preserve">TERRAFORM IMPLEMENTATION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AWS infrastructure is managed using Terraform Infrastructure as Code.</w:t>
      </w:r>
    </w:p>
    <w:bookmarkStart w:colFirst="0" w:colLast="0" w:name="t125kb3hbmq0" w:id="18"/>
    <w:bookmarkEnd w:id="18"/>
    <w:p w:rsidR="00000000" w:rsidDel="00000000" w:rsidP="00000000" w:rsidRDefault="00000000" w:rsidRPr="00000000" w14:paraId="000000DD">
      <w:pPr>
        <w:pStyle w:val="Heading2"/>
        <w:spacing w:before="181" w:lineRule="auto"/>
        <w:ind w:left="45" w:firstLine="0"/>
        <w:rPr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aws-3-tier-project/</w:t>
      </w:r>
    </w:p>
    <w:p w:rsidR="00000000" w:rsidDel="00000000" w:rsidP="00000000" w:rsidRDefault="00000000" w:rsidRPr="00000000" w14:paraId="000000DF">
      <w:pPr>
        <w:spacing w:before="158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│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main.tf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ec2.tf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rds.tf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security_groups.tf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variables.tf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outputs.tf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README.md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 .gitignore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 .terraform.lock.hcl</w:t>
      </w:r>
    </w:p>
    <w:bookmarkStart w:colFirst="0" w:colLast="0" w:name="9kc7lms77hpg" w:id="19"/>
    <w:bookmarkEnd w:id="19"/>
    <w:p w:rsidR="00000000" w:rsidDel="00000000" w:rsidP="00000000" w:rsidRDefault="00000000" w:rsidRPr="00000000" w14:paraId="000000E9">
      <w:pPr>
        <w:pStyle w:val="Heading2"/>
        <w:spacing w:before="37" w:line="448" w:lineRule="auto"/>
        <w:ind w:right="6053" w:firstLine="44"/>
        <w:rPr/>
      </w:pPr>
      <w:r w:rsidDel="00000000" w:rsidR="00000000" w:rsidRPr="00000000">
        <w:rPr>
          <w:rtl w:val="0"/>
        </w:rPr>
        <w:t xml:space="preserve">Terraform File Description main.tf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the VPC, subnets, Internet Gateway and route tables.</w:t>
      </w:r>
    </w:p>
    <w:bookmarkStart w:colFirst="0" w:colLast="0" w:name="thwc15jp3mmd" w:id="20"/>
    <w:bookmarkEnd w:id="20"/>
    <w:p w:rsidR="00000000" w:rsidDel="00000000" w:rsidP="00000000" w:rsidRDefault="00000000" w:rsidRPr="00000000" w14:paraId="000000EB">
      <w:pPr>
        <w:pStyle w:val="Heading2"/>
        <w:spacing w:before="192" w:lineRule="auto"/>
        <w:ind w:left="45" w:firstLine="0"/>
        <w:rPr/>
      </w:pPr>
      <w:r w:rsidDel="00000000" w:rsidR="00000000" w:rsidRPr="00000000">
        <w:rPr>
          <w:rtl w:val="0"/>
        </w:rPr>
        <w:t xml:space="preserve">ec2.tf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the Web and Application EC2 instances.</w:t>
      </w:r>
    </w:p>
    <w:bookmarkStart w:colFirst="0" w:colLast="0" w:name="s721e9r8vcll" w:id="21"/>
    <w:bookmarkEnd w:id="21"/>
    <w:p w:rsidR="00000000" w:rsidDel="00000000" w:rsidP="00000000" w:rsidRDefault="00000000" w:rsidRPr="00000000" w14:paraId="000000ED">
      <w:pPr>
        <w:pStyle w:val="Heading2"/>
        <w:spacing w:before="181" w:lineRule="auto"/>
        <w:ind w:left="45" w:firstLine="0"/>
        <w:rPr/>
      </w:pPr>
      <w:r w:rsidDel="00000000" w:rsidR="00000000" w:rsidRPr="00000000">
        <w:rPr>
          <w:rtl w:val="0"/>
        </w:rPr>
        <w:t xml:space="preserve">rds.tf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the RDS subnet group and MySQL database.</w:t>
      </w:r>
    </w:p>
    <w:p w:rsidR="00000000" w:rsidDel="00000000" w:rsidP="00000000" w:rsidRDefault="00000000" w:rsidRPr="00000000" w14:paraId="000000EF">
      <w:pPr>
        <w:spacing w:before="176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security_groups.tf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security groups and their inbound and outbound rules.</w:t>
      </w:r>
    </w:p>
    <w:bookmarkStart w:colFirst="0" w:colLast="0" w:name="bmh3h3gx9bz1" w:id="22"/>
    <w:bookmarkEnd w:id="22"/>
    <w:p w:rsidR="00000000" w:rsidDel="00000000" w:rsidP="00000000" w:rsidRDefault="00000000" w:rsidRPr="00000000" w14:paraId="000000F1">
      <w:pPr>
        <w:pStyle w:val="Heading2"/>
        <w:ind w:left="45" w:firstLine="0"/>
        <w:rPr/>
      </w:pPr>
      <w:r w:rsidDel="00000000" w:rsidR="00000000" w:rsidRPr="00000000">
        <w:rPr>
          <w:rtl w:val="0"/>
        </w:rPr>
        <w:t xml:space="preserve">variables.tf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Defines configurable Terraform variables such as AWS region and database password.</w:t>
      </w:r>
    </w:p>
    <w:bookmarkStart w:colFirst="0" w:colLast="0" w:name="27r1t0fqs613" w:id="23"/>
    <w:bookmarkEnd w:id="23"/>
    <w:p w:rsidR="00000000" w:rsidDel="00000000" w:rsidP="00000000" w:rsidRDefault="00000000" w:rsidRPr="00000000" w14:paraId="000000F3">
      <w:pPr>
        <w:pStyle w:val="Heading2"/>
        <w:ind w:left="45" w:firstLine="0"/>
        <w:rPr/>
      </w:pPr>
      <w:r w:rsidDel="00000000" w:rsidR="00000000" w:rsidRPr="00000000">
        <w:rPr>
          <w:rtl w:val="0"/>
        </w:rPr>
        <w:t xml:space="preserve">outputs.tf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20" w:orient="portrait"/>
          <w:pgMar w:bottom="280" w:top="1680" w:left="1417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Provides useful deployment outputs such as EC2 IP addresses and database endpoint.</w:t>
      </w:r>
    </w:p>
    <w:bookmarkStart w:colFirst="0" w:colLast="0" w:name="mo2eb5jirkkb" w:id="24"/>
    <w:bookmarkEnd w:id="24"/>
    <w:p w:rsidR="00000000" w:rsidDel="00000000" w:rsidP="00000000" w:rsidRDefault="00000000" w:rsidRPr="00000000" w14:paraId="000000F5">
      <w:pPr>
        <w:pStyle w:val="Heading2"/>
        <w:spacing w:before="86" w:lineRule="auto"/>
        <w:ind w:left="45" w:firstLine="0"/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project documentation and architecture information.</w:t>
      </w:r>
    </w:p>
    <w:bookmarkStart w:colFirst="0" w:colLast="0" w:name="e29d94y1bjdw" w:id="25"/>
    <w:bookmarkEnd w:id="25"/>
    <w:p w:rsidR="00000000" w:rsidDel="00000000" w:rsidP="00000000" w:rsidRDefault="00000000" w:rsidRPr="00000000" w14:paraId="000000F7">
      <w:pPr>
        <w:pStyle w:val="Heading2"/>
        <w:ind w:left="45" w:firstLine="0"/>
        <w:rPr/>
      </w:pPr>
      <w:r w:rsidDel="00000000" w:rsidR="00000000" w:rsidRPr="00000000">
        <w:rPr>
          <w:rtl w:val="0"/>
        </w:rPr>
        <w:t xml:space="preserve">.gitignore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Prevents Terraform state files and local variable files from being uploaded to GitHub.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240124</wp:posOffset>
                </wp:positionV>
                <wp:extent cx="5733415" cy="2032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cNvPr id="89" name="Group 89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90" name="Graphic 90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1" name="Graphic 91"/>
                        <wps:spPr>
                          <a:xfrm>
                            <a:off x="5729985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2" name="Graphic 92"/>
                        <wps:spPr>
                          <a:xfrm>
                            <a:off x="304" y="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3" name="Graphic 93"/>
                        <wps:spPr>
                          <a:xfrm>
                            <a:off x="5729985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4" name="Graphic 94"/>
                        <wps:spPr>
                          <a:xfrm>
                            <a:off x="304" y="167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5" name="Graphic 95"/>
                        <wps:spPr>
                          <a:xfrm>
                            <a:off x="304" y="16763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240124</wp:posOffset>
                </wp:positionV>
                <wp:extent cx="5733415" cy="20320"/>
                <wp:effectExtent b="0" l="0" r="0" t="0"/>
                <wp:wrapTopAndBottom distB="0" distT="0"/>
                <wp:docPr id="13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wh2w5upr2pxd" w:id="26"/>
    <w:bookmarkEnd w:id="26"/>
    <w:p w:rsidR="00000000" w:rsidDel="00000000" w:rsidP="00000000" w:rsidRDefault="00000000" w:rsidRPr="00000000" w14:paraId="000000FA">
      <w:pPr>
        <w:pStyle w:val="Heading1"/>
        <w:spacing w:before="221" w:lineRule="auto"/>
        <w:ind w:left="23" w:firstLine="0"/>
        <w:rPr/>
      </w:pPr>
      <w:r w:rsidDel="00000000" w:rsidR="00000000" w:rsidRPr="00000000">
        <w:rPr>
          <w:rtl w:val="0"/>
        </w:rPr>
        <w:t xml:space="preserve">G. DEPLOYMENT VERIFICATION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369" w:lineRule="auto"/>
        <w:ind w:left="23" w:right="21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Terraform configuration was successfully deployed to AWS. Terraform reported: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complete! Resources: 19 added, 0 changed, 0 destroyed.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 Tier was successfully accessed through its public IP address:</w:t>
      </w:r>
    </w:p>
    <w:p w:rsidR="00000000" w:rsidDel="00000000" w:rsidP="00000000" w:rsidRDefault="00000000" w:rsidRPr="00000000" w14:paraId="000000FE">
      <w:pPr>
        <w:spacing w:before="179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hyperlink r:id="rId16">
        <w:r w:rsidDel="00000000" w:rsidR="00000000" w:rsidRPr="00000000">
          <w:rPr>
            <w:rFonts w:ascii="Tahoma" w:cs="Tahoma" w:eastAsia="Tahoma" w:hAnsi="Tahoma"/>
            <w:b w:val="1"/>
            <w:bCs w:val="1"/>
            <w:color w:val="467885"/>
            <w:sz w:val="22"/>
            <w:szCs w:val="22"/>
            <w:u w:val="single"/>
            <w:rtl w:val="0"/>
          </w:rPr>
          <w:t xml:space="preserve">http://13.232.233.6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37" w:lineRule="auto"/>
        <w:ind w:left="23" w:right="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 Tier successfully displayed the custom Nginx webpage, confirming that the EC2 instance and Nginx web server were operational.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Tier is deployed inside a private subnet with the private IP address:</w:t>
      </w:r>
    </w:p>
    <w:p w:rsidR="00000000" w:rsidDel="00000000" w:rsidP="00000000" w:rsidRDefault="00000000" w:rsidRPr="00000000" w14:paraId="00000101">
      <w:pPr>
        <w:spacing w:before="181" w:lineRule="auto"/>
        <w:ind w:left="23" w:right="0" w:firstLine="0"/>
        <w:jc w:val="left"/>
        <w:rPr>
          <w:rFonts w:ascii="Tahoma" w:cs="Tahoma" w:eastAsia="Tahoma" w:hAnsi="Tahoma"/>
          <w:b w:val="1"/>
          <w:bCs w:val="1"/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10.0.2.57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Database Tier is deployed using Amazon RDS MySQL and is configured as not publicly accessible.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320" w:left="1417" w:right="1417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240652</wp:posOffset>
                </wp:positionV>
                <wp:extent cx="5733415" cy="20955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cNvPr id="96" name="Group 96"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SpPr/>
                        <wps:cNvPr id="97" name="Graphic 97"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9685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8" name="Graphic 98"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99" name="Graphic 99"/>
                        <wps:spPr>
                          <a:xfrm>
                            <a:off x="304" y="78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0" name="Graphic 100"/>
                        <wps:spPr>
                          <a:xfrm>
                            <a:off x="5729985" y="381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1" name="Graphic 101"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2" name="Graphic 102"/>
                        <wps:spPr>
                          <a:xfrm>
                            <a:off x="304" y="175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12"/>
                                </a:moveTo>
                                <a:lnTo>
                                  <a:pt x="5729668" y="12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240652</wp:posOffset>
                </wp:positionV>
                <wp:extent cx="5733415" cy="20955"/>
                <wp:effectExtent b="0" l="0" r="0" t="0"/>
                <wp:wrapTopAndBottom distB="0" distT="0"/>
                <wp:docPr id="17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04">
      <w:pPr>
        <w:spacing w:line="240" w:lineRule="auto"/>
        <w:ind w:left="23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5691987" cy="355873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1987" cy="3558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i9plnpaga5dw" w:id="27"/>
    <w:bookmarkEnd w:id="27"/>
    <w:p w:rsidR="00000000" w:rsidDel="00000000" w:rsidP="00000000" w:rsidRDefault="00000000" w:rsidRPr="00000000" w14:paraId="00000105">
      <w:pPr>
        <w:pStyle w:val="Heading2"/>
        <w:spacing w:before="46" w:lineRule="auto"/>
        <w:ind w:left="45" w:firstLine="0"/>
        <w:rPr/>
      </w:pPr>
      <w:r w:rsidDel="00000000" w:rsidR="00000000" w:rsidRPr="00000000">
        <w:rPr>
          <w:rtl w:val="0"/>
        </w:rPr>
        <w:t xml:space="preserve">Figure 5: Terraform successfully deploying the AWS 3-tier infrastructure.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243365</wp:posOffset>
                </wp:positionV>
                <wp:extent cx="5733415" cy="2095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104" name="Group 104"/>
                      <wpg:grpSpPr>
                        <a:xfrm>
                          <a:off x="0" y="0"/>
                          <a:ext cx="5733415" cy="20955"/>
                          <a:chExt cx="5733415" cy="20955"/>
                        </a:xfrm>
                      </wpg:grpSpPr>
                      <wps:wsp>
                        <wps:cNvSpPr/>
                        <wps:cNvPr id="105" name="Graphic 105"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6" name="Graphic 106"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7" name="Graphic 107"/>
                        <wps:spPr>
                          <a:xfrm>
                            <a:off x="304" y="914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8" name="Graphic 108"/>
                        <wps:spPr>
                          <a:xfrm>
                            <a:off x="5729985" y="393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9" name="Graphic 109"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0" name="Graphic 110"/>
                        <wps:spPr>
                          <a:xfrm>
                            <a:off x="304" y="1765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243365</wp:posOffset>
                </wp:positionV>
                <wp:extent cx="5733415" cy="20955"/>
                <wp:effectExtent b="0" l="0" r="0" t="0"/>
                <wp:wrapTopAndBottom distB="0" distT="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9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rexhb9v0dvxr" w:id="28"/>
    <w:bookmarkEnd w:id="28"/>
    <w:p w:rsidR="00000000" w:rsidDel="00000000" w:rsidP="00000000" w:rsidRDefault="00000000" w:rsidRPr="00000000" w14:paraId="00000107">
      <w:pPr>
        <w:pStyle w:val="Heading1"/>
        <w:numPr>
          <w:ilvl w:val="0"/>
          <w:numId w:val="1"/>
        </w:numPr>
        <w:tabs>
          <w:tab w:val="left" w:leader="none" w:pos="719"/>
        </w:tabs>
        <w:spacing w:after="0" w:before="216" w:line="240" w:lineRule="auto"/>
        <w:ind w:left="719" w:right="0" w:hanging="696"/>
        <w:jc w:val="left"/>
        <w:rPr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security measures have been implemented: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5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Database Tier is not publicly accessible.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Application Tier is placed in a private subnet.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5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traffic is restricted to the Application Tier.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7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traffic is restricted to the Web Tier.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security groups are used for each tier.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5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Web, Application and Database resources are logically separated.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60" w:line="237" w:lineRule="auto"/>
        <w:ind w:left="743" w:right="797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credentials are supplied through a Terraform variable instead of being hard-coded in the main RDS configuration.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7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.tfvars files and state files are excluded from GitHub using .gitignore.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8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architecture follows the AWS Shared Responsibility Model.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239489</wp:posOffset>
                </wp:positionV>
                <wp:extent cx="5733415" cy="2159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Group">
                    <wpg:wgp>
                      <wpg:cNvGrpSpPr/>
                      <wpg:cNvPr id="111" name="Group 111"/>
                      <wpg:grpSpPr>
                        <a:xfrm>
                          <a:off x="0" y="0"/>
                          <a:ext cx="5733415" cy="21590"/>
                          <a:chExt cx="5733415" cy="21590"/>
                        </a:xfrm>
                      </wpg:grpSpPr>
                      <wps:wsp>
                        <wps:cNvSpPr/>
                        <wps:cNvPr id="112" name="Graphic 112"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3" name="Graphic 113"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4" name="Graphic 114"/>
                        <wps:spPr>
                          <a:xfrm>
                            <a:off x="304" y="154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5" name="Graphic 115"/>
                        <wps:spPr>
                          <a:xfrm>
                            <a:off x="5729985" y="45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6" name="Graphic 116"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17" name="Graphic 117"/>
                        <wps:spPr>
                          <a:xfrm>
                            <a:off x="304" y="1828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239489</wp:posOffset>
                </wp:positionV>
                <wp:extent cx="5733415" cy="21590"/>
                <wp:effectExtent b="0" l="0" r="0" t="0"/>
                <wp:wrapTopAndBottom distB="0" distT="0"/>
                <wp:docPr id="1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15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ph7gnp1hf7b8" w:id="29"/>
    <w:bookmarkEnd w:id="29"/>
    <w:p w:rsidR="00000000" w:rsidDel="00000000" w:rsidP="00000000" w:rsidRDefault="00000000" w:rsidRPr="00000000" w14:paraId="00000113">
      <w:pPr>
        <w:pStyle w:val="Heading1"/>
        <w:numPr>
          <w:ilvl w:val="0"/>
          <w:numId w:val="1"/>
        </w:numPr>
        <w:tabs>
          <w:tab w:val="left" w:leader="none" w:pos="719"/>
        </w:tabs>
        <w:spacing w:after="0" w:before="219" w:line="240" w:lineRule="auto"/>
        <w:ind w:left="719" w:right="0" w:hanging="696"/>
        <w:jc w:val="left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35" w:lineRule="auto"/>
        <w:ind w:left="23" w:right="7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50" w:w="11920" w:orient="portrait"/>
          <w:pgMar w:bottom="280" w:top="1420" w:left="1417" w:right="1417" w:header="360" w:footer="36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project successfully demonstrates the design and deployment of a secure three-tier web application architecture using Amazon Web Services and Terraform.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 Tier provides controlled public access through Amazon EC2 and Nginx. The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37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Tier is isolated inside a private subnet and accepts application traffic from the Web Tier. The Database Tier uses Amazon RDS MySQL and remains private, allowing database communication only from the Application Tier.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35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groups provide controlled communication between the different tiers, while the AWS Shared Responsibility Model identifies the security responsibilities of AWS and the customer.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37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 provides an Infrastructure as Code approach that makes the architecture repeatable, organized, and easier to manage.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infrastructure has been successfully deployed and verified on AWS.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241529</wp:posOffset>
                </wp:positionV>
                <wp:extent cx="5733415" cy="2032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cNvPr id="118" name="Group 118"/>
                      <wpg:grpSpPr>
                        <a:xfrm>
                          <a:off x="0" y="0"/>
                          <a:ext cx="5733415" cy="20320"/>
                          <a:chExt cx="5733415" cy="20320"/>
                        </a:xfrm>
                      </wpg:grpSpPr>
                      <wps:wsp>
                        <wps:cNvSpPr/>
                        <wps:cNvPr id="119" name="Graphic 119"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20320" w="573151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0" name="Graphic 120"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1" name="Graphic 121"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7145" w="573278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h="1714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2" name="Graphic 122"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3970" w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3" name="Graphic 123"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24" name="Graphic 124"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3175" w="5732780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h="3175" w="573278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14605</wp:posOffset>
                </wp:positionH>
                <wp:positionV relativeFrom="paragraph">
                  <wp:posOffset>241529</wp:posOffset>
                </wp:positionV>
                <wp:extent cx="5733415" cy="20320"/>
                <wp:effectExtent b="0" l="0" r="0" t="0"/>
                <wp:wrapTopAndBottom distB="0" distT="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3415" cy="20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bookmarkStart w:colFirst="0" w:colLast="0" w:name="wvanwl918my" w:id="30"/>
    <w:bookmarkEnd w:id="30"/>
    <w:p w:rsidR="00000000" w:rsidDel="00000000" w:rsidP="00000000" w:rsidRDefault="00000000" w:rsidRPr="00000000" w14:paraId="0000011B">
      <w:pPr>
        <w:pStyle w:val="Heading1"/>
        <w:numPr>
          <w:ilvl w:val="0"/>
          <w:numId w:val="1"/>
        </w:numPr>
        <w:tabs>
          <w:tab w:val="left" w:leader="none" w:pos="719"/>
        </w:tabs>
        <w:spacing w:after="0" w:before="219" w:line="240" w:lineRule="auto"/>
        <w:ind w:left="719" w:right="0" w:hanging="696"/>
        <w:jc w:val="left"/>
        <w:rPr/>
      </w:pPr>
      <w:r w:rsidDel="00000000" w:rsidR="00000000" w:rsidRPr="00000000">
        <w:rPr>
          <w:rtl w:val="0"/>
        </w:rPr>
        <w:t xml:space="preserve">GITHUB REPOSITORY</w:t>
      </w:r>
    </w:p>
    <w:bookmarkStart w:colFirst="0" w:colLast="0" w:name="4acxjpndimcx" w:id="31"/>
    <w:bookmarkEnd w:id="31"/>
    <w:p w:rsidR="00000000" w:rsidDel="00000000" w:rsidP="00000000" w:rsidRDefault="00000000" w:rsidRPr="00000000" w14:paraId="0000011C">
      <w:pPr>
        <w:pStyle w:val="Heading2"/>
        <w:spacing w:before="183" w:lineRule="auto"/>
        <w:ind w:left="45" w:firstLine="0"/>
        <w:rPr/>
      </w:pPr>
      <w:r w:rsidDel="00000000" w:rsidR="00000000" w:rsidRPr="00000000">
        <w:rPr>
          <w:rtl w:val="0"/>
        </w:rPr>
        <w:t xml:space="preserve">Project Source Code</w:t>
      </w:r>
    </w:p>
    <w:p w:rsidR="00000000" w:rsidDel="00000000" w:rsidP="00000000" w:rsidRDefault="00000000" w:rsidRPr="00000000" w14:paraId="0000011D">
      <w:pPr>
        <w:spacing w:before="164" w:lineRule="auto"/>
        <w:ind w:left="23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2"/>
          <w:szCs w:val="22"/>
          <w:rtl w:val="0"/>
        </w:rPr>
        <w:t xml:space="preserve">GitHub Repository: </w:t>
      </w:r>
      <w:hyperlink r:id="rId20">
        <w:r w:rsidDel="00000000" w:rsidR="00000000" w:rsidRPr="00000000">
          <w:rPr>
            <w:color w:val="467885"/>
            <w:sz w:val="22"/>
            <w:szCs w:val="22"/>
            <w:u w:val="single"/>
            <w:rtl w:val="0"/>
          </w:rPr>
          <w:t xml:space="preserve">https://github.com/Sojwalshirke/Aws3tier-terraform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" w:line="240" w:lineRule="auto"/>
        <w:ind w:left="2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repository contains the Terraform source code, configuration files, project documentation, and supporting files required to reproduce the AWS 3-tier architecture.</w:t>
      </w:r>
    </w:p>
    <w:sectPr>
      <w:type w:val="nextPage"/>
      <w:pgSz w:h="16850" w:w="11920" w:orient="portrait"/>
      <w:pgMar w:bottom="280" w:top="132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ahoma"/>
  <w:font w:name="Georgia"/>
  <w:font w:name="Times New Roman"/>
  <w:font w:name="Quattrocento Sans"/>
  <w:font w:name="MS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19" w:hanging="695.9999999999999"/>
      </w:pPr>
      <w:rPr>
        <w:rFonts w:ascii="Tahoma" w:cs="Tahoma" w:eastAsia="Tahoma" w:hAnsi="Tahoma"/>
        <w:b w:val="1"/>
        <w:bCs w:val="1"/>
        <w:i w:val="0"/>
        <w:iCs w:val="0"/>
        <w:sz w:val="22"/>
        <w:szCs w:val="22"/>
      </w:rPr>
    </w:lvl>
    <w:lvl w:ilvl="1">
      <w:start w:val="0"/>
      <w:numFmt w:val="bullet"/>
      <w:lvlText w:val="●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1666" w:hanging="360"/>
      </w:pPr>
      <w:rPr/>
    </w:lvl>
    <w:lvl w:ilvl="3">
      <w:start w:val="0"/>
      <w:numFmt w:val="bullet"/>
      <w:lvlText w:val="•"/>
      <w:lvlJc w:val="left"/>
      <w:pPr>
        <w:ind w:left="2592" w:hanging="360"/>
      </w:pPr>
      <w:rPr/>
    </w:lvl>
    <w:lvl w:ilvl="4">
      <w:start w:val="0"/>
      <w:numFmt w:val="bullet"/>
      <w:lvlText w:val="•"/>
      <w:lvlJc w:val="left"/>
      <w:pPr>
        <w:ind w:left="3519" w:hanging="360"/>
      </w:pPr>
      <w:rPr/>
    </w:lvl>
    <w:lvl w:ilvl="5">
      <w:start w:val="0"/>
      <w:numFmt w:val="bullet"/>
      <w:lvlText w:val="•"/>
      <w:lvlJc w:val="left"/>
      <w:pPr>
        <w:ind w:left="4445" w:hanging="360"/>
      </w:pPr>
      <w:rPr/>
    </w:lvl>
    <w:lvl w:ilvl="6">
      <w:start w:val="0"/>
      <w:numFmt w:val="bullet"/>
      <w:lvlText w:val="•"/>
      <w:lvlJc w:val="left"/>
      <w:pPr>
        <w:ind w:left="5371" w:hanging="360"/>
      </w:pPr>
      <w:rPr/>
    </w:lvl>
    <w:lvl w:ilvl="7">
      <w:start w:val="0"/>
      <w:numFmt w:val="bullet"/>
      <w:lvlText w:val="•"/>
      <w:lvlJc w:val="left"/>
      <w:pPr>
        <w:ind w:left="6298" w:hanging="360"/>
      </w:pPr>
      <w:rPr/>
    </w:lvl>
    <w:lvl w:ilvl="8">
      <w:start w:val="0"/>
      <w:numFmt w:val="bullet"/>
      <w:lvlText w:val="•"/>
      <w:lvlJc w:val="left"/>
      <w:pPr>
        <w:ind w:left="7224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7" w:hanging="360"/>
      </w:pPr>
      <w:rPr/>
    </w:lvl>
    <w:lvl w:ilvl="3">
      <w:start w:val="0"/>
      <w:numFmt w:val="bullet"/>
      <w:lvlText w:val="•"/>
      <w:lvlJc w:val="left"/>
      <w:pPr>
        <w:ind w:left="3241" w:hanging="360"/>
      </w:pPr>
      <w:rPr/>
    </w:lvl>
    <w:lvl w:ilvl="4">
      <w:start w:val="0"/>
      <w:numFmt w:val="bullet"/>
      <w:lvlText w:val="•"/>
      <w:lvlJc w:val="left"/>
      <w:pPr>
        <w:ind w:left="4074" w:hanging="360"/>
      </w:pPr>
      <w:rPr/>
    </w:lvl>
    <w:lvl w:ilvl="5">
      <w:start w:val="0"/>
      <w:numFmt w:val="bullet"/>
      <w:lvlText w:val="•"/>
      <w:lvlJc w:val="left"/>
      <w:pPr>
        <w:ind w:left="4908" w:hanging="360"/>
      </w:pPr>
      <w:rPr/>
    </w:lvl>
    <w:lvl w:ilvl="6">
      <w:start w:val="0"/>
      <w:numFmt w:val="bullet"/>
      <w:lvlText w:val="•"/>
      <w:lvlJc w:val="left"/>
      <w:pPr>
        <w:ind w:left="5742" w:hanging="360"/>
      </w:pPr>
      <w:rPr/>
    </w:lvl>
    <w:lvl w:ilvl="7">
      <w:start w:val="0"/>
      <w:numFmt w:val="bullet"/>
      <w:lvlText w:val="•"/>
      <w:lvlJc w:val="left"/>
      <w:pPr>
        <w:ind w:left="6576" w:hanging="360"/>
      </w:pPr>
      <w:rPr/>
    </w:lvl>
    <w:lvl w:ilvl="8">
      <w:start w:val="0"/>
      <w:numFmt w:val="bullet"/>
      <w:lvlText w:val="•"/>
      <w:lvlJc w:val="left"/>
      <w:pPr>
        <w:ind w:left="7409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743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7" w:hanging="360"/>
      </w:pPr>
      <w:rPr/>
    </w:lvl>
    <w:lvl w:ilvl="3">
      <w:start w:val="0"/>
      <w:numFmt w:val="bullet"/>
      <w:lvlText w:val="•"/>
      <w:lvlJc w:val="left"/>
      <w:pPr>
        <w:ind w:left="3241" w:hanging="360"/>
      </w:pPr>
      <w:rPr/>
    </w:lvl>
    <w:lvl w:ilvl="4">
      <w:start w:val="0"/>
      <w:numFmt w:val="bullet"/>
      <w:lvlText w:val="•"/>
      <w:lvlJc w:val="left"/>
      <w:pPr>
        <w:ind w:left="4074" w:hanging="360"/>
      </w:pPr>
      <w:rPr/>
    </w:lvl>
    <w:lvl w:ilvl="5">
      <w:start w:val="0"/>
      <w:numFmt w:val="bullet"/>
      <w:lvlText w:val="•"/>
      <w:lvlJc w:val="left"/>
      <w:pPr>
        <w:ind w:left="4908" w:hanging="360"/>
      </w:pPr>
      <w:rPr/>
    </w:lvl>
    <w:lvl w:ilvl="6">
      <w:start w:val="0"/>
      <w:numFmt w:val="bullet"/>
      <w:lvlText w:val="•"/>
      <w:lvlJc w:val="left"/>
      <w:pPr>
        <w:ind w:left="5742" w:hanging="360"/>
      </w:pPr>
      <w:rPr/>
    </w:lvl>
    <w:lvl w:ilvl="7">
      <w:start w:val="0"/>
      <w:numFmt w:val="bullet"/>
      <w:lvlText w:val="•"/>
      <w:lvlJc w:val="left"/>
      <w:pPr>
        <w:ind w:left="6576" w:hanging="360"/>
      </w:pPr>
      <w:rPr/>
    </w:lvl>
    <w:lvl w:ilvl="8">
      <w:start w:val="0"/>
      <w:numFmt w:val="bullet"/>
      <w:lvlText w:val="•"/>
      <w:lvlJc w:val="left"/>
      <w:pPr>
        <w:ind w:left="7409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1" w:hanging="228"/>
      </w:pPr>
      <w:rPr>
        <w:rFonts w:ascii="Tahoma" w:cs="Tahoma" w:eastAsia="Tahoma" w:hAnsi="Tahoma"/>
        <w:b w:val="1"/>
        <w:bCs w:val="1"/>
        <w:i w:val="0"/>
        <w:iCs w:val="0"/>
        <w:sz w:val="20"/>
        <w:szCs w:val="20"/>
      </w:rPr>
    </w:lvl>
    <w:lvl w:ilvl="1">
      <w:start w:val="1"/>
      <w:numFmt w:val="decimal"/>
      <w:lvlText w:val="%2."/>
      <w:lvlJc w:val="left"/>
      <w:pPr>
        <w:ind w:left="741" w:hanging="35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1666" w:hanging="358"/>
      </w:pPr>
      <w:rPr/>
    </w:lvl>
    <w:lvl w:ilvl="3">
      <w:start w:val="0"/>
      <w:numFmt w:val="bullet"/>
      <w:lvlText w:val="•"/>
      <w:lvlJc w:val="left"/>
      <w:pPr>
        <w:ind w:left="2592" w:hanging="358"/>
      </w:pPr>
      <w:rPr/>
    </w:lvl>
    <w:lvl w:ilvl="4">
      <w:start w:val="0"/>
      <w:numFmt w:val="bullet"/>
      <w:lvlText w:val="•"/>
      <w:lvlJc w:val="left"/>
      <w:pPr>
        <w:ind w:left="3519" w:hanging="358.00000000000045"/>
      </w:pPr>
      <w:rPr/>
    </w:lvl>
    <w:lvl w:ilvl="5">
      <w:start w:val="0"/>
      <w:numFmt w:val="bullet"/>
      <w:lvlText w:val="•"/>
      <w:lvlJc w:val="left"/>
      <w:pPr>
        <w:ind w:left="4445" w:hanging="358"/>
      </w:pPr>
      <w:rPr/>
    </w:lvl>
    <w:lvl w:ilvl="6">
      <w:start w:val="0"/>
      <w:numFmt w:val="bullet"/>
      <w:lvlText w:val="•"/>
      <w:lvlJc w:val="left"/>
      <w:pPr>
        <w:ind w:left="5371" w:hanging="358"/>
      </w:pPr>
      <w:rPr/>
    </w:lvl>
    <w:lvl w:ilvl="7">
      <w:start w:val="0"/>
      <w:numFmt w:val="bullet"/>
      <w:lvlText w:val="•"/>
      <w:lvlJc w:val="left"/>
      <w:pPr>
        <w:ind w:left="6298" w:hanging="358"/>
      </w:pPr>
      <w:rPr/>
    </w:lvl>
    <w:lvl w:ilvl="8">
      <w:start w:val="0"/>
      <w:numFmt w:val="bullet"/>
      <w:lvlText w:val="•"/>
      <w:lvlJc w:val="left"/>
      <w:pPr>
        <w:ind w:left="7224" w:hanging="358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16" w:lineRule="auto"/>
      <w:ind w:left="250" w:hanging="227"/>
    </w:pPr>
    <w:rPr>
      <w:rFonts w:ascii="Tahoma" w:cs="Tahoma" w:eastAsia="Tahoma" w:hAnsi="Tahoma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spacing w:before="179" w:lineRule="auto"/>
      <w:ind w:left="23"/>
    </w:pPr>
    <w:rPr>
      <w:rFonts w:ascii="Tahoma" w:cs="Tahoma" w:eastAsia="Tahoma" w:hAnsi="Tahoma"/>
      <w:b w:val="1"/>
      <w:bCs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Sojwalshirke/Aws3tier-terraform" TargetMode="External"/><Relationship Id="rId11" Type="http://schemas.openxmlformats.org/officeDocument/2006/relationships/image" Target="media/image19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8.png"/><Relationship Id="rId14" Type="http://schemas.openxmlformats.org/officeDocument/2006/relationships/image" Target="media/image7.png"/><Relationship Id="rId17" Type="http://schemas.openxmlformats.org/officeDocument/2006/relationships/image" Target="media/image20.png"/><Relationship Id="rId16" Type="http://schemas.openxmlformats.org/officeDocument/2006/relationships/hyperlink" Target="http://13.232.233.6/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hyperlink" Target="https://github.com/Anandakhedkar/CSA-unit-1.git" TargetMode="External"/><Relationship Id="rId18" Type="http://schemas.openxmlformats.org/officeDocument/2006/relationships/image" Target="media/image14.png"/><Relationship Id="rId7" Type="http://schemas.openxmlformats.org/officeDocument/2006/relationships/image" Target="media/image11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