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BFF8E" w14:textId="1A567A27" w:rsidR="005757E2" w:rsidRDefault="005757E2" w:rsidP="00074C96">
      <w:pPr>
        <w:jc w:val="center"/>
        <w:rPr>
          <w:rFonts w:ascii="Times New Roman" w:hAnsi="Times New Roman" w:cs="Times New Roman"/>
          <w:b/>
          <w:bCs/>
          <w:sz w:val="32"/>
          <w:lang w:val="en-US"/>
        </w:rPr>
      </w:pPr>
    </w:p>
    <w:p w14:paraId="0298E55E" w14:textId="77777777" w:rsidR="00AA5556" w:rsidRDefault="00AA5556" w:rsidP="00074C96">
      <w:pPr>
        <w:jc w:val="center"/>
        <w:rPr>
          <w:rFonts w:ascii="Times New Roman" w:hAnsi="Times New Roman" w:cs="Times New Roman"/>
          <w:b/>
          <w:bCs/>
          <w:sz w:val="32"/>
          <w:lang w:val="en-US"/>
        </w:rPr>
      </w:pPr>
    </w:p>
    <w:p w14:paraId="0CBE5955" w14:textId="3610B8BD" w:rsidR="00074C96" w:rsidRPr="00074C96" w:rsidRDefault="00074C96" w:rsidP="00074C96">
      <w:pPr>
        <w:jc w:val="center"/>
        <w:rPr>
          <w:rFonts w:ascii="Times New Roman" w:hAnsi="Times New Roman" w:cs="Times New Roman"/>
          <w:sz w:val="32"/>
        </w:rPr>
      </w:pPr>
      <w:r w:rsidRPr="00074C96">
        <w:rPr>
          <w:rFonts w:ascii="Times New Roman" w:hAnsi="Times New Roman" w:cs="Times New Roman"/>
          <w:b/>
          <w:bCs/>
          <w:sz w:val="32"/>
          <w:lang w:val="en-US"/>
        </w:rPr>
        <w:t>GRAPHIC ART INDUSTRIES</w:t>
      </w:r>
    </w:p>
    <w:p w14:paraId="2FA14DC7"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5A3192A0"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3AD2DAF8" w14:textId="3910FEA0"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SUHAS S </w:t>
      </w:r>
    </w:p>
    <w:p w14:paraId="4912BDCD" w14:textId="56F091BA"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BU21EECE0200034</w:t>
      </w:r>
    </w:p>
    <w:p w14:paraId="668CA32E" w14:textId="68A942D2"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40756D8C" w14:textId="09863E70"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ROHAN PRASAD </w:t>
      </w:r>
    </w:p>
    <w:p w14:paraId="57083F97" w14:textId="44CD2743"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Duration: 02/12/2024 to 10/03/2025</w:t>
      </w:r>
    </w:p>
    <w:p w14:paraId="727C626A" w14:textId="77777777" w:rsidR="00074C96" w:rsidRDefault="00074C96" w:rsidP="00074C96">
      <w:pPr>
        <w:jc w:val="center"/>
        <w:rPr>
          <w:rFonts w:ascii="Times New Roman" w:eastAsia="Times New Roman" w:hAnsi="Times New Roman" w:cs="Times New Roman"/>
          <w:b/>
          <w:sz w:val="28"/>
          <w:szCs w:val="28"/>
        </w:rPr>
      </w:pPr>
    </w:p>
    <w:p w14:paraId="28D85F31" w14:textId="77777777" w:rsidR="00074C96" w:rsidRDefault="00074C96" w:rsidP="00074C96">
      <w:pPr>
        <w:jc w:val="center"/>
        <w:rPr>
          <w:rFonts w:ascii="Times New Roman" w:eastAsia="Times New Roman" w:hAnsi="Times New Roman" w:cs="Times New Roman"/>
          <w:b/>
          <w:sz w:val="28"/>
          <w:szCs w:val="28"/>
        </w:rPr>
      </w:pPr>
    </w:p>
    <w:p w14:paraId="0FC896D2" w14:textId="77777777" w:rsidR="00074C96" w:rsidRDefault="00074C96" w:rsidP="00074C96">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790B285" wp14:editId="451D61BF">
            <wp:extent cx="2676525" cy="1243965"/>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6525" cy="1243965"/>
                    </a:xfrm>
                    <a:prstGeom prst="rect">
                      <a:avLst/>
                    </a:prstGeom>
                    <a:noFill/>
                  </pic:spPr>
                </pic:pic>
              </a:graphicData>
            </a:graphic>
          </wp:inline>
        </w:drawing>
      </w:r>
    </w:p>
    <w:p w14:paraId="1D4EBCB9" w14:textId="77777777" w:rsidR="00074C96" w:rsidRDefault="00074C96" w:rsidP="00074C96">
      <w:pPr>
        <w:jc w:val="center"/>
        <w:rPr>
          <w:rFonts w:ascii="Times New Roman" w:eastAsia="Times New Roman" w:hAnsi="Times New Roman" w:cs="Times New Roman"/>
          <w:b/>
          <w:sz w:val="28"/>
          <w:szCs w:val="28"/>
        </w:rPr>
      </w:pPr>
    </w:p>
    <w:p w14:paraId="70AAD527" w14:textId="7E6727A5"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64C0321A"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3C4EEFE1"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3B555BD0"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54B00291"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7F5F63DE" w14:textId="77777777" w:rsidR="00074C96" w:rsidRDefault="00074C96" w:rsidP="00074C9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taluk, Bengaluru-561203 Karnataka, INDIA.</w:t>
      </w:r>
    </w:p>
    <w:p w14:paraId="09872AC5" w14:textId="77777777" w:rsidR="00074C96" w:rsidRDefault="00074C96" w:rsidP="00074C96">
      <w:pPr>
        <w:jc w:val="center"/>
        <w:rPr>
          <w:rFonts w:ascii="Times New Roman" w:eastAsia="Times New Roman" w:hAnsi="Times New Roman" w:cs="Times New Roman"/>
          <w:b/>
          <w:sz w:val="28"/>
          <w:szCs w:val="28"/>
        </w:rPr>
      </w:pPr>
    </w:p>
    <w:p w14:paraId="2180896E" w14:textId="77777777" w:rsidR="00074C96" w:rsidRDefault="00074C96" w:rsidP="00074C96">
      <w:pPr>
        <w:jc w:val="center"/>
        <w:rPr>
          <w:rFonts w:ascii="Times New Roman" w:eastAsia="Times New Roman" w:hAnsi="Times New Roman" w:cs="Times New Roman"/>
          <w:b/>
          <w:sz w:val="28"/>
          <w:szCs w:val="28"/>
        </w:rPr>
      </w:pPr>
    </w:p>
    <w:p w14:paraId="5B250DD6" w14:textId="77777777" w:rsidR="00074C96" w:rsidRDefault="00074C96" w:rsidP="00074C96">
      <w:pPr>
        <w:jc w:val="center"/>
        <w:rPr>
          <w:rFonts w:ascii="Times New Roman" w:eastAsia="Times New Roman" w:hAnsi="Times New Roman" w:cs="Times New Roman"/>
          <w:b/>
          <w:sz w:val="28"/>
          <w:szCs w:val="28"/>
        </w:rPr>
      </w:pPr>
    </w:p>
    <w:p w14:paraId="7FFF3F9B" w14:textId="5AF0E310" w:rsidR="00121426" w:rsidRDefault="00121426" w:rsidP="00F2048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14:paraId="7E381830" w14:textId="7F6E2ABB"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 declare that the project work contained in this report is original and it has been done by me under the guidance of my project guide.</w:t>
      </w:r>
    </w:p>
    <w:p w14:paraId="4904E572" w14:textId="77777777" w:rsidR="00121426" w:rsidRDefault="00121426" w:rsidP="00121426">
      <w:pPr>
        <w:rPr>
          <w:rFonts w:ascii="Times New Roman" w:eastAsia="Times New Roman" w:hAnsi="Times New Roman" w:cs="Times New Roman"/>
          <w:b/>
          <w:sz w:val="28"/>
          <w:szCs w:val="28"/>
        </w:rPr>
      </w:pPr>
    </w:p>
    <w:p w14:paraId="5BE31191" w14:textId="77777777"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w:t>
      </w:r>
    </w:p>
    <w:p w14:paraId="3125C8A2" w14:textId="77777777" w:rsidR="00121426" w:rsidRDefault="00121426" w:rsidP="00121426">
      <w:pPr>
        <w:rPr>
          <w:rFonts w:ascii="Times New Roman" w:eastAsia="Times New Roman" w:hAnsi="Times New Roman" w:cs="Times New Roman"/>
          <w:b/>
          <w:sz w:val="28"/>
          <w:szCs w:val="28"/>
        </w:rPr>
      </w:pPr>
    </w:p>
    <w:p w14:paraId="118ECA58" w14:textId="77777777"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2DF53D21" w14:textId="77777777" w:rsidR="00121426" w:rsidRDefault="00121426" w:rsidP="00121426">
      <w:pPr>
        <w:rPr>
          <w:rFonts w:ascii="Times New Roman" w:eastAsia="Times New Roman" w:hAnsi="Times New Roman" w:cs="Times New Roman"/>
          <w:b/>
          <w:sz w:val="28"/>
          <w:szCs w:val="28"/>
        </w:rPr>
      </w:pPr>
    </w:p>
    <w:p w14:paraId="3436E671" w14:textId="77777777" w:rsidR="00121426" w:rsidRDefault="00121426" w:rsidP="00121426">
      <w:pPr>
        <w:rPr>
          <w:rFonts w:ascii="Times New Roman" w:eastAsia="Times New Roman" w:hAnsi="Times New Roman" w:cs="Times New Roman"/>
          <w:b/>
          <w:sz w:val="28"/>
          <w:szCs w:val="28"/>
        </w:rPr>
      </w:pPr>
    </w:p>
    <w:p w14:paraId="39335385" w14:textId="77777777" w:rsidR="00121426" w:rsidRDefault="00121426" w:rsidP="00121426">
      <w:pPr>
        <w:rPr>
          <w:rFonts w:ascii="Times New Roman" w:eastAsia="Times New Roman" w:hAnsi="Times New Roman" w:cs="Times New Roman"/>
          <w:b/>
          <w:sz w:val="28"/>
          <w:szCs w:val="28"/>
        </w:rPr>
      </w:pPr>
    </w:p>
    <w:p w14:paraId="51DCB46C" w14:textId="406A4F67" w:rsidR="00074C96" w:rsidRDefault="00074C96" w:rsidP="00074C96">
      <w:pPr>
        <w:jc w:val="center"/>
      </w:pPr>
    </w:p>
    <w:p w14:paraId="49750BD8" w14:textId="51DC52A5" w:rsidR="00121426" w:rsidRDefault="00121426" w:rsidP="00074C96">
      <w:pPr>
        <w:jc w:val="center"/>
      </w:pPr>
    </w:p>
    <w:p w14:paraId="0C5B6AD2" w14:textId="2A1DBCD4" w:rsidR="00121426" w:rsidRDefault="00121426" w:rsidP="00074C96">
      <w:pPr>
        <w:jc w:val="center"/>
      </w:pPr>
    </w:p>
    <w:p w14:paraId="51E1CFE1" w14:textId="5EF0D3C9" w:rsidR="00121426" w:rsidRDefault="00121426" w:rsidP="00074C96">
      <w:pPr>
        <w:jc w:val="center"/>
      </w:pPr>
    </w:p>
    <w:p w14:paraId="57F9B92F" w14:textId="224220E2" w:rsidR="00121426" w:rsidRDefault="00121426" w:rsidP="00074C96">
      <w:pPr>
        <w:jc w:val="center"/>
      </w:pPr>
    </w:p>
    <w:p w14:paraId="5DF44BA7" w14:textId="00071F70" w:rsidR="00121426" w:rsidRDefault="00121426" w:rsidP="00074C96">
      <w:pPr>
        <w:jc w:val="center"/>
      </w:pPr>
    </w:p>
    <w:p w14:paraId="2C4DB007" w14:textId="3B66DA0E" w:rsidR="00121426" w:rsidRDefault="00121426" w:rsidP="00074C96">
      <w:pPr>
        <w:jc w:val="center"/>
      </w:pPr>
    </w:p>
    <w:p w14:paraId="73C82692" w14:textId="607CA6EC" w:rsidR="00121426" w:rsidRDefault="00121426" w:rsidP="00074C96">
      <w:pPr>
        <w:jc w:val="center"/>
      </w:pPr>
    </w:p>
    <w:p w14:paraId="291C9D8D" w14:textId="49D500B1" w:rsidR="00121426" w:rsidRDefault="00121426" w:rsidP="00074C96">
      <w:pPr>
        <w:jc w:val="center"/>
      </w:pPr>
    </w:p>
    <w:p w14:paraId="0B88514F" w14:textId="07A3F05C" w:rsidR="00121426" w:rsidRDefault="00121426" w:rsidP="00074C96">
      <w:pPr>
        <w:jc w:val="center"/>
      </w:pPr>
    </w:p>
    <w:p w14:paraId="3748B6CA" w14:textId="7B993427" w:rsidR="00121426" w:rsidRDefault="00121426" w:rsidP="00074C96">
      <w:pPr>
        <w:jc w:val="center"/>
      </w:pPr>
    </w:p>
    <w:p w14:paraId="3F72B507" w14:textId="2E97A6EF" w:rsidR="00121426" w:rsidRDefault="00121426" w:rsidP="00074C96">
      <w:pPr>
        <w:jc w:val="center"/>
      </w:pPr>
    </w:p>
    <w:p w14:paraId="0AEBED0E" w14:textId="17F1D77A" w:rsidR="00121426" w:rsidRDefault="00121426" w:rsidP="00074C96">
      <w:pPr>
        <w:jc w:val="center"/>
      </w:pPr>
    </w:p>
    <w:p w14:paraId="33E42F4C" w14:textId="53F7577E" w:rsidR="00121426" w:rsidRDefault="00121426" w:rsidP="00074C96">
      <w:pPr>
        <w:jc w:val="center"/>
      </w:pPr>
    </w:p>
    <w:p w14:paraId="52E4514B" w14:textId="1C0F7FE4" w:rsidR="00121426" w:rsidRDefault="00121426" w:rsidP="00074C96">
      <w:pPr>
        <w:jc w:val="center"/>
      </w:pPr>
    </w:p>
    <w:p w14:paraId="19AA18E9" w14:textId="2D8A5646" w:rsidR="00121426" w:rsidRDefault="00121426" w:rsidP="00074C96">
      <w:pPr>
        <w:jc w:val="center"/>
      </w:pPr>
    </w:p>
    <w:p w14:paraId="2F1C74AD" w14:textId="71B4E1FE" w:rsidR="00121426" w:rsidRDefault="00121426" w:rsidP="00074C96">
      <w:pPr>
        <w:jc w:val="center"/>
      </w:pPr>
    </w:p>
    <w:p w14:paraId="6E7CF800" w14:textId="77777777" w:rsidR="00F2048C" w:rsidRDefault="00F2048C" w:rsidP="00F2048C"/>
    <w:p w14:paraId="676EDB5C" w14:textId="77777777" w:rsidR="00F2048C" w:rsidRDefault="00F2048C" w:rsidP="00F2048C"/>
    <w:p w14:paraId="199BFAA9" w14:textId="4B43144E" w:rsidR="00121426" w:rsidRDefault="00121426" w:rsidP="00F204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Department of Electrical, Electronics and Communication Engineering </w:t>
      </w:r>
    </w:p>
    <w:p w14:paraId="0FEBDCD8" w14:textId="77777777" w:rsidR="00121426" w:rsidRDefault="00121426" w:rsidP="001214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66840DD4" w14:textId="77777777" w:rsidR="00121426" w:rsidRDefault="00121426" w:rsidP="00121426">
      <w:pPr>
        <w:rPr>
          <w:rFonts w:ascii="Times New Roman" w:eastAsia="Times New Roman" w:hAnsi="Times New Roman" w:cs="Times New Roman"/>
          <w:b/>
          <w:sz w:val="28"/>
          <w:szCs w:val="28"/>
        </w:rPr>
      </w:pPr>
    </w:p>
    <w:p w14:paraId="7313632B" w14:textId="77777777" w:rsidR="00121426" w:rsidRDefault="00121426" w:rsidP="00121426">
      <w:pPr>
        <w:rPr>
          <w:rFonts w:ascii="Times New Roman" w:eastAsia="Times New Roman" w:hAnsi="Times New Roman" w:cs="Times New Roman"/>
          <w:b/>
          <w:sz w:val="28"/>
          <w:szCs w:val="28"/>
        </w:rPr>
      </w:pPr>
    </w:p>
    <w:p w14:paraId="49D04AB4" w14:textId="77777777" w:rsidR="00121426" w:rsidRDefault="00121426" w:rsidP="00121426">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rPr>
        <w:drawing>
          <wp:inline distT="0" distB="0" distL="0" distR="0" wp14:anchorId="3A188B52" wp14:editId="5AA59A62">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id="{14559E83-6276-698C-A2DC-9D1D6C0E44CD}"/>
                        </a:ext>
                      </a:extLst>
                    </pic:cNvPr>
                    <pic:cNvPicPr preferRelativeResize="0"/>
                  </pic:nvPicPr>
                  <pic:blipFill rotWithShape="1">
                    <a:blip r:embed="rId9">
                      <a:alphaModFix/>
                    </a:blip>
                    <a:srcRect/>
                    <a:stretch/>
                  </pic:blipFill>
                  <pic:spPr>
                    <a:xfrm>
                      <a:off x="0" y="0"/>
                      <a:ext cx="2674631" cy="1245671"/>
                    </a:xfrm>
                    <a:prstGeom prst="rect">
                      <a:avLst/>
                    </a:prstGeom>
                    <a:noFill/>
                    <a:ln>
                      <a:noFill/>
                    </a:ln>
                  </pic:spPr>
                </pic:pic>
              </a:graphicData>
            </a:graphic>
          </wp:inline>
        </w:drawing>
      </w:r>
    </w:p>
    <w:p w14:paraId="56CEAC63" w14:textId="77777777" w:rsidR="00121426" w:rsidRDefault="00121426" w:rsidP="00121426">
      <w:pPr>
        <w:rPr>
          <w:rFonts w:ascii="Times New Roman" w:eastAsia="Times New Roman" w:hAnsi="Times New Roman" w:cs="Times New Roman"/>
          <w:b/>
          <w:sz w:val="28"/>
          <w:szCs w:val="28"/>
        </w:rPr>
      </w:pPr>
    </w:p>
    <w:p w14:paraId="51B8395D" w14:textId="77777777"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37D981A" w14:textId="77777777" w:rsidR="00121426" w:rsidRDefault="00121426" w:rsidP="001214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2440E5D4" w14:textId="773052C3"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is to certify that </w:t>
      </w:r>
      <w:proofErr w:type="spellStart"/>
      <w:r>
        <w:rPr>
          <w:rFonts w:ascii="Times New Roman" w:eastAsia="Times New Roman" w:hAnsi="Times New Roman" w:cs="Times New Roman"/>
          <w:b/>
          <w:sz w:val="28"/>
          <w:szCs w:val="28"/>
        </w:rPr>
        <w:t>Suhas</w:t>
      </w:r>
      <w:proofErr w:type="spellEnd"/>
      <w:r>
        <w:rPr>
          <w:rFonts w:ascii="Times New Roman" w:eastAsia="Times New Roman" w:hAnsi="Times New Roman" w:cs="Times New Roman"/>
          <w:b/>
          <w:sz w:val="28"/>
          <w:szCs w:val="28"/>
        </w:rPr>
        <w:t xml:space="preserve"> S bearing BU21EECE0200034 has satisfactorily completed Mini Project Entitled in partial </w:t>
      </w:r>
      <w:proofErr w:type="spellStart"/>
      <w:r>
        <w:rPr>
          <w:rFonts w:ascii="Times New Roman" w:eastAsia="Times New Roman" w:hAnsi="Times New Roman" w:cs="Times New Roman"/>
          <w:b/>
          <w:sz w:val="28"/>
          <w:szCs w:val="28"/>
        </w:rPr>
        <w:t>fulfillment</w:t>
      </w:r>
      <w:proofErr w:type="spellEnd"/>
      <w:r>
        <w:rPr>
          <w:rFonts w:ascii="Times New Roman" w:eastAsia="Times New Roman" w:hAnsi="Times New Roman" w:cs="Times New Roman"/>
          <w:b/>
          <w:sz w:val="28"/>
          <w:szCs w:val="28"/>
        </w:rPr>
        <w:t xml:space="preserve"> of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68BDBB52" w14:textId="77777777" w:rsidR="00121426" w:rsidRDefault="00121426" w:rsidP="00121426">
      <w:pPr>
        <w:rPr>
          <w:rFonts w:ascii="Times New Roman" w:eastAsia="Times New Roman" w:hAnsi="Times New Roman" w:cs="Times New Roman"/>
          <w:b/>
          <w:sz w:val="28"/>
          <w:szCs w:val="28"/>
        </w:rPr>
      </w:pPr>
    </w:p>
    <w:p w14:paraId="51C839AA" w14:textId="77777777" w:rsidR="00121426" w:rsidRDefault="00121426" w:rsidP="00121426">
      <w:pPr>
        <w:rPr>
          <w:rFonts w:ascii="Times New Roman" w:eastAsia="Times New Roman" w:hAnsi="Times New Roman" w:cs="Times New Roman"/>
          <w:b/>
          <w:sz w:val="28"/>
          <w:szCs w:val="28"/>
        </w:rPr>
      </w:pPr>
    </w:p>
    <w:p w14:paraId="095918C9" w14:textId="77777777" w:rsidR="00121426" w:rsidRDefault="00121426" w:rsidP="0012142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[Signature of the </w:t>
      </w:r>
      <w:proofErr w:type="gramStart"/>
      <w:r>
        <w:rPr>
          <w:rFonts w:ascii="Times New Roman" w:eastAsia="Times New Roman" w:hAnsi="Times New Roman" w:cs="Times New Roman"/>
          <w:b/>
          <w:sz w:val="28"/>
          <w:szCs w:val="28"/>
        </w:rPr>
        <w:t xml:space="preserve">Guide]   </w:t>
      </w:r>
      <w:proofErr w:type="gramEnd"/>
      <w:r>
        <w:rPr>
          <w:rFonts w:ascii="Times New Roman" w:eastAsia="Times New Roman" w:hAnsi="Times New Roman" w:cs="Times New Roman"/>
          <w:b/>
          <w:sz w:val="28"/>
          <w:szCs w:val="28"/>
        </w:rPr>
        <w:t xml:space="preserve">                                       [Signature of HOD]</w:t>
      </w:r>
    </w:p>
    <w:p w14:paraId="1690B943" w14:textId="13E3F542" w:rsidR="00121426" w:rsidRDefault="00121426" w:rsidP="00074C96">
      <w:pPr>
        <w:jc w:val="center"/>
      </w:pPr>
    </w:p>
    <w:p w14:paraId="2B44A68A" w14:textId="03B5D381" w:rsidR="00121426" w:rsidRDefault="00121426" w:rsidP="00074C96">
      <w:pPr>
        <w:jc w:val="center"/>
      </w:pPr>
    </w:p>
    <w:p w14:paraId="717FA765" w14:textId="4945BBFC" w:rsidR="00121426" w:rsidRDefault="00121426" w:rsidP="00074C96">
      <w:pPr>
        <w:jc w:val="center"/>
      </w:pPr>
    </w:p>
    <w:p w14:paraId="13499AC6" w14:textId="09C36ACF" w:rsidR="00121426" w:rsidRDefault="00121426" w:rsidP="00074C96">
      <w:pPr>
        <w:jc w:val="center"/>
      </w:pPr>
    </w:p>
    <w:p w14:paraId="28E5489D" w14:textId="7F1F7876" w:rsidR="00121426" w:rsidRDefault="00121426" w:rsidP="00074C96">
      <w:pPr>
        <w:jc w:val="center"/>
      </w:pPr>
    </w:p>
    <w:p w14:paraId="755D475E" w14:textId="1687CEC5" w:rsidR="00121426" w:rsidRDefault="00121426" w:rsidP="00074C96">
      <w:pPr>
        <w:jc w:val="center"/>
      </w:pPr>
    </w:p>
    <w:p w14:paraId="73142B83" w14:textId="67D63986" w:rsidR="00121426" w:rsidRDefault="00121426" w:rsidP="00074C96">
      <w:pPr>
        <w:jc w:val="center"/>
      </w:pPr>
    </w:p>
    <w:p w14:paraId="2069AA1D" w14:textId="10AFEB9C" w:rsidR="00121426" w:rsidRDefault="00121426" w:rsidP="00074C96">
      <w:pPr>
        <w:jc w:val="center"/>
      </w:pPr>
    </w:p>
    <w:p w14:paraId="47EE87AE" w14:textId="24D7E70B" w:rsidR="00121426" w:rsidRDefault="00121426" w:rsidP="00074C96">
      <w:pPr>
        <w:jc w:val="center"/>
      </w:pPr>
    </w:p>
    <w:p w14:paraId="09C759C1" w14:textId="3FCB02E7" w:rsidR="00121426" w:rsidRDefault="00121426" w:rsidP="00074C96">
      <w:pPr>
        <w:jc w:val="center"/>
      </w:pPr>
    </w:p>
    <w:p w14:paraId="6A3B1DD3" w14:textId="78F4138C" w:rsidR="00121426" w:rsidRDefault="00121426" w:rsidP="00074C96">
      <w:pPr>
        <w:jc w:val="center"/>
      </w:pPr>
    </w:p>
    <w:p w14:paraId="76946261" w14:textId="507D4A25" w:rsidR="00121426" w:rsidRPr="0065269E" w:rsidRDefault="00121426" w:rsidP="00121426">
      <w:pPr>
        <w:rPr>
          <w:rFonts w:ascii="Times New Roman" w:eastAsia="Times New Roman" w:hAnsi="Times New Roman" w:cs="Times New Roman"/>
          <w:b/>
          <w:sz w:val="40"/>
          <w:szCs w:val="28"/>
        </w:rPr>
      </w:pPr>
      <w:bookmarkStart w:id="0" w:name="_GoBack"/>
      <w:bookmarkEnd w:id="0"/>
      <w:r w:rsidRPr="0065269E">
        <w:rPr>
          <w:rFonts w:ascii="Times New Roman" w:eastAsia="Times New Roman" w:hAnsi="Times New Roman" w:cs="Times New Roman"/>
          <w:b/>
          <w:sz w:val="40"/>
          <w:szCs w:val="28"/>
        </w:rPr>
        <w:lastRenderedPageBreak/>
        <w:t>Table of contents</w:t>
      </w:r>
    </w:p>
    <w:p w14:paraId="71923C1D" w14:textId="12191A1A" w:rsidR="00121426" w:rsidRPr="00F2048C" w:rsidRDefault="00121426" w:rsidP="00121426">
      <w:pPr>
        <w:rPr>
          <w:rFonts w:ascii="Times New Roman" w:eastAsia="Times New Roman" w:hAnsi="Times New Roman" w:cs="Times New Roman"/>
          <w:b/>
          <w:sz w:val="32"/>
          <w:szCs w:val="28"/>
        </w:rPr>
      </w:pPr>
    </w:p>
    <w:p w14:paraId="64BCEF90" w14:textId="29BE8462" w:rsidR="00121426" w:rsidRPr="0065269E" w:rsidRDefault="003E04B1" w:rsidP="0065269E">
      <w:pPr>
        <w:widowControl w:val="0"/>
        <w:tabs>
          <w:tab w:val="right" w:pos="12000"/>
        </w:tabs>
        <w:spacing w:before="60" w:line="240" w:lineRule="auto"/>
        <w:jc w:val="both"/>
        <w:rPr>
          <w:rFonts w:ascii="Times New Roman" w:hAnsi="Times New Roman" w:cs="Times New Roman"/>
          <w:b/>
          <w:color w:val="000000"/>
          <w:sz w:val="28"/>
          <w:szCs w:val="28"/>
        </w:rPr>
      </w:pPr>
      <w:hyperlink w:anchor="_heading=h.gjdgxs">
        <w:r w:rsidR="00121426" w:rsidRPr="0065269E">
          <w:rPr>
            <w:rFonts w:ascii="Times New Roman" w:hAnsi="Times New Roman" w:cs="Times New Roman"/>
            <w:b/>
            <w:color w:val="000000"/>
            <w:sz w:val="28"/>
            <w:szCs w:val="28"/>
          </w:rPr>
          <w:t>Chapter 1: Introduction</w:t>
        </w:r>
        <w:r w:rsidR="00121426" w:rsidRPr="0065269E">
          <w:rPr>
            <w:rFonts w:ascii="Times New Roman" w:hAnsi="Times New Roman" w:cs="Times New Roman"/>
            <w:b/>
            <w:color w:val="000000"/>
            <w:sz w:val="28"/>
            <w:szCs w:val="28"/>
          </w:rPr>
          <w:tab/>
        </w:r>
        <w:r w:rsidR="0065269E" w:rsidRPr="0065269E">
          <w:rPr>
            <w:rFonts w:ascii="Times New Roman" w:hAnsi="Times New Roman" w:cs="Times New Roman"/>
            <w:b/>
            <w:color w:val="000000"/>
            <w:sz w:val="28"/>
            <w:szCs w:val="28"/>
          </w:rPr>
          <w:t>5</w:t>
        </w:r>
      </w:hyperlink>
    </w:p>
    <w:p w14:paraId="3F3F4A25" w14:textId="0CE9695D" w:rsidR="00121426" w:rsidRPr="0065269E" w:rsidRDefault="003E04B1" w:rsidP="0065269E">
      <w:pPr>
        <w:widowControl w:val="0"/>
        <w:tabs>
          <w:tab w:val="right" w:pos="12000"/>
        </w:tabs>
        <w:spacing w:before="60" w:line="240" w:lineRule="auto"/>
        <w:ind w:left="360"/>
        <w:jc w:val="both"/>
        <w:rPr>
          <w:rFonts w:ascii="Times New Roman" w:hAnsi="Times New Roman" w:cs="Times New Roman"/>
          <w:color w:val="000000"/>
          <w:sz w:val="28"/>
          <w:szCs w:val="28"/>
        </w:rPr>
      </w:pPr>
      <w:hyperlink w:anchor="_heading=h.30j0zll">
        <w:r w:rsidR="00121426" w:rsidRPr="0065269E">
          <w:rPr>
            <w:rFonts w:ascii="Times New Roman" w:hAnsi="Times New Roman" w:cs="Times New Roman"/>
            <w:color w:val="000000"/>
            <w:sz w:val="28"/>
            <w:szCs w:val="28"/>
          </w:rPr>
          <w:t>1.1 Overview of the problem statement</w:t>
        </w:r>
        <w:r w:rsidR="00121426" w:rsidRPr="0065269E">
          <w:rPr>
            <w:rFonts w:ascii="Times New Roman" w:hAnsi="Times New Roman" w:cs="Times New Roman"/>
            <w:color w:val="000000"/>
            <w:sz w:val="28"/>
            <w:szCs w:val="28"/>
          </w:rPr>
          <w:tab/>
        </w:r>
      </w:hyperlink>
    </w:p>
    <w:p w14:paraId="7A0C3751" w14:textId="717BCC61" w:rsidR="00121426" w:rsidRPr="0065269E" w:rsidRDefault="003E04B1" w:rsidP="0065269E">
      <w:pPr>
        <w:widowControl w:val="0"/>
        <w:tabs>
          <w:tab w:val="right" w:pos="12000"/>
        </w:tabs>
        <w:spacing w:before="60" w:line="240" w:lineRule="auto"/>
        <w:ind w:left="360"/>
        <w:jc w:val="both"/>
        <w:rPr>
          <w:rFonts w:ascii="Times New Roman" w:hAnsi="Times New Roman" w:cs="Times New Roman"/>
          <w:color w:val="000000"/>
          <w:sz w:val="28"/>
          <w:szCs w:val="28"/>
        </w:rPr>
      </w:pPr>
      <w:hyperlink w:anchor="_heading=h.1fob9te">
        <w:r w:rsidR="00121426" w:rsidRPr="0065269E">
          <w:rPr>
            <w:rFonts w:ascii="Times New Roman" w:hAnsi="Times New Roman" w:cs="Times New Roman"/>
            <w:color w:val="000000"/>
            <w:sz w:val="28"/>
            <w:szCs w:val="28"/>
          </w:rPr>
          <w:t>1.2 Objectives and goals</w:t>
        </w:r>
        <w:r w:rsidR="00121426" w:rsidRPr="0065269E">
          <w:rPr>
            <w:rFonts w:ascii="Times New Roman" w:hAnsi="Times New Roman" w:cs="Times New Roman"/>
            <w:color w:val="000000"/>
            <w:sz w:val="28"/>
            <w:szCs w:val="28"/>
          </w:rPr>
          <w:tab/>
        </w:r>
      </w:hyperlink>
    </w:p>
    <w:p w14:paraId="41B32260" w14:textId="3CFC008B" w:rsidR="00121426" w:rsidRPr="0065269E" w:rsidRDefault="003E04B1" w:rsidP="0065269E">
      <w:pPr>
        <w:widowControl w:val="0"/>
        <w:tabs>
          <w:tab w:val="right" w:pos="12000"/>
        </w:tabs>
        <w:spacing w:before="60" w:line="240" w:lineRule="auto"/>
        <w:jc w:val="both"/>
        <w:rPr>
          <w:rFonts w:ascii="Times New Roman" w:hAnsi="Times New Roman" w:cs="Times New Roman"/>
          <w:b/>
          <w:color w:val="000000"/>
          <w:sz w:val="28"/>
          <w:szCs w:val="28"/>
        </w:rPr>
      </w:pPr>
      <w:hyperlink w:anchor="_heading=h.3znysh7">
        <w:r w:rsidR="00121426" w:rsidRPr="0065269E">
          <w:rPr>
            <w:rFonts w:ascii="Times New Roman" w:hAnsi="Times New Roman" w:cs="Times New Roman"/>
            <w:b/>
            <w:color w:val="000000"/>
            <w:sz w:val="28"/>
            <w:szCs w:val="28"/>
          </w:rPr>
          <w:t xml:space="preserve">Chapter </w:t>
        </w:r>
        <w:proofErr w:type="gramStart"/>
        <w:r w:rsidR="00121426" w:rsidRPr="0065269E">
          <w:rPr>
            <w:rFonts w:ascii="Times New Roman" w:hAnsi="Times New Roman" w:cs="Times New Roman"/>
            <w:b/>
            <w:color w:val="000000"/>
            <w:sz w:val="28"/>
            <w:szCs w:val="28"/>
          </w:rPr>
          <w:t>2 :</w:t>
        </w:r>
        <w:proofErr w:type="gramEnd"/>
        <w:r w:rsidR="00121426" w:rsidRPr="0065269E">
          <w:rPr>
            <w:rFonts w:ascii="Times New Roman" w:hAnsi="Times New Roman" w:cs="Times New Roman"/>
            <w:b/>
            <w:color w:val="000000"/>
            <w:sz w:val="28"/>
            <w:szCs w:val="28"/>
          </w:rPr>
          <w:t xml:space="preserve"> </w:t>
        </w:r>
        <w:r w:rsidR="005757E2" w:rsidRPr="0065269E">
          <w:rPr>
            <w:rFonts w:ascii="Times New Roman" w:hAnsi="Times New Roman" w:cs="Times New Roman"/>
            <w:b/>
            <w:color w:val="000000"/>
            <w:sz w:val="28"/>
            <w:szCs w:val="28"/>
          </w:rPr>
          <w:t xml:space="preserve"> Graphic Art Industries </w:t>
        </w:r>
        <w:r w:rsidR="00121426" w:rsidRPr="0065269E">
          <w:rPr>
            <w:rFonts w:ascii="Times New Roman" w:hAnsi="Times New Roman" w:cs="Times New Roman"/>
            <w:b/>
            <w:color w:val="000000"/>
            <w:sz w:val="28"/>
            <w:szCs w:val="28"/>
          </w:rPr>
          <w:tab/>
        </w:r>
        <w:r w:rsidR="0065269E" w:rsidRPr="0065269E">
          <w:rPr>
            <w:rFonts w:ascii="Times New Roman" w:hAnsi="Times New Roman" w:cs="Times New Roman"/>
            <w:b/>
            <w:color w:val="000000"/>
            <w:sz w:val="28"/>
            <w:szCs w:val="28"/>
          </w:rPr>
          <w:t>7</w:t>
        </w:r>
      </w:hyperlink>
    </w:p>
    <w:p w14:paraId="1A6F4898" w14:textId="1C2735A3" w:rsidR="005757E2" w:rsidRPr="0065269E" w:rsidRDefault="005757E2" w:rsidP="0065269E">
      <w:pPr>
        <w:widowControl w:val="0"/>
        <w:tabs>
          <w:tab w:val="right" w:pos="12000"/>
        </w:tabs>
        <w:spacing w:before="60" w:line="240" w:lineRule="auto"/>
        <w:jc w:val="both"/>
        <w:rPr>
          <w:rFonts w:ascii="Times New Roman" w:hAnsi="Times New Roman" w:cs="Times New Roman"/>
          <w:sz w:val="28"/>
          <w:szCs w:val="28"/>
          <w:lang w:val="en-US"/>
        </w:rPr>
      </w:pPr>
      <w:r w:rsidRPr="0065269E">
        <w:rPr>
          <w:rFonts w:ascii="Times New Roman" w:hAnsi="Times New Roman" w:cs="Times New Roman"/>
          <w:sz w:val="28"/>
          <w:szCs w:val="28"/>
        </w:rPr>
        <w:t xml:space="preserve">      2.1 </w:t>
      </w:r>
      <w:r w:rsidRPr="0065269E">
        <w:rPr>
          <w:rFonts w:ascii="Times New Roman" w:hAnsi="Times New Roman" w:cs="Times New Roman"/>
          <w:sz w:val="28"/>
          <w:szCs w:val="28"/>
          <w:lang w:val="en-US"/>
        </w:rPr>
        <w:t>Introduction</w:t>
      </w:r>
    </w:p>
    <w:p w14:paraId="07C32131" w14:textId="309C2897" w:rsidR="00AA5556" w:rsidRPr="0065269E" w:rsidRDefault="00AA5556" w:rsidP="0065269E">
      <w:pPr>
        <w:widowControl w:val="0"/>
        <w:tabs>
          <w:tab w:val="right" w:pos="12000"/>
        </w:tabs>
        <w:spacing w:before="60" w:line="240" w:lineRule="auto"/>
        <w:jc w:val="both"/>
        <w:rPr>
          <w:rFonts w:ascii="Times New Roman" w:hAnsi="Times New Roman" w:cs="Times New Roman"/>
          <w:sz w:val="28"/>
          <w:szCs w:val="28"/>
          <w:lang w:val="en-US"/>
        </w:rPr>
      </w:pPr>
      <w:r w:rsidRPr="0065269E">
        <w:rPr>
          <w:rFonts w:ascii="Times New Roman" w:hAnsi="Times New Roman" w:cs="Times New Roman"/>
          <w:sz w:val="28"/>
          <w:szCs w:val="28"/>
          <w:lang w:val="en-US"/>
        </w:rPr>
        <w:t xml:space="preserve">     2.2 Printing Types </w:t>
      </w:r>
    </w:p>
    <w:p w14:paraId="38E98126" w14:textId="00CA39A4" w:rsidR="00AA5556" w:rsidRPr="0065269E" w:rsidRDefault="00AA5556" w:rsidP="0065269E">
      <w:pPr>
        <w:widowControl w:val="0"/>
        <w:tabs>
          <w:tab w:val="right" w:pos="12000"/>
        </w:tabs>
        <w:spacing w:before="60" w:line="240" w:lineRule="auto"/>
        <w:jc w:val="both"/>
        <w:rPr>
          <w:rFonts w:ascii="Times New Roman" w:hAnsi="Times New Roman" w:cs="Times New Roman"/>
          <w:sz w:val="28"/>
          <w:szCs w:val="28"/>
          <w:lang w:val="en-US"/>
        </w:rPr>
      </w:pPr>
      <w:r w:rsidRPr="0065269E">
        <w:rPr>
          <w:rFonts w:ascii="Times New Roman" w:hAnsi="Times New Roman" w:cs="Times New Roman"/>
          <w:sz w:val="28"/>
          <w:szCs w:val="28"/>
          <w:lang w:val="en-US"/>
        </w:rPr>
        <w:t xml:space="preserve">     2.3 Process of Printing </w:t>
      </w:r>
    </w:p>
    <w:p w14:paraId="103A91C6" w14:textId="05D43F18" w:rsidR="00121426" w:rsidRPr="0065269E" w:rsidRDefault="003E04B1" w:rsidP="0065269E">
      <w:pPr>
        <w:widowControl w:val="0"/>
        <w:tabs>
          <w:tab w:val="right" w:pos="12000"/>
        </w:tabs>
        <w:spacing w:before="60" w:line="240" w:lineRule="auto"/>
        <w:jc w:val="both"/>
        <w:rPr>
          <w:rFonts w:ascii="Times New Roman" w:hAnsi="Times New Roman" w:cs="Times New Roman"/>
          <w:b/>
          <w:color w:val="000000"/>
          <w:sz w:val="28"/>
          <w:szCs w:val="28"/>
        </w:rPr>
      </w:pPr>
      <w:hyperlink w:anchor="_heading=h.2et92p0">
        <w:r w:rsidR="00121426" w:rsidRPr="0065269E">
          <w:rPr>
            <w:rFonts w:ascii="Times New Roman" w:hAnsi="Times New Roman" w:cs="Times New Roman"/>
            <w:b/>
            <w:color w:val="000000"/>
            <w:sz w:val="28"/>
            <w:szCs w:val="28"/>
          </w:rPr>
          <w:t xml:space="preserve">Chapter </w:t>
        </w:r>
        <w:proofErr w:type="gramStart"/>
        <w:r w:rsidR="00121426" w:rsidRPr="0065269E">
          <w:rPr>
            <w:rFonts w:ascii="Times New Roman" w:hAnsi="Times New Roman" w:cs="Times New Roman"/>
            <w:b/>
            <w:color w:val="000000"/>
            <w:sz w:val="28"/>
            <w:szCs w:val="28"/>
          </w:rPr>
          <w:t>3 :</w:t>
        </w:r>
        <w:proofErr w:type="gramEnd"/>
        <w:r w:rsidR="00121426" w:rsidRPr="0065269E">
          <w:rPr>
            <w:rFonts w:ascii="Times New Roman" w:hAnsi="Times New Roman" w:cs="Times New Roman"/>
            <w:b/>
            <w:color w:val="000000"/>
            <w:sz w:val="28"/>
            <w:szCs w:val="28"/>
          </w:rPr>
          <w:t xml:space="preserve"> </w:t>
        </w:r>
        <w:r w:rsidR="00AA5556" w:rsidRPr="0065269E">
          <w:rPr>
            <w:rFonts w:ascii="Times New Roman" w:hAnsi="Times New Roman" w:cs="Times New Roman"/>
            <w:b/>
            <w:sz w:val="28"/>
            <w:szCs w:val="28"/>
          </w:rPr>
          <w:t>Challenges in Die Cutting</w:t>
        </w:r>
        <w:r w:rsidR="00121426" w:rsidRPr="0065269E">
          <w:rPr>
            <w:rFonts w:ascii="Times New Roman" w:hAnsi="Times New Roman" w:cs="Times New Roman"/>
            <w:b/>
            <w:color w:val="000000"/>
            <w:sz w:val="28"/>
            <w:szCs w:val="28"/>
          </w:rPr>
          <w:tab/>
        </w:r>
        <w:r w:rsidR="0065269E" w:rsidRPr="0065269E">
          <w:rPr>
            <w:rFonts w:ascii="Times New Roman" w:hAnsi="Times New Roman" w:cs="Times New Roman"/>
            <w:b/>
            <w:color w:val="000000"/>
            <w:sz w:val="28"/>
            <w:szCs w:val="28"/>
          </w:rPr>
          <w:t>14</w:t>
        </w:r>
      </w:hyperlink>
    </w:p>
    <w:p w14:paraId="6C7BB0C5" w14:textId="2ADE868E" w:rsidR="00121426" w:rsidRPr="0065269E" w:rsidRDefault="00AA5556" w:rsidP="0065269E">
      <w:pPr>
        <w:widowControl w:val="0"/>
        <w:tabs>
          <w:tab w:val="right" w:pos="12000"/>
        </w:tabs>
        <w:spacing w:before="60" w:line="240" w:lineRule="auto"/>
        <w:ind w:left="360"/>
        <w:jc w:val="both"/>
        <w:rPr>
          <w:rFonts w:ascii="Times New Roman" w:hAnsi="Times New Roman" w:cs="Times New Roman"/>
          <w:color w:val="000000"/>
          <w:sz w:val="28"/>
          <w:szCs w:val="28"/>
          <w:lang w:val="en-US"/>
        </w:rPr>
      </w:pPr>
      <w:r w:rsidRPr="0065269E">
        <w:rPr>
          <w:rFonts w:ascii="Times New Roman" w:hAnsi="Times New Roman" w:cs="Times New Roman"/>
          <w:color w:val="000000"/>
          <w:sz w:val="28"/>
          <w:szCs w:val="28"/>
        </w:rPr>
        <w:t xml:space="preserve">3.1 </w:t>
      </w:r>
      <w:r w:rsidRPr="0065269E">
        <w:rPr>
          <w:rFonts w:ascii="Times New Roman" w:hAnsi="Times New Roman" w:cs="Times New Roman"/>
          <w:color w:val="000000"/>
          <w:sz w:val="28"/>
          <w:szCs w:val="28"/>
          <w:lang w:val="en-US"/>
        </w:rPr>
        <w:t xml:space="preserve">conventional Die </w:t>
      </w:r>
      <w:proofErr w:type="spellStart"/>
      <w:r w:rsidRPr="0065269E">
        <w:rPr>
          <w:rFonts w:ascii="Times New Roman" w:hAnsi="Times New Roman" w:cs="Times New Roman"/>
          <w:color w:val="000000"/>
          <w:sz w:val="28"/>
          <w:szCs w:val="28"/>
          <w:lang w:val="en-US"/>
        </w:rPr>
        <w:t>Cutt</w:t>
      </w:r>
      <w:proofErr w:type="spellEnd"/>
      <w:r w:rsidRPr="0065269E">
        <w:rPr>
          <w:rFonts w:ascii="Times New Roman" w:hAnsi="Times New Roman" w:cs="Times New Roman"/>
          <w:color w:val="000000"/>
          <w:sz w:val="28"/>
          <w:szCs w:val="28"/>
          <w:lang w:val="de-DE"/>
        </w:rPr>
        <w:t>i</w:t>
      </w:r>
      <w:r w:rsidRPr="0065269E">
        <w:rPr>
          <w:rFonts w:ascii="Times New Roman" w:hAnsi="Times New Roman" w:cs="Times New Roman"/>
          <w:color w:val="000000"/>
          <w:sz w:val="28"/>
          <w:szCs w:val="28"/>
          <w:lang w:val="en-US"/>
        </w:rPr>
        <w:t>ng method</w:t>
      </w:r>
    </w:p>
    <w:p w14:paraId="35DCC7EF" w14:textId="7342BB84" w:rsidR="00AA5556" w:rsidRPr="0065269E" w:rsidRDefault="00AA5556" w:rsidP="0065269E">
      <w:pPr>
        <w:widowControl w:val="0"/>
        <w:tabs>
          <w:tab w:val="right" w:pos="12000"/>
        </w:tabs>
        <w:spacing w:before="60" w:line="240" w:lineRule="auto"/>
        <w:ind w:left="360"/>
        <w:jc w:val="both"/>
        <w:rPr>
          <w:rFonts w:ascii="Times New Roman" w:hAnsi="Times New Roman" w:cs="Times New Roman"/>
          <w:color w:val="000000"/>
          <w:sz w:val="28"/>
          <w:szCs w:val="28"/>
          <w:lang w:val="en-US"/>
        </w:rPr>
      </w:pPr>
      <w:r w:rsidRPr="0065269E">
        <w:rPr>
          <w:rFonts w:ascii="Times New Roman" w:hAnsi="Times New Roman" w:cs="Times New Roman"/>
          <w:color w:val="000000"/>
          <w:sz w:val="28"/>
          <w:szCs w:val="28"/>
          <w:lang w:val="en-US"/>
        </w:rPr>
        <w:t>3.2 Need for 6</w:t>
      </w:r>
      <w:proofErr w:type="gramStart"/>
      <w:r w:rsidRPr="0065269E">
        <w:rPr>
          <w:rFonts w:ascii="Times New Roman" w:hAnsi="Times New Roman" w:cs="Times New Roman"/>
          <w:color w:val="000000"/>
          <w:sz w:val="28"/>
          <w:szCs w:val="28"/>
          <w:lang w:val="en-US"/>
        </w:rPr>
        <w:t>mm  +</w:t>
      </w:r>
      <w:proofErr w:type="gramEnd"/>
      <w:r w:rsidRPr="0065269E">
        <w:rPr>
          <w:rFonts w:ascii="Times New Roman" w:hAnsi="Times New Roman" w:cs="Times New Roman"/>
          <w:color w:val="000000"/>
          <w:sz w:val="28"/>
          <w:szCs w:val="28"/>
          <w:lang w:val="en-US"/>
        </w:rPr>
        <w:t xml:space="preserve"> 1 mm Counter plate</w:t>
      </w:r>
    </w:p>
    <w:p w14:paraId="78756277" w14:textId="31315D99" w:rsidR="00121426" w:rsidRPr="0065269E" w:rsidRDefault="003E04B1" w:rsidP="0065269E">
      <w:pPr>
        <w:widowControl w:val="0"/>
        <w:tabs>
          <w:tab w:val="right" w:pos="12000"/>
        </w:tabs>
        <w:spacing w:before="60" w:line="240" w:lineRule="auto"/>
        <w:jc w:val="both"/>
        <w:rPr>
          <w:rFonts w:ascii="Times New Roman" w:hAnsi="Times New Roman" w:cs="Times New Roman"/>
          <w:b/>
          <w:color w:val="000000"/>
          <w:sz w:val="28"/>
          <w:szCs w:val="28"/>
        </w:rPr>
      </w:pPr>
      <w:hyperlink w:anchor="_heading=h.1ksv4uv">
        <w:r w:rsidR="00121426" w:rsidRPr="0065269E">
          <w:rPr>
            <w:rFonts w:ascii="Times New Roman" w:hAnsi="Times New Roman" w:cs="Times New Roman"/>
            <w:b/>
            <w:color w:val="000000"/>
            <w:sz w:val="28"/>
            <w:szCs w:val="28"/>
          </w:rPr>
          <w:t xml:space="preserve">Chapter </w:t>
        </w:r>
        <w:proofErr w:type="gramStart"/>
        <w:r w:rsidR="00AA5556" w:rsidRPr="0065269E">
          <w:rPr>
            <w:rFonts w:ascii="Times New Roman" w:hAnsi="Times New Roman" w:cs="Times New Roman"/>
            <w:b/>
            <w:color w:val="000000"/>
            <w:sz w:val="28"/>
            <w:szCs w:val="28"/>
          </w:rPr>
          <w:t>4</w:t>
        </w:r>
        <w:r w:rsidR="00121426" w:rsidRPr="0065269E">
          <w:rPr>
            <w:rFonts w:ascii="Times New Roman" w:hAnsi="Times New Roman" w:cs="Times New Roman"/>
            <w:b/>
            <w:color w:val="000000"/>
            <w:sz w:val="28"/>
            <w:szCs w:val="28"/>
          </w:rPr>
          <w:t xml:space="preserve"> :</w:t>
        </w:r>
        <w:proofErr w:type="gramEnd"/>
        <w:r w:rsidR="00AA5556" w:rsidRPr="0065269E">
          <w:rPr>
            <w:rFonts w:ascii="Times New Roman" w:hAnsi="Times New Roman" w:cs="Times New Roman"/>
            <w:b/>
            <w:color w:val="000000"/>
            <w:sz w:val="28"/>
            <w:szCs w:val="28"/>
          </w:rPr>
          <w:t xml:space="preserve"> </w:t>
        </w:r>
        <w:r w:rsidR="00AA5556" w:rsidRPr="0065269E">
          <w:rPr>
            <w:rFonts w:ascii="Times New Roman" w:hAnsi="Times New Roman" w:cs="Times New Roman"/>
            <w:b/>
            <w:sz w:val="28"/>
            <w:szCs w:val="28"/>
          </w:rPr>
          <w:t>Design and Implementation</w:t>
        </w:r>
        <w:r w:rsidR="00121426" w:rsidRPr="0065269E">
          <w:rPr>
            <w:rFonts w:ascii="Times New Roman" w:hAnsi="Times New Roman" w:cs="Times New Roman"/>
            <w:b/>
            <w:color w:val="000000"/>
            <w:sz w:val="28"/>
            <w:szCs w:val="28"/>
          </w:rPr>
          <w:tab/>
        </w:r>
        <w:r w:rsidR="0065269E" w:rsidRPr="0065269E">
          <w:rPr>
            <w:rFonts w:ascii="Times New Roman" w:hAnsi="Times New Roman" w:cs="Times New Roman"/>
            <w:b/>
            <w:color w:val="000000"/>
            <w:sz w:val="28"/>
            <w:szCs w:val="28"/>
          </w:rPr>
          <w:t>16</w:t>
        </w:r>
      </w:hyperlink>
    </w:p>
    <w:p w14:paraId="345F7777" w14:textId="5CDCF411" w:rsidR="00AA5556" w:rsidRPr="0065269E" w:rsidRDefault="00AA5556" w:rsidP="0065269E">
      <w:pPr>
        <w:widowControl w:val="0"/>
        <w:tabs>
          <w:tab w:val="right" w:pos="12000"/>
        </w:tabs>
        <w:spacing w:before="60"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    4.1 De</w:t>
      </w:r>
      <w:r w:rsidRPr="0065269E">
        <w:rPr>
          <w:rFonts w:ascii="Times New Roman" w:hAnsi="Times New Roman" w:cs="Times New Roman"/>
          <w:sz w:val="28"/>
          <w:szCs w:val="28"/>
          <w:lang w:val="en-US"/>
        </w:rPr>
        <w:t xml:space="preserve">sign of such a system </w:t>
      </w:r>
      <w:r w:rsidRPr="0065269E">
        <w:rPr>
          <w:rFonts w:ascii="Times New Roman" w:hAnsi="Times New Roman" w:cs="Times New Roman"/>
          <w:sz w:val="28"/>
          <w:szCs w:val="28"/>
        </w:rPr>
        <w:t xml:space="preserve">   </w:t>
      </w:r>
    </w:p>
    <w:p w14:paraId="752D7505" w14:textId="77777777" w:rsidR="00AA5556" w:rsidRPr="0065269E" w:rsidRDefault="00AA5556" w:rsidP="0065269E">
      <w:pPr>
        <w:widowControl w:val="0"/>
        <w:tabs>
          <w:tab w:val="right" w:pos="12000"/>
        </w:tabs>
        <w:spacing w:before="60"/>
        <w:jc w:val="both"/>
        <w:rPr>
          <w:rFonts w:ascii="Times New Roman" w:hAnsi="Times New Roman" w:cs="Times New Roman"/>
          <w:sz w:val="28"/>
          <w:szCs w:val="28"/>
        </w:rPr>
      </w:pPr>
      <w:r w:rsidRPr="0065269E">
        <w:rPr>
          <w:rFonts w:ascii="Times New Roman" w:hAnsi="Times New Roman" w:cs="Times New Roman"/>
          <w:sz w:val="28"/>
          <w:szCs w:val="28"/>
        </w:rPr>
        <w:t xml:space="preserve">    4.2 </w:t>
      </w:r>
      <w:r w:rsidRPr="0065269E">
        <w:rPr>
          <w:rFonts w:ascii="Times New Roman" w:hAnsi="Times New Roman" w:cs="Times New Roman"/>
          <w:sz w:val="28"/>
          <w:szCs w:val="28"/>
          <w:lang w:val="en-US"/>
        </w:rPr>
        <w:t xml:space="preserve">Production as per the new design </w:t>
      </w:r>
    </w:p>
    <w:p w14:paraId="7BC836FD" w14:textId="77777777" w:rsidR="00AA5556" w:rsidRPr="0065269E" w:rsidRDefault="00AA5556" w:rsidP="0065269E">
      <w:pPr>
        <w:widowControl w:val="0"/>
        <w:tabs>
          <w:tab w:val="right" w:pos="12000"/>
        </w:tabs>
        <w:spacing w:before="60"/>
        <w:jc w:val="both"/>
        <w:rPr>
          <w:rFonts w:ascii="Times New Roman" w:hAnsi="Times New Roman" w:cs="Times New Roman"/>
          <w:sz w:val="28"/>
          <w:szCs w:val="28"/>
        </w:rPr>
      </w:pPr>
      <w:r w:rsidRPr="0065269E">
        <w:rPr>
          <w:rFonts w:ascii="Times New Roman" w:hAnsi="Times New Roman" w:cs="Times New Roman"/>
          <w:sz w:val="28"/>
          <w:szCs w:val="28"/>
        </w:rPr>
        <w:t xml:space="preserve">    4.3 </w:t>
      </w:r>
      <w:r w:rsidRPr="0065269E">
        <w:rPr>
          <w:rFonts w:ascii="Times New Roman" w:hAnsi="Times New Roman" w:cs="Times New Roman"/>
          <w:sz w:val="28"/>
          <w:szCs w:val="28"/>
          <w:lang w:val="en-US"/>
        </w:rPr>
        <w:t>Implementation of the developed design</w:t>
      </w:r>
    </w:p>
    <w:p w14:paraId="013C0A2C" w14:textId="2EA0D5CB" w:rsidR="00121426" w:rsidRPr="0065269E" w:rsidRDefault="003E04B1" w:rsidP="0065269E">
      <w:pPr>
        <w:widowControl w:val="0"/>
        <w:tabs>
          <w:tab w:val="right" w:pos="12000"/>
        </w:tabs>
        <w:spacing w:before="60" w:line="240" w:lineRule="auto"/>
        <w:jc w:val="both"/>
        <w:rPr>
          <w:rFonts w:ascii="Times New Roman" w:hAnsi="Times New Roman" w:cs="Times New Roman"/>
          <w:b/>
          <w:color w:val="000000"/>
          <w:sz w:val="28"/>
          <w:szCs w:val="28"/>
        </w:rPr>
      </w:pPr>
      <w:hyperlink w:anchor="_heading=h.z337ya">
        <w:proofErr w:type="gramStart"/>
        <w:r w:rsidR="00121426" w:rsidRPr="0065269E">
          <w:rPr>
            <w:rFonts w:ascii="Times New Roman" w:hAnsi="Times New Roman" w:cs="Times New Roman"/>
            <w:b/>
            <w:color w:val="000000"/>
            <w:sz w:val="28"/>
            <w:szCs w:val="28"/>
          </w:rPr>
          <w:t xml:space="preserve">Chapter  </w:t>
        </w:r>
        <w:r w:rsidR="00AA5556" w:rsidRPr="0065269E">
          <w:rPr>
            <w:rFonts w:ascii="Times New Roman" w:hAnsi="Times New Roman" w:cs="Times New Roman"/>
            <w:b/>
            <w:color w:val="000000"/>
            <w:sz w:val="28"/>
            <w:szCs w:val="28"/>
          </w:rPr>
          <w:t>5</w:t>
        </w:r>
        <w:proofErr w:type="gramEnd"/>
        <w:r w:rsidR="00AA5556" w:rsidRPr="0065269E">
          <w:rPr>
            <w:rFonts w:ascii="Times New Roman" w:hAnsi="Times New Roman" w:cs="Times New Roman"/>
            <w:b/>
            <w:color w:val="000000"/>
            <w:sz w:val="28"/>
            <w:szCs w:val="28"/>
          </w:rPr>
          <w:t xml:space="preserve"> </w:t>
        </w:r>
        <w:r w:rsidR="00121426" w:rsidRPr="0065269E">
          <w:rPr>
            <w:rFonts w:ascii="Times New Roman" w:hAnsi="Times New Roman" w:cs="Times New Roman"/>
            <w:b/>
            <w:color w:val="000000"/>
            <w:sz w:val="28"/>
            <w:szCs w:val="28"/>
          </w:rPr>
          <w:t>:Results</w:t>
        </w:r>
        <w:r w:rsidR="00121426" w:rsidRPr="0065269E">
          <w:rPr>
            <w:rFonts w:ascii="Times New Roman" w:hAnsi="Times New Roman" w:cs="Times New Roman"/>
            <w:b/>
            <w:color w:val="000000"/>
            <w:sz w:val="28"/>
            <w:szCs w:val="28"/>
          </w:rPr>
          <w:tab/>
        </w:r>
        <w:r w:rsidR="0065269E" w:rsidRPr="0065269E">
          <w:rPr>
            <w:rFonts w:ascii="Times New Roman" w:hAnsi="Times New Roman" w:cs="Times New Roman"/>
            <w:b/>
            <w:color w:val="000000"/>
            <w:sz w:val="28"/>
            <w:szCs w:val="28"/>
          </w:rPr>
          <w:t>24</w:t>
        </w:r>
      </w:hyperlink>
    </w:p>
    <w:p w14:paraId="4D5F8782" w14:textId="77777777" w:rsidR="00AA5556" w:rsidRPr="0065269E" w:rsidRDefault="00AA5556" w:rsidP="0065269E">
      <w:pPr>
        <w:jc w:val="both"/>
        <w:rPr>
          <w:rFonts w:ascii="Times New Roman" w:hAnsi="Times New Roman" w:cs="Times New Roman"/>
          <w:sz w:val="28"/>
          <w:szCs w:val="28"/>
        </w:rPr>
      </w:pPr>
      <w:r w:rsidRPr="0065269E">
        <w:rPr>
          <w:rFonts w:ascii="Times New Roman" w:hAnsi="Times New Roman" w:cs="Times New Roman"/>
          <w:sz w:val="28"/>
          <w:szCs w:val="28"/>
        </w:rPr>
        <w:t xml:space="preserve">     5.1 </w:t>
      </w:r>
      <w:r w:rsidRPr="0065269E">
        <w:rPr>
          <w:rFonts w:ascii="Times New Roman" w:hAnsi="Times New Roman" w:cs="Times New Roman"/>
          <w:sz w:val="28"/>
          <w:szCs w:val="28"/>
          <w:lang w:val="en-US"/>
        </w:rPr>
        <w:t xml:space="preserve">Trial runs </w:t>
      </w:r>
    </w:p>
    <w:p w14:paraId="358F2B4F" w14:textId="0C72085D" w:rsidR="00121426" w:rsidRPr="0065269E" w:rsidRDefault="00AA5556" w:rsidP="0065269E">
      <w:pPr>
        <w:jc w:val="both"/>
        <w:rPr>
          <w:rFonts w:ascii="Times New Roman" w:eastAsia="Times New Roman" w:hAnsi="Times New Roman" w:cs="Times New Roman"/>
          <w:sz w:val="28"/>
          <w:szCs w:val="28"/>
        </w:rPr>
      </w:pPr>
      <w:r w:rsidRPr="0065269E">
        <w:rPr>
          <w:rFonts w:ascii="Times New Roman" w:eastAsia="Times New Roman" w:hAnsi="Times New Roman" w:cs="Times New Roman"/>
          <w:sz w:val="28"/>
          <w:szCs w:val="28"/>
        </w:rPr>
        <w:t xml:space="preserve">    5.2 Result </w:t>
      </w:r>
    </w:p>
    <w:p w14:paraId="469ED147" w14:textId="0AB9F484" w:rsidR="00121426" w:rsidRPr="00F2048C" w:rsidRDefault="00121426" w:rsidP="00074C96">
      <w:pPr>
        <w:jc w:val="center"/>
        <w:rPr>
          <w:rFonts w:ascii="Times New Roman" w:hAnsi="Times New Roman" w:cs="Times New Roman"/>
          <w:sz w:val="24"/>
        </w:rPr>
      </w:pPr>
    </w:p>
    <w:p w14:paraId="1AE62D4B" w14:textId="0B6458B6" w:rsidR="009350B9" w:rsidRDefault="009350B9" w:rsidP="00074C96">
      <w:pPr>
        <w:jc w:val="center"/>
      </w:pPr>
    </w:p>
    <w:p w14:paraId="23ABF604" w14:textId="1709BE43" w:rsidR="009350B9" w:rsidRDefault="009350B9" w:rsidP="00074C96">
      <w:pPr>
        <w:jc w:val="center"/>
      </w:pPr>
    </w:p>
    <w:p w14:paraId="5901A11E" w14:textId="77777777" w:rsidR="00AA5556" w:rsidRDefault="00AA5556" w:rsidP="009350B9">
      <w:pPr>
        <w:widowControl w:val="0"/>
        <w:tabs>
          <w:tab w:val="right" w:pos="12000"/>
        </w:tabs>
        <w:spacing w:before="60" w:line="240" w:lineRule="auto"/>
      </w:pPr>
    </w:p>
    <w:p w14:paraId="37B91032" w14:textId="77777777" w:rsidR="00AA5556" w:rsidRDefault="00AA5556" w:rsidP="009350B9">
      <w:pPr>
        <w:widowControl w:val="0"/>
        <w:tabs>
          <w:tab w:val="right" w:pos="12000"/>
        </w:tabs>
        <w:spacing w:before="60" w:line="240" w:lineRule="auto"/>
      </w:pPr>
    </w:p>
    <w:p w14:paraId="47AFBF42" w14:textId="77777777" w:rsidR="00AA5556" w:rsidRDefault="00AA5556" w:rsidP="009350B9">
      <w:pPr>
        <w:widowControl w:val="0"/>
        <w:tabs>
          <w:tab w:val="right" w:pos="12000"/>
        </w:tabs>
        <w:spacing w:before="60" w:line="240" w:lineRule="auto"/>
      </w:pPr>
    </w:p>
    <w:p w14:paraId="5E76ACD6" w14:textId="77777777" w:rsidR="00AA5556" w:rsidRDefault="00AA5556" w:rsidP="009350B9">
      <w:pPr>
        <w:widowControl w:val="0"/>
        <w:tabs>
          <w:tab w:val="right" w:pos="12000"/>
        </w:tabs>
        <w:spacing w:before="60" w:line="240" w:lineRule="auto"/>
      </w:pPr>
    </w:p>
    <w:p w14:paraId="41F84B5F" w14:textId="77777777" w:rsidR="00AA5556" w:rsidRDefault="00AA5556" w:rsidP="009350B9">
      <w:pPr>
        <w:widowControl w:val="0"/>
        <w:tabs>
          <w:tab w:val="right" w:pos="12000"/>
        </w:tabs>
        <w:spacing w:before="60" w:line="240" w:lineRule="auto"/>
      </w:pPr>
    </w:p>
    <w:p w14:paraId="0684D208" w14:textId="77777777" w:rsidR="00AA5556" w:rsidRDefault="00AA5556" w:rsidP="009350B9">
      <w:pPr>
        <w:widowControl w:val="0"/>
        <w:tabs>
          <w:tab w:val="right" w:pos="12000"/>
        </w:tabs>
        <w:spacing w:before="60" w:line="240" w:lineRule="auto"/>
      </w:pPr>
    </w:p>
    <w:p w14:paraId="595CFFC2" w14:textId="77777777" w:rsidR="00AA5556" w:rsidRDefault="00AA5556" w:rsidP="009350B9">
      <w:pPr>
        <w:widowControl w:val="0"/>
        <w:tabs>
          <w:tab w:val="right" w:pos="12000"/>
        </w:tabs>
        <w:spacing w:before="60" w:line="240" w:lineRule="auto"/>
      </w:pPr>
    </w:p>
    <w:p w14:paraId="5F0773F6" w14:textId="77777777" w:rsidR="00F2048C" w:rsidRDefault="00F2048C" w:rsidP="009350B9">
      <w:pPr>
        <w:widowControl w:val="0"/>
        <w:tabs>
          <w:tab w:val="right" w:pos="12000"/>
        </w:tabs>
        <w:spacing w:before="60" w:line="240" w:lineRule="auto"/>
      </w:pPr>
    </w:p>
    <w:p w14:paraId="4972CD61" w14:textId="77777777" w:rsidR="00F2048C" w:rsidRDefault="00F2048C" w:rsidP="009350B9">
      <w:pPr>
        <w:widowControl w:val="0"/>
        <w:tabs>
          <w:tab w:val="right" w:pos="12000"/>
        </w:tabs>
        <w:spacing w:before="60" w:line="240" w:lineRule="auto"/>
      </w:pPr>
    </w:p>
    <w:p w14:paraId="4F2C23AB" w14:textId="543DE033" w:rsidR="009350B9" w:rsidRPr="00F2048C" w:rsidRDefault="003E04B1" w:rsidP="009350B9">
      <w:pPr>
        <w:widowControl w:val="0"/>
        <w:tabs>
          <w:tab w:val="right" w:pos="12000"/>
        </w:tabs>
        <w:spacing w:before="60" w:line="240" w:lineRule="auto"/>
        <w:rPr>
          <w:rFonts w:ascii="Times New Roman" w:hAnsi="Times New Roman" w:cs="Times New Roman"/>
          <w:b/>
          <w:color w:val="000000"/>
        </w:rPr>
      </w:pPr>
      <w:hyperlink w:anchor="_heading=h.gjdgxs">
        <w:r w:rsidR="009350B9" w:rsidRPr="00F2048C">
          <w:rPr>
            <w:rFonts w:ascii="Times New Roman" w:hAnsi="Times New Roman" w:cs="Times New Roman"/>
            <w:b/>
            <w:color w:val="000000"/>
            <w:sz w:val="40"/>
          </w:rPr>
          <w:t>Chapter 1: Introduction</w:t>
        </w:r>
        <w:r w:rsidR="009350B9" w:rsidRPr="00F2048C">
          <w:rPr>
            <w:rFonts w:ascii="Times New Roman" w:hAnsi="Times New Roman" w:cs="Times New Roman"/>
            <w:b/>
            <w:color w:val="000000"/>
          </w:rPr>
          <w:tab/>
        </w:r>
      </w:hyperlink>
    </w:p>
    <w:p w14:paraId="29329B22" w14:textId="77777777" w:rsidR="00F2048C" w:rsidRPr="00F2048C" w:rsidRDefault="00F2048C" w:rsidP="009350B9">
      <w:pPr>
        <w:widowControl w:val="0"/>
        <w:tabs>
          <w:tab w:val="right" w:pos="12000"/>
        </w:tabs>
        <w:spacing w:before="60" w:line="240" w:lineRule="auto"/>
        <w:ind w:left="360"/>
        <w:rPr>
          <w:rFonts w:ascii="Times New Roman" w:hAnsi="Times New Roman" w:cs="Times New Roman"/>
          <w:sz w:val="32"/>
          <w:szCs w:val="32"/>
        </w:rPr>
      </w:pPr>
    </w:p>
    <w:p w14:paraId="6B612B1D" w14:textId="0432BABD" w:rsidR="009350B9" w:rsidRPr="00F2048C" w:rsidRDefault="003E04B1" w:rsidP="009350B9">
      <w:pPr>
        <w:widowControl w:val="0"/>
        <w:tabs>
          <w:tab w:val="right" w:pos="12000"/>
        </w:tabs>
        <w:spacing w:before="60" w:line="240" w:lineRule="auto"/>
        <w:ind w:left="360"/>
        <w:rPr>
          <w:rFonts w:ascii="Times New Roman" w:hAnsi="Times New Roman" w:cs="Times New Roman"/>
          <w:b/>
          <w:color w:val="000000"/>
          <w:sz w:val="32"/>
          <w:szCs w:val="32"/>
        </w:rPr>
      </w:pPr>
      <w:hyperlink w:anchor="_heading=h.30j0zll">
        <w:r w:rsidR="009350B9" w:rsidRPr="00F2048C">
          <w:rPr>
            <w:rFonts w:ascii="Times New Roman" w:hAnsi="Times New Roman" w:cs="Times New Roman"/>
            <w:b/>
            <w:color w:val="000000"/>
            <w:sz w:val="32"/>
            <w:szCs w:val="32"/>
          </w:rPr>
          <w:t xml:space="preserve">1.1 Overview of the problem </w:t>
        </w:r>
        <w:r w:rsidR="009350B9" w:rsidRPr="00F2048C">
          <w:rPr>
            <w:rFonts w:ascii="Times New Roman" w:hAnsi="Times New Roman" w:cs="Times New Roman"/>
            <w:b/>
            <w:color w:val="000000"/>
            <w:sz w:val="32"/>
            <w:szCs w:val="32"/>
          </w:rPr>
          <w:tab/>
        </w:r>
      </w:hyperlink>
    </w:p>
    <w:p w14:paraId="6764ADE6" w14:textId="1A97C68C" w:rsidR="00F2048C" w:rsidRPr="00900A1F" w:rsidRDefault="009350B9" w:rsidP="00900A1F">
      <w:pPr>
        <w:pStyle w:val="NormalWeb"/>
        <w:jc w:val="both"/>
        <w:rPr>
          <w:sz w:val="28"/>
        </w:rPr>
      </w:pPr>
      <w:r w:rsidRPr="00F2048C">
        <w:rPr>
          <w:sz w:val="28"/>
        </w:rPr>
        <w:t xml:space="preserve">In the current punching bed setup, a </w:t>
      </w:r>
      <w:r w:rsidRPr="00F2048C">
        <w:rPr>
          <w:rStyle w:val="Strong"/>
          <w:sz w:val="28"/>
        </w:rPr>
        <w:t>7 mm thick support plate (Counter Plate)</w:t>
      </w:r>
      <w:r w:rsidRPr="00F2048C">
        <w:rPr>
          <w:sz w:val="28"/>
        </w:rPr>
        <w:t xml:space="preserve"> is required for each job to ensure stability and accuracy during the punching process. However, this system presents several challenges, including </w:t>
      </w:r>
      <w:r w:rsidRPr="00F2048C">
        <w:rPr>
          <w:rStyle w:val="Strong"/>
          <w:sz w:val="28"/>
        </w:rPr>
        <w:t>high material consumption, increased storage requirements, and higher production costs</w:t>
      </w:r>
      <w:r w:rsidRPr="00F2048C">
        <w:rPr>
          <w:sz w:val="28"/>
        </w:rPr>
        <w:t xml:space="preserve">. Since each job demands a dedicated Counter Plate, the number of plates must match the number of jobs, leading to excessive material usage and procurement expenses. Additionally, storing and handling a large number of plates require significant space and organization, adding to operational inefficiencies. The dependency on individual plates for every job also limits flexibility, as each new job necessitates a separate Counter Plate, increasing setup time and slowing down the production process. This not only affects productivity but also contributes to overall workflow inefficiencies. To address these issues, a more </w:t>
      </w:r>
      <w:r w:rsidRPr="00F2048C">
        <w:rPr>
          <w:rStyle w:val="Strong"/>
          <w:sz w:val="28"/>
        </w:rPr>
        <w:t>cost-effective and adaptable</w:t>
      </w:r>
      <w:r w:rsidRPr="00F2048C">
        <w:rPr>
          <w:sz w:val="28"/>
        </w:rPr>
        <w:t xml:space="preserve"> approach is needed to optimize resource utilization, reduce waste, and enhance production efficiency. Implementing a reusable, standardized, or adaptable support system could significantly streamline operations while maintaining the required precision and quality in the punching process.</w:t>
      </w:r>
    </w:p>
    <w:p w14:paraId="1A58A55A" w14:textId="77777777" w:rsidR="00F2048C" w:rsidRDefault="00F2048C" w:rsidP="009350B9">
      <w:pPr>
        <w:rPr>
          <w:rFonts w:ascii="Times New Roman" w:hAnsi="Times New Roman" w:cs="Times New Roman"/>
          <w:b/>
          <w:sz w:val="28"/>
        </w:rPr>
      </w:pPr>
    </w:p>
    <w:p w14:paraId="14B6B46D" w14:textId="7BB947B3" w:rsidR="00F2048C" w:rsidRDefault="00900A1F" w:rsidP="009350B9">
      <w:pPr>
        <w:rPr>
          <w:rFonts w:ascii="Times New Roman" w:hAnsi="Times New Roman" w:cs="Times New Roman"/>
          <w:b/>
          <w:sz w:val="28"/>
        </w:rPr>
      </w:pPr>
      <w:r>
        <w:rPr>
          <w:noProof/>
        </w:rPr>
        <w:drawing>
          <wp:inline distT="0" distB="0" distL="0" distR="0" wp14:anchorId="0E008D13" wp14:editId="5F0BF207">
            <wp:extent cx="6161405" cy="2880360"/>
            <wp:effectExtent l="0" t="0" r="0" b="0"/>
            <wp:docPr id="7" name="Picture 7" descr="C:\Users\admin\AppData\Local\Temp\{5060C3C1-D9B7-42E2-A0F0-41F0709747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dmin\AppData\Local\Temp\{5060C3C1-D9B7-42E2-A0F0-41F07097479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4497" cy="2886480"/>
                    </a:xfrm>
                    <a:prstGeom prst="rect">
                      <a:avLst/>
                    </a:prstGeom>
                    <a:noFill/>
                    <a:ln>
                      <a:noFill/>
                    </a:ln>
                  </pic:spPr>
                </pic:pic>
              </a:graphicData>
            </a:graphic>
          </wp:inline>
        </w:drawing>
      </w:r>
    </w:p>
    <w:p w14:paraId="0A9AEF86" w14:textId="77777777" w:rsidR="00900A1F" w:rsidRDefault="00900A1F" w:rsidP="00900A1F">
      <w:pPr>
        <w:rPr>
          <w:rFonts w:ascii="Times New Roman" w:hAnsi="Times New Roman" w:cs="Times New Roman"/>
          <w:b/>
          <w:sz w:val="28"/>
        </w:rPr>
      </w:pPr>
    </w:p>
    <w:p w14:paraId="186C293E" w14:textId="3A591402" w:rsidR="00F61875" w:rsidRPr="00900A1F" w:rsidRDefault="009350B9" w:rsidP="009350B9">
      <w:pPr>
        <w:rPr>
          <w:rFonts w:ascii="Times New Roman" w:hAnsi="Times New Roman" w:cs="Times New Roman"/>
          <w:b/>
          <w:sz w:val="36"/>
        </w:rPr>
      </w:pPr>
      <w:r w:rsidRPr="00900A1F">
        <w:rPr>
          <w:rFonts w:ascii="Times New Roman" w:hAnsi="Times New Roman" w:cs="Times New Roman"/>
          <w:b/>
          <w:sz w:val="36"/>
        </w:rPr>
        <w:lastRenderedPageBreak/>
        <w:t>1.2 Objectives and goals</w:t>
      </w:r>
    </w:p>
    <w:p w14:paraId="53CFAA18" w14:textId="77777777" w:rsidR="00F61875" w:rsidRPr="00F2048C" w:rsidRDefault="00F61875" w:rsidP="009350B9">
      <w:pPr>
        <w:rPr>
          <w:rFonts w:ascii="Times New Roman" w:hAnsi="Times New Roman" w:cs="Times New Roman"/>
        </w:rPr>
      </w:pPr>
    </w:p>
    <w:tbl>
      <w:tblPr>
        <w:tblStyle w:val="PlainTable4"/>
        <w:tblW w:w="11500" w:type="dxa"/>
        <w:tblLook w:val="04A0" w:firstRow="1" w:lastRow="0" w:firstColumn="1" w:lastColumn="0" w:noHBand="0" w:noVBand="1"/>
      </w:tblPr>
      <w:tblGrid>
        <w:gridCol w:w="1091"/>
        <w:gridCol w:w="6417"/>
        <w:gridCol w:w="3992"/>
      </w:tblGrid>
      <w:tr w:rsidR="00F61875" w:rsidRPr="00900A1F" w14:paraId="4EEE1A22" w14:textId="77777777" w:rsidTr="00F61875">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091" w:type="dxa"/>
            <w:hideMark/>
          </w:tcPr>
          <w:p w14:paraId="0D241A1F"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SI NO</w:t>
            </w:r>
          </w:p>
        </w:tc>
        <w:tc>
          <w:tcPr>
            <w:tcW w:w="6417" w:type="dxa"/>
            <w:hideMark/>
          </w:tcPr>
          <w:p w14:paraId="3D0AE106" w14:textId="77777777" w:rsidR="00F61875" w:rsidRPr="00900A1F" w:rsidRDefault="00F61875" w:rsidP="00F61875">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ACTIVITY</w:t>
            </w:r>
          </w:p>
        </w:tc>
        <w:tc>
          <w:tcPr>
            <w:tcW w:w="3992" w:type="dxa"/>
            <w:hideMark/>
          </w:tcPr>
          <w:p w14:paraId="656781DE" w14:textId="77777777" w:rsidR="00F61875" w:rsidRPr="00900A1F" w:rsidRDefault="00F61875" w:rsidP="00F618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STATUS</w:t>
            </w:r>
          </w:p>
        </w:tc>
      </w:tr>
      <w:tr w:rsidR="00F61875" w:rsidRPr="00900A1F" w14:paraId="4DE600AB" w14:textId="77777777" w:rsidTr="006F4F21">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091" w:type="dxa"/>
            <w:hideMark/>
          </w:tcPr>
          <w:p w14:paraId="1F6D6731"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1</w:t>
            </w:r>
          </w:p>
        </w:tc>
        <w:tc>
          <w:tcPr>
            <w:tcW w:w="6417" w:type="dxa"/>
            <w:hideMark/>
          </w:tcPr>
          <w:p w14:paraId="431C784D"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Understanding the Process of Printing, Die Cutting and Folding Operations in a Packaging Industry </w:t>
            </w:r>
          </w:p>
        </w:tc>
        <w:tc>
          <w:tcPr>
            <w:tcW w:w="3992" w:type="dxa"/>
            <w:hideMark/>
          </w:tcPr>
          <w:p w14:paraId="363FEFF9"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5BC78959" w14:textId="77777777" w:rsidTr="006F4F21">
        <w:trPr>
          <w:trHeight w:val="409"/>
        </w:trPr>
        <w:tc>
          <w:tcPr>
            <w:cnfStyle w:val="001000000000" w:firstRow="0" w:lastRow="0" w:firstColumn="1" w:lastColumn="0" w:oddVBand="0" w:evenVBand="0" w:oddHBand="0" w:evenHBand="0" w:firstRowFirstColumn="0" w:firstRowLastColumn="0" w:lastRowFirstColumn="0" w:lastRowLastColumn="0"/>
            <w:tcW w:w="1091" w:type="dxa"/>
            <w:hideMark/>
          </w:tcPr>
          <w:p w14:paraId="0BB47877"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2</w:t>
            </w:r>
          </w:p>
        </w:tc>
        <w:tc>
          <w:tcPr>
            <w:tcW w:w="6417" w:type="dxa"/>
            <w:hideMark/>
          </w:tcPr>
          <w:p w14:paraId="257E26A1"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Customer Visits </w:t>
            </w:r>
          </w:p>
        </w:tc>
        <w:tc>
          <w:tcPr>
            <w:tcW w:w="3992" w:type="dxa"/>
            <w:hideMark/>
          </w:tcPr>
          <w:p w14:paraId="739CA735"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05279634" w14:textId="77777777" w:rsidTr="006F4F2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91" w:type="dxa"/>
            <w:hideMark/>
          </w:tcPr>
          <w:p w14:paraId="10ED0728"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3</w:t>
            </w:r>
          </w:p>
        </w:tc>
        <w:tc>
          <w:tcPr>
            <w:tcW w:w="6417" w:type="dxa"/>
            <w:hideMark/>
          </w:tcPr>
          <w:p w14:paraId="70384B9E"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Gaining the knowledge of the process </w:t>
            </w:r>
            <w:proofErr w:type="gramStart"/>
            <w:r w:rsidRPr="00900A1F">
              <w:rPr>
                <w:rFonts w:ascii="Times New Roman" w:hAnsi="Times New Roman" w:cs="Times New Roman"/>
                <w:sz w:val="24"/>
                <w:szCs w:val="20"/>
                <w:lang w:val="en-US"/>
              </w:rPr>
              <w:t>of  Die</w:t>
            </w:r>
            <w:proofErr w:type="gramEnd"/>
            <w:r w:rsidRPr="00900A1F">
              <w:rPr>
                <w:rFonts w:ascii="Times New Roman" w:hAnsi="Times New Roman" w:cs="Times New Roman"/>
                <w:sz w:val="24"/>
                <w:szCs w:val="20"/>
                <w:lang w:val="en-US"/>
              </w:rPr>
              <w:t xml:space="preserve"> Cutting </w:t>
            </w:r>
          </w:p>
        </w:tc>
        <w:tc>
          <w:tcPr>
            <w:tcW w:w="3992" w:type="dxa"/>
            <w:hideMark/>
          </w:tcPr>
          <w:p w14:paraId="3AB9CE2E"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645BD2ED" w14:textId="77777777" w:rsidTr="006F4F21">
        <w:trPr>
          <w:trHeight w:val="548"/>
        </w:trPr>
        <w:tc>
          <w:tcPr>
            <w:cnfStyle w:val="001000000000" w:firstRow="0" w:lastRow="0" w:firstColumn="1" w:lastColumn="0" w:oddVBand="0" w:evenVBand="0" w:oddHBand="0" w:evenHBand="0" w:firstRowFirstColumn="0" w:firstRowLastColumn="0" w:lastRowFirstColumn="0" w:lastRowLastColumn="0"/>
            <w:tcW w:w="1091" w:type="dxa"/>
            <w:hideMark/>
          </w:tcPr>
          <w:p w14:paraId="5AB9F40C"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4</w:t>
            </w:r>
          </w:p>
        </w:tc>
        <w:tc>
          <w:tcPr>
            <w:tcW w:w="6417" w:type="dxa"/>
            <w:hideMark/>
          </w:tcPr>
          <w:p w14:paraId="2AD4622D"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proofErr w:type="gramStart"/>
            <w:r w:rsidRPr="00900A1F">
              <w:rPr>
                <w:rFonts w:ascii="Times New Roman" w:hAnsi="Times New Roman" w:cs="Times New Roman"/>
                <w:sz w:val="24"/>
                <w:szCs w:val="20"/>
                <w:lang w:val="en-US"/>
              </w:rPr>
              <w:t>Challenges  in</w:t>
            </w:r>
            <w:proofErr w:type="gramEnd"/>
            <w:r w:rsidRPr="00900A1F">
              <w:rPr>
                <w:rFonts w:ascii="Times New Roman" w:hAnsi="Times New Roman" w:cs="Times New Roman"/>
                <w:sz w:val="24"/>
                <w:szCs w:val="20"/>
                <w:lang w:val="en-US"/>
              </w:rPr>
              <w:t xml:space="preserve"> the conventional Die </w:t>
            </w:r>
            <w:proofErr w:type="spellStart"/>
            <w:r w:rsidRPr="00900A1F">
              <w:rPr>
                <w:rFonts w:ascii="Times New Roman" w:hAnsi="Times New Roman" w:cs="Times New Roman"/>
                <w:sz w:val="24"/>
                <w:szCs w:val="20"/>
                <w:lang w:val="en-US"/>
              </w:rPr>
              <w:t>Cutt</w:t>
            </w:r>
            <w:proofErr w:type="spellEnd"/>
            <w:r w:rsidRPr="00900A1F">
              <w:rPr>
                <w:rFonts w:ascii="Times New Roman" w:hAnsi="Times New Roman" w:cs="Times New Roman"/>
                <w:sz w:val="24"/>
                <w:szCs w:val="20"/>
                <w:lang w:val="de-DE"/>
              </w:rPr>
              <w:t>i</w:t>
            </w:r>
            <w:r w:rsidRPr="00900A1F">
              <w:rPr>
                <w:rFonts w:ascii="Times New Roman" w:hAnsi="Times New Roman" w:cs="Times New Roman"/>
                <w:sz w:val="24"/>
                <w:szCs w:val="20"/>
                <w:lang w:val="en-US"/>
              </w:rPr>
              <w:t>ng method (use of 7 MM Counter plate)</w:t>
            </w:r>
          </w:p>
        </w:tc>
        <w:tc>
          <w:tcPr>
            <w:tcW w:w="3992" w:type="dxa"/>
            <w:hideMark/>
          </w:tcPr>
          <w:p w14:paraId="30C72ED1"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6146E8CD" w14:textId="77777777" w:rsidTr="006F4F21">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91" w:type="dxa"/>
            <w:hideMark/>
          </w:tcPr>
          <w:p w14:paraId="31B7C77C"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5</w:t>
            </w:r>
          </w:p>
        </w:tc>
        <w:tc>
          <w:tcPr>
            <w:tcW w:w="6417" w:type="dxa"/>
            <w:hideMark/>
          </w:tcPr>
          <w:p w14:paraId="726C9D69"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Need for 6</w:t>
            </w:r>
            <w:proofErr w:type="gramStart"/>
            <w:r w:rsidRPr="00900A1F">
              <w:rPr>
                <w:rFonts w:ascii="Times New Roman" w:hAnsi="Times New Roman" w:cs="Times New Roman"/>
                <w:sz w:val="24"/>
                <w:szCs w:val="20"/>
                <w:lang w:val="en-US"/>
              </w:rPr>
              <w:t>mm  +</w:t>
            </w:r>
            <w:proofErr w:type="gramEnd"/>
            <w:r w:rsidRPr="00900A1F">
              <w:rPr>
                <w:rFonts w:ascii="Times New Roman" w:hAnsi="Times New Roman" w:cs="Times New Roman"/>
                <w:sz w:val="24"/>
                <w:szCs w:val="20"/>
                <w:lang w:val="en-US"/>
              </w:rPr>
              <w:t xml:space="preserve"> 1 mm Counter plate (Advantages)</w:t>
            </w:r>
          </w:p>
        </w:tc>
        <w:tc>
          <w:tcPr>
            <w:tcW w:w="3992" w:type="dxa"/>
            <w:hideMark/>
          </w:tcPr>
          <w:p w14:paraId="4BDFBC48"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00DFF355" w14:textId="77777777" w:rsidTr="006F4F21">
        <w:trPr>
          <w:trHeight w:val="422"/>
        </w:trPr>
        <w:tc>
          <w:tcPr>
            <w:cnfStyle w:val="001000000000" w:firstRow="0" w:lastRow="0" w:firstColumn="1" w:lastColumn="0" w:oddVBand="0" w:evenVBand="0" w:oddHBand="0" w:evenHBand="0" w:firstRowFirstColumn="0" w:firstRowLastColumn="0" w:lastRowFirstColumn="0" w:lastRowLastColumn="0"/>
            <w:tcW w:w="1091" w:type="dxa"/>
            <w:hideMark/>
          </w:tcPr>
          <w:p w14:paraId="785DE7B9"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6</w:t>
            </w:r>
          </w:p>
        </w:tc>
        <w:tc>
          <w:tcPr>
            <w:tcW w:w="6417" w:type="dxa"/>
            <w:hideMark/>
          </w:tcPr>
          <w:p w14:paraId="458F8996"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Design of such a system - Study the part, design the parts</w:t>
            </w:r>
          </w:p>
        </w:tc>
        <w:tc>
          <w:tcPr>
            <w:tcW w:w="3992" w:type="dxa"/>
            <w:hideMark/>
          </w:tcPr>
          <w:p w14:paraId="2E9E1031"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6E172E42" w14:textId="77777777" w:rsidTr="006F4F2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091" w:type="dxa"/>
            <w:hideMark/>
          </w:tcPr>
          <w:p w14:paraId="2A86BAF4"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7</w:t>
            </w:r>
          </w:p>
        </w:tc>
        <w:tc>
          <w:tcPr>
            <w:tcW w:w="6417" w:type="dxa"/>
            <w:hideMark/>
          </w:tcPr>
          <w:p w14:paraId="0DBEE987"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Production as per the new design </w:t>
            </w:r>
          </w:p>
        </w:tc>
        <w:tc>
          <w:tcPr>
            <w:tcW w:w="3992" w:type="dxa"/>
            <w:hideMark/>
          </w:tcPr>
          <w:p w14:paraId="70119893"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5640694F" w14:textId="77777777" w:rsidTr="006F4F21">
        <w:trPr>
          <w:trHeight w:val="387"/>
        </w:trPr>
        <w:tc>
          <w:tcPr>
            <w:cnfStyle w:val="001000000000" w:firstRow="0" w:lastRow="0" w:firstColumn="1" w:lastColumn="0" w:oddVBand="0" w:evenVBand="0" w:oddHBand="0" w:evenHBand="0" w:firstRowFirstColumn="0" w:firstRowLastColumn="0" w:lastRowFirstColumn="0" w:lastRowLastColumn="0"/>
            <w:tcW w:w="1091" w:type="dxa"/>
            <w:hideMark/>
          </w:tcPr>
          <w:p w14:paraId="0A567CF6"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8</w:t>
            </w:r>
          </w:p>
        </w:tc>
        <w:tc>
          <w:tcPr>
            <w:tcW w:w="6417" w:type="dxa"/>
            <w:hideMark/>
          </w:tcPr>
          <w:p w14:paraId="33049AE5"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Implementation of the developed design</w:t>
            </w:r>
          </w:p>
        </w:tc>
        <w:tc>
          <w:tcPr>
            <w:tcW w:w="3992" w:type="dxa"/>
            <w:hideMark/>
          </w:tcPr>
          <w:p w14:paraId="52B71F81"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02D262F7" w14:textId="77777777" w:rsidTr="006F4F21">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91" w:type="dxa"/>
            <w:hideMark/>
          </w:tcPr>
          <w:p w14:paraId="0014E68D"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9</w:t>
            </w:r>
          </w:p>
        </w:tc>
        <w:tc>
          <w:tcPr>
            <w:tcW w:w="6417" w:type="dxa"/>
            <w:hideMark/>
          </w:tcPr>
          <w:p w14:paraId="3CDD6373"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Trial runs </w:t>
            </w:r>
          </w:p>
        </w:tc>
        <w:tc>
          <w:tcPr>
            <w:tcW w:w="3992" w:type="dxa"/>
            <w:hideMark/>
          </w:tcPr>
          <w:p w14:paraId="143CFD69" w14:textId="77777777" w:rsidR="00F61875" w:rsidRPr="00900A1F" w:rsidRDefault="00F61875" w:rsidP="00F61875">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r w:rsidR="00F61875" w:rsidRPr="00900A1F" w14:paraId="713D32B9" w14:textId="77777777" w:rsidTr="00F2048C">
        <w:trPr>
          <w:trHeight w:val="851"/>
        </w:trPr>
        <w:tc>
          <w:tcPr>
            <w:cnfStyle w:val="001000000000" w:firstRow="0" w:lastRow="0" w:firstColumn="1" w:lastColumn="0" w:oddVBand="0" w:evenVBand="0" w:oddHBand="0" w:evenHBand="0" w:firstRowFirstColumn="0" w:firstRowLastColumn="0" w:lastRowFirstColumn="0" w:lastRowLastColumn="0"/>
            <w:tcW w:w="1091" w:type="dxa"/>
            <w:hideMark/>
          </w:tcPr>
          <w:p w14:paraId="5C2B4B96" w14:textId="77777777" w:rsidR="00F61875" w:rsidRPr="00900A1F" w:rsidRDefault="00F61875" w:rsidP="00F61875">
            <w:pPr>
              <w:spacing w:after="160" w:line="259" w:lineRule="auto"/>
              <w:rPr>
                <w:rFonts w:ascii="Times New Roman" w:hAnsi="Times New Roman" w:cs="Times New Roman"/>
                <w:sz w:val="24"/>
                <w:szCs w:val="20"/>
              </w:rPr>
            </w:pPr>
            <w:r w:rsidRPr="00900A1F">
              <w:rPr>
                <w:rFonts w:ascii="Times New Roman" w:hAnsi="Times New Roman" w:cs="Times New Roman"/>
                <w:sz w:val="24"/>
                <w:szCs w:val="20"/>
                <w:lang w:val="en-US"/>
              </w:rPr>
              <w:t>10</w:t>
            </w:r>
          </w:p>
        </w:tc>
        <w:tc>
          <w:tcPr>
            <w:tcW w:w="6417" w:type="dxa"/>
            <w:hideMark/>
          </w:tcPr>
          <w:p w14:paraId="03FF99A2"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Results</w:t>
            </w:r>
          </w:p>
        </w:tc>
        <w:tc>
          <w:tcPr>
            <w:tcW w:w="3992" w:type="dxa"/>
            <w:hideMark/>
          </w:tcPr>
          <w:p w14:paraId="7FB581B0" w14:textId="77777777" w:rsidR="00F61875" w:rsidRPr="00900A1F" w:rsidRDefault="00F61875" w:rsidP="00F61875">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900A1F">
              <w:rPr>
                <w:rFonts w:ascii="Times New Roman" w:hAnsi="Times New Roman" w:cs="Times New Roman"/>
                <w:sz w:val="24"/>
                <w:szCs w:val="20"/>
                <w:lang w:val="en-US"/>
              </w:rPr>
              <w:t xml:space="preserve">    </w:t>
            </w:r>
            <w:r w:rsidRPr="00900A1F">
              <w:rPr>
                <w:rFonts w:ascii="Times New Roman" w:hAnsi="Times New Roman" w:cs="Times New Roman"/>
                <w:sz w:val="24"/>
                <w:szCs w:val="20"/>
                <w:lang w:val="en-US"/>
              </w:rPr>
              <w:sym w:font="Wingdings 2" w:char="F052"/>
            </w:r>
          </w:p>
        </w:tc>
      </w:tr>
    </w:tbl>
    <w:p w14:paraId="33FA56A3" w14:textId="416B047F" w:rsidR="009350B9" w:rsidRPr="00F2048C" w:rsidRDefault="009350B9" w:rsidP="00F2048C">
      <w:pPr>
        <w:jc w:val="both"/>
        <w:rPr>
          <w:rFonts w:ascii="Times New Roman" w:hAnsi="Times New Roman" w:cs="Times New Roman"/>
          <w:sz w:val="28"/>
        </w:rPr>
      </w:pPr>
      <w:r w:rsidRPr="00F2048C">
        <w:rPr>
          <w:rFonts w:ascii="Times New Roman" w:hAnsi="Times New Roman" w:cs="Times New Roman"/>
        </w:rPr>
        <w:tab/>
      </w:r>
      <w:r w:rsidR="002E403C" w:rsidRPr="00F2048C">
        <w:rPr>
          <w:rFonts w:ascii="Times New Roman" w:hAnsi="Times New Roman" w:cs="Times New Roman"/>
          <w:sz w:val="28"/>
        </w:rPr>
        <w:t xml:space="preserve">The objectives of this study focus on understanding and optimizing key processes in the packaging industry. The first objective is to gain a comprehensive understanding of </w:t>
      </w:r>
      <w:r w:rsidR="002E403C" w:rsidRPr="00F2048C">
        <w:rPr>
          <w:rStyle w:val="Strong"/>
          <w:rFonts w:ascii="Times New Roman" w:hAnsi="Times New Roman" w:cs="Times New Roman"/>
          <w:sz w:val="28"/>
        </w:rPr>
        <w:t>printing, die-cutting, and folding operations</w:t>
      </w:r>
      <w:r w:rsidR="002E403C" w:rsidRPr="00F2048C">
        <w:rPr>
          <w:rFonts w:ascii="Times New Roman" w:hAnsi="Times New Roman" w:cs="Times New Roman"/>
          <w:sz w:val="28"/>
        </w:rPr>
        <w:t xml:space="preserve">, which are essential steps in the production of packaging materials. Additionally, detailed knowledge of the </w:t>
      </w:r>
      <w:r w:rsidR="002E403C" w:rsidRPr="00F2048C">
        <w:rPr>
          <w:rStyle w:val="Strong"/>
          <w:rFonts w:ascii="Times New Roman" w:hAnsi="Times New Roman" w:cs="Times New Roman"/>
          <w:sz w:val="28"/>
        </w:rPr>
        <w:t>die-cutting process</w:t>
      </w:r>
      <w:r w:rsidR="002E403C" w:rsidRPr="00F2048C">
        <w:rPr>
          <w:rFonts w:ascii="Times New Roman" w:hAnsi="Times New Roman" w:cs="Times New Roman"/>
          <w:sz w:val="28"/>
        </w:rPr>
        <w:t xml:space="preserve"> is acquired to improve efficiency and precision in production. A significant aspect of the study involves evaluating the </w:t>
      </w:r>
      <w:r w:rsidR="002E403C" w:rsidRPr="00F2048C">
        <w:rPr>
          <w:rStyle w:val="Strong"/>
          <w:rFonts w:ascii="Times New Roman" w:hAnsi="Times New Roman" w:cs="Times New Roman"/>
          <w:sz w:val="28"/>
        </w:rPr>
        <w:t>need for a 6mm + 1mm counter plate</w:t>
      </w:r>
      <w:r w:rsidR="002E403C" w:rsidRPr="00F2048C">
        <w:rPr>
          <w:rFonts w:ascii="Times New Roman" w:hAnsi="Times New Roman" w:cs="Times New Roman"/>
          <w:sz w:val="28"/>
        </w:rPr>
        <w:t xml:space="preserve">, </w:t>
      </w:r>
      <w:proofErr w:type="spellStart"/>
      <w:r w:rsidR="002E403C" w:rsidRPr="00F2048C">
        <w:rPr>
          <w:rFonts w:ascii="Times New Roman" w:hAnsi="Times New Roman" w:cs="Times New Roman"/>
          <w:sz w:val="28"/>
        </w:rPr>
        <w:t>analyzing</w:t>
      </w:r>
      <w:proofErr w:type="spellEnd"/>
      <w:r w:rsidR="002E403C" w:rsidRPr="00F2048C">
        <w:rPr>
          <w:rFonts w:ascii="Times New Roman" w:hAnsi="Times New Roman" w:cs="Times New Roman"/>
          <w:sz w:val="28"/>
        </w:rPr>
        <w:t xml:space="preserve"> its advantages over conventional methods in terms of durability, cost-effectiveness, and performance. Further, production is carried out </w:t>
      </w:r>
      <w:r w:rsidR="002E403C" w:rsidRPr="00F2048C">
        <w:rPr>
          <w:rStyle w:val="Strong"/>
          <w:rFonts w:ascii="Times New Roman" w:hAnsi="Times New Roman" w:cs="Times New Roman"/>
          <w:sz w:val="28"/>
        </w:rPr>
        <w:t>as per the new design</w:t>
      </w:r>
      <w:r w:rsidR="002E403C" w:rsidRPr="00F2048C">
        <w:rPr>
          <w:rFonts w:ascii="Times New Roman" w:hAnsi="Times New Roman" w:cs="Times New Roman"/>
          <w:sz w:val="28"/>
        </w:rPr>
        <w:t xml:space="preserve">, ensuring that modifications and improvements are implemented effectively. Finally, </w:t>
      </w:r>
      <w:r w:rsidR="002E403C" w:rsidRPr="00F2048C">
        <w:rPr>
          <w:rStyle w:val="Strong"/>
          <w:rFonts w:ascii="Times New Roman" w:hAnsi="Times New Roman" w:cs="Times New Roman"/>
          <w:sz w:val="28"/>
        </w:rPr>
        <w:t>trial runs</w:t>
      </w:r>
      <w:r w:rsidR="002E403C" w:rsidRPr="00F2048C">
        <w:rPr>
          <w:rFonts w:ascii="Times New Roman" w:hAnsi="Times New Roman" w:cs="Times New Roman"/>
          <w:sz w:val="28"/>
        </w:rPr>
        <w:t xml:space="preserve"> are conducted to validate the new setup, ensuring that the proposed changes lead to improved operational efficiency and desired outcomes</w:t>
      </w:r>
      <w:r w:rsidR="003977C3" w:rsidRPr="00F2048C">
        <w:rPr>
          <w:rFonts w:ascii="Times New Roman" w:hAnsi="Times New Roman" w:cs="Times New Roman"/>
          <w:sz w:val="28"/>
        </w:rPr>
        <w:t>.</w:t>
      </w:r>
    </w:p>
    <w:p w14:paraId="41985D78" w14:textId="0D469C90" w:rsidR="00613D52" w:rsidRPr="00F2048C" w:rsidRDefault="00613D52" w:rsidP="00F2048C">
      <w:pPr>
        <w:jc w:val="both"/>
        <w:rPr>
          <w:rFonts w:ascii="Times New Roman" w:hAnsi="Times New Roman" w:cs="Times New Roman"/>
          <w:sz w:val="28"/>
        </w:rPr>
      </w:pPr>
    </w:p>
    <w:p w14:paraId="20A038D6" w14:textId="77777777" w:rsidR="00F2048C" w:rsidRDefault="00F2048C" w:rsidP="00613D52">
      <w:pPr>
        <w:widowControl w:val="0"/>
        <w:tabs>
          <w:tab w:val="right" w:pos="12000"/>
        </w:tabs>
        <w:spacing w:before="60" w:line="240" w:lineRule="auto"/>
        <w:rPr>
          <w:b/>
          <w:color w:val="000000"/>
        </w:rPr>
      </w:pPr>
    </w:p>
    <w:p w14:paraId="509AC96B" w14:textId="77777777" w:rsidR="00F2048C" w:rsidRDefault="00F2048C" w:rsidP="00613D52">
      <w:pPr>
        <w:widowControl w:val="0"/>
        <w:tabs>
          <w:tab w:val="right" w:pos="12000"/>
        </w:tabs>
        <w:spacing w:before="60" w:line="240" w:lineRule="auto"/>
        <w:rPr>
          <w:b/>
          <w:color w:val="000000"/>
        </w:rPr>
      </w:pPr>
    </w:p>
    <w:p w14:paraId="4566DF8E" w14:textId="77777777" w:rsidR="00F2048C" w:rsidRDefault="00F2048C" w:rsidP="00613D52">
      <w:pPr>
        <w:widowControl w:val="0"/>
        <w:tabs>
          <w:tab w:val="right" w:pos="12000"/>
        </w:tabs>
        <w:spacing w:before="60" w:line="240" w:lineRule="auto"/>
        <w:rPr>
          <w:b/>
          <w:color w:val="000000"/>
        </w:rPr>
      </w:pPr>
    </w:p>
    <w:p w14:paraId="002F8DC4" w14:textId="38895638" w:rsidR="00613D52" w:rsidRPr="00900A1F" w:rsidRDefault="00613D52" w:rsidP="00613D52">
      <w:pPr>
        <w:widowControl w:val="0"/>
        <w:tabs>
          <w:tab w:val="right" w:pos="12000"/>
        </w:tabs>
        <w:spacing w:before="60" w:line="240" w:lineRule="auto"/>
        <w:rPr>
          <w:rFonts w:ascii="Times New Roman" w:hAnsi="Times New Roman" w:cs="Times New Roman"/>
          <w:b/>
          <w:color w:val="000000"/>
          <w:sz w:val="40"/>
        </w:rPr>
      </w:pPr>
      <w:r w:rsidRPr="00900A1F">
        <w:rPr>
          <w:rFonts w:ascii="Times New Roman" w:hAnsi="Times New Roman" w:cs="Times New Roman"/>
          <w:b/>
          <w:color w:val="000000"/>
          <w:sz w:val="40"/>
        </w:rPr>
        <w:lastRenderedPageBreak/>
        <w:t xml:space="preserve">Chapter </w:t>
      </w:r>
      <w:proofErr w:type="gramStart"/>
      <w:r w:rsidRPr="00900A1F">
        <w:rPr>
          <w:rFonts w:ascii="Times New Roman" w:hAnsi="Times New Roman" w:cs="Times New Roman"/>
          <w:b/>
          <w:color w:val="000000"/>
          <w:sz w:val="40"/>
        </w:rPr>
        <w:t>2 :</w:t>
      </w:r>
      <w:proofErr w:type="gramEnd"/>
      <w:r w:rsidRPr="00900A1F">
        <w:rPr>
          <w:rFonts w:ascii="Times New Roman" w:hAnsi="Times New Roman" w:cs="Times New Roman"/>
          <w:b/>
          <w:color w:val="000000"/>
          <w:sz w:val="40"/>
        </w:rPr>
        <w:t xml:space="preserve">  Graphic Art Industries</w:t>
      </w:r>
    </w:p>
    <w:p w14:paraId="1E6EA0C7" w14:textId="77777777" w:rsidR="00900A1F" w:rsidRDefault="00613D52" w:rsidP="00613D52">
      <w:pPr>
        <w:widowControl w:val="0"/>
        <w:tabs>
          <w:tab w:val="right" w:pos="12000"/>
        </w:tabs>
        <w:spacing w:before="60" w:line="240" w:lineRule="auto"/>
      </w:pPr>
      <w:r>
        <w:t xml:space="preserve">     </w:t>
      </w:r>
    </w:p>
    <w:p w14:paraId="3B5E36B3" w14:textId="513CA40E" w:rsidR="00613D52" w:rsidRPr="00900A1F" w:rsidRDefault="00613D52" w:rsidP="00613D52">
      <w:pPr>
        <w:widowControl w:val="0"/>
        <w:tabs>
          <w:tab w:val="right" w:pos="12000"/>
        </w:tabs>
        <w:spacing w:before="60" w:line="240" w:lineRule="auto"/>
        <w:rPr>
          <w:rFonts w:ascii="Times New Roman" w:hAnsi="Times New Roman" w:cs="Times New Roman"/>
          <w:b/>
          <w:sz w:val="36"/>
          <w:lang w:val="en-US"/>
        </w:rPr>
      </w:pPr>
      <w:r w:rsidRPr="00900A1F">
        <w:rPr>
          <w:rFonts w:ascii="Times New Roman" w:hAnsi="Times New Roman" w:cs="Times New Roman"/>
          <w:b/>
          <w:sz w:val="36"/>
        </w:rPr>
        <w:t xml:space="preserve"> 2.1 </w:t>
      </w:r>
      <w:r w:rsidRPr="00900A1F">
        <w:rPr>
          <w:rFonts w:ascii="Times New Roman" w:hAnsi="Times New Roman" w:cs="Times New Roman"/>
          <w:b/>
          <w:sz w:val="36"/>
          <w:lang w:val="en-US"/>
        </w:rPr>
        <w:t>Introduction</w:t>
      </w:r>
    </w:p>
    <w:p w14:paraId="3CF12A3C" w14:textId="77777777" w:rsidR="00900A1F" w:rsidRDefault="00900A1F" w:rsidP="00613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0B2038F7" w14:textId="151AB728" w:rsidR="00613D52" w:rsidRPr="00900A1F" w:rsidRDefault="00613D52" w:rsidP="00900A1F">
      <w:pPr>
        <w:spacing w:before="100" w:beforeAutospacing="1" w:after="100" w:afterAutospacing="1" w:line="240" w:lineRule="auto"/>
        <w:jc w:val="both"/>
        <w:outlineLvl w:val="2"/>
        <w:rPr>
          <w:rFonts w:ascii="Times New Roman" w:eastAsia="Times New Roman" w:hAnsi="Times New Roman" w:cs="Times New Roman"/>
          <w:b/>
          <w:bCs/>
          <w:sz w:val="28"/>
          <w:szCs w:val="27"/>
          <w:lang w:eastAsia="en-IN"/>
        </w:rPr>
      </w:pPr>
      <w:r w:rsidRPr="00900A1F">
        <w:rPr>
          <w:rFonts w:ascii="Times New Roman" w:eastAsia="Times New Roman" w:hAnsi="Times New Roman" w:cs="Times New Roman"/>
          <w:b/>
          <w:bCs/>
          <w:sz w:val="28"/>
          <w:szCs w:val="27"/>
          <w:lang w:eastAsia="en-IN"/>
        </w:rPr>
        <w:t>Graphic Art Industries: An Overview</w:t>
      </w:r>
    </w:p>
    <w:p w14:paraId="6E362310" w14:textId="77777777" w:rsidR="00613D52" w:rsidRPr="00900A1F" w:rsidRDefault="00613D52" w:rsidP="00900A1F">
      <w:pPr>
        <w:spacing w:before="100" w:beforeAutospacing="1" w:after="100" w:afterAutospacing="1" w:line="240" w:lineRule="auto"/>
        <w:jc w:val="both"/>
        <w:rPr>
          <w:rFonts w:ascii="Times New Roman" w:eastAsia="Times New Roman" w:hAnsi="Times New Roman" w:cs="Times New Roman"/>
          <w:sz w:val="28"/>
          <w:szCs w:val="24"/>
          <w:lang w:eastAsia="en-IN"/>
        </w:rPr>
      </w:pPr>
      <w:r w:rsidRPr="00900A1F">
        <w:rPr>
          <w:rFonts w:ascii="Times New Roman" w:eastAsia="Times New Roman" w:hAnsi="Times New Roman" w:cs="Times New Roman"/>
          <w:sz w:val="28"/>
          <w:szCs w:val="24"/>
          <w:lang w:eastAsia="en-IN"/>
        </w:rPr>
        <w:t xml:space="preserve">The </w:t>
      </w:r>
      <w:r w:rsidRPr="00900A1F">
        <w:rPr>
          <w:rFonts w:ascii="Times New Roman" w:eastAsia="Times New Roman" w:hAnsi="Times New Roman" w:cs="Times New Roman"/>
          <w:b/>
          <w:bCs/>
          <w:sz w:val="28"/>
          <w:szCs w:val="24"/>
          <w:lang w:eastAsia="en-IN"/>
        </w:rPr>
        <w:t>Graphic Art Industry</w:t>
      </w:r>
      <w:r w:rsidRPr="00900A1F">
        <w:rPr>
          <w:rFonts w:ascii="Times New Roman" w:eastAsia="Times New Roman" w:hAnsi="Times New Roman" w:cs="Times New Roman"/>
          <w:sz w:val="28"/>
          <w:szCs w:val="24"/>
          <w:lang w:eastAsia="en-IN"/>
        </w:rPr>
        <w:t xml:space="preserve"> is a diverse and dynamic field that focuses on visual communication, creativity, and technical expertise. It plays a significant role in various sectors, including </w:t>
      </w:r>
      <w:r w:rsidRPr="00900A1F">
        <w:rPr>
          <w:rFonts w:ascii="Times New Roman" w:eastAsia="Times New Roman" w:hAnsi="Times New Roman" w:cs="Times New Roman"/>
          <w:b/>
          <w:bCs/>
          <w:sz w:val="28"/>
          <w:szCs w:val="24"/>
          <w:lang w:eastAsia="en-IN"/>
        </w:rPr>
        <w:t>printing, packaging, advertising, publishing, and digital media</w:t>
      </w:r>
      <w:r w:rsidRPr="00900A1F">
        <w:rPr>
          <w:rFonts w:ascii="Times New Roman" w:eastAsia="Times New Roman" w:hAnsi="Times New Roman" w:cs="Times New Roman"/>
          <w:sz w:val="28"/>
          <w:szCs w:val="24"/>
          <w:lang w:eastAsia="en-IN"/>
        </w:rPr>
        <w:t>. With advancements in technology, the industry has expanded to include digital design, interactive graphics, and multimedia applications.</w:t>
      </w:r>
    </w:p>
    <w:p w14:paraId="2DEC0AA6" w14:textId="77777777" w:rsidR="00613D52" w:rsidRPr="00900A1F" w:rsidRDefault="00613D52" w:rsidP="00900A1F">
      <w:pPr>
        <w:spacing w:before="100" w:beforeAutospacing="1" w:after="100" w:afterAutospacing="1" w:line="240" w:lineRule="auto"/>
        <w:jc w:val="both"/>
        <w:outlineLvl w:val="3"/>
        <w:rPr>
          <w:rFonts w:ascii="Times New Roman" w:eastAsia="Times New Roman" w:hAnsi="Times New Roman" w:cs="Times New Roman"/>
          <w:b/>
          <w:bCs/>
          <w:sz w:val="28"/>
          <w:szCs w:val="24"/>
          <w:lang w:eastAsia="en-IN"/>
        </w:rPr>
      </w:pPr>
      <w:r w:rsidRPr="00900A1F">
        <w:rPr>
          <w:rFonts w:ascii="Times New Roman" w:eastAsia="Times New Roman" w:hAnsi="Times New Roman" w:cs="Times New Roman"/>
          <w:b/>
          <w:bCs/>
          <w:sz w:val="28"/>
          <w:szCs w:val="24"/>
          <w:lang w:eastAsia="en-IN"/>
        </w:rPr>
        <w:t>Key Areas of the Graphic Art Industry</w:t>
      </w:r>
    </w:p>
    <w:p w14:paraId="536157F2" w14:textId="08474C31" w:rsidR="00613D52"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900A1F">
        <w:rPr>
          <w:rFonts w:ascii="Times New Roman" w:eastAsia="Times New Roman" w:hAnsi="Times New Roman" w:cs="Times New Roman"/>
          <w:b/>
          <w:bCs/>
          <w:sz w:val="28"/>
          <w:szCs w:val="24"/>
          <w:lang w:eastAsia="en-IN"/>
        </w:rPr>
        <w:t>Printing &amp; Packaging</w:t>
      </w:r>
      <w:r w:rsidRPr="00900A1F">
        <w:rPr>
          <w:rFonts w:ascii="Times New Roman" w:eastAsia="Times New Roman" w:hAnsi="Times New Roman" w:cs="Times New Roman"/>
          <w:sz w:val="28"/>
          <w:szCs w:val="24"/>
          <w:lang w:eastAsia="en-IN"/>
        </w:rPr>
        <w:t xml:space="preserve"> – This sector involves the mass production of printed materials such as </w:t>
      </w:r>
      <w:r w:rsidRPr="00900A1F">
        <w:rPr>
          <w:rFonts w:ascii="Times New Roman" w:eastAsia="Times New Roman" w:hAnsi="Times New Roman" w:cs="Times New Roman"/>
          <w:b/>
          <w:bCs/>
          <w:sz w:val="28"/>
          <w:szCs w:val="24"/>
          <w:lang w:eastAsia="en-IN"/>
        </w:rPr>
        <w:t>magazines, newspapers, book covers, posters, labels, and product packaging</w:t>
      </w:r>
      <w:r w:rsidRPr="00900A1F">
        <w:rPr>
          <w:rFonts w:ascii="Times New Roman" w:eastAsia="Times New Roman" w:hAnsi="Times New Roman" w:cs="Times New Roman"/>
          <w:sz w:val="28"/>
          <w:szCs w:val="24"/>
          <w:lang w:eastAsia="en-IN"/>
        </w:rPr>
        <w:t xml:space="preserve">. Various printing techniques, including </w:t>
      </w:r>
      <w:r w:rsidRPr="00900A1F">
        <w:rPr>
          <w:rFonts w:ascii="Times New Roman" w:eastAsia="Times New Roman" w:hAnsi="Times New Roman" w:cs="Times New Roman"/>
          <w:b/>
          <w:bCs/>
          <w:sz w:val="28"/>
          <w:szCs w:val="24"/>
          <w:lang w:eastAsia="en-IN"/>
        </w:rPr>
        <w:t>offset printing, digital printing, flexography, and screen printing</w:t>
      </w:r>
      <w:r w:rsidRPr="00900A1F">
        <w:rPr>
          <w:rFonts w:ascii="Times New Roman" w:eastAsia="Times New Roman" w:hAnsi="Times New Roman" w:cs="Times New Roman"/>
          <w:sz w:val="28"/>
          <w:szCs w:val="24"/>
          <w:lang w:eastAsia="en-IN"/>
        </w:rPr>
        <w:t xml:space="preserve">, are used depending on the application. The packaging industry, in particular, relies on </w:t>
      </w:r>
      <w:r w:rsidRPr="00900A1F">
        <w:rPr>
          <w:rFonts w:ascii="Times New Roman" w:eastAsia="Times New Roman" w:hAnsi="Times New Roman" w:cs="Times New Roman"/>
          <w:b/>
          <w:bCs/>
          <w:sz w:val="28"/>
          <w:szCs w:val="24"/>
          <w:lang w:eastAsia="en-IN"/>
        </w:rPr>
        <w:t>graphic art for designing attractive and informative labels, cartons, and wrappers</w:t>
      </w:r>
      <w:r w:rsidRPr="00900A1F">
        <w:rPr>
          <w:rFonts w:ascii="Times New Roman" w:eastAsia="Times New Roman" w:hAnsi="Times New Roman" w:cs="Times New Roman"/>
          <w:sz w:val="28"/>
          <w:szCs w:val="24"/>
          <w:lang w:eastAsia="en-IN"/>
        </w:rPr>
        <w:t>, ensuring both functionality and brand appeal.</w:t>
      </w:r>
    </w:p>
    <w:p w14:paraId="3242B19E" w14:textId="77777777" w:rsidR="00900A1F" w:rsidRPr="00900A1F" w:rsidRDefault="00900A1F" w:rsidP="00900A1F">
      <w:pPr>
        <w:spacing w:before="100" w:beforeAutospacing="1" w:after="100" w:afterAutospacing="1" w:line="240" w:lineRule="auto"/>
        <w:ind w:left="720"/>
        <w:jc w:val="both"/>
        <w:rPr>
          <w:rFonts w:ascii="Times New Roman" w:eastAsia="Times New Roman" w:hAnsi="Times New Roman" w:cs="Times New Roman"/>
          <w:sz w:val="28"/>
          <w:szCs w:val="24"/>
          <w:lang w:eastAsia="en-IN"/>
        </w:rPr>
      </w:pPr>
    </w:p>
    <w:p w14:paraId="24976389" w14:textId="739846CD" w:rsidR="00900A1F"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900A1F">
        <w:rPr>
          <w:rFonts w:ascii="Times New Roman" w:eastAsia="Times New Roman" w:hAnsi="Times New Roman" w:cs="Times New Roman"/>
          <w:b/>
          <w:bCs/>
          <w:sz w:val="28"/>
          <w:szCs w:val="24"/>
          <w:lang w:eastAsia="en-IN"/>
        </w:rPr>
        <w:t>Typography &amp; Calligraphy</w:t>
      </w:r>
      <w:r w:rsidRPr="00900A1F">
        <w:rPr>
          <w:rFonts w:ascii="Times New Roman" w:eastAsia="Times New Roman" w:hAnsi="Times New Roman" w:cs="Times New Roman"/>
          <w:sz w:val="28"/>
          <w:szCs w:val="24"/>
          <w:lang w:eastAsia="en-IN"/>
        </w:rPr>
        <w:t xml:space="preserve"> – Typography is the art of arranging letters and text in a visually appealing manner, while calligraphy focuses on decorative writing. Both are essential for </w:t>
      </w:r>
      <w:r w:rsidRPr="00900A1F">
        <w:rPr>
          <w:rFonts w:ascii="Times New Roman" w:eastAsia="Times New Roman" w:hAnsi="Times New Roman" w:cs="Times New Roman"/>
          <w:b/>
          <w:bCs/>
          <w:sz w:val="28"/>
          <w:szCs w:val="24"/>
          <w:lang w:eastAsia="en-IN"/>
        </w:rPr>
        <w:t>branding, advertisements, books, and digital media</w:t>
      </w:r>
      <w:r w:rsidRPr="00900A1F">
        <w:rPr>
          <w:rFonts w:ascii="Times New Roman" w:eastAsia="Times New Roman" w:hAnsi="Times New Roman" w:cs="Times New Roman"/>
          <w:sz w:val="28"/>
          <w:szCs w:val="24"/>
          <w:lang w:eastAsia="en-IN"/>
        </w:rPr>
        <w:t xml:space="preserve">. In today’s digital world, </w:t>
      </w:r>
      <w:r w:rsidRPr="00900A1F">
        <w:rPr>
          <w:rFonts w:ascii="Times New Roman" w:eastAsia="Times New Roman" w:hAnsi="Times New Roman" w:cs="Times New Roman"/>
          <w:b/>
          <w:bCs/>
          <w:sz w:val="28"/>
          <w:szCs w:val="24"/>
          <w:lang w:eastAsia="en-IN"/>
        </w:rPr>
        <w:t>custom fonts and typographic compositions</w:t>
      </w:r>
      <w:r w:rsidRPr="00900A1F">
        <w:rPr>
          <w:rFonts w:ascii="Times New Roman" w:eastAsia="Times New Roman" w:hAnsi="Times New Roman" w:cs="Times New Roman"/>
          <w:sz w:val="28"/>
          <w:szCs w:val="24"/>
          <w:lang w:eastAsia="en-IN"/>
        </w:rPr>
        <w:t xml:space="preserve"> help brands establish a unique identity and enhance readability in both print and digital formats.</w:t>
      </w:r>
    </w:p>
    <w:p w14:paraId="33E12B66" w14:textId="77777777" w:rsidR="00900A1F" w:rsidRPr="00900A1F" w:rsidRDefault="00900A1F" w:rsidP="00900A1F">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07810D0D" w14:textId="590B4906" w:rsidR="00613D52" w:rsidRPr="00900A1F"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900A1F">
        <w:rPr>
          <w:rFonts w:ascii="Times New Roman" w:eastAsia="Times New Roman" w:hAnsi="Times New Roman" w:cs="Times New Roman"/>
          <w:b/>
          <w:bCs/>
          <w:sz w:val="28"/>
          <w:szCs w:val="24"/>
          <w:lang w:eastAsia="en-IN"/>
        </w:rPr>
        <w:t>Photography &amp; Digital Imaging</w:t>
      </w:r>
      <w:r w:rsidRPr="00900A1F">
        <w:rPr>
          <w:rFonts w:ascii="Times New Roman" w:eastAsia="Times New Roman" w:hAnsi="Times New Roman" w:cs="Times New Roman"/>
          <w:sz w:val="28"/>
          <w:szCs w:val="24"/>
          <w:lang w:eastAsia="en-IN"/>
        </w:rPr>
        <w:t xml:space="preserve"> – High-quality images are essential for </w:t>
      </w:r>
      <w:r w:rsidRPr="00900A1F">
        <w:rPr>
          <w:rFonts w:ascii="Times New Roman" w:eastAsia="Times New Roman" w:hAnsi="Times New Roman" w:cs="Times New Roman"/>
          <w:b/>
          <w:bCs/>
          <w:sz w:val="28"/>
          <w:szCs w:val="24"/>
          <w:lang w:eastAsia="en-IN"/>
        </w:rPr>
        <w:t>advertising, editorial content, web design, and product marketing</w:t>
      </w:r>
      <w:r w:rsidRPr="00900A1F">
        <w:rPr>
          <w:rFonts w:ascii="Times New Roman" w:eastAsia="Times New Roman" w:hAnsi="Times New Roman" w:cs="Times New Roman"/>
          <w:sz w:val="28"/>
          <w:szCs w:val="24"/>
          <w:lang w:eastAsia="en-IN"/>
        </w:rPr>
        <w:t xml:space="preserve">. Professional photography, combined with </w:t>
      </w:r>
      <w:r w:rsidRPr="00900A1F">
        <w:rPr>
          <w:rFonts w:ascii="Times New Roman" w:eastAsia="Times New Roman" w:hAnsi="Times New Roman" w:cs="Times New Roman"/>
          <w:b/>
          <w:bCs/>
          <w:sz w:val="28"/>
          <w:szCs w:val="24"/>
          <w:lang w:eastAsia="en-IN"/>
        </w:rPr>
        <w:t>digital image manipulation, retouching, and compositing</w:t>
      </w:r>
      <w:r w:rsidRPr="00900A1F">
        <w:rPr>
          <w:rFonts w:ascii="Times New Roman" w:eastAsia="Times New Roman" w:hAnsi="Times New Roman" w:cs="Times New Roman"/>
          <w:sz w:val="28"/>
          <w:szCs w:val="24"/>
          <w:lang w:eastAsia="en-IN"/>
        </w:rPr>
        <w:t xml:space="preserve">, ensures visually engaging content. In industries such as fashion, food, and e-commerce, well-designed images help in capturing the audience’s attention and influencing consumer </w:t>
      </w:r>
      <w:r w:rsidR="00900A1F" w:rsidRPr="00900A1F">
        <w:rPr>
          <w:rFonts w:ascii="Times New Roman" w:eastAsia="Times New Roman" w:hAnsi="Times New Roman" w:cs="Times New Roman"/>
          <w:sz w:val="28"/>
          <w:szCs w:val="24"/>
          <w:lang w:eastAsia="en-IN"/>
        </w:rPr>
        <w:t>behaviour</w:t>
      </w:r>
      <w:r w:rsidRPr="00900A1F">
        <w:rPr>
          <w:rFonts w:ascii="Times New Roman" w:eastAsia="Times New Roman" w:hAnsi="Times New Roman" w:cs="Times New Roman"/>
          <w:sz w:val="28"/>
          <w:szCs w:val="24"/>
          <w:lang w:eastAsia="en-IN"/>
        </w:rPr>
        <w:t>.</w:t>
      </w:r>
    </w:p>
    <w:p w14:paraId="6F03E478" w14:textId="708AA6F7" w:rsidR="00900A1F" w:rsidRPr="00900A1F"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00A1F">
        <w:rPr>
          <w:rFonts w:ascii="Times New Roman" w:eastAsia="Times New Roman" w:hAnsi="Times New Roman" w:cs="Times New Roman"/>
          <w:b/>
          <w:bCs/>
          <w:sz w:val="28"/>
          <w:szCs w:val="28"/>
          <w:lang w:eastAsia="en-IN"/>
        </w:rPr>
        <w:lastRenderedPageBreak/>
        <w:t>Computer Graphics &amp; Multimedia</w:t>
      </w:r>
      <w:r w:rsidRPr="00900A1F">
        <w:rPr>
          <w:rFonts w:ascii="Times New Roman" w:eastAsia="Times New Roman" w:hAnsi="Times New Roman" w:cs="Times New Roman"/>
          <w:sz w:val="28"/>
          <w:szCs w:val="28"/>
          <w:lang w:eastAsia="en-IN"/>
        </w:rPr>
        <w:t xml:space="preserve"> – This area includes </w:t>
      </w:r>
      <w:r w:rsidRPr="00900A1F">
        <w:rPr>
          <w:rFonts w:ascii="Times New Roman" w:eastAsia="Times New Roman" w:hAnsi="Times New Roman" w:cs="Times New Roman"/>
          <w:b/>
          <w:bCs/>
          <w:sz w:val="28"/>
          <w:szCs w:val="28"/>
          <w:lang w:eastAsia="en-IN"/>
        </w:rPr>
        <w:t xml:space="preserve">graphic design, 3D </w:t>
      </w:r>
      <w:proofErr w:type="spellStart"/>
      <w:r w:rsidRPr="00900A1F">
        <w:rPr>
          <w:rFonts w:ascii="Times New Roman" w:eastAsia="Times New Roman" w:hAnsi="Times New Roman" w:cs="Times New Roman"/>
          <w:b/>
          <w:bCs/>
          <w:sz w:val="28"/>
          <w:szCs w:val="28"/>
          <w:lang w:eastAsia="en-IN"/>
        </w:rPr>
        <w:t>modeling</w:t>
      </w:r>
      <w:proofErr w:type="spellEnd"/>
      <w:r w:rsidRPr="00900A1F">
        <w:rPr>
          <w:rFonts w:ascii="Times New Roman" w:eastAsia="Times New Roman" w:hAnsi="Times New Roman" w:cs="Times New Roman"/>
          <w:b/>
          <w:bCs/>
          <w:sz w:val="28"/>
          <w:szCs w:val="28"/>
          <w:lang w:eastAsia="en-IN"/>
        </w:rPr>
        <w:t>, animation, and visual effects (VFX)</w:t>
      </w:r>
      <w:r w:rsidRPr="00900A1F">
        <w:rPr>
          <w:rFonts w:ascii="Times New Roman" w:eastAsia="Times New Roman" w:hAnsi="Times New Roman" w:cs="Times New Roman"/>
          <w:sz w:val="28"/>
          <w:szCs w:val="28"/>
          <w:lang w:eastAsia="en-IN"/>
        </w:rPr>
        <w:t xml:space="preserve">, widely used in film production, video games, web design, and social media marketing. The use of </w:t>
      </w:r>
      <w:r w:rsidRPr="00900A1F">
        <w:rPr>
          <w:rFonts w:ascii="Times New Roman" w:eastAsia="Times New Roman" w:hAnsi="Times New Roman" w:cs="Times New Roman"/>
          <w:b/>
          <w:bCs/>
          <w:sz w:val="28"/>
          <w:szCs w:val="28"/>
          <w:lang w:eastAsia="en-IN"/>
        </w:rPr>
        <w:t>software such as Adobe Photoshop, Illustrator, CorelDRAW, Blender, and After Effects</w:t>
      </w:r>
      <w:r w:rsidRPr="00900A1F">
        <w:rPr>
          <w:rFonts w:ascii="Times New Roman" w:eastAsia="Times New Roman" w:hAnsi="Times New Roman" w:cs="Times New Roman"/>
          <w:sz w:val="28"/>
          <w:szCs w:val="28"/>
          <w:lang w:eastAsia="en-IN"/>
        </w:rPr>
        <w:t xml:space="preserve"> has revolutionized graphic design, allowing artists to create intricate and highly detailed visuals. Motion graphics and interactive media also play a vital role in digital marketing and branding strategies.</w:t>
      </w:r>
    </w:p>
    <w:p w14:paraId="7F150570" w14:textId="705C4A9D" w:rsidR="00900A1F" w:rsidRPr="00900A1F" w:rsidRDefault="00900A1F" w:rsidP="00900A1F">
      <w:pPr>
        <w:spacing w:before="100" w:beforeAutospacing="1" w:after="100" w:afterAutospacing="1" w:line="240" w:lineRule="auto"/>
        <w:ind w:left="360"/>
        <w:jc w:val="both"/>
        <w:rPr>
          <w:rFonts w:ascii="Times New Roman" w:eastAsia="Times New Roman" w:hAnsi="Times New Roman" w:cs="Times New Roman"/>
          <w:sz w:val="28"/>
          <w:szCs w:val="28"/>
          <w:lang w:eastAsia="en-IN"/>
        </w:rPr>
      </w:pPr>
    </w:p>
    <w:p w14:paraId="292DD3EA" w14:textId="157F9B67" w:rsidR="00900A1F" w:rsidRPr="00900A1F"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00A1F">
        <w:rPr>
          <w:rFonts w:ascii="Times New Roman" w:eastAsia="Times New Roman" w:hAnsi="Times New Roman" w:cs="Times New Roman"/>
          <w:b/>
          <w:bCs/>
          <w:sz w:val="28"/>
          <w:szCs w:val="28"/>
          <w:lang w:eastAsia="en-IN"/>
        </w:rPr>
        <w:t>Advertising &amp; Branding</w:t>
      </w:r>
      <w:r w:rsidRPr="00900A1F">
        <w:rPr>
          <w:rFonts w:ascii="Times New Roman" w:eastAsia="Times New Roman" w:hAnsi="Times New Roman" w:cs="Times New Roman"/>
          <w:sz w:val="28"/>
          <w:szCs w:val="28"/>
          <w:lang w:eastAsia="en-IN"/>
        </w:rPr>
        <w:t xml:space="preserve"> – The success of a brand heavily depends on its </w:t>
      </w:r>
      <w:r w:rsidRPr="00900A1F">
        <w:rPr>
          <w:rFonts w:ascii="Times New Roman" w:eastAsia="Times New Roman" w:hAnsi="Times New Roman" w:cs="Times New Roman"/>
          <w:b/>
          <w:bCs/>
          <w:sz w:val="28"/>
          <w:szCs w:val="28"/>
          <w:lang w:eastAsia="en-IN"/>
        </w:rPr>
        <w:t>visual identity</w:t>
      </w:r>
      <w:r w:rsidRPr="00900A1F">
        <w:rPr>
          <w:rFonts w:ascii="Times New Roman" w:eastAsia="Times New Roman" w:hAnsi="Times New Roman" w:cs="Times New Roman"/>
          <w:sz w:val="28"/>
          <w:szCs w:val="28"/>
          <w:lang w:eastAsia="en-IN"/>
        </w:rPr>
        <w:t xml:space="preserve">, which includes </w:t>
      </w:r>
      <w:r w:rsidRPr="00900A1F">
        <w:rPr>
          <w:rFonts w:ascii="Times New Roman" w:eastAsia="Times New Roman" w:hAnsi="Times New Roman" w:cs="Times New Roman"/>
          <w:b/>
          <w:bCs/>
          <w:sz w:val="28"/>
          <w:szCs w:val="28"/>
          <w:lang w:eastAsia="en-IN"/>
        </w:rPr>
        <w:t>logos, business cards, brochures, posters, banners, and social media graphics</w:t>
      </w:r>
      <w:r w:rsidRPr="00900A1F">
        <w:rPr>
          <w:rFonts w:ascii="Times New Roman" w:eastAsia="Times New Roman" w:hAnsi="Times New Roman" w:cs="Times New Roman"/>
          <w:sz w:val="28"/>
          <w:szCs w:val="28"/>
          <w:lang w:eastAsia="en-IN"/>
        </w:rPr>
        <w:t xml:space="preserve">. Effective branding ensures </w:t>
      </w:r>
      <w:r w:rsidRPr="00900A1F">
        <w:rPr>
          <w:rFonts w:ascii="Times New Roman" w:eastAsia="Times New Roman" w:hAnsi="Times New Roman" w:cs="Times New Roman"/>
          <w:b/>
          <w:bCs/>
          <w:sz w:val="28"/>
          <w:szCs w:val="28"/>
          <w:lang w:eastAsia="en-IN"/>
        </w:rPr>
        <w:t>strong customer recognition and loyalty</w:t>
      </w:r>
      <w:r w:rsidRPr="00900A1F">
        <w:rPr>
          <w:rFonts w:ascii="Times New Roman" w:eastAsia="Times New Roman" w:hAnsi="Times New Roman" w:cs="Times New Roman"/>
          <w:sz w:val="28"/>
          <w:szCs w:val="28"/>
          <w:lang w:eastAsia="en-IN"/>
        </w:rPr>
        <w:t xml:space="preserve">. Advertisements use </w:t>
      </w:r>
      <w:proofErr w:type="spellStart"/>
      <w:r w:rsidRPr="00900A1F">
        <w:rPr>
          <w:rFonts w:ascii="Times New Roman" w:eastAsia="Times New Roman" w:hAnsi="Times New Roman" w:cs="Times New Roman"/>
          <w:b/>
          <w:bCs/>
          <w:sz w:val="28"/>
          <w:szCs w:val="28"/>
          <w:lang w:eastAsia="en-IN"/>
        </w:rPr>
        <w:t>color</w:t>
      </w:r>
      <w:proofErr w:type="spellEnd"/>
      <w:r w:rsidRPr="00900A1F">
        <w:rPr>
          <w:rFonts w:ascii="Times New Roman" w:eastAsia="Times New Roman" w:hAnsi="Times New Roman" w:cs="Times New Roman"/>
          <w:b/>
          <w:bCs/>
          <w:sz w:val="28"/>
          <w:szCs w:val="28"/>
          <w:lang w:eastAsia="en-IN"/>
        </w:rPr>
        <w:t xml:space="preserve"> psychology, design principles, and strategic placement of elements</w:t>
      </w:r>
      <w:r w:rsidRPr="00900A1F">
        <w:rPr>
          <w:rFonts w:ascii="Times New Roman" w:eastAsia="Times New Roman" w:hAnsi="Times New Roman" w:cs="Times New Roman"/>
          <w:sz w:val="28"/>
          <w:szCs w:val="28"/>
          <w:lang w:eastAsia="en-IN"/>
        </w:rPr>
        <w:t xml:space="preserve"> to influence consumer perception and engagement.</w:t>
      </w:r>
    </w:p>
    <w:p w14:paraId="74AA8B64" w14:textId="00141C37" w:rsidR="00900A1F" w:rsidRPr="00900A1F" w:rsidRDefault="00900A1F" w:rsidP="00900A1F">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DF0CC93" w14:textId="68EFAA91" w:rsidR="00613D52" w:rsidRPr="00900A1F" w:rsidRDefault="00613D52"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00A1F">
        <w:rPr>
          <w:rFonts w:ascii="Times New Roman" w:eastAsia="Times New Roman" w:hAnsi="Times New Roman" w:cs="Times New Roman"/>
          <w:b/>
          <w:bCs/>
          <w:sz w:val="28"/>
          <w:szCs w:val="28"/>
          <w:lang w:eastAsia="en-IN"/>
        </w:rPr>
        <w:t>Book &amp; Editorial Design</w:t>
      </w:r>
      <w:r w:rsidRPr="00900A1F">
        <w:rPr>
          <w:rFonts w:ascii="Times New Roman" w:eastAsia="Times New Roman" w:hAnsi="Times New Roman" w:cs="Times New Roman"/>
          <w:sz w:val="28"/>
          <w:szCs w:val="28"/>
          <w:lang w:eastAsia="en-IN"/>
        </w:rPr>
        <w:t xml:space="preserve"> – Graphic artists contribute to the </w:t>
      </w:r>
      <w:r w:rsidRPr="00900A1F">
        <w:rPr>
          <w:rFonts w:ascii="Times New Roman" w:eastAsia="Times New Roman" w:hAnsi="Times New Roman" w:cs="Times New Roman"/>
          <w:b/>
          <w:bCs/>
          <w:sz w:val="28"/>
          <w:szCs w:val="28"/>
          <w:lang w:eastAsia="en-IN"/>
        </w:rPr>
        <w:t>layout and visual presentation of books, magazines, newspapers, and online publications</w:t>
      </w:r>
      <w:r w:rsidRPr="00900A1F">
        <w:rPr>
          <w:rFonts w:ascii="Times New Roman" w:eastAsia="Times New Roman" w:hAnsi="Times New Roman" w:cs="Times New Roman"/>
          <w:sz w:val="28"/>
          <w:szCs w:val="28"/>
          <w:lang w:eastAsia="en-IN"/>
        </w:rPr>
        <w:t xml:space="preserve">. They ensure the proper use of fonts, images, and white space to </w:t>
      </w:r>
      <w:r w:rsidRPr="00900A1F">
        <w:rPr>
          <w:rFonts w:ascii="Times New Roman" w:eastAsia="Times New Roman" w:hAnsi="Times New Roman" w:cs="Times New Roman"/>
          <w:b/>
          <w:bCs/>
          <w:sz w:val="28"/>
          <w:szCs w:val="28"/>
          <w:lang w:eastAsia="en-IN"/>
        </w:rPr>
        <w:t>enhance readability and aesthetic appeal</w:t>
      </w:r>
      <w:r w:rsidRPr="00900A1F">
        <w:rPr>
          <w:rFonts w:ascii="Times New Roman" w:eastAsia="Times New Roman" w:hAnsi="Times New Roman" w:cs="Times New Roman"/>
          <w:sz w:val="28"/>
          <w:szCs w:val="28"/>
          <w:lang w:eastAsia="en-IN"/>
        </w:rPr>
        <w:t xml:space="preserve">. Additionally, in the film and television industry, graphic designers create </w:t>
      </w:r>
      <w:r w:rsidRPr="00900A1F">
        <w:rPr>
          <w:rFonts w:ascii="Times New Roman" w:eastAsia="Times New Roman" w:hAnsi="Times New Roman" w:cs="Times New Roman"/>
          <w:b/>
          <w:bCs/>
          <w:sz w:val="28"/>
          <w:szCs w:val="28"/>
          <w:lang w:eastAsia="en-IN"/>
        </w:rPr>
        <w:t>storyboards</w:t>
      </w:r>
      <w:r w:rsidRPr="00900A1F">
        <w:rPr>
          <w:rFonts w:ascii="Times New Roman" w:eastAsia="Times New Roman" w:hAnsi="Times New Roman" w:cs="Times New Roman"/>
          <w:sz w:val="28"/>
          <w:szCs w:val="28"/>
          <w:lang w:eastAsia="en-IN"/>
        </w:rPr>
        <w:t xml:space="preserve"> to help directors visualize scenes before production.</w:t>
      </w:r>
    </w:p>
    <w:p w14:paraId="3751120D" w14:textId="49D5CA4E" w:rsidR="00900A1F" w:rsidRPr="00900A1F" w:rsidRDefault="00900A1F" w:rsidP="00900A1F">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9E4EF27" w14:textId="016B455F" w:rsidR="00613D52" w:rsidRPr="00900A1F" w:rsidRDefault="00900A1F" w:rsidP="00900A1F">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13D52">
        <w:rPr>
          <w:noProof/>
        </w:rPr>
        <w:drawing>
          <wp:anchor distT="0" distB="0" distL="114300" distR="114300" simplePos="0" relativeHeight="251659264" behindDoc="1" locked="0" layoutInCell="1" allowOverlap="1" wp14:anchorId="5DFE23EB" wp14:editId="7AC13E6C">
            <wp:simplePos x="0" y="0"/>
            <wp:positionH relativeFrom="page">
              <wp:posOffset>3830828</wp:posOffset>
            </wp:positionH>
            <wp:positionV relativeFrom="paragraph">
              <wp:posOffset>1537081</wp:posOffset>
            </wp:positionV>
            <wp:extent cx="2569210" cy="1480820"/>
            <wp:effectExtent l="0" t="0" r="2540" b="5080"/>
            <wp:wrapTight wrapText="bothSides">
              <wp:wrapPolygon edited="0">
                <wp:start x="0" y="0"/>
                <wp:lineTo x="0" y="21396"/>
                <wp:lineTo x="21461" y="21396"/>
                <wp:lineTo x="21461" y="0"/>
                <wp:lineTo x="0" y="0"/>
              </wp:wrapPolygon>
            </wp:wrapTight>
            <wp:docPr id="2052" name="Picture 4" descr="Gravure printing pres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Gravure printing press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9210" cy="1480820"/>
                    </a:xfrm>
                    <a:prstGeom prst="rect">
                      <a:avLst/>
                    </a:prstGeom>
                    <a:noFill/>
                    <a:extLst/>
                  </pic:spPr>
                </pic:pic>
              </a:graphicData>
            </a:graphic>
            <wp14:sizeRelH relativeFrom="margin">
              <wp14:pctWidth>0</wp14:pctWidth>
            </wp14:sizeRelH>
            <wp14:sizeRelV relativeFrom="margin">
              <wp14:pctHeight>0</wp14:pctHeight>
            </wp14:sizeRelV>
          </wp:anchor>
        </w:drawing>
      </w:r>
      <w:r w:rsidRPr="00613D52">
        <w:rPr>
          <w:noProof/>
        </w:rPr>
        <w:drawing>
          <wp:anchor distT="0" distB="0" distL="114300" distR="114300" simplePos="0" relativeHeight="251658240" behindDoc="1" locked="0" layoutInCell="1" allowOverlap="1" wp14:anchorId="05DF8B94" wp14:editId="519840D5">
            <wp:simplePos x="0" y="0"/>
            <wp:positionH relativeFrom="column">
              <wp:posOffset>393065</wp:posOffset>
            </wp:positionH>
            <wp:positionV relativeFrom="paragraph">
              <wp:posOffset>1509395</wp:posOffset>
            </wp:positionV>
            <wp:extent cx="2367915" cy="1508760"/>
            <wp:effectExtent l="0" t="0" r="0" b="0"/>
            <wp:wrapTight wrapText="bothSides">
              <wp:wrapPolygon edited="0">
                <wp:start x="0" y="0"/>
                <wp:lineTo x="0" y="21273"/>
                <wp:lineTo x="21374" y="21273"/>
                <wp:lineTo x="21374" y="0"/>
                <wp:lineTo x="0" y="0"/>
              </wp:wrapPolygon>
            </wp:wrapTight>
            <wp:docPr id="2056" name="Picture 8" descr="BOBST M6 Line - Printing press for f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BOBST M6 Line - Printing press for foo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7915" cy="1508760"/>
                    </a:xfrm>
                    <a:prstGeom prst="rect">
                      <a:avLst/>
                    </a:prstGeom>
                    <a:noFill/>
                    <a:extLst/>
                  </pic:spPr>
                </pic:pic>
              </a:graphicData>
            </a:graphic>
            <wp14:sizeRelH relativeFrom="margin">
              <wp14:pctWidth>0</wp14:pctWidth>
            </wp14:sizeRelH>
            <wp14:sizeRelV relativeFrom="margin">
              <wp14:pctHeight>0</wp14:pctHeight>
            </wp14:sizeRelV>
          </wp:anchor>
        </w:drawing>
      </w:r>
      <w:r w:rsidR="00613D52" w:rsidRPr="00900A1F">
        <w:rPr>
          <w:rFonts w:ascii="Times New Roman" w:eastAsia="Times New Roman" w:hAnsi="Times New Roman" w:cs="Times New Roman"/>
          <w:b/>
          <w:bCs/>
          <w:sz w:val="28"/>
          <w:szCs w:val="28"/>
          <w:lang w:eastAsia="en-IN"/>
        </w:rPr>
        <w:t>Bindery &amp; Finishing</w:t>
      </w:r>
      <w:r w:rsidR="00613D52" w:rsidRPr="00900A1F">
        <w:rPr>
          <w:rFonts w:ascii="Times New Roman" w:eastAsia="Times New Roman" w:hAnsi="Times New Roman" w:cs="Times New Roman"/>
          <w:sz w:val="28"/>
          <w:szCs w:val="28"/>
          <w:lang w:eastAsia="en-IN"/>
        </w:rPr>
        <w:t xml:space="preserve"> – Once printed, materials go through the finishing process, which includes </w:t>
      </w:r>
      <w:r w:rsidR="00613D52" w:rsidRPr="00900A1F">
        <w:rPr>
          <w:rFonts w:ascii="Times New Roman" w:eastAsia="Times New Roman" w:hAnsi="Times New Roman" w:cs="Times New Roman"/>
          <w:b/>
          <w:bCs/>
          <w:sz w:val="28"/>
          <w:szCs w:val="28"/>
          <w:lang w:eastAsia="en-IN"/>
        </w:rPr>
        <w:t>binding, laminating, embossing, foil stamping, and die-cutting</w:t>
      </w:r>
      <w:r w:rsidR="00613D52" w:rsidRPr="00900A1F">
        <w:rPr>
          <w:rFonts w:ascii="Times New Roman" w:eastAsia="Times New Roman" w:hAnsi="Times New Roman" w:cs="Times New Roman"/>
          <w:sz w:val="28"/>
          <w:szCs w:val="28"/>
          <w:lang w:eastAsia="en-IN"/>
        </w:rPr>
        <w:t xml:space="preserve">. These finishing touches enhance the </w:t>
      </w:r>
      <w:r w:rsidR="00613D52" w:rsidRPr="00900A1F">
        <w:rPr>
          <w:rFonts w:ascii="Times New Roman" w:eastAsia="Times New Roman" w:hAnsi="Times New Roman" w:cs="Times New Roman"/>
          <w:b/>
          <w:bCs/>
          <w:sz w:val="28"/>
          <w:szCs w:val="28"/>
          <w:lang w:eastAsia="en-IN"/>
        </w:rPr>
        <w:t>durability, texture, and overall quality of printed products</w:t>
      </w:r>
      <w:r w:rsidR="00613D52" w:rsidRPr="00900A1F">
        <w:rPr>
          <w:rFonts w:ascii="Times New Roman" w:eastAsia="Times New Roman" w:hAnsi="Times New Roman" w:cs="Times New Roman"/>
          <w:sz w:val="28"/>
          <w:szCs w:val="28"/>
          <w:lang w:eastAsia="en-IN"/>
        </w:rPr>
        <w:t xml:space="preserve">, making them more appealing to consumers. In packaging, finishing processes such as UV coating and embossing add a </w:t>
      </w:r>
      <w:r w:rsidR="00613D52" w:rsidRPr="00900A1F">
        <w:rPr>
          <w:rFonts w:ascii="Times New Roman" w:eastAsia="Times New Roman" w:hAnsi="Times New Roman" w:cs="Times New Roman"/>
          <w:b/>
          <w:bCs/>
          <w:sz w:val="28"/>
          <w:szCs w:val="28"/>
          <w:lang w:eastAsia="en-IN"/>
        </w:rPr>
        <w:t>premium look and feel to products</w:t>
      </w:r>
      <w:r w:rsidR="00613D52" w:rsidRPr="00900A1F">
        <w:rPr>
          <w:rFonts w:ascii="Times New Roman" w:eastAsia="Times New Roman" w:hAnsi="Times New Roman" w:cs="Times New Roman"/>
          <w:sz w:val="28"/>
          <w:szCs w:val="28"/>
          <w:lang w:eastAsia="en-IN"/>
        </w:rPr>
        <w:t>, increasing their market value</w:t>
      </w:r>
    </w:p>
    <w:p w14:paraId="416B91D1" w14:textId="50CF71BE" w:rsidR="00613D52" w:rsidRPr="00900A1F" w:rsidRDefault="00613D52" w:rsidP="00613D52">
      <w:pPr>
        <w:widowControl w:val="0"/>
        <w:tabs>
          <w:tab w:val="right" w:pos="12000"/>
        </w:tabs>
        <w:spacing w:before="60" w:line="240" w:lineRule="auto"/>
        <w:rPr>
          <w:lang w:val="en-US"/>
        </w:rPr>
      </w:pPr>
      <w:r w:rsidRPr="00900A1F">
        <w:rPr>
          <w:rFonts w:ascii="Times New Roman" w:hAnsi="Times New Roman" w:cs="Times New Roman"/>
          <w:b/>
          <w:sz w:val="36"/>
          <w:lang w:val="en-US"/>
        </w:rPr>
        <w:t xml:space="preserve"> </w:t>
      </w:r>
      <w:r w:rsidRPr="00900A1F">
        <w:rPr>
          <w:rFonts w:ascii="Times New Roman" w:hAnsi="Times New Roman" w:cs="Times New Roman"/>
          <w:b/>
          <w:sz w:val="36"/>
          <w:lang w:val="en-US"/>
        </w:rPr>
        <w:lastRenderedPageBreak/>
        <w:t xml:space="preserve">2.2 </w:t>
      </w:r>
      <w:r w:rsidR="00AA5556" w:rsidRPr="00900A1F">
        <w:rPr>
          <w:rFonts w:ascii="Times New Roman" w:hAnsi="Times New Roman" w:cs="Times New Roman"/>
          <w:b/>
          <w:sz w:val="36"/>
          <w:lang w:val="en-US"/>
        </w:rPr>
        <w:t xml:space="preserve">Printing Types </w:t>
      </w:r>
    </w:p>
    <w:p w14:paraId="78BB9A63" w14:textId="603A6F9F" w:rsidR="00613D52" w:rsidRDefault="00613D52" w:rsidP="00613D52">
      <w:pPr>
        <w:pStyle w:val="Heading6"/>
      </w:pPr>
    </w:p>
    <w:p w14:paraId="501EC88B" w14:textId="77777777" w:rsidR="00613D52" w:rsidRPr="00900A1F" w:rsidRDefault="00613D52" w:rsidP="00613D52">
      <w:pPr>
        <w:pStyle w:val="Heading3"/>
        <w:rPr>
          <w:sz w:val="28"/>
          <w:szCs w:val="28"/>
        </w:rPr>
      </w:pPr>
      <w:r w:rsidRPr="00900A1F">
        <w:rPr>
          <w:rStyle w:val="Strong"/>
          <w:b/>
          <w:bCs/>
          <w:sz w:val="28"/>
          <w:szCs w:val="28"/>
        </w:rPr>
        <w:t>Types of Commercial Printing</w:t>
      </w:r>
    </w:p>
    <w:p w14:paraId="48004AA5" w14:textId="4EF4F1C6"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Fonts w:ascii="Times New Roman" w:hAnsi="Times New Roman" w:cs="Times New Roman"/>
          <w:sz w:val="28"/>
          <w:szCs w:val="28"/>
        </w:rPr>
        <w:t>Commercial printing involves a variety of techniques, each suited for different types of print products, materials, and production volumes. Below are the most common types of commercial printing methods:</w:t>
      </w:r>
    </w:p>
    <w:p w14:paraId="4E3C8717" w14:textId="4268D6FB" w:rsidR="00613D52" w:rsidRPr="00900A1F" w:rsidRDefault="00900A1F" w:rsidP="00613D52">
      <w:pPr>
        <w:spacing w:after="0"/>
        <w:rPr>
          <w:rFonts w:ascii="Times New Roman" w:hAnsi="Times New Roman" w:cs="Times New Roman"/>
          <w:sz w:val="28"/>
          <w:szCs w:val="28"/>
        </w:rPr>
      </w:pPr>
      <w:r w:rsidRPr="00900A1F">
        <w:rPr>
          <w:rFonts w:ascii="Times New Roman" w:hAnsi="Times New Roman" w:cs="Times New Roman"/>
          <w:noProof/>
          <w:sz w:val="28"/>
          <w:szCs w:val="28"/>
        </w:rPr>
        <w:drawing>
          <wp:anchor distT="0" distB="0" distL="114300" distR="114300" simplePos="0" relativeHeight="251660288" behindDoc="1" locked="0" layoutInCell="1" allowOverlap="1" wp14:anchorId="5974B344" wp14:editId="1FE18475">
            <wp:simplePos x="0" y="0"/>
            <wp:positionH relativeFrom="column">
              <wp:posOffset>3154680</wp:posOffset>
            </wp:positionH>
            <wp:positionV relativeFrom="paragraph">
              <wp:posOffset>8255</wp:posOffset>
            </wp:positionV>
            <wp:extent cx="2907665" cy="1605280"/>
            <wp:effectExtent l="0" t="0" r="6985" b="0"/>
            <wp:wrapTight wrapText="bothSides">
              <wp:wrapPolygon edited="0">
                <wp:start x="0" y="0"/>
                <wp:lineTo x="0" y="21275"/>
                <wp:lineTo x="21510" y="21275"/>
                <wp:lineTo x="21510" y="0"/>
                <wp:lineTo x="0" y="0"/>
              </wp:wrapPolygon>
            </wp:wrapTight>
            <wp:docPr id="3074" name="Picture 2" descr="Understanding Commercial Printing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Understanding Commercial Printing Ter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665" cy="1605280"/>
                    </a:xfrm>
                    <a:prstGeom prst="rect">
                      <a:avLst/>
                    </a:prstGeom>
                    <a:noFill/>
                    <a:extLst/>
                  </pic:spPr>
                </pic:pic>
              </a:graphicData>
            </a:graphic>
            <wp14:sizeRelH relativeFrom="margin">
              <wp14:pctWidth>0</wp14:pctWidth>
            </wp14:sizeRelH>
          </wp:anchor>
        </w:drawing>
      </w:r>
      <w:r w:rsidR="00613D52" w:rsidRPr="00900A1F">
        <w:rPr>
          <w:rFonts w:ascii="Times New Roman" w:hAnsi="Times New Roman" w:cs="Times New Roman"/>
          <w:noProof/>
          <w:sz w:val="28"/>
          <w:szCs w:val="28"/>
        </w:rPr>
        <w:drawing>
          <wp:inline distT="0" distB="0" distL="0" distR="0" wp14:anchorId="2A76D5AB" wp14:editId="58D202DA">
            <wp:extent cx="2861481" cy="1627632"/>
            <wp:effectExtent l="0" t="0" r="0" b="0"/>
            <wp:docPr id="4102" name="Picture 6" descr="Flexible Packaging Printing: The Ty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Flexible Packaging Printing: The Type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3970" cy="1640424"/>
                    </a:xfrm>
                    <a:prstGeom prst="rect">
                      <a:avLst/>
                    </a:prstGeom>
                    <a:noFill/>
                    <a:extLst/>
                  </pic:spPr>
                </pic:pic>
              </a:graphicData>
            </a:graphic>
          </wp:inline>
        </w:drawing>
      </w:r>
    </w:p>
    <w:p w14:paraId="03174D75" w14:textId="77777777" w:rsidR="00613D52" w:rsidRPr="00900A1F" w:rsidRDefault="00613D52" w:rsidP="00613D52">
      <w:pPr>
        <w:pStyle w:val="Heading3"/>
        <w:rPr>
          <w:sz w:val="28"/>
          <w:szCs w:val="28"/>
        </w:rPr>
      </w:pPr>
      <w:r w:rsidRPr="00900A1F">
        <w:rPr>
          <w:rStyle w:val="Strong"/>
          <w:b/>
          <w:bCs/>
          <w:sz w:val="28"/>
          <w:szCs w:val="28"/>
        </w:rPr>
        <w:t>1. Digital Printing</w:t>
      </w:r>
    </w:p>
    <w:p w14:paraId="1EA47661" w14:textId="77777777" w:rsidR="00900A1F" w:rsidRDefault="00613D52" w:rsidP="00613D52">
      <w:pPr>
        <w:spacing w:before="100" w:beforeAutospacing="1" w:after="100" w:afterAutospacing="1"/>
        <w:rPr>
          <w:rFonts w:ascii="Times New Roman" w:hAnsi="Times New Roman" w:cs="Times New Roman"/>
          <w:sz w:val="28"/>
          <w:szCs w:val="28"/>
        </w:rPr>
      </w:pPr>
      <w:r w:rsidRPr="00900A1F">
        <w:rPr>
          <w:rStyle w:val="Strong"/>
          <w:rFonts w:ascii="Times New Roman" w:hAnsi="Times New Roman" w:cs="Times New Roman"/>
          <w:sz w:val="28"/>
          <w:szCs w:val="28"/>
        </w:rPr>
        <w:t>Process</w:t>
      </w:r>
      <w:r w:rsidRPr="00900A1F">
        <w:rPr>
          <w:rFonts w:ascii="Times New Roman" w:hAnsi="Times New Roman" w:cs="Times New Roman"/>
          <w:sz w:val="28"/>
          <w:szCs w:val="28"/>
        </w:rPr>
        <w:t>: Digital printing transfers images directly from a digital file (such as a PDF or JPEG) onto a printing surface without the use of traditional printing plates.</w:t>
      </w:r>
      <w:r w:rsidRPr="00900A1F">
        <w:rPr>
          <w:rFonts w:ascii="Times New Roman" w:hAnsi="Times New Roman" w:cs="Times New Roman"/>
          <w:sz w:val="28"/>
          <w:szCs w:val="28"/>
        </w:rPr>
        <w:br/>
      </w:r>
      <w:r w:rsidRPr="00900A1F">
        <w:rPr>
          <w:rStyle w:val="Strong"/>
          <w:rFonts w:ascii="Times New Roman" w:hAnsi="Times New Roman" w:cs="Times New Roman"/>
          <w:sz w:val="28"/>
          <w:szCs w:val="28"/>
        </w:rPr>
        <w:t>Best for</w:t>
      </w:r>
      <w:r w:rsidRPr="00900A1F">
        <w:rPr>
          <w:rFonts w:ascii="Times New Roman" w:hAnsi="Times New Roman" w:cs="Times New Roman"/>
          <w:sz w:val="28"/>
          <w:szCs w:val="28"/>
        </w:rPr>
        <w:t>: Short-run projects, variable data printing (e.g., personalized marketing materials), and on-demand printing.</w:t>
      </w:r>
    </w:p>
    <w:p w14:paraId="30033BA6" w14:textId="3B0A8BDD"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Advantages</w:t>
      </w:r>
      <w:r w:rsidRPr="00900A1F">
        <w:rPr>
          <w:rFonts w:ascii="Times New Roman" w:hAnsi="Times New Roman" w:cs="Times New Roman"/>
          <w:sz w:val="28"/>
          <w:szCs w:val="28"/>
        </w:rPr>
        <w:t>:</w:t>
      </w:r>
    </w:p>
    <w:p w14:paraId="0714275A" w14:textId="77777777" w:rsidR="00613D52" w:rsidRPr="00900A1F" w:rsidRDefault="00613D52" w:rsidP="00613D52">
      <w:pPr>
        <w:numPr>
          <w:ilvl w:val="0"/>
          <w:numId w:val="5"/>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Fast turnaround time</w:t>
      </w:r>
    </w:p>
    <w:p w14:paraId="2B365C39" w14:textId="77777777" w:rsidR="00613D52" w:rsidRPr="00900A1F" w:rsidRDefault="00613D52" w:rsidP="00613D52">
      <w:pPr>
        <w:numPr>
          <w:ilvl w:val="0"/>
          <w:numId w:val="5"/>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Cost-effective for small batches</w:t>
      </w:r>
    </w:p>
    <w:p w14:paraId="5F7CB6D8" w14:textId="77777777" w:rsidR="00613D52" w:rsidRPr="00900A1F" w:rsidRDefault="00613D52" w:rsidP="00613D52">
      <w:pPr>
        <w:numPr>
          <w:ilvl w:val="0"/>
          <w:numId w:val="5"/>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Allows customization for each print (e.g., personalized names on brochures)</w:t>
      </w:r>
    </w:p>
    <w:p w14:paraId="4E7F68E4" w14:textId="77777777"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Style w:val="Strong"/>
          <w:rFonts w:ascii="Times New Roman" w:hAnsi="Times New Roman" w:cs="Times New Roman"/>
          <w:sz w:val="28"/>
          <w:szCs w:val="28"/>
        </w:rPr>
        <w:t>Common Uses</w:t>
      </w:r>
      <w:r w:rsidRPr="00900A1F">
        <w:rPr>
          <w:rFonts w:ascii="Times New Roman" w:hAnsi="Times New Roman" w:cs="Times New Roman"/>
          <w:sz w:val="28"/>
          <w:szCs w:val="28"/>
        </w:rPr>
        <w:t>: Business cards, flyers, posters, invitations, customized packaging.</w:t>
      </w:r>
    </w:p>
    <w:p w14:paraId="08E7C64D" w14:textId="265E1998" w:rsidR="00613D52" w:rsidRPr="00900A1F" w:rsidRDefault="00613D52" w:rsidP="00613D52">
      <w:pPr>
        <w:spacing w:after="0"/>
        <w:rPr>
          <w:rFonts w:ascii="Times New Roman" w:hAnsi="Times New Roman" w:cs="Times New Roman"/>
          <w:sz w:val="28"/>
          <w:szCs w:val="28"/>
        </w:rPr>
      </w:pPr>
    </w:p>
    <w:p w14:paraId="3EAF38C9" w14:textId="77777777" w:rsidR="00613D52" w:rsidRPr="00900A1F" w:rsidRDefault="00613D52" w:rsidP="00613D52">
      <w:pPr>
        <w:pStyle w:val="Heading3"/>
        <w:rPr>
          <w:sz w:val="28"/>
          <w:szCs w:val="28"/>
        </w:rPr>
      </w:pPr>
      <w:r w:rsidRPr="00900A1F">
        <w:rPr>
          <w:rStyle w:val="Strong"/>
          <w:b/>
          <w:bCs/>
          <w:sz w:val="28"/>
          <w:szCs w:val="28"/>
        </w:rPr>
        <w:t>2. Screen Printing</w:t>
      </w:r>
    </w:p>
    <w:p w14:paraId="46725C1E" w14:textId="77777777" w:rsidR="00900A1F" w:rsidRDefault="00613D52" w:rsidP="00613D52">
      <w:pPr>
        <w:spacing w:before="100" w:beforeAutospacing="1" w:after="100" w:afterAutospacing="1"/>
        <w:rPr>
          <w:rFonts w:ascii="Segoe UI Emoji" w:hAnsi="Segoe UI Emoji" w:cs="Segoe UI Emoji"/>
          <w:sz w:val="28"/>
          <w:szCs w:val="28"/>
        </w:rPr>
      </w:pPr>
      <w:r w:rsidRPr="00900A1F">
        <w:rPr>
          <w:rStyle w:val="Strong"/>
          <w:rFonts w:ascii="Times New Roman" w:hAnsi="Times New Roman" w:cs="Times New Roman"/>
          <w:sz w:val="28"/>
          <w:szCs w:val="28"/>
        </w:rPr>
        <w:t>Process</w:t>
      </w:r>
      <w:r w:rsidRPr="00900A1F">
        <w:rPr>
          <w:rFonts w:ascii="Times New Roman" w:hAnsi="Times New Roman" w:cs="Times New Roman"/>
          <w:sz w:val="28"/>
          <w:szCs w:val="28"/>
        </w:rPr>
        <w:t xml:space="preserve">: Ink is pushed through a mesh stencil (or screen) onto the printing surface. Each </w:t>
      </w:r>
      <w:proofErr w:type="spellStart"/>
      <w:r w:rsidRPr="00900A1F">
        <w:rPr>
          <w:rFonts w:ascii="Times New Roman" w:hAnsi="Times New Roman" w:cs="Times New Roman"/>
          <w:sz w:val="28"/>
          <w:szCs w:val="28"/>
        </w:rPr>
        <w:t>color</w:t>
      </w:r>
      <w:proofErr w:type="spellEnd"/>
      <w:r w:rsidRPr="00900A1F">
        <w:rPr>
          <w:rFonts w:ascii="Times New Roman" w:hAnsi="Times New Roman" w:cs="Times New Roman"/>
          <w:sz w:val="28"/>
          <w:szCs w:val="28"/>
        </w:rPr>
        <w:t xml:space="preserve"> requires a separate screen.</w:t>
      </w:r>
      <w:r w:rsidRPr="00900A1F">
        <w:rPr>
          <w:rFonts w:ascii="Times New Roman" w:hAnsi="Times New Roman" w:cs="Times New Roman"/>
          <w:sz w:val="28"/>
          <w:szCs w:val="28"/>
        </w:rPr>
        <w:br/>
      </w:r>
      <w:r w:rsidRPr="00900A1F">
        <w:rPr>
          <w:rStyle w:val="Strong"/>
          <w:rFonts w:ascii="Times New Roman" w:hAnsi="Times New Roman" w:cs="Times New Roman"/>
          <w:sz w:val="28"/>
          <w:szCs w:val="28"/>
        </w:rPr>
        <w:lastRenderedPageBreak/>
        <w:t>Best for</w:t>
      </w:r>
      <w:r w:rsidRPr="00900A1F">
        <w:rPr>
          <w:rFonts w:ascii="Times New Roman" w:hAnsi="Times New Roman" w:cs="Times New Roman"/>
          <w:sz w:val="28"/>
          <w:szCs w:val="28"/>
        </w:rPr>
        <w:t>: Printing on non-paper materials such as fabric, glass, wood, and metal.</w:t>
      </w:r>
      <w:r w:rsidRPr="00900A1F">
        <w:rPr>
          <w:rFonts w:ascii="Times New Roman" w:hAnsi="Times New Roman" w:cs="Times New Roman"/>
          <w:sz w:val="28"/>
          <w:szCs w:val="28"/>
        </w:rPr>
        <w:br/>
      </w:r>
    </w:p>
    <w:p w14:paraId="6322556D" w14:textId="1E05253D"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Advantages</w:t>
      </w:r>
      <w:r w:rsidRPr="00900A1F">
        <w:rPr>
          <w:rFonts w:ascii="Times New Roman" w:hAnsi="Times New Roman" w:cs="Times New Roman"/>
          <w:sz w:val="28"/>
          <w:szCs w:val="28"/>
        </w:rPr>
        <w:t>:</w:t>
      </w:r>
    </w:p>
    <w:p w14:paraId="373431B5" w14:textId="77777777" w:rsidR="00613D52" w:rsidRPr="00900A1F" w:rsidRDefault="00613D52" w:rsidP="00613D52">
      <w:pPr>
        <w:numPr>
          <w:ilvl w:val="0"/>
          <w:numId w:val="6"/>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 xml:space="preserve">Vibrant </w:t>
      </w:r>
      <w:proofErr w:type="spellStart"/>
      <w:r w:rsidRPr="00900A1F">
        <w:rPr>
          <w:rFonts w:ascii="Times New Roman" w:hAnsi="Times New Roman" w:cs="Times New Roman"/>
          <w:sz w:val="28"/>
          <w:szCs w:val="28"/>
        </w:rPr>
        <w:t>colors</w:t>
      </w:r>
      <w:proofErr w:type="spellEnd"/>
      <w:r w:rsidRPr="00900A1F">
        <w:rPr>
          <w:rFonts w:ascii="Times New Roman" w:hAnsi="Times New Roman" w:cs="Times New Roman"/>
          <w:sz w:val="28"/>
          <w:szCs w:val="28"/>
        </w:rPr>
        <w:t xml:space="preserve"> with high durability</w:t>
      </w:r>
    </w:p>
    <w:p w14:paraId="6863B0F0" w14:textId="77777777" w:rsidR="00613D52" w:rsidRPr="00900A1F" w:rsidRDefault="00613D52" w:rsidP="00613D52">
      <w:pPr>
        <w:numPr>
          <w:ilvl w:val="0"/>
          <w:numId w:val="6"/>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Works well on textiles and apparel</w:t>
      </w:r>
    </w:p>
    <w:p w14:paraId="5387CC44" w14:textId="77777777" w:rsidR="00613D52" w:rsidRPr="00900A1F" w:rsidRDefault="00613D52" w:rsidP="00613D52">
      <w:pPr>
        <w:numPr>
          <w:ilvl w:val="0"/>
          <w:numId w:val="6"/>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Suitable for large designs and thick ink coverage</w:t>
      </w:r>
    </w:p>
    <w:p w14:paraId="1BB427D2" w14:textId="77777777"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Style w:val="Strong"/>
          <w:rFonts w:ascii="Times New Roman" w:hAnsi="Times New Roman" w:cs="Times New Roman"/>
          <w:sz w:val="28"/>
          <w:szCs w:val="28"/>
        </w:rPr>
        <w:t>Common Uses</w:t>
      </w:r>
      <w:r w:rsidRPr="00900A1F">
        <w:rPr>
          <w:rFonts w:ascii="Times New Roman" w:hAnsi="Times New Roman" w:cs="Times New Roman"/>
          <w:sz w:val="28"/>
          <w:szCs w:val="28"/>
        </w:rPr>
        <w:t>: T-shirts, tote bags, posters, signage, promotional items.</w:t>
      </w:r>
    </w:p>
    <w:p w14:paraId="696851F8" w14:textId="3CD9047F" w:rsidR="00613D52" w:rsidRPr="00900A1F" w:rsidRDefault="00613D52" w:rsidP="00613D52">
      <w:pPr>
        <w:spacing w:after="0"/>
        <w:rPr>
          <w:rFonts w:ascii="Times New Roman" w:hAnsi="Times New Roman" w:cs="Times New Roman"/>
          <w:sz w:val="28"/>
          <w:szCs w:val="28"/>
        </w:rPr>
      </w:pPr>
    </w:p>
    <w:p w14:paraId="621D7726" w14:textId="77777777" w:rsidR="00613D52" w:rsidRPr="00900A1F" w:rsidRDefault="00613D52" w:rsidP="00613D52">
      <w:pPr>
        <w:pStyle w:val="Heading3"/>
        <w:rPr>
          <w:sz w:val="28"/>
          <w:szCs w:val="28"/>
        </w:rPr>
      </w:pPr>
      <w:r w:rsidRPr="00900A1F">
        <w:rPr>
          <w:rStyle w:val="Strong"/>
          <w:b/>
          <w:bCs/>
          <w:sz w:val="28"/>
          <w:szCs w:val="28"/>
        </w:rPr>
        <w:t>3. LED UV Printing</w:t>
      </w:r>
    </w:p>
    <w:p w14:paraId="4C26DB95" w14:textId="77777777" w:rsidR="00900A1F" w:rsidRDefault="00613D52" w:rsidP="00613D52">
      <w:pPr>
        <w:spacing w:before="100" w:beforeAutospacing="1" w:after="100" w:afterAutospacing="1"/>
        <w:rPr>
          <w:rFonts w:ascii="Segoe UI Emoji" w:hAnsi="Segoe UI Emoji" w:cs="Segoe UI Emoji"/>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Process</w:t>
      </w:r>
      <w:r w:rsidRPr="00900A1F">
        <w:rPr>
          <w:rFonts w:ascii="Times New Roman" w:hAnsi="Times New Roman" w:cs="Times New Roman"/>
          <w:sz w:val="28"/>
          <w:szCs w:val="28"/>
        </w:rPr>
        <w:t>: Uses ultraviolet (UV) light to instantly dry the ink as it is printed, preventing smudging and improving vibrancy.</w:t>
      </w:r>
      <w:r w:rsidRPr="00900A1F">
        <w:rPr>
          <w:rFonts w:ascii="Times New Roman" w:hAnsi="Times New Roman" w:cs="Times New Roman"/>
          <w:sz w:val="28"/>
          <w:szCs w:val="28"/>
        </w:rPr>
        <w:br/>
        <w:t xml:space="preserve"> </w:t>
      </w:r>
      <w:r w:rsidRPr="00900A1F">
        <w:rPr>
          <w:rStyle w:val="Strong"/>
          <w:rFonts w:ascii="Times New Roman" w:hAnsi="Times New Roman" w:cs="Times New Roman"/>
          <w:sz w:val="28"/>
          <w:szCs w:val="28"/>
        </w:rPr>
        <w:t>Best for</w:t>
      </w:r>
      <w:r w:rsidRPr="00900A1F">
        <w:rPr>
          <w:rFonts w:ascii="Times New Roman" w:hAnsi="Times New Roman" w:cs="Times New Roman"/>
          <w:sz w:val="28"/>
          <w:szCs w:val="28"/>
        </w:rPr>
        <w:t>: High-quality prints with sharp details, glossy finishes, and minimal environmental impact.</w:t>
      </w:r>
      <w:r w:rsidRPr="00900A1F">
        <w:rPr>
          <w:rFonts w:ascii="Times New Roman" w:hAnsi="Times New Roman" w:cs="Times New Roman"/>
          <w:sz w:val="28"/>
          <w:szCs w:val="28"/>
        </w:rPr>
        <w:br/>
      </w:r>
    </w:p>
    <w:p w14:paraId="1F70E7C4" w14:textId="0815ECB7"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Advantages</w:t>
      </w:r>
      <w:r w:rsidRPr="00900A1F">
        <w:rPr>
          <w:rFonts w:ascii="Times New Roman" w:hAnsi="Times New Roman" w:cs="Times New Roman"/>
          <w:sz w:val="28"/>
          <w:szCs w:val="28"/>
        </w:rPr>
        <w:t>:</w:t>
      </w:r>
    </w:p>
    <w:p w14:paraId="49780073" w14:textId="77777777" w:rsidR="00613D52" w:rsidRPr="00900A1F" w:rsidRDefault="00613D52" w:rsidP="00613D52">
      <w:pPr>
        <w:numPr>
          <w:ilvl w:val="0"/>
          <w:numId w:val="7"/>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Faster drying times, allowing for quicker production</w:t>
      </w:r>
    </w:p>
    <w:p w14:paraId="1BB6291A" w14:textId="77777777" w:rsidR="00613D52" w:rsidRPr="00900A1F" w:rsidRDefault="00613D52" w:rsidP="00613D52">
      <w:pPr>
        <w:numPr>
          <w:ilvl w:val="0"/>
          <w:numId w:val="7"/>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Environmentally friendly (no solvent-based inks)</w:t>
      </w:r>
    </w:p>
    <w:p w14:paraId="36537E72" w14:textId="77777777" w:rsidR="00613D52" w:rsidRPr="00900A1F" w:rsidRDefault="00613D52" w:rsidP="00613D52">
      <w:pPr>
        <w:numPr>
          <w:ilvl w:val="0"/>
          <w:numId w:val="7"/>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Resistant to fading and wear</w:t>
      </w:r>
    </w:p>
    <w:p w14:paraId="3C26B780" w14:textId="77777777"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Style w:val="Strong"/>
          <w:rFonts w:ascii="Times New Roman" w:hAnsi="Times New Roman" w:cs="Times New Roman"/>
          <w:sz w:val="28"/>
          <w:szCs w:val="28"/>
        </w:rPr>
        <w:t>Common Uses</w:t>
      </w:r>
      <w:r w:rsidRPr="00900A1F">
        <w:rPr>
          <w:rFonts w:ascii="Times New Roman" w:hAnsi="Times New Roman" w:cs="Times New Roman"/>
          <w:sz w:val="28"/>
          <w:szCs w:val="28"/>
        </w:rPr>
        <w:t>: Luxury brochures, business cards, magazines, and high-end packaging.</w:t>
      </w:r>
    </w:p>
    <w:p w14:paraId="345A8C68" w14:textId="6C8E5EE4" w:rsidR="00613D52" w:rsidRPr="00900A1F" w:rsidRDefault="00613D52" w:rsidP="00613D52">
      <w:pPr>
        <w:spacing w:after="0"/>
        <w:rPr>
          <w:rFonts w:ascii="Times New Roman" w:hAnsi="Times New Roman" w:cs="Times New Roman"/>
          <w:sz w:val="28"/>
          <w:szCs w:val="28"/>
        </w:rPr>
      </w:pPr>
    </w:p>
    <w:p w14:paraId="10C942A2" w14:textId="77777777" w:rsidR="00613D52" w:rsidRPr="00900A1F" w:rsidRDefault="00613D52" w:rsidP="00613D52">
      <w:pPr>
        <w:pStyle w:val="Heading3"/>
        <w:rPr>
          <w:sz w:val="28"/>
          <w:szCs w:val="28"/>
        </w:rPr>
      </w:pPr>
      <w:r w:rsidRPr="00900A1F">
        <w:rPr>
          <w:rStyle w:val="Strong"/>
          <w:b/>
          <w:bCs/>
          <w:sz w:val="28"/>
          <w:szCs w:val="28"/>
        </w:rPr>
        <w:t>4. Offset Printing</w:t>
      </w:r>
    </w:p>
    <w:p w14:paraId="456E5484" w14:textId="34AD34EE" w:rsidR="00373E88" w:rsidRDefault="00613D52" w:rsidP="00613D52">
      <w:pPr>
        <w:spacing w:before="100" w:beforeAutospacing="1" w:after="100" w:afterAutospacing="1"/>
        <w:rPr>
          <w:rFonts w:ascii="Segoe UI Emoji" w:hAnsi="Segoe UI Emoji" w:cs="Segoe UI Emoji"/>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Process</w:t>
      </w:r>
      <w:r w:rsidRPr="00900A1F">
        <w:rPr>
          <w:rFonts w:ascii="Times New Roman" w:hAnsi="Times New Roman" w:cs="Times New Roman"/>
          <w:sz w:val="28"/>
          <w:szCs w:val="28"/>
        </w:rPr>
        <w:t>: Ink is transferred from a metal plate to a rubber blanket and then to the printing surface.</w:t>
      </w:r>
      <w:r w:rsidRPr="00900A1F">
        <w:rPr>
          <w:rFonts w:ascii="Times New Roman" w:hAnsi="Times New Roman" w:cs="Times New Roman"/>
          <w:sz w:val="28"/>
          <w:szCs w:val="28"/>
        </w:rPr>
        <w:br/>
        <w:t xml:space="preserve"> </w:t>
      </w:r>
      <w:r w:rsidRPr="00900A1F">
        <w:rPr>
          <w:rStyle w:val="Strong"/>
          <w:rFonts w:ascii="Times New Roman" w:hAnsi="Times New Roman" w:cs="Times New Roman"/>
          <w:sz w:val="28"/>
          <w:szCs w:val="28"/>
        </w:rPr>
        <w:t>Best for</w:t>
      </w:r>
      <w:r w:rsidRPr="00900A1F">
        <w:rPr>
          <w:rFonts w:ascii="Times New Roman" w:hAnsi="Times New Roman" w:cs="Times New Roman"/>
          <w:sz w:val="28"/>
          <w:szCs w:val="28"/>
        </w:rPr>
        <w:t xml:space="preserve">: High-volume printing projects requiring consistent </w:t>
      </w:r>
      <w:proofErr w:type="spellStart"/>
      <w:r w:rsidRPr="00900A1F">
        <w:rPr>
          <w:rFonts w:ascii="Times New Roman" w:hAnsi="Times New Roman" w:cs="Times New Roman"/>
          <w:sz w:val="28"/>
          <w:szCs w:val="28"/>
        </w:rPr>
        <w:t>color</w:t>
      </w:r>
      <w:proofErr w:type="spellEnd"/>
      <w:r w:rsidRPr="00900A1F">
        <w:rPr>
          <w:rFonts w:ascii="Times New Roman" w:hAnsi="Times New Roman" w:cs="Times New Roman"/>
          <w:sz w:val="28"/>
          <w:szCs w:val="28"/>
        </w:rPr>
        <w:t xml:space="preserve"> accuracy.</w:t>
      </w:r>
      <w:r w:rsidRPr="00900A1F">
        <w:rPr>
          <w:rFonts w:ascii="Times New Roman" w:hAnsi="Times New Roman" w:cs="Times New Roman"/>
          <w:sz w:val="28"/>
          <w:szCs w:val="28"/>
        </w:rPr>
        <w:br/>
      </w:r>
    </w:p>
    <w:p w14:paraId="140DF3F5" w14:textId="573272E3"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Fonts w:ascii="Times New Roman" w:hAnsi="Times New Roman" w:cs="Times New Roman"/>
          <w:sz w:val="28"/>
          <w:szCs w:val="28"/>
        </w:rPr>
        <w:t xml:space="preserve"> </w:t>
      </w:r>
      <w:r w:rsidRPr="00900A1F">
        <w:rPr>
          <w:rStyle w:val="Strong"/>
          <w:rFonts w:ascii="Times New Roman" w:hAnsi="Times New Roman" w:cs="Times New Roman"/>
          <w:sz w:val="28"/>
          <w:szCs w:val="28"/>
        </w:rPr>
        <w:t>Advantages</w:t>
      </w:r>
      <w:r w:rsidRPr="00900A1F">
        <w:rPr>
          <w:rFonts w:ascii="Times New Roman" w:hAnsi="Times New Roman" w:cs="Times New Roman"/>
          <w:sz w:val="28"/>
          <w:szCs w:val="28"/>
        </w:rPr>
        <w:t>:</w:t>
      </w:r>
    </w:p>
    <w:p w14:paraId="7654ACD5" w14:textId="77777777" w:rsidR="00613D52" w:rsidRPr="00900A1F" w:rsidRDefault="00613D52" w:rsidP="00613D52">
      <w:pPr>
        <w:numPr>
          <w:ilvl w:val="0"/>
          <w:numId w:val="8"/>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Cost-efficient for bulk printing</w:t>
      </w:r>
    </w:p>
    <w:p w14:paraId="29775560" w14:textId="77777777" w:rsidR="00613D52" w:rsidRPr="00900A1F" w:rsidRDefault="00613D52" w:rsidP="00613D52">
      <w:pPr>
        <w:numPr>
          <w:ilvl w:val="0"/>
          <w:numId w:val="8"/>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 xml:space="preserve">Excellent image quality and </w:t>
      </w:r>
      <w:proofErr w:type="spellStart"/>
      <w:r w:rsidRPr="00900A1F">
        <w:rPr>
          <w:rFonts w:ascii="Times New Roman" w:hAnsi="Times New Roman" w:cs="Times New Roman"/>
          <w:sz w:val="28"/>
          <w:szCs w:val="28"/>
        </w:rPr>
        <w:t>color</w:t>
      </w:r>
      <w:proofErr w:type="spellEnd"/>
      <w:r w:rsidRPr="00900A1F">
        <w:rPr>
          <w:rFonts w:ascii="Times New Roman" w:hAnsi="Times New Roman" w:cs="Times New Roman"/>
          <w:sz w:val="28"/>
          <w:szCs w:val="28"/>
        </w:rPr>
        <w:t xml:space="preserve"> consistency</w:t>
      </w:r>
    </w:p>
    <w:p w14:paraId="6213103A" w14:textId="77777777" w:rsidR="00613D52" w:rsidRPr="00900A1F" w:rsidRDefault="00613D52" w:rsidP="00613D52">
      <w:pPr>
        <w:numPr>
          <w:ilvl w:val="0"/>
          <w:numId w:val="8"/>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lastRenderedPageBreak/>
        <w:t>Can print on various paper types and finishes</w:t>
      </w:r>
    </w:p>
    <w:p w14:paraId="10625E6F" w14:textId="2DB1A6D6" w:rsidR="00613D52" w:rsidRPr="00900A1F" w:rsidRDefault="00613D52" w:rsidP="00613D52">
      <w:pPr>
        <w:spacing w:before="100" w:beforeAutospacing="1" w:after="100" w:afterAutospacing="1"/>
        <w:rPr>
          <w:rFonts w:ascii="Times New Roman" w:hAnsi="Times New Roman" w:cs="Times New Roman"/>
          <w:sz w:val="28"/>
          <w:szCs w:val="28"/>
        </w:rPr>
      </w:pPr>
      <w:r w:rsidRPr="00900A1F">
        <w:rPr>
          <w:rStyle w:val="Strong"/>
          <w:rFonts w:ascii="Times New Roman" w:hAnsi="Times New Roman" w:cs="Times New Roman"/>
          <w:sz w:val="28"/>
          <w:szCs w:val="28"/>
        </w:rPr>
        <w:t>Common Uses</w:t>
      </w:r>
      <w:r w:rsidRPr="00900A1F">
        <w:rPr>
          <w:rFonts w:ascii="Times New Roman" w:hAnsi="Times New Roman" w:cs="Times New Roman"/>
          <w:sz w:val="28"/>
          <w:szCs w:val="28"/>
        </w:rPr>
        <w:t xml:space="preserve">: Newspapers, books, </w:t>
      </w:r>
      <w:r w:rsidR="00373E88" w:rsidRPr="00900A1F">
        <w:rPr>
          <w:rFonts w:ascii="Times New Roman" w:hAnsi="Times New Roman" w:cs="Times New Roman"/>
          <w:sz w:val="28"/>
          <w:szCs w:val="28"/>
        </w:rPr>
        <w:t>catalogues</w:t>
      </w:r>
      <w:r w:rsidRPr="00900A1F">
        <w:rPr>
          <w:rFonts w:ascii="Times New Roman" w:hAnsi="Times New Roman" w:cs="Times New Roman"/>
          <w:sz w:val="28"/>
          <w:szCs w:val="28"/>
        </w:rPr>
        <w:t>, magazines, corporate stationery.</w:t>
      </w:r>
    </w:p>
    <w:p w14:paraId="28CD883D" w14:textId="73D4544B" w:rsidR="00613D52" w:rsidRPr="00900A1F" w:rsidRDefault="00613D52" w:rsidP="00613D52">
      <w:pPr>
        <w:spacing w:after="0"/>
        <w:rPr>
          <w:rFonts w:ascii="Times New Roman" w:hAnsi="Times New Roman" w:cs="Times New Roman"/>
          <w:sz w:val="28"/>
          <w:szCs w:val="28"/>
        </w:rPr>
      </w:pPr>
    </w:p>
    <w:p w14:paraId="6FF063AC" w14:textId="77777777" w:rsidR="00613D52" w:rsidRPr="00900A1F" w:rsidRDefault="00613D52" w:rsidP="00613D52">
      <w:pPr>
        <w:pStyle w:val="Heading3"/>
        <w:rPr>
          <w:sz w:val="28"/>
          <w:szCs w:val="28"/>
        </w:rPr>
      </w:pPr>
      <w:r w:rsidRPr="00900A1F">
        <w:rPr>
          <w:rStyle w:val="Strong"/>
          <w:b/>
          <w:bCs/>
          <w:sz w:val="28"/>
          <w:szCs w:val="28"/>
        </w:rPr>
        <w:t>5. Flexographic Printing</w:t>
      </w:r>
    </w:p>
    <w:p w14:paraId="742CC3AE" w14:textId="66619A0F" w:rsidR="00613D52" w:rsidRPr="00373E88" w:rsidRDefault="00613D52" w:rsidP="00613D52">
      <w:pPr>
        <w:spacing w:before="100" w:beforeAutospacing="1" w:after="100" w:afterAutospacing="1"/>
        <w:rPr>
          <w:rFonts w:ascii="Segoe UI Emoji" w:hAnsi="Segoe UI Emoji" w:cs="Segoe UI Emoji"/>
          <w:sz w:val="28"/>
          <w:szCs w:val="28"/>
        </w:rPr>
      </w:pPr>
      <w:r w:rsidRPr="00900A1F">
        <w:rPr>
          <w:rStyle w:val="Strong"/>
          <w:rFonts w:ascii="Times New Roman" w:hAnsi="Times New Roman" w:cs="Times New Roman"/>
          <w:sz w:val="28"/>
          <w:szCs w:val="28"/>
        </w:rPr>
        <w:t>Process</w:t>
      </w:r>
      <w:r w:rsidRPr="00900A1F">
        <w:rPr>
          <w:rFonts w:ascii="Times New Roman" w:hAnsi="Times New Roman" w:cs="Times New Roman"/>
          <w:sz w:val="28"/>
          <w:szCs w:val="28"/>
        </w:rPr>
        <w:t>: Uses flexible rubber plates and fast-drying inks to print on various surfaces, including plastics and metallic films.</w:t>
      </w:r>
      <w:r w:rsidRPr="00900A1F">
        <w:rPr>
          <w:rFonts w:ascii="Times New Roman" w:hAnsi="Times New Roman" w:cs="Times New Roman"/>
          <w:sz w:val="28"/>
          <w:szCs w:val="28"/>
        </w:rPr>
        <w:br/>
        <w:t xml:space="preserve"> </w:t>
      </w:r>
      <w:r w:rsidRPr="00900A1F">
        <w:rPr>
          <w:rStyle w:val="Strong"/>
          <w:rFonts w:ascii="Times New Roman" w:hAnsi="Times New Roman" w:cs="Times New Roman"/>
          <w:sz w:val="28"/>
          <w:szCs w:val="28"/>
        </w:rPr>
        <w:t>Best for</w:t>
      </w:r>
      <w:r w:rsidRPr="00900A1F">
        <w:rPr>
          <w:rFonts w:ascii="Times New Roman" w:hAnsi="Times New Roman" w:cs="Times New Roman"/>
          <w:sz w:val="28"/>
          <w:szCs w:val="28"/>
        </w:rPr>
        <w:t>: Printing on packaging materials and continuous printing applications.</w:t>
      </w:r>
      <w:r w:rsidRPr="00900A1F">
        <w:rPr>
          <w:rFonts w:ascii="Times New Roman" w:hAnsi="Times New Roman" w:cs="Times New Roman"/>
          <w:sz w:val="28"/>
          <w:szCs w:val="28"/>
        </w:rPr>
        <w:br/>
        <w:t xml:space="preserve"> </w:t>
      </w:r>
      <w:r w:rsidRPr="00900A1F">
        <w:rPr>
          <w:rStyle w:val="Strong"/>
          <w:rFonts w:ascii="Times New Roman" w:hAnsi="Times New Roman" w:cs="Times New Roman"/>
          <w:sz w:val="28"/>
          <w:szCs w:val="28"/>
        </w:rPr>
        <w:t>Advantages</w:t>
      </w:r>
      <w:r w:rsidRPr="00900A1F">
        <w:rPr>
          <w:rFonts w:ascii="Times New Roman" w:hAnsi="Times New Roman" w:cs="Times New Roman"/>
          <w:sz w:val="28"/>
          <w:szCs w:val="28"/>
        </w:rPr>
        <w:t>:</w:t>
      </w:r>
    </w:p>
    <w:p w14:paraId="745BD056" w14:textId="77777777" w:rsidR="00613D52" w:rsidRPr="00900A1F" w:rsidRDefault="00613D52" w:rsidP="00613D52">
      <w:pPr>
        <w:numPr>
          <w:ilvl w:val="0"/>
          <w:numId w:val="9"/>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Works well on uneven or flexible materials</w:t>
      </w:r>
    </w:p>
    <w:p w14:paraId="01546344" w14:textId="77777777" w:rsidR="00613D52" w:rsidRPr="00900A1F" w:rsidRDefault="00613D52" w:rsidP="00613D52">
      <w:pPr>
        <w:numPr>
          <w:ilvl w:val="0"/>
          <w:numId w:val="9"/>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High-speed production for large orders</w:t>
      </w:r>
    </w:p>
    <w:p w14:paraId="1D70CA19" w14:textId="77777777" w:rsidR="00613D52" w:rsidRPr="00900A1F" w:rsidRDefault="00613D52" w:rsidP="00613D52">
      <w:pPr>
        <w:numPr>
          <w:ilvl w:val="0"/>
          <w:numId w:val="9"/>
        </w:numPr>
        <w:spacing w:before="100" w:beforeAutospacing="1" w:after="100" w:afterAutospacing="1" w:line="240" w:lineRule="auto"/>
        <w:rPr>
          <w:rFonts w:ascii="Times New Roman" w:hAnsi="Times New Roman" w:cs="Times New Roman"/>
          <w:sz w:val="28"/>
          <w:szCs w:val="28"/>
        </w:rPr>
      </w:pPr>
      <w:r w:rsidRPr="00900A1F">
        <w:rPr>
          <w:rFonts w:ascii="Times New Roman" w:hAnsi="Times New Roman" w:cs="Times New Roman"/>
          <w:sz w:val="28"/>
          <w:szCs w:val="28"/>
        </w:rPr>
        <w:t>Suitable for food-safe packaging and labels</w:t>
      </w:r>
    </w:p>
    <w:p w14:paraId="6DCE1BF8" w14:textId="77777777" w:rsidR="00613D52" w:rsidRPr="00900A1F" w:rsidRDefault="00613D52" w:rsidP="00613D52">
      <w:pPr>
        <w:widowControl w:val="0"/>
        <w:tabs>
          <w:tab w:val="right" w:pos="12000"/>
        </w:tabs>
        <w:spacing w:before="60" w:line="240" w:lineRule="auto"/>
        <w:rPr>
          <w:rFonts w:ascii="Times New Roman" w:hAnsi="Times New Roman" w:cs="Times New Roman"/>
          <w:sz w:val="28"/>
          <w:szCs w:val="28"/>
        </w:rPr>
      </w:pPr>
      <w:r w:rsidRPr="00900A1F">
        <w:rPr>
          <w:rStyle w:val="Strong"/>
          <w:rFonts w:ascii="Times New Roman" w:hAnsi="Times New Roman" w:cs="Times New Roman"/>
          <w:sz w:val="28"/>
          <w:szCs w:val="28"/>
        </w:rPr>
        <w:t>Common Uses</w:t>
      </w:r>
      <w:r w:rsidRPr="00900A1F">
        <w:rPr>
          <w:rFonts w:ascii="Times New Roman" w:hAnsi="Times New Roman" w:cs="Times New Roman"/>
          <w:sz w:val="28"/>
          <w:szCs w:val="28"/>
        </w:rPr>
        <w:t>: Labels, cartons, plastic bags, flexible packaging, beverage containers</w:t>
      </w:r>
    </w:p>
    <w:p w14:paraId="73D9CFBB" w14:textId="523574A3" w:rsidR="00613D52" w:rsidRDefault="00613D52" w:rsidP="00613D52">
      <w:pPr>
        <w:widowControl w:val="0"/>
        <w:tabs>
          <w:tab w:val="right" w:pos="12000"/>
        </w:tabs>
        <w:spacing w:before="60" w:line="240" w:lineRule="auto"/>
      </w:pPr>
    </w:p>
    <w:p w14:paraId="14D71260" w14:textId="67C8832E" w:rsidR="00613D52" w:rsidRDefault="00373E88" w:rsidP="00613D52">
      <w:pPr>
        <w:widowControl w:val="0"/>
        <w:tabs>
          <w:tab w:val="right" w:pos="12000"/>
        </w:tabs>
        <w:spacing w:before="60" w:line="240" w:lineRule="auto"/>
        <w:rPr>
          <w:b/>
          <w:lang w:val="en-US"/>
        </w:rPr>
      </w:pPr>
      <w:r w:rsidRPr="00613D52">
        <w:rPr>
          <w:noProof/>
        </w:rPr>
        <w:drawing>
          <wp:anchor distT="0" distB="0" distL="114300" distR="114300" simplePos="0" relativeHeight="251661312" behindDoc="1" locked="0" layoutInCell="1" allowOverlap="1" wp14:anchorId="2DB8C2D5" wp14:editId="0205F02A">
            <wp:simplePos x="0" y="0"/>
            <wp:positionH relativeFrom="margin">
              <wp:posOffset>3263900</wp:posOffset>
            </wp:positionH>
            <wp:positionV relativeFrom="paragraph">
              <wp:posOffset>8890</wp:posOffset>
            </wp:positionV>
            <wp:extent cx="2459355" cy="1892300"/>
            <wp:effectExtent l="0" t="0" r="0" b="0"/>
            <wp:wrapTight wrapText="bothSides">
              <wp:wrapPolygon edited="0">
                <wp:start x="0" y="0"/>
                <wp:lineTo x="0" y="21310"/>
                <wp:lineTo x="21416" y="21310"/>
                <wp:lineTo x="21416" y="0"/>
                <wp:lineTo x="0" y="0"/>
              </wp:wrapPolygon>
            </wp:wrapTight>
            <wp:docPr id="4100" name="Picture 4" descr="Personalized Packaging Printing Mak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Personalized Packaging Printing Mak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355" cy="1892300"/>
                    </a:xfrm>
                    <a:prstGeom prst="rect">
                      <a:avLst/>
                    </a:prstGeom>
                    <a:noFill/>
                    <a:extLst/>
                  </pic:spPr>
                </pic:pic>
              </a:graphicData>
            </a:graphic>
            <wp14:sizeRelH relativeFrom="margin">
              <wp14:pctWidth>0</wp14:pctWidth>
            </wp14:sizeRelH>
            <wp14:sizeRelV relativeFrom="margin">
              <wp14:pctHeight>0</wp14:pctHeight>
            </wp14:sizeRelV>
          </wp:anchor>
        </w:drawing>
      </w:r>
      <w:r w:rsidR="00613D52" w:rsidRPr="00613D52">
        <w:rPr>
          <w:noProof/>
        </w:rPr>
        <w:drawing>
          <wp:inline distT="0" distB="0" distL="0" distR="0" wp14:anchorId="6B69BF2B" wp14:editId="3F1D2C69">
            <wp:extent cx="3034761" cy="1901952"/>
            <wp:effectExtent l="0" t="0" r="0" b="3175"/>
            <wp:docPr id="4098" name="Picture 2" descr="Types of Packaging Printing: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Types of Packaging Printing: 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939" cy="1916478"/>
                    </a:xfrm>
                    <a:prstGeom prst="rect">
                      <a:avLst/>
                    </a:prstGeom>
                    <a:noFill/>
                    <a:extLst/>
                  </pic:spPr>
                </pic:pic>
              </a:graphicData>
            </a:graphic>
          </wp:inline>
        </w:drawing>
      </w:r>
      <w:r w:rsidR="00613D52">
        <w:br/>
      </w:r>
      <w:r w:rsidR="00613D52">
        <w:br/>
      </w:r>
      <w:r w:rsidR="00613D52" w:rsidRPr="00613D52">
        <w:rPr>
          <w:b/>
        </w:rPr>
        <w:br/>
      </w:r>
      <w:r w:rsidR="00613D52" w:rsidRPr="00613D52">
        <w:rPr>
          <w:b/>
          <w:lang w:val="en-US"/>
        </w:rPr>
        <w:t xml:space="preserve">  </w:t>
      </w:r>
    </w:p>
    <w:p w14:paraId="0DB55EDA" w14:textId="77777777" w:rsidR="00613D52" w:rsidRDefault="00613D52" w:rsidP="00613D52">
      <w:pPr>
        <w:widowControl w:val="0"/>
        <w:tabs>
          <w:tab w:val="right" w:pos="12000"/>
        </w:tabs>
        <w:spacing w:before="60" w:line="240" w:lineRule="auto"/>
        <w:rPr>
          <w:b/>
          <w:lang w:val="en-US"/>
        </w:rPr>
      </w:pPr>
    </w:p>
    <w:p w14:paraId="02F245B2" w14:textId="77777777" w:rsidR="00613D52" w:rsidRDefault="00613D52" w:rsidP="00613D52">
      <w:pPr>
        <w:widowControl w:val="0"/>
        <w:tabs>
          <w:tab w:val="right" w:pos="12000"/>
        </w:tabs>
        <w:spacing w:before="60" w:line="240" w:lineRule="auto"/>
        <w:rPr>
          <w:b/>
          <w:lang w:val="en-US"/>
        </w:rPr>
      </w:pPr>
    </w:p>
    <w:p w14:paraId="7695F418" w14:textId="77777777" w:rsidR="00613D52" w:rsidRDefault="00613D52" w:rsidP="00613D52">
      <w:pPr>
        <w:widowControl w:val="0"/>
        <w:tabs>
          <w:tab w:val="right" w:pos="12000"/>
        </w:tabs>
        <w:spacing w:before="60" w:line="240" w:lineRule="auto"/>
        <w:rPr>
          <w:b/>
          <w:lang w:val="en-US"/>
        </w:rPr>
      </w:pPr>
    </w:p>
    <w:p w14:paraId="4166358D" w14:textId="77777777" w:rsidR="00613D52" w:rsidRDefault="00613D52" w:rsidP="00613D52">
      <w:pPr>
        <w:widowControl w:val="0"/>
        <w:tabs>
          <w:tab w:val="right" w:pos="12000"/>
        </w:tabs>
        <w:spacing w:before="60" w:line="240" w:lineRule="auto"/>
        <w:rPr>
          <w:b/>
          <w:lang w:val="en-US"/>
        </w:rPr>
      </w:pPr>
    </w:p>
    <w:p w14:paraId="5AB9871B" w14:textId="77777777" w:rsidR="00613D52" w:rsidRDefault="00613D52" w:rsidP="00613D52">
      <w:pPr>
        <w:widowControl w:val="0"/>
        <w:tabs>
          <w:tab w:val="right" w:pos="12000"/>
        </w:tabs>
        <w:spacing w:before="60" w:line="240" w:lineRule="auto"/>
        <w:rPr>
          <w:b/>
          <w:lang w:val="en-US"/>
        </w:rPr>
      </w:pPr>
    </w:p>
    <w:p w14:paraId="5F97223C" w14:textId="77777777" w:rsidR="00613D52" w:rsidRDefault="00613D52" w:rsidP="00613D52">
      <w:pPr>
        <w:widowControl w:val="0"/>
        <w:tabs>
          <w:tab w:val="right" w:pos="12000"/>
        </w:tabs>
        <w:spacing w:before="60" w:line="240" w:lineRule="auto"/>
        <w:rPr>
          <w:b/>
          <w:lang w:val="en-US"/>
        </w:rPr>
      </w:pPr>
    </w:p>
    <w:p w14:paraId="4CED04D7" w14:textId="77777777" w:rsidR="00373E88" w:rsidRDefault="00613D52" w:rsidP="00613D52">
      <w:pPr>
        <w:widowControl w:val="0"/>
        <w:tabs>
          <w:tab w:val="right" w:pos="12000"/>
        </w:tabs>
        <w:spacing w:before="60" w:line="240" w:lineRule="auto"/>
        <w:rPr>
          <w:b/>
          <w:lang w:val="en-US"/>
        </w:rPr>
      </w:pPr>
      <w:r w:rsidRPr="00613D52">
        <w:rPr>
          <w:b/>
          <w:lang w:val="en-US"/>
        </w:rPr>
        <w:t xml:space="preserve">   </w:t>
      </w:r>
    </w:p>
    <w:p w14:paraId="6E6AE322" w14:textId="38DB3780" w:rsidR="00613D52" w:rsidRPr="00373E88" w:rsidRDefault="00613D52" w:rsidP="00613D52">
      <w:pPr>
        <w:widowControl w:val="0"/>
        <w:tabs>
          <w:tab w:val="right" w:pos="12000"/>
        </w:tabs>
        <w:spacing w:before="60" w:line="240" w:lineRule="auto"/>
        <w:rPr>
          <w:rFonts w:ascii="Times New Roman" w:hAnsi="Times New Roman" w:cs="Times New Roman"/>
          <w:b/>
          <w:sz w:val="36"/>
          <w:lang w:val="en-US"/>
        </w:rPr>
      </w:pPr>
      <w:r w:rsidRPr="00373E88">
        <w:rPr>
          <w:rFonts w:ascii="Times New Roman" w:hAnsi="Times New Roman" w:cs="Times New Roman"/>
          <w:b/>
          <w:sz w:val="36"/>
          <w:lang w:val="en-US"/>
        </w:rPr>
        <w:lastRenderedPageBreak/>
        <w:t xml:space="preserve">2.3 </w:t>
      </w:r>
      <w:r w:rsidR="00AA5556" w:rsidRPr="00373E88">
        <w:rPr>
          <w:rFonts w:ascii="Times New Roman" w:hAnsi="Times New Roman" w:cs="Times New Roman"/>
          <w:b/>
          <w:sz w:val="36"/>
          <w:lang w:val="en-US"/>
        </w:rPr>
        <w:t xml:space="preserve">Process of Printing </w:t>
      </w:r>
    </w:p>
    <w:p w14:paraId="30ECFE70" w14:textId="77777777" w:rsidR="00613D52" w:rsidRDefault="00613D52" w:rsidP="00613D52">
      <w:pPr>
        <w:widowControl w:val="0"/>
        <w:tabs>
          <w:tab w:val="right" w:pos="12000"/>
        </w:tabs>
        <w:spacing w:before="60" w:line="240" w:lineRule="auto"/>
        <w:rPr>
          <w:lang w:val="en-US"/>
        </w:rPr>
      </w:pPr>
    </w:p>
    <w:p w14:paraId="71B358D7" w14:textId="4409396E" w:rsidR="00613D52" w:rsidRDefault="00613D52" w:rsidP="00613D52">
      <w:pPr>
        <w:widowControl w:val="0"/>
        <w:tabs>
          <w:tab w:val="right" w:pos="12000"/>
        </w:tabs>
        <w:spacing w:before="60" w:line="240" w:lineRule="auto"/>
        <w:rPr>
          <w:lang w:val="en-US"/>
        </w:rPr>
      </w:pPr>
      <w:r w:rsidRPr="00613D52">
        <w:rPr>
          <w:noProof/>
        </w:rPr>
        <w:drawing>
          <wp:inline distT="0" distB="0" distL="0" distR="0" wp14:anchorId="3DF47982" wp14:editId="5CE3AFD8">
            <wp:extent cx="4130648" cy="4195803"/>
            <wp:effectExtent l="38100" t="0" r="609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45E5F3C" w14:textId="03784A15" w:rsidR="00613D52" w:rsidRDefault="00613D52" w:rsidP="00613D52">
      <w:pPr>
        <w:widowControl w:val="0"/>
        <w:tabs>
          <w:tab w:val="right" w:pos="12000"/>
        </w:tabs>
        <w:spacing w:before="60" w:line="240" w:lineRule="auto"/>
        <w:rPr>
          <w:lang w:val="en-US"/>
        </w:rPr>
      </w:pPr>
    </w:p>
    <w:p w14:paraId="38BEAD78" w14:textId="5CE3F841" w:rsidR="00613D52" w:rsidRDefault="00613D52" w:rsidP="00613D52">
      <w:pPr>
        <w:widowControl w:val="0"/>
        <w:tabs>
          <w:tab w:val="right" w:pos="12000"/>
        </w:tabs>
        <w:spacing w:before="60" w:line="240" w:lineRule="auto"/>
        <w:rPr>
          <w:lang w:val="en-US"/>
        </w:rPr>
      </w:pPr>
      <w:r w:rsidRPr="00613D52">
        <w:rPr>
          <w:noProof/>
        </w:rPr>
        <w:drawing>
          <wp:inline distT="0" distB="0" distL="0" distR="0" wp14:anchorId="14A06AB6" wp14:editId="692A8854">
            <wp:extent cx="2879037" cy="2282203"/>
            <wp:effectExtent l="0" t="0" r="0" b="3810"/>
            <wp:docPr id="5122" name="Picture 2" descr="CMYK Definition - What is the CMYK col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MYK Definition - What is the CMYK color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037" cy="228220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613D52">
        <w:rPr>
          <w:noProof/>
        </w:rPr>
        <w:drawing>
          <wp:inline distT="0" distB="0" distL="0" distR="0" wp14:anchorId="30B7BAB1" wp14:editId="1381F36B">
            <wp:extent cx="2471528" cy="1917840"/>
            <wp:effectExtent l="0" t="0" r="5080" b="6350"/>
            <wp:docPr id="5126" name="Picture 6" descr="The Printing Process: Step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descr="The Printing Process: Steps of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1528" cy="19178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05E2E0" w14:textId="444A389E" w:rsidR="00613D52" w:rsidRDefault="00613D52" w:rsidP="00613D52">
      <w:pPr>
        <w:spacing w:before="100" w:beforeAutospacing="1" w:after="100" w:afterAutospacing="1"/>
      </w:pPr>
    </w:p>
    <w:p w14:paraId="1B7543C8" w14:textId="64857C43" w:rsidR="00944A75" w:rsidRPr="00373E88" w:rsidRDefault="00944A75" w:rsidP="00373E88">
      <w:pPr>
        <w:spacing w:before="100" w:beforeAutospacing="1" w:after="100" w:afterAutospacing="1" w:line="240" w:lineRule="auto"/>
        <w:jc w:val="both"/>
        <w:rPr>
          <w:rFonts w:ascii="Times New Roman" w:eastAsia="Times New Roman" w:hAnsi="Times New Roman" w:cs="Times New Roman"/>
          <w:sz w:val="28"/>
          <w:szCs w:val="24"/>
          <w:lang w:eastAsia="en-IN"/>
        </w:rPr>
      </w:pPr>
      <w:r w:rsidRPr="00373E88">
        <w:rPr>
          <w:rFonts w:ascii="Times New Roman" w:eastAsia="Times New Roman" w:hAnsi="Times New Roman" w:cs="Times New Roman"/>
          <w:sz w:val="28"/>
          <w:szCs w:val="24"/>
          <w:lang w:eastAsia="en-IN"/>
        </w:rPr>
        <w:t>The printing process consists of three key stages: Pre-press, Press, and Post-press. Each stage plays a vital role in ensuring high-quality printed materials with precision and efficiency.</w:t>
      </w:r>
    </w:p>
    <w:p w14:paraId="7CB62273" w14:textId="77777777" w:rsidR="00944A75" w:rsidRPr="00373E88" w:rsidRDefault="00944A75" w:rsidP="00373E88">
      <w:pPr>
        <w:spacing w:before="100" w:beforeAutospacing="1" w:after="100" w:afterAutospacing="1" w:line="240" w:lineRule="auto"/>
        <w:jc w:val="both"/>
        <w:rPr>
          <w:rFonts w:ascii="Times New Roman" w:eastAsia="Times New Roman" w:hAnsi="Times New Roman" w:cs="Times New Roman"/>
          <w:sz w:val="28"/>
          <w:szCs w:val="24"/>
          <w:lang w:eastAsia="en-IN"/>
        </w:rPr>
      </w:pPr>
      <w:r w:rsidRPr="00373E88">
        <w:rPr>
          <w:rFonts w:ascii="Times New Roman" w:eastAsia="Times New Roman" w:hAnsi="Times New Roman" w:cs="Times New Roman"/>
          <w:sz w:val="28"/>
          <w:szCs w:val="24"/>
          <w:lang w:eastAsia="en-IN"/>
        </w:rPr>
        <w:lastRenderedPageBreak/>
        <w:t xml:space="preserve">The </w:t>
      </w:r>
      <w:r w:rsidRPr="00373E88">
        <w:rPr>
          <w:rFonts w:ascii="Times New Roman" w:eastAsia="Times New Roman" w:hAnsi="Times New Roman" w:cs="Times New Roman"/>
          <w:b/>
          <w:bCs/>
          <w:sz w:val="28"/>
          <w:szCs w:val="24"/>
          <w:lang w:eastAsia="en-IN"/>
        </w:rPr>
        <w:t>Pre-press</w:t>
      </w:r>
      <w:r w:rsidRPr="00373E88">
        <w:rPr>
          <w:rFonts w:ascii="Times New Roman" w:eastAsia="Times New Roman" w:hAnsi="Times New Roman" w:cs="Times New Roman"/>
          <w:sz w:val="28"/>
          <w:szCs w:val="24"/>
          <w:lang w:eastAsia="en-IN"/>
        </w:rPr>
        <w:t xml:space="preserve"> stage involves preparing digital files for printing. One of the most widely used technologies in this phase is </w:t>
      </w:r>
      <w:r w:rsidRPr="00373E88">
        <w:rPr>
          <w:rFonts w:ascii="Times New Roman" w:eastAsia="Times New Roman" w:hAnsi="Times New Roman" w:cs="Times New Roman"/>
          <w:b/>
          <w:bCs/>
          <w:sz w:val="28"/>
          <w:szCs w:val="24"/>
          <w:lang w:eastAsia="en-IN"/>
        </w:rPr>
        <w:t>Computer-to-Plate (CTP)</w:t>
      </w:r>
      <w:r w:rsidRPr="00373E88">
        <w:rPr>
          <w:rFonts w:ascii="Times New Roman" w:eastAsia="Times New Roman" w:hAnsi="Times New Roman" w:cs="Times New Roman"/>
          <w:sz w:val="28"/>
          <w:szCs w:val="24"/>
          <w:lang w:eastAsia="en-IN"/>
        </w:rPr>
        <w:t>, which eliminates the need for traditional film-based plate making. This method directly transfers digital images onto the printing plates, improving accuracy, reducing errors, and enhancing productivity. By using CTP, the overall printing workflow becomes more streamlined and cost-effective.</w:t>
      </w:r>
    </w:p>
    <w:p w14:paraId="72548AF6" w14:textId="77777777" w:rsidR="00944A75" w:rsidRPr="00373E88" w:rsidRDefault="00944A75" w:rsidP="00373E88">
      <w:pPr>
        <w:spacing w:before="100" w:beforeAutospacing="1" w:after="100" w:afterAutospacing="1" w:line="240" w:lineRule="auto"/>
        <w:jc w:val="both"/>
        <w:rPr>
          <w:rFonts w:ascii="Times New Roman" w:eastAsia="Times New Roman" w:hAnsi="Times New Roman" w:cs="Times New Roman"/>
          <w:sz w:val="28"/>
          <w:szCs w:val="24"/>
          <w:lang w:eastAsia="en-IN"/>
        </w:rPr>
      </w:pPr>
      <w:r w:rsidRPr="00373E88">
        <w:rPr>
          <w:rFonts w:ascii="Times New Roman" w:eastAsia="Times New Roman" w:hAnsi="Times New Roman" w:cs="Times New Roman"/>
          <w:sz w:val="28"/>
          <w:szCs w:val="24"/>
          <w:lang w:eastAsia="en-IN"/>
        </w:rPr>
        <w:t xml:space="preserve">The </w:t>
      </w:r>
      <w:r w:rsidRPr="00373E88">
        <w:rPr>
          <w:rFonts w:ascii="Times New Roman" w:eastAsia="Times New Roman" w:hAnsi="Times New Roman" w:cs="Times New Roman"/>
          <w:b/>
          <w:bCs/>
          <w:sz w:val="28"/>
          <w:szCs w:val="24"/>
          <w:lang w:eastAsia="en-IN"/>
        </w:rPr>
        <w:t>Press</w:t>
      </w:r>
      <w:r w:rsidRPr="00373E88">
        <w:rPr>
          <w:rFonts w:ascii="Times New Roman" w:eastAsia="Times New Roman" w:hAnsi="Times New Roman" w:cs="Times New Roman"/>
          <w:sz w:val="28"/>
          <w:szCs w:val="24"/>
          <w:lang w:eastAsia="en-IN"/>
        </w:rPr>
        <w:t xml:space="preserve"> stage is where the actual printing process takes place. The most commonly used </w:t>
      </w:r>
      <w:proofErr w:type="spellStart"/>
      <w:r w:rsidRPr="00373E88">
        <w:rPr>
          <w:rFonts w:ascii="Times New Roman" w:eastAsia="Times New Roman" w:hAnsi="Times New Roman" w:cs="Times New Roman"/>
          <w:sz w:val="28"/>
          <w:szCs w:val="24"/>
          <w:lang w:eastAsia="en-IN"/>
        </w:rPr>
        <w:t>color</w:t>
      </w:r>
      <w:proofErr w:type="spellEnd"/>
      <w:r w:rsidRPr="00373E88">
        <w:rPr>
          <w:rFonts w:ascii="Times New Roman" w:eastAsia="Times New Roman" w:hAnsi="Times New Roman" w:cs="Times New Roman"/>
          <w:sz w:val="28"/>
          <w:szCs w:val="24"/>
          <w:lang w:eastAsia="en-IN"/>
        </w:rPr>
        <w:t xml:space="preserve"> model in printing is </w:t>
      </w:r>
      <w:r w:rsidRPr="00373E88">
        <w:rPr>
          <w:rFonts w:ascii="Times New Roman" w:eastAsia="Times New Roman" w:hAnsi="Times New Roman" w:cs="Times New Roman"/>
          <w:b/>
          <w:bCs/>
          <w:sz w:val="28"/>
          <w:szCs w:val="24"/>
          <w:lang w:eastAsia="en-IN"/>
        </w:rPr>
        <w:t>CYMK</w:t>
      </w:r>
      <w:r w:rsidRPr="00373E88">
        <w:rPr>
          <w:rFonts w:ascii="Times New Roman" w:eastAsia="Times New Roman" w:hAnsi="Times New Roman" w:cs="Times New Roman"/>
          <w:sz w:val="28"/>
          <w:szCs w:val="24"/>
          <w:lang w:eastAsia="en-IN"/>
        </w:rPr>
        <w:t xml:space="preserve">, which stands for </w:t>
      </w:r>
      <w:r w:rsidRPr="00373E88">
        <w:rPr>
          <w:rFonts w:ascii="Times New Roman" w:eastAsia="Times New Roman" w:hAnsi="Times New Roman" w:cs="Times New Roman"/>
          <w:b/>
          <w:bCs/>
          <w:sz w:val="28"/>
          <w:szCs w:val="24"/>
          <w:lang w:eastAsia="en-IN"/>
        </w:rPr>
        <w:t>Cyan, Magenta, Yellow, and Black</w:t>
      </w:r>
      <w:r w:rsidRPr="00373E88">
        <w:rPr>
          <w:rFonts w:ascii="Times New Roman" w:eastAsia="Times New Roman" w:hAnsi="Times New Roman" w:cs="Times New Roman"/>
          <w:sz w:val="28"/>
          <w:szCs w:val="24"/>
          <w:lang w:eastAsia="en-IN"/>
        </w:rPr>
        <w:t xml:space="preserve">. This combination allows for a wide range of </w:t>
      </w:r>
      <w:proofErr w:type="spellStart"/>
      <w:r w:rsidRPr="00373E88">
        <w:rPr>
          <w:rFonts w:ascii="Times New Roman" w:eastAsia="Times New Roman" w:hAnsi="Times New Roman" w:cs="Times New Roman"/>
          <w:sz w:val="28"/>
          <w:szCs w:val="24"/>
          <w:lang w:eastAsia="en-IN"/>
        </w:rPr>
        <w:t>color</w:t>
      </w:r>
      <w:proofErr w:type="spellEnd"/>
      <w:r w:rsidRPr="00373E88">
        <w:rPr>
          <w:rFonts w:ascii="Times New Roman" w:eastAsia="Times New Roman" w:hAnsi="Times New Roman" w:cs="Times New Roman"/>
          <w:sz w:val="28"/>
          <w:szCs w:val="24"/>
          <w:lang w:eastAsia="en-IN"/>
        </w:rPr>
        <w:t xml:space="preserve"> reproduction. Depending on the design requirements, printing can be done in </w:t>
      </w:r>
      <w:r w:rsidRPr="00373E88">
        <w:rPr>
          <w:rFonts w:ascii="Times New Roman" w:eastAsia="Times New Roman" w:hAnsi="Times New Roman" w:cs="Times New Roman"/>
          <w:b/>
          <w:bCs/>
          <w:sz w:val="28"/>
          <w:szCs w:val="24"/>
          <w:lang w:eastAsia="en-IN"/>
        </w:rPr>
        <w:t>4-color (4C), 5-color (5C), or 6-color (6C)</w:t>
      </w:r>
      <w:r w:rsidRPr="00373E88">
        <w:rPr>
          <w:rFonts w:ascii="Times New Roman" w:eastAsia="Times New Roman" w:hAnsi="Times New Roman" w:cs="Times New Roman"/>
          <w:sz w:val="28"/>
          <w:szCs w:val="24"/>
          <w:lang w:eastAsia="en-IN"/>
        </w:rPr>
        <w:t xml:space="preserve"> processes, adding more depth and richness to the final output. This stage ensures that the printed material meets the desired </w:t>
      </w:r>
      <w:proofErr w:type="spellStart"/>
      <w:r w:rsidRPr="00373E88">
        <w:rPr>
          <w:rFonts w:ascii="Times New Roman" w:eastAsia="Times New Roman" w:hAnsi="Times New Roman" w:cs="Times New Roman"/>
          <w:sz w:val="28"/>
          <w:szCs w:val="24"/>
          <w:lang w:eastAsia="en-IN"/>
        </w:rPr>
        <w:t>color</w:t>
      </w:r>
      <w:proofErr w:type="spellEnd"/>
      <w:r w:rsidRPr="00373E88">
        <w:rPr>
          <w:rFonts w:ascii="Times New Roman" w:eastAsia="Times New Roman" w:hAnsi="Times New Roman" w:cs="Times New Roman"/>
          <w:sz w:val="28"/>
          <w:szCs w:val="24"/>
          <w:lang w:eastAsia="en-IN"/>
        </w:rPr>
        <w:t xml:space="preserve"> accuracy and vibrancy.</w:t>
      </w:r>
    </w:p>
    <w:p w14:paraId="306402DE" w14:textId="77777777" w:rsidR="00944A75" w:rsidRPr="00373E88" w:rsidRDefault="00944A75" w:rsidP="00373E88">
      <w:pPr>
        <w:spacing w:before="100" w:beforeAutospacing="1" w:after="100" w:afterAutospacing="1" w:line="240" w:lineRule="auto"/>
        <w:jc w:val="both"/>
        <w:rPr>
          <w:rFonts w:ascii="Times New Roman" w:eastAsia="Times New Roman" w:hAnsi="Times New Roman" w:cs="Times New Roman"/>
          <w:sz w:val="28"/>
          <w:szCs w:val="24"/>
          <w:lang w:eastAsia="en-IN"/>
        </w:rPr>
      </w:pPr>
      <w:r w:rsidRPr="00373E88">
        <w:rPr>
          <w:rFonts w:ascii="Times New Roman" w:eastAsia="Times New Roman" w:hAnsi="Times New Roman" w:cs="Times New Roman"/>
          <w:sz w:val="28"/>
          <w:szCs w:val="24"/>
          <w:lang w:eastAsia="en-IN"/>
        </w:rPr>
        <w:t xml:space="preserve">The </w:t>
      </w:r>
      <w:r w:rsidRPr="00373E88">
        <w:rPr>
          <w:rFonts w:ascii="Times New Roman" w:eastAsia="Times New Roman" w:hAnsi="Times New Roman" w:cs="Times New Roman"/>
          <w:b/>
          <w:bCs/>
          <w:sz w:val="28"/>
          <w:szCs w:val="24"/>
          <w:lang w:eastAsia="en-IN"/>
        </w:rPr>
        <w:t>Post-press</w:t>
      </w:r>
      <w:r w:rsidRPr="00373E88">
        <w:rPr>
          <w:rFonts w:ascii="Times New Roman" w:eastAsia="Times New Roman" w:hAnsi="Times New Roman" w:cs="Times New Roman"/>
          <w:sz w:val="28"/>
          <w:szCs w:val="24"/>
          <w:lang w:eastAsia="en-IN"/>
        </w:rPr>
        <w:t xml:space="preserve"> stage focuses on finishing and enhancing the printed materials. Various processes are involved, including </w:t>
      </w:r>
      <w:r w:rsidRPr="00373E88">
        <w:rPr>
          <w:rFonts w:ascii="Times New Roman" w:eastAsia="Times New Roman" w:hAnsi="Times New Roman" w:cs="Times New Roman"/>
          <w:b/>
          <w:bCs/>
          <w:sz w:val="28"/>
          <w:szCs w:val="24"/>
          <w:lang w:eastAsia="en-IN"/>
        </w:rPr>
        <w:t>loop lamination</w:t>
      </w:r>
      <w:r w:rsidRPr="00373E88">
        <w:rPr>
          <w:rFonts w:ascii="Times New Roman" w:eastAsia="Times New Roman" w:hAnsi="Times New Roman" w:cs="Times New Roman"/>
          <w:sz w:val="28"/>
          <w:szCs w:val="24"/>
          <w:lang w:eastAsia="en-IN"/>
        </w:rPr>
        <w:t xml:space="preserve">, which adds a protective layer to improve durability, and </w:t>
      </w:r>
      <w:r w:rsidRPr="00373E88">
        <w:rPr>
          <w:rFonts w:ascii="Times New Roman" w:eastAsia="Times New Roman" w:hAnsi="Times New Roman" w:cs="Times New Roman"/>
          <w:b/>
          <w:bCs/>
          <w:sz w:val="28"/>
          <w:szCs w:val="24"/>
          <w:lang w:eastAsia="en-IN"/>
        </w:rPr>
        <w:t>die-cutting</w:t>
      </w:r>
      <w:r w:rsidRPr="00373E88">
        <w:rPr>
          <w:rFonts w:ascii="Times New Roman" w:eastAsia="Times New Roman" w:hAnsi="Times New Roman" w:cs="Times New Roman"/>
          <w:sz w:val="28"/>
          <w:szCs w:val="24"/>
          <w:lang w:eastAsia="en-IN"/>
        </w:rPr>
        <w:t xml:space="preserve">, which is used to shape printed materials into specific forms, such as packaging or labels. Additionally, the </w:t>
      </w:r>
      <w:r w:rsidRPr="00373E88">
        <w:rPr>
          <w:rFonts w:ascii="Times New Roman" w:eastAsia="Times New Roman" w:hAnsi="Times New Roman" w:cs="Times New Roman"/>
          <w:b/>
          <w:bCs/>
          <w:sz w:val="28"/>
          <w:szCs w:val="24"/>
          <w:lang w:eastAsia="en-IN"/>
        </w:rPr>
        <w:t>folder-gluer (paste)</w:t>
      </w:r>
      <w:r w:rsidRPr="00373E88">
        <w:rPr>
          <w:rFonts w:ascii="Times New Roman" w:eastAsia="Times New Roman" w:hAnsi="Times New Roman" w:cs="Times New Roman"/>
          <w:sz w:val="28"/>
          <w:szCs w:val="24"/>
          <w:lang w:eastAsia="en-IN"/>
        </w:rPr>
        <w:t xml:space="preserve"> process is essential for assembling boxes and other packaging products efficiently. To enhance the aesthetic appeal, </w:t>
      </w:r>
      <w:r w:rsidRPr="00373E88">
        <w:rPr>
          <w:rFonts w:ascii="Times New Roman" w:eastAsia="Times New Roman" w:hAnsi="Times New Roman" w:cs="Times New Roman"/>
          <w:b/>
          <w:bCs/>
          <w:sz w:val="28"/>
          <w:szCs w:val="24"/>
          <w:lang w:eastAsia="en-IN"/>
        </w:rPr>
        <w:t>foil stamping</w:t>
      </w:r>
      <w:r w:rsidRPr="00373E88">
        <w:rPr>
          <w:rFonts w:ascii="Times New Roman" w:eastAsia="Times New Roman" w:hAnsi="Times New Roman" w:cs="Times New Roman"/>
          <w:sz w:val="28"/>
          <w:szCs w:val="24"/>
          <w:lang w:eastAsia="en-IN"/>
        </w:rPr>
        <w:t xml:space="preserve"> is applied, giving the final product a premium look with metallic or glossy finishes.</w:t>
      </w:r>
    </w:p>
    <w:p w14:paraId="07CED019" w14:textId="340EE748" w:rsidR="00944A75" w:rsidRPr="00373E88" w:rsidRDefault="00944A75" w:rsidP="00373E88">
      <w:pPr>
        <w:spacing w:before="100" w:beforeAutospacing="1" w:after="100" w:afterAutospacing="1" w:line="240" w:lineRule="auto"/>
        <w:jc w:val="both"/>
        <w:rPr>
          <w:rFonts w:ascii="Times New Roman" w:eastAsia="Times New Roman" w:hAnsi="Times New Roman" w:cs="Times New Roman"/>
          <w:sz w:val="28"/>
          <w:szCs w:val="24"/>
          <w:lang w:eastAsia="en-IN"/>
        </w:rPr>
      </w:pPr>
      <w:r w:rsidRPr="00373E88">
        <w:rPr>
          <w:rFonts w:ascii="Times New Roman" w:eastAsia="Times New Roman" w:hAnsi="Times New Roman" w:cs="Times New Roman"/>
          <w:sz w:val="28"/>
          <w:szCs w:val="24"/>
          <w:lang w:eastAsia="en-IN"/>
        </w:rPr>
        <w:t>Together, these three stages ensure a smooth and efficient printing process, resulting in high-quality, durable, and visually appealing printed materials.</w:t>
      </w:r>
    </w:p>
    <w:p w14:paraId="3ACB8B06" w14:textId="06D40D27" w:rsidR="00944A75" w:rsidRPr="00944A75" w:rsidRDefault="00944A75" w:rsidP="00944A75">
      <w:pPr>
        <w:spacing w:before="100" w:beforeAutospacing="1" w:after="100" w:afterAutospacing="1" w:line="240" w:lineRule="auto"/>
        <w:rPr>
          <w:rFonts w:ascii="Times New Roman" w:eastAsia="Times New Roman" w:hAnsi="Times New Roman" w:cs="Times New Roman"/>
          <w:sz w:val="24"/>
          <w:szCs w:val="24"/>
          <w:lang w:eastAsia="en-IN"/>
        </w:rPr>
      </w:pPr>
      <w:r w:rsidRPr="00944A75">
        <w:rPr>
          <w:rFonts w:ascii="Times New Roman" w:eastAsia="Times New Roman" w:hAnsi="Times New Roman" w:cs="Times New Roman"/>
          <w:noProof/>
          <w:sz w:val="24"/>
          <w:szCs w:val="24"/>
          <w:lang w:eastAsia="en-IN"/>
        </w:rPr>
        <w:drawing>
          <wp:inline distT="0" distB="0" distL="0" distR="0" wp14:anchorId="51126709" wp14:editId="4A07AC45">
            <wp:extent cx="2879037" cy="2597426"/>
            <wp:effectExtent l="0" t="0" r="0" b="0"/>
            <wp:docPr id="5130" name="Picture 10" descr="Working of an ETP for printing Press with the help of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 name="Picture 10" descr="Working of an ETP for printing Press with the help of flow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037" cy="25974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44A75">
        <w:rPr>
          <w:rFonts w:ascii="Times New Roman" w:eastAsia="Times New Roman" w:hAnsi="Times New Roman" w:cs="Times New Roman"/>
          <w:noProof/>
          <w:sz w:val="24"/>
          <w:szCs w:val="24"/>
          <w:lang w:eastAsia="en-IN"/>
        </w:rPr>
        <w:drawing>
          <wp:inline distT="0" distB="0" distL="0" distR="0" wp14:anchorId="100949E4" wp14:editId="4F64768F">
            <wp:extent cx="2743200" cy="2908852"/>
            <wp:effectExtent l="0" t="0" r="0" b="6350"/>
            <wp:docPr id="5128" name="Picture 8" descr="Gravure Printing and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descr="Gravure Printing and How It Wor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9088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4121392" w14:textId="590F1E6B" w:rsidR="00944A75" w:rsidRPr="00373E88" w:rsidRDefault="00944A75" w:rsidP="00944A75">
      <w:pPr>
        <w:spacing w:after="0" w:line="240" w:lineRule="auto"/>
        <w:rPr>
          <w:rFonts w:ascii="Times New Roman" w:eastAsia="Times New Roman" w:hAnsi="Times New Roman" w:cs="Times New Roman"/>
          <w:sz w:val="28"/>
          <w:szCs w:val="28"/>
          <w:lang w:eastAsia="en-IN"/>
        </w:rPr>
      </w:pPr>
    </w:p>
    <w:p w14:paraId="15098E59" w14:textId="767502A4" w:rsidR="00944A75" w:rsidRPr="00373E88" w:rsidRDefault="00944A75" w:rsidP="00373E88">
      <w:pPr>
        <w:rPr>
          <w:rFonts w:ascii="Times New Roman" w:hAnsi="Times New Roman" w:cs="Times New Roman"/>
          <w:sz w:val="28"/>
          <w:szCs w:val="28"/>
        </w:rPr>
      </w:pPr>
      <w:r w:rsidRPr="00373E88">
        <w:rPr>
          <w:rFonts w:ascii="Times New Roman" w:hAnsi="Times New Roman" w:cs="Times New Roman"/>
          <w:sz w:val="28"/>
          <w:szCs w:val="28"/>
        </w:rPr>
        <w:lastRenderedPageBreak/>
        <w:fldChar w:fldCharType="begin"/>
      </w:r>
      <w:r w:rsidRPr="00373E88">
        <w:rPr>
          <w:rFonts w:ascii="Times New Roman" w:hAnsi="Times New Roman" w:cs="Times New Roman"/>
          <w:sz w:val="28"/>
          <w:szCs w:val="28"/>
        </w:rPr>
        <w:instrText xml:space="preserve"> HYPERLINK \l "_heading=h.2et92p0" \h </w:instrText>
      </w:r>
      <w:r w:rsidRPr="00373E88">
        <w:rPr>
          <w:rFonts w:ascii="Times New Roman" w:hAnsi="Times New Roman" w:cs="Times New Roman"/>
          <w:sz w:val="28"/>
          <w:szCs w:val="28"/>
        </w:rPr>
        <w:fldChar w:fldCharType="separate"/>
      </w:r>
      <w:r w:rsidRPr="00373E88">
        <w:rPr>
          <w:rFonts w:ascii="Times New Roman" w:hAnsi="Times New Roman" w:cs="Times New Roman"/>
          <w:b/>
          <w:color w:val="000000"/>
          <w:sz w:val="40"/>
          <w:szCs w:val="28"/>
        </w:rPr>
        <w:t>Chapter</w:t>
      </w:r>
      <w:r w:rsidR="00373E88" w:rsidRPr="00373E88">
        <w:rPr>
          <w:rFonts w:ascii="Times New Roman" w:hAnsi="Times New Roman" w:cs="Times New Roman"/>
          <w:b/>
          <w:color w:val="000000"/>
          <w:sz w:val="40"/>
          <w:szCs w:val="28"/>
        </w:rPr>
        <w:t xml:space="preserve"> </w:t>
      </w:r>
      <w:proofErr w:type="gramStart"/>
      <w:r w:rsidRPr="00373E88">
        <w:rPr>
          <w:rFonts w:ascii="Times New Roman" w:hAnsi="Times New Roman" w:cs="Times New Roman"/>
          <w:b/>
          <w:color w:val="000000"/>
          <w:sz w:val="40"/>
          <w:szCs w:val="28"/>
        </w:rPr>
        <w:t>3 :</w:t>
      </w:r>
      <w:proofErr w:type="gramEnd"/>
      <w:r w:rsidRPr="00373E88">
        <w:rPr>
          <w:rFonts w:ascii="Times New Roman" w:hAnsi="Times New Roman" w:cs="Times New Roman"/>
          <w:b/>
          <w:color w:val="000000"/>
          <w:sz w:val="40"/>
          <w:szCs w:val="28"/>
        </w:rPr>
        <w:t xml:space="preserve"> </w:t>
      </w:r>
      <w:r w:rsidRPr="00373E88">
        <w:rPr>
          <w:rFonts w:ascii="Times New Roman" w:hAnsi="Times New Roman" w:cs="Times New Roman"/>
          <w:b/>
          <w:sz w:val="40"/>
          <w:szCs w:val="28"/>
        </w:rPr>
        <w:t>Challenges</w:t>
      </w:r>
      <w:r w:rsidR="00373E88" w:rsidRPr="00373E88">
        <w:rPr>
          <w:rFonts w:ascii="Times New Roman" w:hAnsi="Times New Roman" w:cs="Times New Roman"/>
          <w:b/>
          <w:sz w:val="40"/>
          <w:szCs w:val="28"/>
        </w:rPr>
        <w:t xml:space="preserve"> </w:t>
      </w:r>
      <w:r w:rsidRPr="00373E88">
        <w:rPr>
          <w:rFonts w:ascii="Times New Roman" w:hAnsi="Times New Roman" w:cs="Times New Roman"/>
          <w:b/>
          <w:sz w:val="40"/>
          <w:szCs w:val="28"/>
        </w:rPr>
        <w:t>in Die</w:t>
      </w:r>
      <w:r w:rsidR="00373E88" w:rsidRPr="00373E88">
        <w:rPr>
          <w:rFonts w:ascii="Times New Roman" w:hAnsi="Times New Roman" w:cs="Times New Roman"/>
          <w:b/>
          <w:sz w:val="40"/>
          <w:szCs w:val="28"/>
        </w:rPr>
        <w:t xml:space="preserve"> </w:t>
      </w:r>
      <w:r w:rsidRPr="00373E88">
        <w:rPr>
          <w:rFonts w:ascii="Times New Roman" w:hAnsi="Times New Roman" w:cs="Times New Roman"/>
          <w:b/>
          <w:sz w:val="40"/>
          <w:szCs w:val="28"/>
        </w:rPr>
        <w:t>Cutting</w:t>
      </w:r>
      <w:r w:rsidRPr="00373E88">
        <w:rPr>
          <w:rFonts w:ascii="Times New Roman" w:hAnsi="Times New Roman" w:cs="Times New Roman"/>
          <w:b/>
          <w:sz w:val="28"/>
          <w:szCs w:val="28"/>
        </w:rPr>
        <w:br/>
      </w:r>
      <w:r w:rsidRPr="001048DE">
        <w:rPr>
          <w:rFonts w:ascii="Times New Roman" w:hAnsi="Times New Roman" w:cs="Times New Roman"/>
          <w:b/>
          <w:sz w:val="32"/>
          <w:szCs w:val="28"/>
        </w:rPr>
        <w:br/>
      </w:r>
      <w:r w:rsidRPr="001048DE">
        <w:rPr>
          <w:rFonts w:ascii="Times New Roman" w:hAnsi="Times New Roman" w:cs="Times New Roman"/>
          <w:b/>
          <w:color w:val="000000"/>
          <w:sz w:val="32"/>
          <w:szCs w:val="28"/>
        </w:rPr>
        <w:t xml:space="preserve">3.1 </w:t>
      </w:r>
      <w:r w:rsidRPr="001048DE">
        <w:rPr>
          <w:rFonts w:ascii="Times New Roman" w:eastAsiaTheme="minorEastAsia" w:hAnsi="Times New Roman" w:cs="Times New Roman"/>
          <w:b/>
          <w:color w:val="000000"/>
          <w:sz w:val="32"/>
          <w:szCs w:val="28"/>
          <w:lang w:val="en-US"/>
        </w:rPr>
        <w:t xml:space="preserve">conventional Die </w:t>
      </w:r>
      <w:proofErr w:type="spellStart"/>
      <w:r w:rsidRPr="001048DE">
        <w:rPr>
          <w:rFonts w:ascii="Times New Roman" w:eastAsiaTheme="minorEastAsia" w:hAnsi="Times New Roman" w:cs="Times New Roman"/>
          <w:b/>
          <w:color w:val="000000"/>
          <w:sz w:val="32"/>
          <w:szCs w:val="28"/>
          <w:lang w:val="en-US"/>
        </w:rPr>
        <w:t>Cutt</w:t>
      </w:r>
      <w:proofErr w:type="spellEnd"/>
      <w:r w:rsidRPr="001048DE">
        <w:rPr>
          <w:rFonts w:ascii="Times New Roman" w:eastAsiaTheme="minorEastAsia" w:hAnsi="Times New Roman" w:cs="Times New Roman"/>
          <w:b/>
          <w:color w:val="000000"/>
          <w:sz w:val="32"/>
          <w:szCs w:val="28"/>
          <w:lang w:val="de-DE"/>
        </w:rPr>
        <w:t>i</w:t>
      </w:r>
      <w:r w:rsidRPr="001048DE">
        <w:rPr>
          <w:rFonts w:ascii="Times New Roman" w:eastAsiaTheme="minorEastAsia" w:hAnsi="Times New Roman" w:cs="Times New Roman"/>
          <w:b/>
          <w:color w:val="000000"/>
          <w:sz w:val="32"/>
          <w:szCs w:val="28"/>
          <w:lang w:val="en-US"/>
        </w:rPr>
        <w:t>ng method</w:t>
      </w:r>
      <w:r w:rsidRPr="001048DE">
        <w:rPr>
          <w:rFonts w:ascii="Times New Roman" w:hAnsi="Times New Roman" w:cs="Times New Roman"/>
          <w:color w:val="000000"/>
          <w:sz w:val="32"/>
          <w:szCs w:val="28"/>
          <w:lang w:val="en-US"/>
        </w:rPr>
        <w:br/>
      </w:r>
      <w:r w:rsidRPr="001048DE">
        <w:rPr>
          <w:rFonts w:ascii="Times New Roman" w:hAnsi="Times New Roman" w:cs="Times New Roman"/>
          <w:color w:val="000000"/>
          <w:sz w:val="32"/>
          <w:szCs w:val="28"/>
          <w:lang w:val="en-US"/>
        </w:rPr>
        <w:br/>
      </w:r>
      <w:r w:rsidRPr="001048DE">
        <w:rPr>
          <w:rFonts w:ascii="Times New Roman" w:hAnsi="Times New Roman" w:cs="Times New Roman"/>
          <w:color w:val="000000"/>
          <w:sz w:val="32"/>
          <w:szCs w:val="28"/>
          <w:lang w:val="en-US"/>
        </w:rPr>
        <w:br/>
      </w:r>
      <w:r w:rsidRPr="00373E88">
        <w:rPr>
          <w:rFonts w:ascii="Times New Roman" w:hAnsi="Times New Roman" w:cs="Times New Roman"/>
          <w:sz w:val="28"/>
          <w:szCs w:val="28"/>
        </w:rPr>
        <w:t xml:space="preserve">The punching bed in the printing process is equipped with a </w:t>
      </w:r>
      <w:r w:rsidRPr="00373E88">
        <w:rPr>
          <w:rStyle w:val="Strong"/>
          <w:rFonts w:ascii="Times New Roman" w:hAnsi="Times New Roman" w:cs="Times New Roman"/>
          <w:sz w:val="28"/>
          <w:szCs w:val="28"/>
        </w:rPr>
        <w:t>7 mm thick support plate</w:t>
      </w:r>
      <w:r w:rsidRPr="00373E88">
        <w:rPr>
          <w:rFonts w:ascii="Times New Roman" w:hAnsi="Times New Roman" w:cs="Times New Roman"/>
          <w:sz w:val="28"/>
          <w:szCs w:val="28"/>
        </w:rPr>
        <w:t xml:space="preserve">, also known as the </w:t>
      </w:r>
      <w:r w:rsidRPr="00373E88">
        <w:rPr>
          <w:rStyle w:val="Strong"/>
          <w:rFonts w:ascii="Times New Roman" w:hAnsi="Times New Roman" w:cs="Times New Roman"/>
          <w:sz w:val="28"/>
          <w:szCs w:val="28"/>
        </w:rPr>
        <w:t>Counter Plate</w:t>
      </w:r>
      <w:r w:rsidRPr="00373E88">
        <w:rPr>
          <w:rFonts w:ascii="Times New Roman" w:hAnsi="Times New Roman" w:cs="Times New Roman"/>
          <w:sz w:val="28"/>
          <w:szCs w:val="28"/>
        </w:rPr>
        <w:t>. This plate serves as a critical component for ensuring precise and efficient punching operations. For each job, a dedicated counter plate must be prepared, meaning that the number of plates required is directly proportional to the number of jobs being handled.</w:t>
      </w:r>
    </w:p>
    <w:p w14:paraId="2AA6B47D" w14:textId="77777777" w:rsidR="00944A75" w:rsidRPr="00373E88" w:rsidRDefault="00944A75" w:rsidP="00373E88">
      <w:pPr>
        <w:pStyle w:val="NormalWeb"/>
        <w:jc w:val="both"/>
        <w:rPr>
          <w:sz w:val="28"/>
          <w:szCs w:val="28"/>
        </w:rPr>
      </w:pPr>
      <w:r w:rsidRPr="00373E88">
        <w:rPr>
          <w:sz w:val="28"/>
          <w:szCs w:val="28"/>
        </w:rPr>
        <w:t xml:space="preserve">The </w:t>
      </w:r>
      <w:r w:rsidRPr="00373E88">
        <w:rPr>
          <w:rStyle w:val="Strong"/>
          <w:sz w:val="28"/>
          <w:szCs w:val="28"/>
        </w:rPr>
        <w:t>size of the counter plate</w:t>
      </w:r>
      <w:r w:rsidRPr="00373E88">
        <w:rPr>
          <w:sz w:val="28"/>
          <w:szCs w:val="28"/>
        </w:rPr>
        <w:t xml:space="preserve"> typically ranges between </w:t>
      </w:r>
      <w:r w:rsidRPr="00373E88">
        <w:rPr>
          <w:rStyle w:val="Strong"/>
          <w:sz w:val="28"/>
          <w:szCs w:val="28"/>
        </w:rPr>
        <w:t>1020 mm × 760 mm to 1080 mm × 760 mm</w:t>
      </w:r>
      <w:r w:rsidRPr="00373E88">
        <w:rPr>
          <w:sz w:val="28"/>
          <w:szCs w:val="28"/>
        </w:rPr>
        <w:t>, making them relatively large and heavy. This poses challenges for quick job changeovers and handling. The weight and size of these plates make it difficult to switch between jobs efficiently, often increasing downtime and reducing overall productivity.</w:t>
      </w:r>
    </w:p>
    <w:p w14:paraId="422E0E64" w14:textId="2EBF11E9" w:rsidR="00E76BFB" w:rsidRPr="00373E88" w:rsidRDefault="00944A75" w:rsidP="001048DE">
      <w:pPr>
        <w:widowControl w:val="0"/>
        <w:tabs>
          <w:tab w:val="right" w:pos="12000"/>
        </w:tabs>
        <w:spacing w:before="60" w:line="240" w:lineRule="auto"/>
        <w:ind w:left="360"/>
        <w:rPr>
          <w:rFonts w:ascii="Times New Roman" w:hAnsi="Times New Roman" w:cs="Times New Roman"/>
          <w:color w:val="000000"/>
          <w:sz w:val="28"/>
          <w:szCs w:val="28"/>
          <w:lang w:val="en-US"/>
        </w:rPr>
      </w:pPr>
      <w:r w:rsidRPr="00373E88">
        <w:rPr>
          <w:rFonts w:ascii="Times New Roman" w:hAnsi="Times New Roman" w:cs="Times New Roman"/>
          <w:sz w:val="28"/>
          <w:szCs w:val="28"/>
        </w:rPr>
        <w:t xml:space="preserve">Additionally, any damage caused during </w:t>
      </w:r>
      <w:r w:rsidRPr="00373E88">
        <w:rPr>
          <w:rStyle w:val="Strong"/>
          <w:rFonts w:ascii="Times New Roman" w:hAnsi="Times New Roman" w:cs="Times New Roman"/>
          <w:sz w:val="28"/>
          <w:szCs w:val="28"/>
        </w:rPr>
        <w:t>handling or job changeovers</w:t>
      </w:r>
      <w:r w:rsidRPr="00373E88">
        <w:rPr>
          <w:rFonts w:ascii="Times New Roman" w:hAnsi="Times New Roman" w:cs="Times New Roman"/>
          <w:sz w:val="28"/>
          <w:szCs w:val="28"/>
        </w:rPr>
        <w:t xml:space="preserve"> necessitates the </w:t>
      </w:r>
      <w:r w:rsidRPr="00373E88">
        <w:rPr>
          <w:rStyle w:val="Strong"/>
          <w:rFonts w:ascii="Times New Roman" w:hAnsi="Times New Roman" w:cs="Times New Roman"/>
          <w:sz w:val="28"/>
          <w:szCs w:val="28"/>
        </w:rPr>
        <w:t>replacement of the entire counter plate</w:t>
      </w:r>
      <w:r w:rsidRPr="00373E88">
        <w:rPr>
          <w:rFonts w:ascii="Times New Roman" w:hAnsi="Times New Roman" w:cs="Times New Roman"/>
          <w:sz w:val="28"/>
          <w:szCs w:val="28"/>
        </w:rPr>
        <w:t xml:space="preserve">. Given the large size and substantial weight of these plates, the </w:t>
      </w:r>
      <w:r w:rsidRPr="00373E88">
        <w:rPr>
          <w:rStyle w:val="Strong"/>
          <w:rFonts w:ascii="Times New Roman" w:hAnsi="Times New Roman" w:cs="Times New Roman"/>
          <w:sz w:val="28"/>
          <w:szCs w:val="28"/>
        </w:rPr>
        <w:t>replacement cost is significantly high</w:t>
      </w:r>
      <w:r w:rsidRPr="00373E88">
        <w:rPr>
          <w:rFonts w:ascii="Times New Roman" w:hAnsi="Times New Roman" w:cs="Times New Roman"/>
          <w:sz w:val="28"/>
          <w:szCs w:val="28"/>
        </w:rPr>
        <w:t>, adding to the operational expenses. Therefore, careful handling and optimized workflow strategies are essential to minimize damage and reduce costs associated with counter plate replacements.</w:t>
      </w:r>
      <w:r w:rsidRPr="00373E88">
        <w:rPr>
          <w:rFonts w:ascii="Times New Roman" w:hAnsi="Times New Roman" w:cs="Times New Roman"/>
          <w:sz w:val="28"/>
          <w:szCs w:val="28"/>
        </w:rPr>
        <w:br/>
      </w:r>
      <w:r w:rsidRPr="00373E88">
        <w:rPr>
          <w:rFonts w:ascii="Times New Roman" w:hAnsi="Times New Roman" w:cs="Times New Roman"/>
          <w:sz w:val="28"/>
          <w:szCs w:val="28"/>
        </w:rPr>
        <w:br/>
      </w:r>
      <w:r w:rsidRPr="00373E88">
        <w:rPr>
          <w:rFonts w:ascii="Times New Roman" w:hAnsi="Times New Roman" w:cs="Times New Roman"/>
          <w:noProof/>
          <w:sz w:val="28"/>
          <w:szCs w:val="28"/>
        </w:rPr>
        <w:drawing>
          <wp:anchor distT="0" distB="0" distL="114300" distR="114300" simplePos="0" relativeHeight="251662336" behindDoc="1" locked="0" layoutInCell="1" allowOverlap="1" wp14:anchorId="3B959CB5" wp14:editId="6173815F">
            <wp:simplePos x="0" y="0"/>
            <wp:positionH relativeFrom="column">
              <wp:posOffset>228600</wp:posOffset>
            </wp:positionH>
            <wp:positionV relativeFrom="paragraph">
              <wp:posOffset>1434465</wp:posOffset>
            </wp:positionV>
            <wp:extent cx="2349500" cy="1847215"/>
            <wp:effectExtent l="0" t="0" r="0" b="3175"/>
            <wp:wrapTight wrapText="bothSides">
              <wp:wrapPolygon edited="0">
                <wp:start x="0" y="0"/>
                <wp:lineTo x="0" y="21396"/>
                <wp:lineTo x="21366" y="21396"/>
                <wp:lineTo x="21366" y="0"/>
                <wp:lineTo x="0" y="0"/>
              </wp:wrapPolygon>
            </wp:wrapTight>
            <wp:docPr id="2" name="Picture 2" descr="C:\Users\admin\AppData\Local\Microsoft\Windows\INetCache\Content.MSO\EA39FA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EA39FA2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9500" cy="1847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3E88">
        <w:rPr>
          <w:rFonts w:ascii="Times New Roman" w:hAnsi="Times New Roman" w:cs="Times New Roman"/>
          <w:noProof/>
          <w:sz w:val="28"/>
          <w:szCs w:val="28"/>
        </w:rPr>
        <w:drawing>
          <wp:inline distT="0" distB="0" distL="0" distR="0" wp14:anchorId="0B14D55A" wp14:editId="56CE5767">
            <wp:extent cx="2468880" cy="1847215"/>
            <wp:effectExtent l="0" t="0" r="7620" b="635"/>
            <wp:docPr id="3" name="Picture 3" descr="C:\Users\admin\AppData\Local\Microsoft\Windows\INetCache\Content.MSO\23E75D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23E75D1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880" cy="1847215"/>
                    </a:xfrm>
                    <a:prstGeom prst="rect">
                      <a:avLst/>
                    </a:prstGeom>
                    <a:noFill/>
                    <a:ln>
                      <a:noFill/>
                    </a:ln>
                  </pic:spPr>
                </pic:pic>
              </a:graphicData>
            </a:graphic>
          </wp:inline>
        </w:drawing>
      </w:r>
      <w:r w:rsidRPr="00373E88">
        <w:rPr>
          <w:rFonts w:ascii="Times New Roman" w:hAnsi="Times New Roman" w:cs="Times New Roman"/>
          <w:sz w:val="28"/>
          <w:szCs w:val="28"/>
        </w:rPr>
        <w:br/>
      </w:r>
      <w:r w:rsidRPr="00373E88">
        <w:rPr>
          <w:rFonts w:ascii="Times New Roman" w:hAnsi="Times New Roman" w:cs="Times New Roman"/>
          <w:sz w:val="28"/>
          <w:szCs w:val="28"/>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1048DE">
        <w:rPr>
          <w:rFonts w:ascii="Times New Roman" w:hAnsi="Times New Roman" w:cs="Times New Roman"/>
          <w:b/>
          <w:color w:val="000000"/>
          <w:sz w:val="28"/>
          <w:szCs w:val="28"/>
          <w:lang w:val="en-US"/>
        </w:rPr>
        <w:br/>
      </w:r>
      <w:r w:rsidR="00E76BFB" w:rsidRPr="001048DE">
        <w:rPr>
          <w:rFonts w:ascii="Times New Roman" w:hAnsi="Times New Roman" w:cs="Times New Roman"/>
          <w:b/>
          <w:color w:val="000000"/>
          <w:sz w:val="32"/>
          <w:szCs w:val="28"/>
          <w:lang w:val="en-US"/>
        </w:rPr>
        <w:lastRenderedPageBreak/>
        <w:t>3.2Need</w:t>
      </w:r>
      <w:r w:rsidR="00373E88" w:rsidRPr="001048DE">
        <w:rPr>
          <w:rFonts w:ascii="Times New Roman" w:hAnsi="Times New Roman" w:cs="Times New Roman"/>
          <w:b/>
          <w:color w:val="000000"/>
          <w:sz w:val="32"/>
          <w:szCs w:val="28"/>
          <w:lang w:val="en-US"/>
        </w:rPr>
        <w:t xml:space="preserve"> </w:t>
      </w:r>
      <w:r w:rsidR="00E76BFB" w:rsidRPr="001048DE">
        <w:rPr>
          <w:rFonts w:ascii="Times New Roman" w:hAnsi="Times New Roman" w:cs="Times New Roman"/>
          <w:b/>
          <w:color w:val="000000"/>
          <w:sz w:val="32"/>
          <w:szCs w:val="28"/>
          <w:lang w:val="en-US"/>
        </w:rPr>
        <w:t>for 6</w:t>
      </w:r>
      <w:proofErr w:type="gramStart"/>
      <w:r w:rsidR="00E76BFB" w:rsidRPr="001048DE">
        <w:rPr>
          <w:rFonts w:ascii="Times New Roman" w:hAnsi="Times New Roman" w:cs="Times New Roman"/>
          <w:b/>
          <w:color w:val="000000"/>
          <w:sz w:val="32"/>
          <w:szCs w:val="28"/>
          <w:lang w:val="en-US"/>
        </w:rPr>
        <w:t xml:space="preserve">mm  </w:t>
      </w:r>
      <w:proofErr w:type="gramEnd"/>
      <w:r w:rsidR="00E76BFB" w:rsidRPr="001048DE">
        <w:rPr>
          <w:rFonts w:ascii="Times New Roman" w:hAnsi="Times New Roman" w:cs="Times New Roman"/>
          <w:b/>
          <w:color w:val="000000"/>
          <w:sz w:val="32"/>
          <w:szCs w:val="28"/>
          <w:lang w:val="en-US"/>
        </w:rPr>
        <w:t>+ 1 mm Counter plate</w:t>
      </w:r>
    </w:p>
    <w:p w14:paraId="4640470C" w14:textId="1E87B221" w:rsidR="00E76BFB" w:rsidRPr="00373E88" w:rsidRDefault="001048DE" w:rsidP="001048DE">
      <w:pPr>
        <w:spacing w:before="100" w:beforeAutospacing="1" w:after="100" w:afterAutospacing="1"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E76BFB" w:rsidRPr="00373E88">
        <w:rPr>
          <w:rFonts w:ascii="Times New Roman" w:eastAsia="Times New Roman" w:hAnsi="Times New Roman" w:cs="Times New Roman"/>
          <w:sz w:val="28"/>
          <w:szCs w:val="28"/>
          <w:lang w:eastAsia="en-IN"/>
        </w:rPr>
        <w:t xml:space="preserve">To improve efficiency and reduce costs, a </w:t>
      </w:r>
      <w:r w:rsidR="00E76BFB" w:rsidRPr="00373E88">
        <w:rPr>
          <w:rFonts w:ascii="Times New Roman" w:eastAsia="Times New Roman" w:hAnsi="Times New Roman" w:cs="Times New Roman"/>
          <w:b/>
          <w:bCs/>
          <w:sz w:val="28"/>
          <w:szCs w:val="28"/>
          <w:lang w:eastAsia="en-IN"/>
        </w:rPr>
        <w:t>6 mm + 1 mm counter plate system</w:t>
      </w:r>
      <w:r w:rsidR="00E76BFB" w:rsidRPr="00373E88">
        <w:rPr>
          <w:rFonts w:ascii="Times New Roman" w:eastAsia="Times New Roman" w:hAnsi="Times New Roman" w:cs="Times New Roman"/>
          <w:sz w:val="28"/>
          <w:szCs w:val="28"/>
          <w:lang w:eastAsia="en-IN"/>
        </w:rPr>
        <w:t xml:space="preserve"> is proposed for the punching bed. In this design, the </w:t>
      </w:r>
      <w:r w:rsidR="00E76BFB" w:rsidRPr="00373E88">
        <w:rPr>
          <w:rFonts w:ascii="Times New Roman" w:eastAsia="Times New Roman" w:hAnsi="Times New Roman" w:cs="Times New Roman"/>
          <w:b/>
          <w:bCs/>
          <w:sz w:val="28"/>
          <w:szCs w:val="28"/>
          <w:lang w:eastAsia="en-IN"/>
        </w:rPr>
        <w:t>6 mm plate</w:t>
      </w:r>
      <w:r w:rsidR="00E76BFB" w:rsidRPr="00373E88">
        <w:rPr>
          <w:rFonts w:ascii="Times New Roman" w:eastAsia="Times New Roman" w:hAnsi="Times New Roman" w:cs="Times New Roman"/>
          <w:sz w:val="28"/>
          <w:szCs w:val="28"/>
          <w:lang w:eastAsia="en-IN"/>
        </w:rPr>
        <w:t xml:space="preserve"> serves as a </w:t>
      </w:r>
      <w:r w:rsidR="00E76BFB" w:rsidRPr="00373E88">
        <w:rPr>
          <w:rFonts w:ascii="Times New Roman" w:eastAsia="Times New Roman" w:hAnsi="Times New Roman" w:cs="Times New Roman"/>
          <w:b/>
          <w:bCs/>
          <w:sz w:val="28"/>
          <w:szCs w:val="28"/>
          <w:lang w:eastAsia="en-IN"/>
        </w:rPr>
        <w:t>permanent fixture</w:t>
      </w:r>
      <w:r w:rsidR="00E76BFB" w:rsidRPr="00373E88">
        <w:rPr>
          <w:rFonts w:ascii="Times New Roman" w:eastAsia="Times New Roman" w:hAnsi="Times New Roman" w:cs="Times New Roman"/>
          <w:sz w:val="28"/>
          <w:szCs w:val="28"/>
          <w:lang w:eastAsia="en-IN"/>
        </w:rPr>
        <w:t xml:space="preserve"> to the bed of the machine, ensuring </w:t>
      </w:r>
      <w:r w:rsidR="00E76BFB" w:rsidRPr="00373E88">
        <w:rPr>
          <w:rFonts w:ascii="Times New Roman" w:eastAsia="Times New Roman" w:hAnsi="Times New Roman" w:cs="Times New Roman"/>
          <w:b/>
          <w:bCs/>
          <w:sz w:val="28"/>
          <w:szCs w:val="28"/>
          <w:lang w:eastAsia="en-IN"/>
        </w:rPr>
        <w:t>stability and durability</w:t>
      </w:r>
      <w:r w:rsidR="00E76BFB" w:rsidRPr="00373E88">
        <w:rPr>
          <w:rFonts w:ascii="Times New Roman" w:eastAsia="Times New Roman" w:hAnsi="Times New Roman" w:cs="Times New Roman"/>
          <w:sz w:val="28"/>
          <w:szCs w:val="28"/>
          <w:lang w:eastAsia="en-IN"/>
        </w:rPr>
        <w:t xml:space="preserve">. This requires </w:t>
      </w:r>
      <w:r w:rsidR="00E76BFB" w:rsidRPr="00373E88">
        <w:rPr>
          <w:rFonts w:ascii="Times New Roman" w:eastAsia="Times New Roman" w:hAnsi="Times New Roman" w:cs="Times New Roman"/>
          <w:b/>
          <w:bCs/>
          <w:sz w:val="28"/>
          <w:szCs w:val="28"/>
          <w:lang w:eastAsia="en-IN"/>
        </w:rPr>
        <w:t>modifications to the bed</w:t>
      </w:r>
      <w:r w:rsidR="00E76BFB" w:rsidRPr="00373E88">
        <w:rPr>
          <w:rFonts w:ascii="Times New Roman" w:eastAsia="Times New Roman" w:hAnsi="Times New Roman" w:cs="Times New Roman"/>
          <w:sz w:val="28"/>
          <w:szCs w:val="28"/>
          <w:lang w:eastAsia="en-IN"/>
        </w:rPr>
        <w:t xml:space="preserve"> to accommodate the additional layer while maintaining operational effectiveness. The </w:t>
      </w:r>
      <w:r w:rsidR="00E76BFB" w:rsidRPr="00373E88">
        <w:rPr>
          <w:rFonts w:ascii="Times New Roman" w:eastAsia="Times New Roman" w:hAnsi="Times New Roman" w:cs="Times New Roman"/>
          <w:b/>
          <w:bCs/>
          <w:sz w:val="28"/>
          <w:szCs w:val="28"/>
          <w:lang w:eastAsia="en-IN"/>
        </w:rPr>
        <w:t>6 mm plate should be made of high-quality stainless steel</w:t>
      </w:r>
      <w:r w:rsidR="00E76BFB" w:rsidRPr="00373E88">
        <w:rPr>
          <w:rFonts w:ascii="Times New Roman" w:eastAsia="Times New Roman" w:hAnsi="Times New Roman" w:cs="Times New Roman"/>
          <w:sz w:val="28"/>
          <w:szCs w:val="28"/>
          <w:lang w:eastAsia="en-IN"/>
        </w:rPr>
        <w:t xml:space="preserve"> to ensure longevity, as it will be a permanent setup that rarely needs replacement.</w:t>
      </w:r>
    </w:p>
    <w:p w14:paraId="2AF26B81" w14:textId="77777777" w:rsidR="00E76BFB" w:rsidRPr="00373E88" w:rsidRDefault="00E76BFB" w:rsidP="001048DE">
      <w:pPr>
        <w:spacing w:before="100" w:beforeAutospacing="1" w:after="100" w:afterAutospacing="1" w:line="240" w:lineRule="auto"/>
        <w:jc w:val="both"/>
        <w:rPr>
          <w:rFonts w:ascii="Times New Roman" w:eastAsia="Times New Roman" w:hAnsi="Times New Roman" w:cs="Times New Roman"/>
          <w:sz w:val="28"/>
          <w:szCs w:val="28"/>
          <w:lang w:eastAsia="en-IN"/>
        </w:rPr>
      </w:pPr>
      <w:r w:rsidRPr="00373E88">
        <w:rPr>
          <w:rFonts w:ascii="Times New Roman" w:eastAsia="Times New Roman" w:hAnsi="Times New Roman" w:cs="Times New Roman"/>
          <w:sz w:val="28"/>
          <w:szCs w:val="28"/>
          <w:lang w:eastAsia="en-IN"/>
        </w:rPr>
        <w:t xml:space="preserve">On top of the </w:t>
      </w:r>
      <w:r w:rsidRPr="00373E88">
        <w:rPr>
          <w:rFonts w:ascii="Times New Roman" w:eastAsia="Times New Roman" w:hAnsi="Times New Roman" w:cs="Times New Roman"/>
          <w:b/>
          <w:bCs/>
          <w:sz w:val="28"/>
          <w:szCs w:val="28"/>
          <w:lang w:eastAsia="en-IN"/>
        </w:rPr>
        <w:t>6 mm stainless steel plate</w:t>
      </w:r>
      <w:r w:rsidRPr="00373E88">
        <w:rPr>
          <w:rFonts w:ascii="Times New Roman" w:eastAsia="Times New Roman" w:hAnsi="Times New Roman" w:cs="Times New Roman"/>
          <w:sz w:val="28"/>
          <w:szCs w:val="28"/>
          <w:lang w:eastAsia="en-IN"/>
        </w:rPr>
        <w:t xml:space="preserve">, a </w:t>
      </w:r>
      <w:r w:rsidRPr="00373E88">
        <w:rPr>
          <w:rFonts w:ascii="Times New Roman" w:eastAsia="Times New Roman" w:hAnsi="Times New Roman" w:cs="Times New Roman"/>
          <w:b/>
          <w:bCs/>
          <w:sz w:val="28"/>
          <w:szCs w:val="28"/>
          <w:lang w:eastAsia="en-IN"/>
        </w:rPr>
        <w:t>1 mm counter plate</w:t>
      </w:r>
      <w:r w:rsidRPr="00373E88">
        <w:rPr>
          <w:rFonts w:ascii="Times New Roman" w:eastAsia="Times New Roman" w:hAnsi="Times New Roman" w:cs="Times New Roman"/>
          <w:sz w:val="28"/>
          <w:szCs w:val="28"/>
          <w:lang w:eastAsia="en-IN"/>
        </w:rPr>
        <w:t xml:space="preserve"> will be fixed, designed specifically for job-based requirements. This setup necessitates a </w:t>
      </w:r>
      <w:r w:rsidRPr="00373E88">
        <w:rPr>
          <w:rFonts w:ascii="Times New Roman" w:eastAsia="Times New Roman" w:hAnsi="Times New Roman" w:cs="Times New Roman"/>
          <w:b/>
          <w:bCs/>
          <w:sz w:val="28"/>
          <w:szCs w:val="28"/>
          <w:lang w:eastAsia="en-IN"/>
        </w:rPr>
        <w:t>new design for both the 6 mm base plate and the 1 mm counter plate</w:t>
      </w:r>
      <w:r w:rsidRPr="00373E88">
        <w:rPr>
          <w:rFonts w:ascii="Times New Roman" w:eastAsia="Times New Roman" w:hAnsi="Times New Roman" w:cs="Times New Roman"/>
          <w:sz w:val="28"/>
          <w:szCs w:val="28"/>
          <w:lang w:eastAsia="en-IN"/>
        </w:rPr>
        <w:t xml:space="preserve">. Unlike the previous system, where each job required a separate heavy counter plate, this new design means that </w:t>
      </w:r>
      <w:r w:rsidRPr="00373E88">
        <w:rPr>
          <w:rFonts w:ascii="Times New Roman" w:eastAsia="Times New Roman" w:hAnsi="Times New Roman" w:cs="Times New Roman"/>
          <w:b/>
          <w:bCs/>
          <w:sz w:val="28"/>
          <w:szCs w:val="28"/>
          <w:lang w:eastAsia="en-IN"/>
        </w:rPr>
        <w:t>only the 1 mm plates need to be changed</w:t>
      </w:r>
      <w:r w:rsidRPr="00373E88">
        <w:rPr>
          <w:rFonts w:ascii="Times New Roman" w:eastAsia="Times New Roman" w:hAnsi="Times New Roman" w:cs="Times New Roman"/>
          <w:sz w:val="28"/>
          <w:szCs w:val="28"/>
          <w:lang w:eastAsia="en-IN"/>
        </w:rPr>
        <w:t xml:space="preserve"> for different jobs. This drastically reduces the </w:t>
      </w:r>
      <w:r w:rsidRPr="00373E88">
        <w:rPr>
          <w:rFonts w:ascii="Times New Roman" w:eastAsia="Times New Roman" w:hAnsi="Times New Roman" w:cs="Times New Roman"/>
          <w:b/>
          <w:bCs/>
          <w:sz w:val="28"/>
          <w:szCs w:val="28"/>
          <w:lang w:eastAsia="en-IN"/>
        </w:rPr>
        <w:t>number of plates required</w:t>
      </w:r>
      <w:r w:rsidRPr="00373E88">
        <w:rPr>
          <w:rFonts w:ascii="Times New Roman" w:eastAsia="Times New Roman" w:hAnsi="Times New Roman" w:cs="Times New Roman"/>
          <w:sz w:val="28"/>
          <w:szCs w:val="28"/>
          <w:lang w:eastAsia="en-IN"/>
        </w:rPr>
        <w:t xml:space="preserve">, making the overall process </w:t>
      </w:r>
      <w:r w:rsidRPr="00373E88">
        <w:rPr>
          <w:rFonts w:ascii="Times New Roman" w:eastAsia="Times New Roman" w:hAnsi="Times New Roman" w:cs="Times New Roman"/>
          <w:b/>
          <w:bCs/>
          <w:sz w:val="28"/>
          <w:szCs w:val="28"/>
          <w:lang w:eastAsia="en-IN"/>
        </w:rPr>
        <w:t>more manageable and cost-effective</w:t>
      </w:r>
      <w:r w:rsidRPr="00373E88">
        <w:rPr>
          <w:rFonts w:ascii="Times New Roman" w:eastAsia="Times New Roman" w:hAnsi="Times New Roman" w:cs="Times New Roman"/>
          <w:sz w:val="28"/>
          <w:szCs w:val="28"/>
          <w:lang w:eastAsia="en-IN"/>
        </w:rPr>
        <w:t>.</w:t>
      </w:r>
    </w:p>
    <w:p w14:paraId="73645094" w14:textId="79A60872" w:rsidR="00AF37E4" w:rsidRPr="00B62E31" w:rsidRDefault="00E76BFB" w:rsidP="00B62E31">
      <w:pPr>
        <w:pStyle w:val="NormalWeb"/>
        <w:rPr>
          <w:sz w:val="28"/>
        </w:rPr>
      </w:pPr>
      <w:r w:rsidRPr="00373E88">
        <w:rPr>
          <w:sz w:val="28"/>
          <w:szCs w:val="28"/>
        </w:rPr>
        <w:t xml:space="preserve">One of the key benefits of this </w:t>
      </w:r>
      <w:r w:rsidRPr="00373E88">
        <w:rPr>
          <w:b/>
          <w:bCs/>
          <w:sz w:val="28"/>
          <w:szCs w:val="28"/>
        </w:rPr>
        <w:t>new counter plate system</w:t>
      </w:r>
      <w:r w:rsidRPr="00373E88">
        <w:rPr>
          <w:sz w:val="28"/>
          <w:szCs w:val="28"/>
        </w:rPr>
        <w:t xml:space="preserve"> is that the </w:t>
      </w:r>
      <w:r w:rsidRPr="00373E88">
        <w:rPr>
          <w:b/>
          <w:bCs/>
          <w:sz w:val="28"/>
          <w:szCs w:val="28"/>
        </w:rPr>
        <w:t>1 mm plates are much lighter</w:t>
      </w:r>
      <w:r w:rsidRPr="00373E88">
        <w:rPr>
          <w:sz w:val="28"/>
          <w:szCs w:val="28"/>
        </w:rPr>
        <w:t xml:space="preserve">, allowing for </w:t>
      </w:r>
      <w:r w:rsidRPr="00373E88">
        <w:rPr>
          <w:b/>
          <w:bCs/>
          <w:sz w:val="28"/>
          <w:szCs w:val="28"/>
        </w:rPr>
        <w:t>quick job changeovers and easier handling</w:t>
      </w:r>
      <w:r w:rsidRPr="00373E88">
        <w:rPr>
          <w:sz w:val="28"/>
          <w:szCs w:val="28"/>
        </w:rPr>
        <w:t xml:space="preserve">. This improves </w:t>
      </w:r>
      <w:r w:rsidRPr="00373E88">
        <w:rPr>
          <w:b/>
          <w:bCs/>
          <w:sz w:val="28"/>
          <w:szCs w:val="28"/>
        </w:rPr>
        <w:t>workflow efficiency and reduces downtime</w:t>
      </w:r>
      <w:r w:rsidRPr="00373E88">
        <w:rPr>
          <w:sz w:val="28"/>
          <w:szCs w:val="28"/>
        </w:rPr>
        <w:t xml:space="preserve"> in the production process. Additionally, in the event of </w:t>
      </w:r>
      <w:r w:rsidRPr="00373E88">
        <w:rPr>
          <w:b/>
          <w:bCs/>
          <w:sz w:val="28"/>
          <w:szCs w:val="28"/>
        </w:rPr>
        <w:t>damage during handling or changeovers</w:t>
      </w:r>
      <w:r w:rsidRPr="00373E88">
        <w:rPr>
          <w:sz w:val="28"/>
          <w:szCs w:val="28"/>
        </w:rPr>
        <w:t xml:space="preserve">, only the </w:t>
      </w:r>
      <w:r w:rsidRPr="00373E88">
        <w:rPr>
          <w:b/>
          <w:bCs/>
          <w:sz w:val="28"/>
          <w:szCs w:val="28"/>
        </w:rPr>
        <w:t>1 mm plate needs to be replaced</w:t>
      </w:r>
      <w:r w:rsidRPr="00373E88">
        <w:rPr>
          <w:sz w:val="28"/>
          <w:szCs w:val="28"/>
        </w:rPr>
        <w:t xml:space="preserve">, significantly lowering </w:t>
      </w:r>
      <w:r w:rsidRPr="00373E88">
        <w:rPr>
          <w:b/>
          <w:bCs/>
          <w:sz w:val="28"/>
          <w:szCs w:val="28"/>
        </w:rPr>
        <w:t>replacement costs</w:t>
      </w:r>
      <w:r w:rsidRPr="00373E88">
        <w:rPr>
          <w:sz w:val="28"/>
          <w:szCs w:val="28"/>
        </w:rPr>
        <w:t xml:space="preserve"> compared to the previous system where the entire counter plate had to be changed. Overall, this design </w:t>
      </w:r>
      <w:r w:rsidRPr="00373E88">
        <w:rPr>
          <w:b/>
          <w:bCs/>
          <w:sz w:val="28"/>
          <w:szCs w:val="28"/>
        </w:rPr>
        <w:t>enhances productivity, minimizes material costs, and improves operational flexibility</w:t>
      </w:r>
      <w:r w:rsidR="00CE2C9A" w:rsidRPr="00373E88">
        <w:rPr>
          <w:b/>
          <w:bCs/>
          <w:sz w:val="28"/>
          <w:szCs w:val="28"/>
        </w:rPr>
        <w:t>.</w:t>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1048DE">
        <w:rPr>
          <w:b/>
          <w:bCs/>
          <w:sz w:val="28"/>
          <w:szCs w:val="28"/>
        </w:rPr>
        <w:br/>
      </w:r>
      <w:r w:rsidR="00AF37E4" w:rsidRPr="00373E88">
        <w:rPr>
          <w:b/>
          <w:bCs/>
          <w:sz w:val="28"/>
          <w:szCs w:val="28"/>
        </w:rPr>
        <w:br/>
      </w:r>
      <w:r w:rsidR="00AF37E4" w:rsidRPr="00373E88">
        <w:rPr>
          <w:b/>
          <w:bCs/>
          <w:sz w:val="28"/>
          <w:szCs w:val="28"/>
        </w:rPr>
        <w:br/>
      </w:r>
      <w:r w:rsidR="001048DE">
        <w:rPr>
          <w:b/>
          <w:bCs/>
          <w:sz w:val="28"/>
          <w:szCs w:val="28"/>
        </w:rPr>
        <w:br/>
      </w:r>
      <w:r w:rsidR="00B62E31">
        <w:rPr>
          <w:b/>
          <w:bCs/>
          <w:sz w:val="40"/>
          <w:szCs w:val="28"/>
        </w:rPr>
        <w:br/>
      </w:r>
      <w:r w:rsidR="00AF37E4" w:rsidRPr="001048DE">
        <w:rPr>
          <w:b/>
          <w:bCs/>
          <w:sz w:val="40"/>
          <w:szCs w:val="28"/>
        </w:rPr>
        <w:lastRenderedPageBreak/>
        <w:t>Chapter 4 : Design and Implementation</w:t>
      </w:r>
      <w:r w:rsidR="00AF37E4" w:rsidRPr="00373E88">
        <w:rPr>
          <w:b/>
          <w:bCs/>
          <w:sz w:val="28"/>
          <w:szCs w:val="28"/>
        </w:rPr>
        <w:br/>
        <w:t xml:space="preserve">        </w:t>
      </w:r>
      <w:r w:rsidR="00AF37E4" w:rsidRPr="00373E88">
        <w:rPr>
          <w:b/>
          <w:bCs/>
          <w:sz w:val="28"/>
          <w:szCs w:val="28"/>
        </w:rPr>
        <w:br/>
        <w:t xml:space="preserve">        </w:t>
      </w:r>
      <w:r w:rsidR="00CE2C9A" w:rsidRPr="00373E88">
        <w:rPr>
          <w:b/>
          <w:bCs/>
          <w:sz w:val="28"/>
          <w:szCs w:val="28"/>
        </w:rPr>
        <w:br/>
      </w:r>
      <w:r w:rsidR="00AF37E4" w:rsidRPr="001048DE">
        <w:rPr>
          <w:b/>
          <w:bCs/>
          <w:sz w:val="32"/>
          <w:szCs w:val="28"/>
        </w:rPr>
        <w:t xml:space="preserve">    </w:t>
      </w:r>
      <w:r w:rsidR="00AF37E4" w:rsidRPr="00B62E31">
        <w:rPr>
          <w:rFonts w:eastAsiaTheme="minorHAnsi"/>
          <w:b/>
          <w:color w:val="000000"/>
          <w:sz w:val="36"/>
          <w:szCs w:val="28"/>
          <w:lang w:eastAsia="en-US"/>
        </w:rPr>
        <w:t xml:space="preserve">4.1 Design of such a system  </w:t>
      </w:r>
      <w:r w:rsidR="001048DE">
        <w:rPr>
          <w:b/>
          <w:sz w:val="32"/>
          <w:szCs w:val="28"/>
        </w:rPr>
        <w:br/>
      </w:r>
      <w:r w:rsidR="00AF37E4" w:rsidRPr="00373E88">
        <w:rPr>
          <w:sz w:val="28"/>
          <w:szCs w:val="28"/>
        </w:rPr>
        <w:t xml:space="preserve">  </w:t>
      </w:r>
      <w:r w:rsidR="00AF37E4" w:rsidRPr="00373E88">
        <w:rPr>
          <w:sz w:val="28"/>
          <w:szCs w:val="28"/>
        </w:rPr>
        <w:br/>
      </w:r>
      <w:r w:rsidR="00AF37E4" w:rsidRPr="00373E88">
        <w:rPr>
          <w:sz w:val="28"/>
          <w:szCs w:val="28"/>
        </w:rPr>
        <w:br/>
        <w:t>T</w:t>
      </w:r>
      <w:r w:rsidR="00AF37E4" w:rsidRPr="00B62E31">
        <w:rPr>
          <w:sz w:val="28"/>
        </w:rPr>
        <w:t>he new design introduces a 6 mm high-quality stainless steel base plate as a permanent fixture to the machine bed, ensuring long-term stability and reducing the frequency of replacements. To accommodate this modification, necessary adjustments must be made to the machine bed structure. The 6 mm plate will serve as the foundation for the 1 mm counter plates, which will be designed for easy installation and removal. These 1 mm plates will be used specifically for different jobs, meaning that only the required number of counter plates will be maintained. The lightweight nature of the 1 mm plates enhances job changeovers, making the process quicker and more efficient while also reducing manual handling efforts.</w:t>
      </w:r>
    </w:p>
    <w:p w14:paraId="6A742CF5" w14:textId="77777777" w:rsidR="00AF37E4" w:rsidRPr="00B62E31" w:rsidRDefault="00AF37E4" w:rsidP="00B62E31">
      <w:pPr>
        <w:pStyle w:val="NormalWeb"/>
        <w:jc w:val="both"/>
        <w:rPr>
          <w:sz w:val="28"/>
        </w:rPr>
      </w:pPr>
      <w:r w:rsidRPr="00B62E31">
        <w:rPr>
          <w:sz w:val="28"/>
        </w:rPr>
        <w:t xml:space="preserve">A key advantage of this redesign is that in the event of damage caused during handling or changeover, only the 1 mm plate will need to be replaced, significantly lowering maintenance costs compared to previous designs where entire setups had to be changed. Additionally, this new system improves operational efficiency, minimizes downtime, and ensures better durability of the primary fixture. The </w:t>
      </w:r>
      <w:proofErr w:type="gramStart"/>
      <w:r w:rsidRPr="00B62E31">
        <w:rPr>
          <w:sz w:val="28"/>
        </w:rPr>
        <w:t>stainless stee</w:t>
      </w:r>
      <w:proofErr w:type="gramEnd"/>
      <w:r w:rsidRPr="00B62E31">
        <w:rPr>
          <w:sz w:val="28"/>
        </w:rPr>
        <w:t>l construction of the 6 mm base plate provides superior resistance to wear and tear, making it a cost-effective solution in the long run. Furthermore, the use of standardized counter plates simplifies inventory management and reduces material wastage.</w:t>
      </w:r>
    </w:p>
    <w:p w14:paraId="05EDA220" w14:textId="77777777" w:rsidR="00AF37E4" w:rsidRPr="00B62E31" w:rsidRDefault="00AF37E4" w:rsidP="00B62E31">
      <w:pPr>
        <w:pStyle w:val="NormalWeb"/>
        <w:jc w:val="both"/>
        <w:rPr>
          <w:sz w:val="28"/>
        </w:rPr>
      </w:pPr>
      <w:r w:rsidRPr="00B62E31">
        <w:rPr>
          <w:sz w:val="28"/>
        </w:rPr>
        <w:t>By implementing this new design, the overall productivity of the machine will improve, leading to enhanced workflow and streamlined production processes. The system ensures precision, reliability, and ease of maintenance, making it a practical and economical solution for job handling in industrial applications.</w:t>
      </w:r>
    </w:p>
    <w:p w14:paraId="31130D07" w14:textId="4C8E2DFD" w:rsidR="00E76BFB" w:rsidRPr="00373E88" w:rsidRDefault="00CE2C9A" w:rsidP="00E76BFB">
      <w:pPr>
        <w:spacing w:before="100" w:beforeAutospacing="1" w:after="100" w:afterAutospacing="1" w:line="240" w:lineRule="auto"/>
        <w:rPr>
          <w:rFonts w:ascii="Times New Roman" w:eastAsia="Times New Roman" w:hAnsi="Times New Roman" w:cs="Times New Roman"/>
          <w:sz w:val="28"/>
          <w:szCs w:val="28"/>
          <w:lang w:eastAsia="en-IN"/>
        </w:rPr>
      </w:pPr>
      <w:r w:rsidRPr="00373E88">
        <w:rPr>
          <w:rFonts w:ascii="Times New Roman" w:eastAsia="Times New Roman" w:hAnsi="Times New Roman" w:cs="Times New Roman"/>
          <w:b/>
          <w:bCs/>
          <w:sz w:val="28"/>
          <w:szCs w:val="28"/>
          <w:lang w:eastAsia="en-IN"/>
        </w:rPr>
        <w:br/>
      </w:r>
      <w:r w:rsidR="00AF37E4" w:rsidRPr="00373E88">
        <w:rPr>
          <w:rFonts w:ascii="Times New Roman" w:eastAsia="Times New Roman" w:hAnsi="Times New Roman" w:cs="Times New Roman"/>
          <w:sz w:val="28"/>
          <w:szCs w:val="28"/>
          <w:lang w:eastAsia="en-IN"/>
        </w:rPr>
        <w:br/>
      </w:r>
      <w:r w:rsidRPr="00373E88">
        <w:rPr>
          <w:rFonts w:ascii="Times New Roman" w:eastAsia="Times New Roman" w:hAnsi="Times New Roman" w:cs="Times New Roman"/>
          <w:sz w:val="28"/>
          <w:szCs w:val="28"/>
          <w:lang w:eastAsia="en-IN"/>
        </w:rPr>
        <w:br/>
      </w:r>
      <w:r w:rsidRPr="00373E88">
        <w:rPr>
          <w:rFonts w:ascii="Times New Roman" w:eastAsia="Times New Roman" w:hAnsi="Times New Roman" w:cs="Times New Roman"/>
          <w:sz w:val="28"/>
          <w:szCs w:val="28"/>
          <w:lang w:eastAsia="en-IN"/>
        </w:rPr>
        <w:br/>
      </w:r>
    </w:p>
    <w:p w14:paraId="5866F62D" w14:textId="1C72182C" w:rsidR="00944A75" w:rsidRPr="00373E88" w:rsidRDefault="00944A75" w:rsidP="00944A75">
      <w:pPr>
        <w:pStyle w:val="NormalWeb"/>
        <w:rPr>
          <w:sz w:val="28"/>
          <w:szCs w:val="28"/>
        </w:rPr>
      </w:pPr>
    </w:p>
    <w:p w14:paraId="356D5E3C" w14:textId="17F6675B" w:rsidR="00944A75" w:rsidRPr="00373E88" w:rsidRDefault="00944A75" w:rsidP="00944A75">
      <w:pPr>
        <w:widowControl w:val="0"/>
        <w:tabs>
          <w:tab w:val="right" w:pos="12000"/>
        </w:tabs>
        <w:spacing w:before="60" w:line="240" w:lineRule="auto"/>
        <w:ind w:left="360"/>
        <w:rPr>
          <w:rFonts w:ascii="Times New Roman" w:hAnsi="Times New Roman" w:cs="Times New Roman"/>
          <w:color w:val="000000"/>
          <w:sz w:val="28"/>
          <w:szCs w:val="28"/>
          <w:lang w:val="en-US"/>
        </w:rPr>
      </w:pPr>
    </w:p>
    <w:p w14:paraId="77B4C5B0" w14:textId="54999A6A" w:rsidR="00944A75" w:rsidRDefault="00944A75" w:rsidP="00944A75">
      <w:pPr>
        <w:widowControl w:val="0"/>
        <w:tabs>
          <w:tab w:val="right" w:pos="12000"/>
        </w:tabs>
        <w:spacing w:before="60" w:line="240" w:lineRule="auto"/>
        <w:rPr>
          <w:b/>
          <w:color w:val="000000"/>
        </w:rPr>
      </w:pPr>
      <w:r w:rsidRPr="00373E88">
        <w:rPr>
          <w:rFonts w:ascii="Times New Roman" w:hAnsi="Times New Roman" w:cs="Times New Roman"/>
          <w:b/>
          <w:color w:val="000000"/>
          <w:sz w:val="28"/>
          <w:szCs w:val="28"/>
        </w:rPr>
        <w:tab/>
      </w:r>
      <w:r w:rsidRPr="00373E88">
        <w:rPr>
          <w:rFonts w:ascii="Times New Roman" w:hAnsi="Times New Roman" w:cs="Times New Roman"/>
          <w:b/>
          <w:color w:val="000000"/>
          <w:sz w:val="28"/>
          <w:szCs w:val="28"/>
        </w:rPr>
        <w:fldChar w:fldCharType="end"/>
      </w:r>
    </w:p>
    <w:p w14:paraId="1C5C1315" w14:textId="77777777" w:rsidR="003977C3" w:rsidRDefault="003977C3" w:rsidP="009350B9"/>
    <w:p w14:paraId="1F37A6A0" w14:textId="25CAFC91" w:rsidR="009350B9" w:rsidRDefault="00AF37E4" w:rsidP="009350B9">
      <w:r w:rsidRPr="00AF37E4">
        <w:rPr>
          <w:noProof/>
        </w:rPr>
        <w:drawing>
          <wp:inline distT="0" distB="0" distL="0" distR="0" wp14:anchorId="7748126D" wp14:editId="28AC3120">
            <wp:extent cx="5731510" cy="3739896"/>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740712" cy="3745901"/>
                    </a:xfrm>
                    <a:prstGeom prst="rect">
                      <a:avLst/>
                    </a:prstGeom>
                  </pic:spPr>
                </pic:pic>
              </a:graphicData>
            </a:graphic>
          </wp:inline>
        </w:drawing>
      </w:r>
    </w:p>
    <w:p w14:paraId="5EB6EE56" w14:textId="5A6E8FC5" w:rsidR="009350B9" w:rsidRDefault="00AF37E4" w:rsidP="009350B9">
      <w:r w:rsidRPr="00AF37E4">
        <w:rPr>
          <w:noProof/>
        </w:rPr>
        <w:drawing>
          <wp:inline distT="0" distB="0" distL="0" distR="0" wp14:anchorId="5E8E4D89" wp14:editId="144159DD">
            <wp:extent cx="4077335" cy="5731510"/>
            <wp:effectExtent l="0" t="7937" r="0" b="0"/>
            <wp:docPr id="6" name="Picture 5" descr="WhatsApp Image 2025-02-18 at 22.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WhatsApp Image 2025-02-18 at 22.15.35"/>
                    <pic:cNvPicPr>
                      <a:picLocks noChangeAspect="1"/>
                    </pic:cNvPicPr>
                  </pic:nvPicPr>
                  <pic:blipFill>
                    <a:blip r:embed="rId29"/>
                    <a:stretch>
                      <a:fillRect/>
                    </a:stretch>
                  </pic:blipFill>
                  <pic:spPr>
                    <a:xfrm rot="16200000" flipH="1" flipV="1">
                      <a:off x="0" y="0"/>
                      <a:ext cx="4077335" cy="5731510"/>
                    </a:xfrm>
                    <a:prstGeom prst="rect">
                      <a:avLst/>
                    </a:prstGeom>
                  </pic:spPr>
                </pic:pic>
              </a:graphicData>
            </a:graphic>
          </wp:inline>
        </w:drawing>
      </w:r>
    </w:p>
    <w:p w14:paraId="2364C342" w14:textId="6BA3823B" w:rsidR="009350B9" w:rsidRDefault="009350B9" w:rsidP="009350B9"/>
    <w:p w14:paraId="7AC807AB" w14:textId="745BA25D" w:rsidR="009350B9" w:rsidRDefault="009350B9" w:rsidP="009350B9"/>
    <w:p w14:paraId="7A70CA5C" w14:textId="7D389FFB" w:rsidR="00AF37E4" w:rsidRPr="00B62E31" w:rsidRDefault="00AF37E4" w:rsidP="009350B9">
      <w:pPr>
        <w:rPr>
          <w:rFonts w:ascii="Times New Roman" w:hAnsi="Times New Roman" w:cs="Times New Roman"/>
          <w:sz w:val="32"/>
        </w:rPr>
      </w:pPr>
    </w:p>
    <w:p w14:paraId="4E94C1CE" w14:textId="6873AF6D" w:rsidR="00AF37E4" w:rsidRPr="00B62E31" w:rsidRDefault="00AF37E4" w:rsidP="00AF37E4">
      <w:pPr>
        <w:widowControl w:val="0"/>
        <w:tabs>
          <w:tab w:val="right" w:pos="12000"/>
        </w:tabs>
        <w:spacing w:before="60"/>
        <w:rPr>
          <w:rFonts w:ascii="Times New Roman" w:hAnsi="Times New Roman" w:cs="Times New Roman"/>
          <w:b/>
          <w:sz w:val="32"/>
          <w:lang w:val="en-US"/>
        </w:rPr>
      </w:pPr>
      <w:r w:rsidRPr="00B62E31">
        <w:rPr>
          <w:rFonts w:ascii="Times New Roman" w:hAnsi="Times New Roman" w:cs="Times New Roman"/>
          <w:b/>
          <w:sz w:val="32"/>
        </w:rPr>
        <w:t xml:space="preserve">    4.2 </w:t>
      </w:r>
      <w:r w:rsidRPr="00B62E31">
        <w:rPr>
          <w:rFonts w:ascii="Times New Roman" w:hAnsi="Times New Roman" w:cs="Times New Roman"/>
          <w:b/>
          <w:sz w:val="32"/>
          <w:lang w:val="en-US"/>
        </w:rPr>
        <w:t xml:space="preserve">Production as per the new design </w:t>
      </w:r>
      <w:r w:rsidRPr="00B62E31">
        <w:rPr>
          <w:rFonts w:ascii="Times New Roman" w:hAnsi="Times New Roman" w:cs="Times New Roman"/>
          <w:b/>
          <w:sz w:val="32"/>
          <w:lang w:val="en-US"/>
        </w:rPr>
        <w:br/>
      </w:r>
    </w:p>
    <w:p w14:paraId="6E6CDCE9" w14:textId="77777777" w:rsidR="00B208F1" w:rsidRPr="00B208F1" w:rsidRDefault="00B208F1" w:rsidP="00B62E31">
      <w:pPr>
        <w:spacing w:before="100" w:beforeAutospacing="1" w:after="100" w:afterAutospacing="1" w:line="240" w:lineRule="auto"/>
        <w:jc w:val="both"/>
        <w:outlineLvl w:val="2"/>
        <w:rPr>
          <w:rFonts w:ascii="Times New Roman" w:eastAsia="Times New Roman" w:hAnsi="Times New Roman" w:cs="Times New Roman"/>
          <w:b/>
          <w:bCs/>
          <w:sz w:val="27"/>
          <w:szCs w:val="27"/>
          <w:lang w:eastAsia="en-IN"/>
        </w:rPr>
      </w:pPr>
      <w:r w:rsidRPr="00B208F1">
        <w:rPr>
          <w:rFonts w:ascii="Times New Roman" w:eastAsia="Times New Roman" w:hAnsi="Times New Roman" w:cs="Times New Roman"/>
          <w:b/>
          <w:bCs/>
          <w:sz w:val="27"/>
          <w:szCs w:val="27"/>
          <w:lang w:eastAsia="en-IN"/>
        </w:rPr>
        <w:t>Production as per the New Design</w:t>
      </w:r>
    </w:p>
    <w:p w14:paraId="6163BF8B" w14:textId="77777777" w:rsidR="00B208F1" w:rsidRPr="00B208F1" w:rsidRDefault="00B208F1" w:rsidP="00B62E31">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208F1">
        <w:rPr>
          <w:rFonts w:ascii="Times New Roman" w:eastAsia="Times New Roman" w:hAnsi="Times New Roman" w:cs="Times New Roman"/>
          <w:sz w:val="24"/>
          <w:szCs w:val="24"/>
          <w:lang w:eastAsia="en-IN"/>
        </w:rPr>
        <w:t>With the newly designed system in place, the production process will follow a streamlined and efficient approach. Below is the stepwise implementation for manufacturing and integrating the 6 mm base plate and 1 mm counter plates:</w:t>
      </w:r>
    </w:p>
    <w:p w14:paraId="391DDD69" w14:textId="77777777" w:rsidR="00B208F1" w:rsidRDefault="00B208F1" w:rsidP="00B62E31">
      <w:pPr>
        <w:widowControl w:val="0"/>
        <w:tabs>
          <w:tab w:val="right" w:pos="12000"/>
        </w:tabs>
        <w:spacing w:before="60"/>
        <w:jc w:val="both"/>
        <w:rPr>
          <w:b/>
          <w:lang w:val="en-US"/>
        </w:rPr>
      </w:pPr>
    </w:p>
    <w:p w14:paraId="5AFA0266" w14:textId="77777777" w:rsidR="00AF37E4" w:rsidRPr="00B62E31" w:rsidRDefault="00AF37E4" w:rsidP="00B62E31">
      <w:pPr>
        <w:pStyle w:val="Heading3"/>
        <w:jc w:val="both"/>
        <w:rPr>
          <w:sz w:val="28"/>
          <w:szCs w:val="28"/>
        </w:rPr>
      </w:pPr>
      <w:r w:rsidRPr="00B62E31">
        <w:rPr>
          <w:rStyle w:val="Strong"/>
          <w:b/>
          <w:bCs/>
          <w:sz w:val="28"/>
          <w:szCs w:val="28"/>
        </w:rPr>
        <w:t>1. Conversion of 7 mm Sheet to 6+1 mm System</w:t>
      </w:r>
    </w:p>
    <w:p w14:paraId="443AED61" w14:textId="77777777" w:rsidR="00AF37E4" w:rsidRPr="00B62E31" w:rsidRDefault="00AF37E4" w:rsidP="00B62E31">
      <w:pPr>
        <w:numPr>
          <w:ilvl w:val="0"/>
          <w:numId w:val="1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Instead of using a single 7 mm thick plate, the design will be modified to have:</w:t>
      </w:r>
    </w:p>
    <w:p w14:paraId="23B1726A" w14:textId="77777777" w:rsidR="00AF37E4" w:rsidRPr="00B62E31" w:rsidRDefault="00AF37E4" w:rsidP="00B62E31">
      <w:pPr>
        <w:numPr>
          <w:ilvl w:val="1"/>
          <w:numId w:val="10"/>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6 mm Permanent Base Plate</w:t>
      </w:r>
      <w:r w:rsidRPr="00B62E31">
        <w:rPr>
          <w:rFonts w:ascii="Times New Roman" w:hAnsi="Times New Roman" w:cs="Times New Roman"/>
          <w:sz w:val="28"/>
          <w:szCs w:val="28"/>
        </w:rPr>
        <w:t xml:space="preserve"> (Mounted on the machine bed)</w:t>
      </w:r>
    </w:p>
    <w:p w14:paraId="697F0D9E" w14:textId="77777777" w:rsidR="00AF37E4" w:rsidRPr="00B62E31" w:rsidRDefault="00AF37E4" w:rsidP="00B62E31">
      <w:pPr>
        <w:numPr>
          <w:ilvl w:val="1"/>
          <w:numId w:val="10"/>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1 mm Replaceable Counter Plate</w:t>
      </w:r>
      <w:r w:rsidRPr="00B62E31">
        <w:rPr>
          <w:rFonts w:ascii="Times New Roman" w:hAnsi="Times New Roman" w:cs="Times New Roman"/>
          <w:sz w:val="28"/>
          <w:szCs w:val="28"/>
        </w:rPr>
        <w:t xml:space="preserve"> (Specific to each job)</w:t>
      </w:r>
    </w:p>
    <w:p w14:paraId="4A3A60AE" w14:textId="77777777" w:rsidR="00AF37E4" w:rsidRPr="00B62E31" w:rsidRDefault="00AF37E4" w:rsidP="00B62E31">
      <w:pPr>
        <w:numPr>
          <w:ilvl w:val="0"/>
          <w:numId w:val="1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This allows flexibility while maintaining the required total thickness.</w:t>
      </w:r>
    </w:p>
    <w:p w14:paraId="3C9BDDD6" w14:textId="51AAFFFC" w:rsidR="00AF37E4" w:rsidRPr="00B62E31" w:rsidRDefault="00AF37E4" w:rsidP="00B62E31">
      <w:pPr>
        <w:spacing w:after="0"/>
        <w:jc w:val="both"/>
        <w:rPr>
          <w:rFonts w:ascii="Times New Roman" w:hAnsi="Times New Roman" w:cs="Times New Roman"/>
          <w:sz w:val="28"/>
          <w:szCs w:val="28"/>
        </w:rPr>
      </w:pPr>
    </w:p>
    <w:p w14:paraId="429A206D" w14:textId="77777777" w:rsidR="00AF37E4" w:rsidRPr="00B62E31" w:rsidRDefault="00AF37E4" w:rsidP="00B62E31">
      <w:pPr>
        <w:pStyle w:val="Heading3"/>
        <w:jc w:val="both"/>
        <w:rPr>
          <w:sz w:val="28"/>
          <w:szCs w:val="28"/>
        </w:rPr>
      </w:pPr>
      <w:r w:rsidRPr="00B62E31">
        <w:rPr>
          <w:rStyle w:val="Strong"/>
          <w:b/>
          <w:bCs/>
          <w:sz w:val="28"/>
          <w:szCs w:val="28"/>
        </w:rPr>
        <w:t>2. Mounting the 6 mm Sheet on the Machine Bed</w:t>
      </w:r>
    </w:p>
    <w:p w14:paraId="2DDACC97" w14:textId="77777777" w:rsidR="00AF37E4" w:rsidRPr="00B62E31" w:rsidRDefault="00AF37E4" w:rsidP="00B62E31">
      <w:pPr>
        <w:numPr>
          <w:ilvl w:val="0"/>
          <w:numId w:val="1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The </w:t>
      </w:r>
      <w:r w:rsidRPr="00B62E31">
        <w:rPr>
          <w:rStyle w:val="Strong"/>
          <w:rFonts w:ascii="Times New Roman" w:hAnsi="Times New Roman" w:cs="Times New Roman"/>
          <w:sz w:val="28"/>
          <w:szCs w:val="28"/>
        </w:rPr>
        <w:t>6 mm sheet will be fixed permanently</w:t>
      </w:r>
      <w:r w:rsidRPr="00B62E31">
        <w:rPr>
          <w:rFonts w:ascii="Times New Roman" w:hAnsi="Times New Roman" w:cs="Times New Roman"/>
          <w:sz w:val="28"/>
          <w:szCs w:val="28"/>
        </w:rPr>
        <w:t xml:space="preserve"> to the machine bed to provide a solid and stable base.</w:t>
      </w:r>
    </w:p>
    <w:p w14:paraId="3DE79246" w14:textId="77777777" w:rsidR="00AF37E4" w:rsidRPr="00B62E31" w:rsidRDefault="00AF37E4" w:rsidP="00B62E31">
      <w:pPr>
        <w:numPr>
          <w:ilvl w:val="0"/>
          <w:numId w:val="1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It will be installed using bolts, clamps, or a welded setup, depending on machine specifications.</w:t>
      </w:r>
    </w:p>
    <w:p w14:paraId="77E363F7" w14:textId="77777777" w:rsidR="00AF37E4" w:rsidRPr="00B62E31" w:rsidRDefault="00AF37E4" w:rsidP="00B62E31">
      <w:pPr>
        <w:numPr>
          <w:ilvl w:val="0"/>
          <w:numId w:val="1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Surface finishing and </w:t>
      </w:r>
      <w:proofErr w:type="spellStart"/>
      <w:r w:rsidRPr="00B62E31">
        <w:rPr>
          <w:rFonts w:ascii="Times New Roman" w:hAnsi="Times New Roman" w:cs="Times New Roman"/>
          <w:sz w:val="28"/>
          <w:szCs w:val="28"/>
        </w:rPr>
        <w:t>leveling</w:t>
      </w:r>
      <w:proofErr w:type="spellEnd"/>
      <w:r w:rsidRPr="00B62E31">
        <w:rPr>
          <w:rFonts w:ascii="Times New Roman" w:hAnsi="Times New Roman" w:cs="Times New Roman"/>
          <w:sz w:val="28"/>
          <w:szCs w:val="28"/>
        </w:rPr>
        <w:t xml:space="preserve"> will ensure accuracy in operations.</w:t>
      </w:r>
    </w:p>
    <w:p w14:paraId="697EE115" w14:textId="282B4555" w:rsidR="00AF37E4" w:rsidRPr="00B62E31" w:rsidRDefault="00AF37E4" w:rsidP="00B62E31">
      <w:pPr>
        <w:spacing w:after="0"/>
        <w:jc w:val="both"/>
        <w:rPr>
          <w:rFonts w:ascii="Times New Roman" w:hAnsi="Times New Roman" w:cs="Times New Roman"/>
          <w:sz w:val="28"/>
          <w:szCs w:val="28"/>
        </w:rPr>
      </w:pPr>
    </w:p>
    <w:p w14:paraId="438DC143" w14:textId="77777777" w:rsidR="00AF37E4" w:rsidRPr="00B62E31" w:rsidRDefault="00AF37E4" w:rsidP="00B62E31">
      <w:pPr>
        <w:pStyle w:val="Heading3"/>
        <w:jc w:val="both"/>
        <w:rPr>
          <w:sz w:val="28"/>
          <w:szCs w:val="28"/>
        </w:rPr>
      </w:pPr>
      <w:r w:rsidRPr="00B62E31">
        <w:rPr>
          <w:rStyle w:val="Strong"/>
          <w:b/>
          <w:bCs/>
          <w:sz w:val="28"/>
          <w:szCs w:val="28"/>
        </w:rPr>
        <w:t>3. Mounting the 1 mm Counter Plate on the 6 mm Base Plate</w:t>
      </w:r>
    </w:p>
    <w:p w14:paraId="303C10FD" w14:textId="77777777" w:rsidR="00AF37E4" w:rsidRPr="00B62E31" w:rsidRDefault="00AF37E4" w:rsidP="00B62E31">
      <w:pPr>
        <w:numPr>
          <w:ilvl w:val="0"/>
          <w:numId w:val="1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The </w:t>
      </w:r>
      <w:r w:rsidRPr="00B62E31">
        <w:rPr>
          <w:rStyle w:val="Strong"/>
          <w:rFonts w:ascii="Times New Roman" w:hAnsi="Times New Roman" w:cs="Times New Roman"/>
          <w:sz w:val="28"/>
          <w:szCs w:val="28"/>
        </w:rPr>
        <w:t>1 mm sheet will be placed on top of the 6 mm sheet</w:t>
      </w:r>
      <w:r w:rsidRPr="00B62E31">
        <w:rPr>
          <w:rFonts w:ascii="Times New Roman" w:hAnsi="Times New Roman" w:cs="Times New Roman"/>
          <w:sz w:val="28"/>
          <w:szCs w:val="28"/>
        </w:rPr>
        <w:t xml:space="preserve"> without affecting the machine’s core functionality.</w:t>
      </w:r>
    </w:p>
    <w:p w14:paraId="0B649819" w14:textId="77777777" w:rsidR="00AF37E4" w:rsidRPr="00B62E31" w:rsidRDefault="00AF37E4" w:rsidP="00B62E31">
      <w:pPr>
        <w:numPr>
          <w:ilvl w:val="0"/>
          <w:numId w:val="1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A </w:t>
      </w:r>
      <w:r w:rsidRPr="00B62E31">
        <w:rPr>
          <w:rStyle w:val="Strong"/>
          <w:rFonts w:ascii="Times New Roman" w:hAnsi="Times New Roman" w:cs="Times New Roman"/>
          <w:sz w:val="28"/>
          <w:szCs w:val="28"/>
        </w:rPr>
        <w:t>quick-fix mechanism</w:t>
      </w:r>
      <w:r w:rsidRPr="00B62E31">
        <w:rPr>
          <w:rFonts w:ascii="Times New Roman" w:hAnsi="Times New Roman" w:cs="Times New Roman"/>
          <w:sz w:val="28"/>
          <w:szCs w:val="28"/>
        </w:rPr>
        <w:t xml:space="preserve"> (magnets, clamps, screws, or vacuum hold) will be integrated for easy replacement.</w:t>
      </w:r>
    </w:p>
    <w:p w14:paraId="2D2BB6EC" w14:textId="77777777" w:rsidR="00AF37E4" w:rsidRPr="00B62E31" w:rsidRDefault="00AF37E4" w:rsidP="00B62E31">
      <w:pPr>
        <w:numPr>
          <w:ilvl w:val="0"/>
          <w:numId w:val="1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This setup ensures minimal downtime during job changeovers.</w:t>
      </w:r>
    </w:p>
    <w:p w14:paraId="01154C49" w14:textId="1F0F9F1A" w:rsidR="00AF37E4" w:rsidRPr="00B62E31" w:rsidRDefault="00AF37E4" w:rsidP="00B62E31">
      <w:pPr>
        <w:spacing w:after="0"/>
        <w:jc w:val="both"/>
        <w:rPr>
          <w:rFonts w:ascii="Times New Roman" w:hAnsi="Times New Roman" w:cs="Times New Roman"/>
          <w:sz w:val="28"/>
          <w:szCs w:val="28"/>
        </w:rPr>
      </w:pPr>
    </w:p>
    <w:p w14:paraId="291C4A1D" w14:textId="77777777" w:rsidR="00AF37E4" w:rsidRPr="00B62E31" w:rsidRDefault="00AF37E4" w:rsidP="00B62E31">
      <w:pPr>
        <w:pStyle w:val="Heading3"/>
        <w:jc w:val="both"/>
        <w:rPr>
          <w:sz w:val="28"/>
          <w:szCs w:val="28"/>
        </w:rPr>
      </w:pPr>
      <w:r w:rsidRPr="00B62E31">
        <w:rPr>
          <w:rStyle w:val="Strong"/>
          <w:b/>
          <w:bCs/>
          <w:sz w:val="28"/>
          <w:szCs w:val="28"/>
        </w:rPr>
        <w:t>4. Functionality Considerations</w:t>
      </w:r>
    </w:p>
    <w:p w14:paraId="3D53F9DA" w14:textId="77777777" w:rsidR="00AF37E4" w:rsidRPr="00B62E31" w:rsidRDefault="00AF37E4" w:rsidP="00B62E31">
      <w:pPr>
        <w:numPr>
          <w:ilvl w:val="0"/>
          <w:numId w:val="1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lastRenderedPageBreak/>
        <w:t xml:space="preserve">The </w:t>
      </w:r>
      <w:r w:rsidRPr="00B62E31">
        <w:rPr>
          <w:rStyle w:val="Strong"/>
          <w:rFonts w:ascii="Times New Roman" w:hAnsi="Times New Roman" w:cs="Times New Roman"/>
          <w:sz w:val="28"/>
          <w:szCs w:val="28"/>
        </w:rPr>
        <w:t>6 mm base plate remains fixed</w:t>
      </w:r>
      <w:r w:rsidRPr="00B62E31">
        <w:rPr>
          <w:rFonts w:ascii="Times New Roman" w:hAnsi="Times New Roman" w:cs="Times New Roman"/>
          <w:sz w:val="28"/>
          <w:szCs w:val="28"/>
        </w:rPr>
        <w:t xml:space="preserve"> throughout operations, ensuring long-term stability.</w:t>
      </w:r>
    </w:p>
    <w:p w14:paraId="59A4F1D4" w14:textId="77777777" w:rsidR="00AF37E4" w:rsidRPr="00B62E31" w:rsidRDefault="00AF37E4" w:rsidP="00B62E31">
      <w:pPr>
        <w:numPr>
          <w:ilvl w:val="0"/>
          <w:numId w:val="1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The </w:t>
      </w:r>
      <w:r w:rsidRPr="00B62E31">
        <w:rPr>
          <w:rStyle w:val="Strong"/>
          <w:rFonts w:ascii="Times New Roman" w:hAnsi="Times New Roman" w:cs="Times New Roman"/>
          <w:sz w:val="28"/>
          <w:szCs w:val="28"/>
        </w:rPr>
        <w:t>1 mm counter plate is designed per job requirements</w:t>
      </w:r>
      <w:r w:rsidRPr="00B62E31">
        <w:rPr>
          <w:rFonts w:ascii="Times New Roman" w:hAnsi="Times New Roman" w:cs="Times New Roman"/>
          <w:sz w:val="28"/>
          <w:szCs w:val="28"/>
        </w:rPr>
        <w:t xml:space="preserve">, making it </w:t>
      </w:r>
      <w:r w:rsidRPr="00B62E31">
        <w:rPr>
          <w:rStyle w:val="Strong"/>
          <w:rFonts w:ascii="Times New Roman" w:hAnsi="Times New Roman" w:cs="Times New Roman"/>
          <w:sz w:val="28"/>
          <w:szCs w:val="28"/>
        </w:rPr>
        <w:t>easily replaceable</w:t>
      </w:r>
      <w:r w:rsidRPr="00B62E31">
        <w:rPr>
          <w:rFonts w:ascii="Times New Roman" w:hAnsi="Times New Roman" w:cs="Times New Roman"/>
          <w:sz w:val="28"/>
          <w:szCs w:val="28"/>
        </w:rPr>
        <w:t xml:space="preserve"> when needed.</w:t>
      </w:r>
    </w:p>
    <w:p w14:paraId="27DE3B11" w14:textId="77777777" w:rsidR="00AF37E4" w:rsidRPr="00B62E31" w:rsidRDefault="00AF37E4" w:rsidP="00B62E31">
      <w:pPr>
        <w:numPr>
          <w:ilvl w:val="0"/>
          <w:numId w:val="1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This modular approach enhances efficiency and reduces material wastage.</w:t>
      </w:r>
    </w:p>
    <w:p w14:paraId="138CC7FB" w14:textId="35577E64" w:rsidR="00AF37E4" w:rsidRDefault="00AF37E4" w:rsidP="00AF37E4">
      <w:pPr>
        <w:spacing w:after="0"/>
      </w:pPr>
    </w:p>
    <w:p w14:paraId="31D8929F" w14:textId="0D966829" w:rsidR="00B208F1" w:rsidRDefault="00B208F1" w:rsidP="00AF37E4">
      <w:pPr>
        <w:pStyle w:val="Heading3"/>
        <w:rPr>
          <w:rStyle w:val="Strong"/>
          <w:b/>
          <w:bCs/>
        </w:rPr>
      </w:pPr>
      <w:r w:rsidRPr="00B208F1">
        <w:rPr>
          <w:noProof/>
        </w:rPr>
        <w:drawing>
          <wp:inline distT="0" distB="0" distL="0" distR="0" wp14:anchorId="3E49A9E8" wp14:editId="62EB4887">
            <wp:extent cx="3112135" cy="2721063"/>
            <wp:effectExtent l="0" t="0" r="0" b="3175"/>
            <wp:docPr id="2050" name="Picture 2" descr="Micro adjustable cutting plates ...">
              <a:extLst xmlns:a="http://schemas.openxmlformats.org/drawingml/2006/main">
                <a:ext uri="{FF2B5EF4-FFF2-40B4-BE49-F238E27FC236}">
                  <a16:creationId xmlns:a16="http://schemas.microsoft.com/office/drawing/2014/main" id="{4B871B69-9B42-4920-BC9E-AAA31F16D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icro adjustable cutting plates ...">
                      <a:extLst>
                        <a:ext uri="{FF2B5EF4-FFF2-40B4-BE49-F238E27FC236}">
                          <a16:creationId xmlns:a16="http://schemas.microsoft.com/office/drawing/2014/main" id="{4B871B69-9B42-4920-BC9E-AAA31F16DE6A}"/>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1900" cy="2729601"/>
                    </a:xfrm>
                    <a:prstGeom prst="rect">
                      <a:avLst/>
                    </a:prstGeom>
                    <a:noFill/>
                    <a:extLst/>
                  </pic:spPr>
                </pic:pic>
              </a:graphicData>
            </a:graphic>
          </wp:inline>
        </w:drawing>
      </w:r>
      <w:r w:rsidRPr="00B208F1">
        <w:rPr>
          <w:rFonts w:asciiTheme="minorHAnsi" w:eastAsiaTheme="minorHAnsi" w:hAnsiTheme="minorHAnsi" w:cstheme="minorBidi"/>
          <w:b w:val="0"/>
          <w:bCs w:val="0"/>
          <w:noProof/>
          <w:sz w:val="22"/>
          <w:szCs w:val="22"/>
          <w:lang w:eastAsia="en-US"/>
        </w:rPr>
        <w:t xml:space="preserve"> </w:t>
      </w:r>
      <w:r w:rsidRPr="00B208F1">
        <w:rPr>
          <w:noProof/>
        </w:rPr>
        <w:drawing>
          <wp:inline distT="0" distB="0" distL="0" distR="0" wp14:anchorId="14B22169" wp14:editId="67662526">
            <wp:extent cx="2231591" cy="2763470"/>
            <wp:effectExtent l="0" t="0" r="0" b="0"/>
            <wp:docPr id="9" name="Picture 8">
              <a:extLst xmlns:a="http://schemas.openxmlformats.org/drawingml/2006/main">
                <a:ext uri="{FF2B5EF4-FFF2-40B4-BE49-F238E27FC236}">
                  <a16:creationId xmlns:a16="http://schemas.microsoft.com/office/drawing/2014/main" id="{59E42AF6-F3EC-40DB-954F-FC00B6E16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9E42AF6-F3EC-40DB-954F-FC00B6E16FA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3933" cy="2766371"/>
                    </a:xfrm>
                    <a:prstGeom prst="rect">
                      <a:avLst/>
                    </a:prstGeom>
                  </pic:spPr>
                </pic:pic>
              </a:graphicData>
            </a:graphic>
          </wp:inline>
        </w:drawing>
      </w:r>
    </w:p>
    <w:p w14:paraId="1AE0A2A1" w14:textId="5C7D9B34" w:rsidR="00AF37E4" w:rsidRPr="00B62E31" w:rsidRDefault="00B208F1" w:rsidP="00B62E31">
      <w:pPr>
        <w:pStyle w:val="Heading3"/>
        <w:jc w:val="both"/>
        <w:rPr>
          <w:sz w:val="28"/>
          <w:szCs w:val="28"/>
        </w:rPr>
      </w:pPr>
      <w:r>
        <w:rPr>
          <w:rStyle w:val="Strong"/>
          <w:b/>
          <w:bCs/>
        </w:rPr>
        <w:br/>
      </w:r>
      <w:r w:rsidR="00AF37E4" w:rsidRPr="00B62E31">
        <w:rPr>
          <w:rStyle w:val="Strong"/>
          <w:b/>
          <w:bCs/>
          <w:sz w:val="28"/>
          <w:szCs w:val="28"/>
        </w:rPr>
        <w:t>5. Advantages of the 6+1 mm System</w:t>
      </w:r>
    </w:p>
    <w:p w14:paraId="36CBC80A" w14:textId="5833DE3B" w:rsidR="00AF37E4" w:rsidRPr="00B62E31" w:rsidRDefault="00AF37E4" w:rsidP="00B62E31">
      <w:pPr>
        <w:spacing w:before="100" w:beforeAutospacing="1" w:after="100" w:afterAutospacing="1"/>
        <w:jc w:val="both"/>
        <w:rPr>
          <w:rFonts w:ascii="Times New Roman" w:hAnsi="Times New Roman" w:cs="Times New Roman"/>
          <w:sz w:val="28"/>
          <w:szCs w:val="28"/>
        </w:rPr>
      </w:pPr>
      <w:r w:rsidRPr="00B62E31">
        <w:rPr>
          <w:rStyle w:val="Strong"/>
          <w:rFonts w:ascii="Times New Roman" w:hAnsi="Times New Roman" w:cs="Times New Roman"/>
          <w:sz w:val="28"/>
          <w:szCs w:val="28"/>
        </w:rPr>
        <w:t>Cost-Effective</w:t>
      </w:r>
      <w:r w:rsidRPr="00B62E31">
        <w:rPr>
          <w:rFonts w:ascii="Times New Roman" w:hAnsi="Times New Roman" w:cs="Times New Roman"/>
          <w:sz w:val="28"/>
          <w:szCs w:val="28"/>
        </w:rPr>
        <w:t xml:space="preserve"> – Only the 1 mm plate needs replacement, reducing material costs.</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Easy Job Changeovers</w:t>
      </w:r>
      <w:r w:rsidRPr="00B62E31">
        <w:rPr>
          <w:rFonts w:ascii="Times New Roman" w:hAnsi="Times New Roman" w:cs="Times New Roman"/>
          <w:sz w:val="28"/>
          <w:szCs w:val="28"/>
        </w:rPr>
        <w:t xml:space="preserve"> – Dedicated 1 mm plates simplify production shifts.</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Improved Machine Life</w:t>
      </w:r>
      <w:r w:rsidRPr="00B62E31">
        <w:rPr>
          <w:rFonts w:ascii="Times New Roman" w:hAnsi="Times New Roman" w:cs="Times New Roman"/>
          <w:sz w:val="28"/>
          <w:szCs w:val="28"/>
        </w:rPr>
        <w:t xml:space="preserve"> – Reduces wear on the main machine bed.</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Flexible Design</w:t>
      </w:r>
      <w:r w:rsidRPr="00B62E31">
        <w:rPr>
          <w:rFonts w:ascii="Times New Roman" w:hAnsi="Times New Roman" w:cs="Times New Roman"/>
          <w:sz w:val="28"/>
          <w:szCs w:val="28"/>
        </w:rPr>
        <w:t xml:space="preserve"> – Adaptable to different job requirements.</w:t>
      </w:r>
    </w:p>
    <w:p w14:paraId="4E28624B" w14:textId="77777777" w:rsidR="00B208F1" w:rsidRPr="00B62E31" w:rsidRDefault="00B208F1" w:rsidP="00B62E31">
      <w:pPr>
        <w:pStyle w:val="Heading3"/>
        <w:jc w:val="both"/>
        <w:rPr>
          <w:sz w:val="28"/>
          <w:szCs w:val="28"/>
        </w:rPr>
      </w:pPr>
      <w:r w:rsidRPr="00B62E31">
        <w:rPr>
          <w:rStyle w:val="Strong"/>
          <w:b/>
          <w:bCs/>
          <w:sz w:val="28"/>
          <w:szCs w:val="28"/>
        </w:rPr>
        <w:t>6. Attachment Mechanisms for the 1 mm Replaceable Sheet</w:t>
      </w:r>
    </w:p>
    <w:p w14:paraId="7E4FB188" w14:textId="77777777" w:rsidR="00B208F1" w:rsidRPr="00B62E31" w:rsidRDefault="00B208F1" w:rsidP="00B62E31">
      <w:pPr>
        <w:numPr>
          <w:ilvl w:val="0"/>
          <w:numId w:val="14"/>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Magnetic Hold</w:t>
      </w:r>
      <w:r w:rsidRPr="00B62E31">
        <w:rPr>
          <w:rFonts w:ascii="Times New Roman" w:hAnsi="Times New Roman" w:cs="Times New Roman"/>
          <w:sz w:val="28"/>
          <w:szCs w:val="28"/>
        </w:rPr>
        <w:t xml:space="preserve"> – If the machine allows, strong magnets can be used for quick attachment and easy removal.</w:t>
      </w:r>
    </w:p>
    <w:p w14:paraId="525AA9E3" w14:textId="77777777" w:rsidR="00B208F1" w:rsidRPr="00B62E31" w:rsidRDefault="00B208F1" w:rsidP="00B62E31">
      <w:pPr>
        <w:numPr>
          <w:ilvl w:val="0"/>
          <w:numId w:val="14"/>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Mechanical Clamping</w:t>
      </w:r>
      <w:r w:rsidRPr="00B62E31">
        <w:rPr>
          <w:rFonts w:ascii="Times New Roman" w:hAnsi="Times New Roman" w:cs="Times New Roman"/>
          <w:sz w:val="28"/>
          <w:szCs w:val="28"/>
        </w:rPr>
        <w:t xml:space="preserve"> – Adjustable clamps or screws ensure a tight and secure fit.</w:t>
      </w:r>
    </w:p>
    <w:p w14:paraId="7B34507D" w14:textId="77777777" w:rsidR="00B208F1" w:rsidRPr="00B62E31" w:rsidRDefault="00B208F1" w:rsidP="00B62E31">
      <w:pPr>
        <w:numPr>
          <w:ilvl w:val="0"/>
          <w:numId w:val="14"/>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Adhesive/Double-Sided Tape</w:t>
      </w:r>
      <w:r w:rsidRPr="00B62E31">
        <w:rPr>
          <w:rFonts w:ascii="Times New Roman" w:hAnsi="Times New Roman" w:cs="Times New Roman"/>
          <w:sz w:val="28"/>
          <w:szCs w:val="28"/>
        </w:rPr>
        <w:t xml:space="preserve"> – In some cases, industrial-grade adhesives can be used for temporary fixation.</w:t>
      </w:r>
    </w:p>
    <w:p w14:paraId="2100C240" w14:textId="77777777" w:rsidR="00B208F1" w:rsidRPr="00B62E31" w:rsidRDefault="00B208F1" w:rsidP="00B62E31">
      <w:pPr>
        <w:numPr>
          <w:ilvl w:val="0"/>
          <w:numId w:val="14"/>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Vacuum Suction</w:t>
      </w:r>
      <w:r w:rsidRPr="00B62E31">
        <w:rPr>
          <w:rFonts w:ascii="Times New Roman" w:hAnsi="Times New Roman" w:cs="Times New Roman"/>
          <w:sz w:val="28"/>
          <w:szCs w:val="28"/>
        </w:rPr>
        <w:t xml:space="preserve"> – If applicable, vacuum-based holding mechanisms can secure the thin sheet without deformation.</w:t>
      </w:r>
    </w:p>
    <w:p w14:paraId="3528C806" w14:textId="789882EA" w:rsidR="00B208F1" w:rsidRPr="00B62E31" w:rsidRDefault="00B208F1" w:rsidP="00B62E31">
      <w:pPr>
        <w:spacing w:after="0"/>
        <w:jc w:val="both"/>
        <w:rPr>
          <w:rFonts w:ascii="Times New Roman" w:hAnsi="Times New Roman" w:cs="Times New Roman"/>
          <w:sz w:val="28"/>
          <w:szCs w:val="28"/>
        </w:rPr>
      </w:pPr>
    </w:p>
    <w:p w14:paraId="788E5F8C" w14:textId="77777777" w:rsidR="00B208F1" w:rsidRPr="00B62E31" w:rsidRDefault="00B208F1" w:rsidP="00B62E31">
      <w:pPr>
        <w:pStyle w:val="Heading3"/>
        <w:jc w:val="both"/>
        <w:rPr>
          <w:sz w:val="28"/>
          <w:szCs w:val="28"/>
        </w:rPr>
      </w:pPr>
      <w:r w:rsidRPr="00B62E31">
        <w:rPr>
          <w:rStyle w:val="Strong"/>
          <w:b/>
          <w:bCs/>
          <w:sz w:val="28"/>
          <w:szCs w:val="28"/>
        </w:rPr>
        <w:lastRenderedPageBreak/>
        <w:t>7. Ensuring Flatness and Alignment</w:t>
      </w:r>
    </w:p>
    <w:p w14:paraId="08F4881B" w14:textId="77777777" w:rsidR="00B208F1" w:rsidRPr="00B62E31" w:rsidRDefault="00B208F1" w:rsidP="00B62E31">
      <w:pPr>
        <w:numPr>
          <w:ilvl w:val="0"/>
          <w:numId w:val="15"/>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A precision </w:t>
      </w:r>
      <w:r w:rsidRPr="00B62E31">
        <w:rPr>
          <w:rStyle w:val="Strong"/>
          <w:rFonts w:ascii="Times New Roman" w:hAnsi="Times New Roman" w:cs="Times New Roman"/>
          <w:sz w:val="28"/>
          <w:szCs w:val="28"/>
        </w:rPr>
        <w:t>grinding process</w:t>
      </w:r>
      <w:r w:rsidRPr="00B62E31">
        <w:rPr>
          <w:rFonts w:ascii="Times New Roman" w:hAnsi="Times New Roman" w:cs="Times New Roman"/>
          <w:sz w:val="28"/>
          <w:szCs w:val="28"/>
        </w:rPr>
        <w:t xml:space="preserve"> may be required to ensure the 6 mm base remains perfectly level.</w:t>
      </w:r>
    </w:p>
    <w:p w14:paraId="28162C3B" w14:textId="77777777" w:rsidR="00B208F1" w:rsidRPr="00B62E31" w:rsidRDefault="00B208F1" w:rsidP="00B62E31">
      <w:pPr>
        <w:numPr>
          <w:ilvl w:val="0"/>
          <w:numId w:val="15"/>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Use of </w:t>
      </w:r>
      <w:r w:rsidRPr="00B62E31">
        <w:rPr>
          <w:rStyle w:val="Strong"/>
          <w:rFonts w:ascii="Times New Roman" w:hAnsi="Times New Roman" w:cs="Times New Roman"/>
          <w:sz w:val="28"/>
          <w:szCs w:val="28"/>
        </w:rPr>
        <w:t>dowel pins or alignment guides</w:t>
      </w:r>
      <w:r w:rsidRPr="00B62E31">
        <w:rPr>
          <w:rFonts w:ascii="Times New Roman" w:hAnsi="Times New Roman" w:cs="Times New Roman"/>
          <w:sz w:val="28"/>
          <w:szCs w:val="28"/>
        </w:rPr>
        <w:t xml:space="preserve"> to prevent misalignment when replacing the 1 mm sheet.</w:t>
      </w:r>
    </w:p>
    <w:p w14:paraId="75ABA4A7" w14:textId="77777777" w:rsidR="00B208F1" w:rsidRPr="00B62E31" w:rsidRDefault="00B208F1" w:rsidP="00B62E31">
      <w:pPr>
        <w:numPr>
          <w:ilvl w:val="0"/>
          <w:numId w:val="15"/>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Regular </w:t>
      </w:r>
      <w:r w:rsidRPr="00B62E31">
        <w:rPr>
          <w:rStyle w:val="Strong"/>
          <w:rFonts w:ascii="Times New Roman" w:hAnsi="Times New Roman" w:cs="Times New Roman"/>
          <w:sz w:val="28"/>
          <w:szCs w:val="28"/>
        </w:rPr>
        <w:t>inspection and maintenance</w:t>
      </w:r>
      <w:r w:rsidRPr="00B62E31">
        <w:rPr>
          <w:rFonts w:ascii="Times New Roman" w:hAnsi="Times New Roman" w:cs="Times New Roman"/>
          <w:sz w:val="28"/>
          <w:szCs w:val="28"/>
        </w:rPr>
        <w:t xml:space="preserve"> to avoid uneven wear on the 6 mm base plate.</w:t>
      </w:r>
    </w:p>
    <w:p w14:paraId="54D896F9" w14:textId="0DE33AE1" w:rsidR="00B208F1" w:rsidRPr="00B62E31" w:rsidRDefault="00B208F1" w:rsidP="00B62E31">
      <w:pPr>
        <w:spacing w:after="0"/>
        <w:jc w:val="both"/>
        <w:rPr>
          <w:rFonts w:ascii="Times New Roman" w:hAnsi="Times New Roman" w:cs="Times New Roman"/>
          <w:sz w:val="28"/>
          <w:szCs w:val="28"/>
        </w:rPr>
      </w:pPr>
    </w:p>
    <w:p w14:paraId="1424B57D" w14:textId="77777777" w:rsidR="00B208F1" w:rsidRPr="00B62E31" w:rsidRDefault="00B208F1" w:rsidP="00B62E31">
      <w:pPr>
        <w:pStyle w:val="Heading3"/>
        <w:jc w:val="both"/>
        <w:rPr>
          <w:sz w:val="28"/>
          <w:szCs w:val="28"/>
        </w:rPr>
      </w:pPr>
      <w:r w:rsidRPr="00B62E31">
        <w:rPr>
          <w:rStyle w:val="Strong"/>
          <w:b/>
          <w:bCs/>
          <w:sz w:val="28"/>
          <w:szCs w:val="28"/>
        </w:rPr>
        <w:t>8. Material Selection Considerations</w:t>
      </w:r>
    </w:p>
    <w:p w14:paraId="5F532685" w14:textId="77777777" w:rsidR="00B208F1" w:rsidRPr="00B62E31" w:rsidRDefault="00B208F1" w:rsidP="00B62E31">
      <w:pPr>
        <w:numPr>
          <w:ilvl w:val="0"/>
          <w:numId w:val="16"/>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6 mm Base Plate:</w:t>
      </w:r>
    </w:p>
    <w:p w14:paraId="13F9994E" w14:textId="77777777" w:rsidR="00B208F1" w:rsidRPr="00B62E31" w:rsidRDefault="00B208F1" w:rsidP="00B62E31">
      <w:pPr>
        <w:numPr>
          <w:ilvl w:val="1"/>
          <w:numId w:val="16"/>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Should be durable, rigid, and resistant to wear (e.g., </w:t>
      </w:r>
      <w:r w:rsidRPr="00B62E31">
        <w:rPr>
          <w:rStyle w:val="Strong"/>
          <w:rFonts w:ascii="Times New Roman" w:hAnsi="Times New Roman" w:cs="Times New Roman"/>
          <w:sz w:val="28"/>
          <w:szCs w:val="28"/>
        </w:rPr>
        <w:t xml:space="preserve">mild steel, hardened steel, or </w:t>
      </w:r>
      <w:proofErr w:type="spellStart"/>
      <w:r w:rsidRPr="00B62E31">
        <w:rPr>
          <w:rStyle w:val="Strong"/>
          <w:rFonts w:ascii="Times New Roman" w:hAnsi="Times New Roman" w:cs="Times New Roman"/>
          <w:sz w:val="28"/>
          <w:szCs w:val="28"/>
        </w:rPr>
        <w:t>aluminum</w:t>
      </w:r>
      <w:proofErr w:type="spellEnd"/>
      <w:r w:rsidRPr="00B62E31">
        <w:rPr>
          <w:rFonts w:ascii="Times New Roman" w:hAnsi="Times New Roman" w:cs="Times New Roman"/>
          <w:sz w:val="28"/>
          <w:szCs w:val="28"/>
        </w:rPr>
        <w:t>).</w:t>
      </w:r>
    </w:p>
    <w:p w14:paraId="697B08C5" w14:textId="77777777" w:rsidR="00B208F1" w:rsidRPr="00B62E31" w:rsidRDefault="00B208F1" w:rsidP="00B62E31">
      <w:pPr>
        <w:numPr>
          <w:ilvl w:val="1"/>
          <w:numId w:val="16"/>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Surface should be treated (e.g., </w:t>
      </w:r>
      <w:r w:rsidRPr="00B62E31">
        <w:rPr>
          <w:rStyle w:val="Strong"/>
          <w:rFonts w:ascii="Times New Roman" w:hAnsi="Times New Roman" w:cs="Times New Roman"/>
          <w:sz w:val="28"/>
          <w:szCs w:val="28"/>
        </w:rPr>
        <w:t>chrome plating or powder coating</w:t>
      </w:r>
      <w:r w:rsidRPr="00B62E31">
        <w:rPr>
          <w:rFonts w:ascii="Times New Roman" w:hAnsi="Times New Roman" w:cs="Times New Roman"/>
          <w:sz w:val="28"/>
          <w:szCs w:val="28"/>
        </w:rPr>
        <w:t>) to prevent corrosion.</w:t>
      </w:r>
    </w:p>
    <w:p w14:paraId="300C59B0" w14:textId="77777777" w:rsidR="00B208F1" w:rsidRPr="00B62E31" w:rsidRDefault="00B208F1" w:rsidP="00B62E31">
      <w:pPr>
        <w:numPr>
          <w:ilvl w:val="0"/>
          <w:numId w:val="16"/>
        </w:numPr>
        <w:spacing w:before="100" w:beforeAutospacing="1" w:after="100" w:afterAutospacing="1" w:line="240" w:lineRule="auto"/>
        <w:jc w:val="both"/>
        <w:rPr>
          <w:rFonts w:ascii="Times New Roman" w:hAnsi="Times New Roman" w:cs="Times New Roman"/>
          <w:sz w:val="28"/>
          <w:szCs w:val="28"/>
        </w:rPr>
      </w:pPr>
      <w:r w:rsidRPr="00B62E31">
        <w:rPr>
          <w:rStyle w:val="Strong"/>
          <w:rFonts w:ascii="Times New Roman" w:hAnsi="Times New Roman" w:cs="Times New Roman"/>
          <w:sz w:val="28"/>
          <w:szCs w:val="28"/>
        </w:rPr>
        <w:t>1 mm Replaceable Sheet:</w:t>
      </w:r>
    </w:p>
    <w:p w14:paraId="64D992E5" w14:textId="77777777" w:rsidR="00B208F1" w:rsidRPr="00B62E31" w:rsidRDefault="00B208F1" w:rsidP="00B62E31">
      <w:pPr>
        <w:numPr>
          <w:ilvl w:val="1"/>
          <w:numId w:val="16"/>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Material selection depends on the job type (e.g., </w:t>
      </w:r>
      <w:r w:rsidRPr="00B62E31">
        <w:rPr>
          <w:rStyle w:val="Strong"/>
          <w:rFonts w:ascii="Times New Roman" w:hAnsi="Times New Roman" w:cs="Times New Roman"/>
          <w:sz w:val="28"/>
          <w:szCs w:val="28"/>
        </w:rPr>
        <w:t>stainless steel for corrosion resistance, hardened steel for impact resistance</w:t>
      </w:r>
      <w:r w:rsidRPr="00B62E31">
        <w:rPr>
          <w:rFonts w:ascii="Times New Roman" w:hAnsi="Times New Roman" w:cs="Times New Roman"/>
          <w:sz w:val="28"/>
          <w:szCs w:val="28"/>
        </w:rPr>
        <w:t>).</w:t>
      </w:r>
    </w:p>
    <w:p w14:paraId="09E552DB" w14:textId="77777777" w:rsidR="00B208F1" w:rsidRPr="00B62E31" w:rsidRDefault="00B208F1" w:rsidP="00B62E31">
      <w:pPr>
        <w:numPr>
          <w:ilvl w:val="1"/>
          <w:numId w:val="16"/>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Can be coated with </w:t>
      </w:r>
      <w:r w:rsidRPr="00B62E31">
        <w:rPr>
          <w:rStyle w:val="Strong"/>
          <w:rFonts w:ascii="Times New Roman" w:hAnsi="Times New Roman" w:cs="Times New Roman"/>
          <w:sz w:val="28"/>
          <w:szCs w:val="28"/>
        </w:rPr>
        <w:t>anti-friction or heat-resistant layers</w:t>
      </w:r>
      <w:r w:rsidRPr="00B62E31">
        <w:rPr>
          <w:rFonts w:ascii="Times New Roman" w:hAnsi="Times New Roman" w:cs="Times New Roman"/>
          <w:sz w:val="28"/>
          <w:szCs w:val="28"/>
        </w:rPr>
        <w:t xml:space="preserve"> if needed.</w:t>
      </w:r>
    </w:p>
    <w:p w14:paraId="3DA8521B" w14:textId="6156848E" w:rsidR="00B208F1" w:rsidRPr="00B62E31" w:rsidRDefault="00B208F1" w:rsidP="00B62E31">
      <w:pPr>
        <w:spacing w:after="0"/>
        <w:jc w:val="both"/>
        <w:rPr>
          <w:rFonts w:ascii="Times New Roman" w:hAnsi="Times New Roman" w:cs="Times New Roman"/>
          <w:sz w:val="28"/>
          <w:szCs w:val="28"/>
        </w:rPr>
      </w:pPr>
    </w:p>
    <w:p w14:paraId="7D62B8A3" w14:textId="77777777" w:rsidR="00B208F1" w:rsidRPr="00B62E31" w:rsidRDefault="00B208F1" w:rsidP="00B62E31">
      <w:pPr>
        <w:pStyle w:val="Heading3"/>
        <w:jc w:val="both"/>
        <w:rPr>
          <w:sz w:val="28"/>
          <w:szCs w:val="28"/>
        </w:rPr>
      </w:pPr>
      <w:r w:rsidRPr="00B62E31">
        <w:rPr>
          <w:rStyle w:val="Strong"/>
          <w:b/>
          <w:bCs/>
          <w:sz w:val="28"/>
          <w:szCs w:val="28"/>
        </w:rPr>
        <w:t>9. Practical Implementation in Production</w:t>
      </w:r>
    </w:p>
    <w:p w14:paraId="4F523575" w14:textId="77777777" w:rsidR="00B208F1" w:rsidRPr="00B62E31" w:rsidRDefault="00B208F1" w:rsidP="00B62E31">
      <w:pPr>
        <w:numPr>
          <w:ilvl w:val="0"/>
          <w:numId w:val="17"/>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Maintain an </w:t>
      </w:r>
      <w:r w:rsidRPr="00B62E31">
        <w:rPr>
          <w:rStyle w:val="Strong"/>
          <w:rFonts w:ascii="Times New Roman" w:hAnsi="Times New Roman" w:cs="Times New Roman"/>
          <w:sz w:val="28"/>
          <w:szCs w:val="28"/>
        </w:rPr>
        <w:t>inventory of pre-cut 1 mm sheets</w:t>
      </w:r>
      <w:r w:rsidRPr="00B62E31">
        <w:rPr>
          <w:rFonts w:ascii="Times New Roman" w:hAnsi="Times New Roman" w:cs="Times New Roman"/>
          <w:sz w:val="28"/>
          <w:szCs w:val="28"/>
        </w:rPr>
        <w:t xml:space="preserve"> for various jobs to reduce downtime.</w:t>
      </w:r>
    </w:p>
    <w:p w14:paraId="1FD9A73E" w14:textId="77777777" w:rsidR="00B208F1" w:rsidRPr="00B62E31" w:rsidRDefault="00B208F1" w:rsidP="00B62E31">
      <w:pPr>
        <w:numPr>
          <w:ilvl w:val="0"/>
          <w:numId w:val="17"/>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Use </w:t>
      </w:r>
      <w:r w:rsidRPr="00B62E31">
        <w:rPr>
          <w:rStyle w:val="Strong"/>
          <w:rFonts w:ascii="Times New Roman" w:hAnsi="Times New Roman" w:cs="Times New Roman"/>
          <w:sz w:val="28"/>
          <w:szCs w:val="28"/>
        </w:rPr>
        <w:t>barcode or tagging systems</w:t>
      </w:r>
      <w:r w:rsidRPr="00B62E31">
        <w:rPr>
          <w:rFonts w:ascii="Times New Roman" w:hAnsi="Times New Roman" w:cs="Times New Roman"/>
          <w:sz w:val="28"/>
          <w:szCs w:val="28"/>
        </w:rPr>
        <w:t xml:space="preserve"> to track and organize different 1 mm sheets per job.</w:t>
      </w:r>
    </w:p>
    <w:p w14:paraId="7BF1B1EA" w14:textId="77777777" w:rsidR="00B208F1" w:rsidRPr="00B62E31" w:rsidRDefault="00B208F1" w:rsidP="00B62E31">
      <w:pPr>
        <w:numPr>
          <w:ilvl w:val="0"/>
          <w:numId w:val="17"/>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Introduce </w:t>
      </w:r>
      <w:r w:rsidRPr="00B62E31">
        <w:rPr>
          <w:rStyle w:val="Strong"/>
          <w:rFonts w:ascii="Times New Roman" w:hAnsi="Times New Roman" w:cs="Times New Roman"/>
          <w:sz w:val="28"/>
          <w:szCs w:val="28"/>
        </w:rPr>
        <w:t>automated loading/unloading mechanisms</w:t>
      </w:r>
      <w:r w:rsidRPr="00B62E31">
        <w:rPr>
          <w:rFonts w:ascii="Times New Roman" w:hAnsi="Times New Roman" w:cs="Times New Roman"/>
          <w:sz w:val="28"/>
          <w:szCs w:val="28"/>
        </w:rPr>
        <w:t xml:space="preserve"> for quick sheet replacement.</w:t>
      </w:r>
    </w:p>
    <w:p w14:paraId="02434749" w14:textId="4F282BFA" w:rsidR="00B208F1" w:rsidRPr="00B62E31" w:rsidRDefault="00B208F1" w:rsidP="00B62E31">
      <w:pPr>
        <w:spacing w:after="0"/>
        <w:jc w:val="both"/>
        <w:rPr>
          <w:rFonts w:ascii="Times New Roman" w:hAnsi="Times New Roman" w:cs="Times New Roman"/>
          <w:sz w:val="28"/>
          <w:szCs w:val="28"/>
        </w:rPr>
      </w:pPr>
    </w:p>
    <w:p w14:paraId="6A1276EF" w14:textId="77777777" w:rsidR="00B208F1" w:rsidRPr="00B62E31" w:rsidRDefault="00B208F1" w:rsidP="00B62E31">
      <w:pPr>
        <w:pStyle w:val="Heading3"/>
        <w:jc w:val="both"/>
        <w:rPr>
          <w:sz w:val="28"/>
          <w:szCs w:val="28"/>
        </w:rPr>
      </w:pPr>
      <w:r w:rsidRPr="00B62E31">
        <w:rPr>
          <w:rStyle w:val="Strong"/>
          <w:b/>
          <w:bCs/>
          <w:sz w:val="28"/>
          <w:szCs w:val="28"/>
        </w:rPr>
        <w:t>10. Safety and Operational Efficiency</w:t>
      </w:r>
    </w:p>
    <w:p w14:paraId="6169B09A" w14:textId="77777777" w:rsidR="00B208F1" w:rsidRPr="00B62E31" w:rsidRDefault="00B208F1" w:rsidP="00B62E31">
      <w:pPr>
        <w:numPr>
          <w:ilvl w:val="0"/>
          <w:numId w:val="18"/>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Operators should follow </w:t>
      </w:r>
      <w:r w:rsidRPr="00B62E31">
        <w:rPr>
          <w:rStyle w:val="Strong"/>
          <w:rFonts w:ascii="Times New Roman" w:hAnsi="Times New Roman" w:cs="Times New Roman"/>
          <w:sz w:val="28"/>
          <w:szCs w:val="28"/>
        </w:rPr>
        <w:t>a standardized replacement procedure</w:t>
      </w:r>
      <w:r w:rsidRPr="00B62E31">
        <w:rPr>
          <w:rFonts w:ascii="Times New Roman" w:hAnsi="Times New Roman" w:cs="Times New Roman"/>
          <w:sz w:val="28"/>
          <w:szCs w:val="28"/>
        </w:rPr>
        <w:t xml:space="preserve"> to avoid errors.</w:t>
      </w:r>
    </w:p>
    <w:p w14:paraId="2EA8E581" w14:textId="77777777" w:rsidR="00B208F1" w:rsidRPr="00B62E31" w:rsidRDefault="00B208F1" w:rsidP="00B62E31">
      <w:pPr>
        <w:numPr>
          <w:ilvl w:val="0"/>
          <w:numId w:val="18"/>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Ensure that </w:t>
      </w:r>
      <w:r w:rsidRPr="00B62E31">
        <w:rPr>
          <w:rStyle w:val="Strong"/>
          <w:rFonts w:ascii="Times New Roman" w:hAnsi="Times New Roman" w:cs="Times New Roman"/>
          <w:sz w:val="28"/>
          <w:szCs w:val="28"/>
        </w:rPr>
        <w:t>thermal expansion effects</w:t>
      </w:r>
      <w:r w:rsidRPr="00B62E31">
        <w:rPr>
          <w:rFonts w:ascii="Times New Roman" w:hAnsi="Times New Roman" w:cs="Times New Roman"/>
          <w:sz w:val="28"/>
          <w:szCs w:val="28"/>
        </w:rPr>
        <w:t xml:space="preserve"> are considered, especially for high-temperature processes.</w:t>
      </w:r>
    </w:p>
    <w:p w14:paraId="20794C60" w14:textId="384FA8C6" w:rsidR="00B208F1" w:rsidRDefault="00B208F1" w:rsidP="00B208F1">
      <w:pPr>
        <w:numPr>
          <w:ilvl w:val="0"/>
          <w:numId w:val="18"/>
        </w:numPr>
        <w:spacing w:before="100" w:beforeAutospacing="1" w:after="100" w:afterAutospacing="1" w:line="240" w:lineRule="auto"/>
      </w:pPr>
      <w:r w:rsidRPr="00B62E31">
        <w:rPr>
          <w:rFonts w:ascii="Times New Roman" w:hAnsi="Times New Roman" w:cs="Times New Roman"/>
          <w:sz w:val="28"/>
          <w:szCs w:val="28"/>
        </w:rPr>
        <w:t xml:space="preserve">If the 1 mm sheet is prone to damage, establish </w:t>
      </w:r>
      <w:r w:rsidRPr="00B62E31">
        <w:rPr>
          <w:rStyle w:val="Strong"/>
          <w:rFonts w:ascii="Times New Roman" w:hAnsi="Times New Roman" w:cs="Times New Roman"/>
          <w:sz w:val="28"/>
          <w:szCs w:val="28"/>
        </w:rPr>
        <w:t>quality control checks</w:t>
      </w:r>
      <w:r w:rsidRPr="00B62E31">
        <w:rPr>
          <w:rFonts w:ascii="Times New Roman" w:hAnsi="Times New Roman" w:cs="Times New Roman"/>
          <w:sz w:val="28"/>
          <w:szCs w:val="28"/>
        </w:rPr>
        <w:t xml:space="preserve"> before every job.</w:t>
      </w:r>
      <w:r w:rsidRPr="00B62E31">
        <w:rPr>
          <w:rFonts w:ascii="Times New Roman" w:hAnsi="Times New Roman" w:cs="Times New Roman"/>
          <w:sz w:val="28"/>
          <w:szCs w:val="28"/>
        </w:rPr>
        <w:br/>
      </w:r>
      <w:r>
        <w:lastRenderedPageBreak/>
        <w:br/>
      </w:r>
      <w:r>
        <w:br/>
      </w:r>
      <w:r w:rsidR="00B62E31" w:rsidRPr="00B208F1">
        <w:rPr>
          <w:noProof/>
        </w:rPr>
        <w:drawing>
          <wp:anchor distT="0" distB="0" distL="114300" distR="114300" simplePos="0" relativeHeight="251663360" behindDoc="1" locked="0" layoutInCell="1" allowOverlap="1" wp14:anchorId="577FA9AC" wp14:editId="389D49B9">
            <wp:simplePos x="0" y="0"/>
            <wp:positionH relativeFrom="column">
              <wp:posOffset>4599305</wp:posOffset>
            </wp:positionH>
            <wp:positionV relativeFrom="paragraph">
              <wp:posOffset>1910715</wp:posOffset>
            </wp:positionV>
            <wp:extent cx="1590675" cy="1513205"/>
            <wp:effectExtent l="0" t="0" r="9525" b="0"/>
            <wp:wrapTight wrapText="bothSides">
              <wp:wrapPolygon edited="0">
                <wp:start x="0" y="0"/>
                <wp:lineTo x="0" y="21210"/>
                <wp:lineTo x="21471" y="21210"/>
                <wp:lineTo x="21471" y="0"/>
                <wp:lineTo x="0" y="0"/>
              </wp:wrapPolygon>
            </wp:wrapTight>
            <wp:docPr id="18" name="Picture 17">
              <a:extLst xmlns:a="http://schemas.openxmlformats.org/drawingml/2006/main">
                <a:ext uri="{FF2B5EF4-FFF2-40B4-BE49-F238E27FC236}">
                  <a16:creationId xmlns:a16="http://schemas.microsoft.com/office/drawing/2014/main" id="{13923549-E4CA-4E22-857F-7AEB17216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13923549-E4CA-4E22-857F-7AEB1721670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0675" cy="1513205"/>
                    </a:xfrm>
                    <a:prstGeom prst="rect">
                      <a:avLst/>
                    </a:prstGeom>
                  </pic:spPr>
                </pic:pic>
              </a:graphicData>
            </a:graphic>
            <wp14:sizeRelV relativeFrom="margin">
              <wp14:pctHeight>0</wp14:pctHeight>
            </wp14:sizeRelV>
          </wp:anchor>
        </w:drawing>
      </w:r>
      <w:r w:rsidRPr="00B208F1">
        <w:rPr>
          <w:noProof/>
        </w:rPr>
        <w:drawing>
          <wp:inline distT="0" distB="0" distL="0" distR="0" wp14:anchorId="227CACC8" wp14:editId="3D249125">
            <wp:extent cx="3877136" cy="2514600"/>
            <wp:effectExtent l="0" t="0" r="9525" b="0"/>
            <wp:docPr id="10" name="Picture 9">
              <a:extLst xmlns:a="http://schemas.openxmlformats.org/drawingml/2006/main">
                <a:ext uri="{FF2B5EF4-FFF2-40B4-BE49-F238E27FC236}">
                  <a16:creationId xmlns:a16="http://schemas.microsoft.com/office/drawing/2014/main" id="{B2A7A300-F3BA-4B69-8E35-E109A8EBE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2A7A300-F3BA-4B69-8E35-E109A8EBE33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1885" cy="2517680"/>
                    </a:xfrm>
                    <a:prstGeom prst="rect">
                      <a:avLst/>
                    </a:prstGeom>
                  </pic:spPr>
                </pic:pic>
              </a:graphicData>
            </a:graphic>
          </wp:inline>
        </w:drawing>
      </w:r>
    </w:p>
    <w:p w14:paraId="25E23C44" w14:textId="77777777" w:rsidR="00B62E31" w:rsidRDefault="00AF37E4" w:rsidP="00B208F1">
      <w:pPr>
        <w:widowControl w:val="0"/>
        <w:tabs>
          <w:tab w:val="right" w:pos="12000"/>
        </w:tabs>
        <w:spacing w:before="60"/>
        <w:rPr>
          <w:b/>
        </w:rPr>
      </w:pPr>
      <w:r>
        <w:rPr>
          <w:b/>
          <w:lang w:val="en-US"/>
        </w:rPr>
        <w:br/>
      </w:r>
    </w:p>
    <w:p w14:paraId="66C9C597" w14:textId="77777777" w:rsidR="00B62E31" w:rsidRDefault="00B62E31" w:rsidP="00B208F1">
      <w:pPr>
        <w:widowControl w:val="0"/>
        <w:tabs>
          <w:tab w:val="right" w:pos="12000"/>
        </w:tabs>
        <w:spacing w:before="60"/>
        <w:rPr>
          <w:b/>
        </w:rPr>
      </w:pPr>
    </w:p>
    <w:p w14:paraId="620071F4" w14:textId="77777777" w:rsidR="00B62E31" w:rsidRDefault="00B62E31" w:rsidP="00B208F1">
      <w:pPr>
        <w:widowControl w:val="0"/>
        <w:tabs>
          <w:tab w:val="right" w:pos="12000"/>
        </w:tabs>
        <w:spacing w:before="60"/>
        <w:rPr>
          <w:b/>
        </w:rPr>
      </w:pPr>
    </w:p>
    <w:p w14:paraId="193F9692" w14:textId="65AE1249" w:rsidR="00B208F1" w:rsidRPr="00B62E31" w:rsidRDefault="00B208F1" w:rsidP="00B208F1">
      <w:pPr>
        <w:widowControl w:val="0"/>
        <w:tabs>
          <w:tab w:val="right" w:pos="12000"/>
        </w:tabs>
        <w:spacing w:before="60"/>
        <w:rPr>
          <w:rFonts w:ascii="Times New Roman" w:hAnsi="Times New Roman" w:cs="Times New Roman"/>
          <w:b/>
          <w:lang w:val="en-US"/>
        </w:rPr>
      </w:pPr>
      <w:r w:rsidRPr="00B62E31">
        <w:rPr>
          <w:rFonts w:ascii="Times New Roman" w:hAnsi="Times New Roman" w:cs="Times New Roman"/>
          <w:b/>
          <w:sz w:val="32"/>
        </w:rPr>
        <w:t xml:space="preserve">    4.3 </w:t>
      </w:r>
      <w:r w:rsidRPr="00B62E31">
        <w:rPr>
          <w:rFonts w:ascii="Times New Roman" w:hAnsi="Times New Roman" w:cs="Times New Roman"/>
          <w:b/>
          <w:sz w:val="32"/>
          <w:lang w:val="en-US"/>
        </w:rPr>
        <w:t>Implementation of the developed design</w:t>
      </w:r>
      <w:r w:rsidRPr="00B62E31">
        <w:rPr>
          <w:rFonts w:ascii="Times New Roman" w:hAnsi="Times New Roman" w:cs="Times New Roman"/>
          <w:b/>
          <w:lang w:val="en-US"/>
        </w:rPr>
        <w:br/>
      </w:r>
    </w:p>
    <w:p w14:paraId="0FF999E0" w14:textId="2CB9B9A0" w:rsidR="00B208F1" w:rsidRDefault="00B208F1" w:rsidP="00B208F1">
      <w:pPr>
        <w:pStyle w:val="Heading6"/>
      </w:pPr>
    </w:p>
    <w:p w14:paraId="7590D7C0" w14:textId="4E4784C6" w:rsidR="00B208F1" w:rsidRPr="00B62E31" w:rsidRDefault="00B208F1" w:rsidP="00B62E31">
      <w:pPr>
        <w:pStyle w:val="Heading3"/>
        <w:jc w:val="both"/>
        <w:rPr>
          <w:sz w:val="28"/>
          <w:szCs w:val="28"/>
        </w:rPr>
      </w:pPr>
      <w:r w:rsidRPr="00B62E31">
        <w:rPr>
          <w:rStyle w:val="Strong"/>
          <w:b/>
          <w:bCs/>
          <w:sz w:val="28"/>
          <w:szCs w:val="28"/>
        </w:rPr>
        <w:t>Implementation of the Developed Design for the 6+1 mm Sheet System</w:t>
      </w:r>
    </w:p>
    <w:p w14:paraId="50B1D57D" w14:textId="73DEC522" w:rsidR="00B208F1" w:rsidRPr="00B62E31" w:rsidRDefault="00B208F1" w:rsidP="00B62E31">
      <w:pPr>
        <w:spacing w:before="100" w:beforeAutospacing="1" w:after="100" w:afterAutospacing="1"/>
        <w:jc w:val="both"/>
        <w:rPr>
          <w:rFonts w:ascii="Times New Roman" w:hAnsi="Times New Roman" w:cs="Times New Roman"/>
          <w:sz w:val="28"/>
          <w:szCs w:val="28"/>
        </w:rPr>
      </w:pPr>
      <w:r w:rsidRPr="00B62E31">
        <w:rPr>
          <w:rFonts w:ascii="Times New Roman" w:hAnsi="Times New Roman" w:cs="Times New Roman"/>
          <w:sz w:val="28"/>
          <w:szCs w:val="28"/>
        </w:rPr>
        <w:t xml:space="preserve">After finalizing the design of the </w:t>
      </w:r>
      <w:r w:rsidRPr="00B62E31">
        <w:rPr>
          <w:rStyle w:val="Strong"/>
          <w:rFonts w:ascii="Times New Roman" w:hAnsi="Times New Roman" w:cs="Times New Roman"/>
          <w:sz w:val="28"/>
          <w:szCs w:val="28"/>
        </w:rPr>
        <w:t>6+1 mm sheet system</w:t>
      </w:r>
      <w:r w:rsidRPr="00B62E31">
        <w:rPr>
          <w:rFonts w:ascii="Times New Roman" w:hAnsi="Times New Roman" w:cs="Times New Roman"/>
          <w:sz w:val="28"/>
          <w:szCs w:val="28"/>
        </w:rPr>
        <w:t xml:space="preserve">, the next crucial step is its </w:t>
      </w:r>
      <w:r w:rsidRPr="00B62E31">
        <w:rPr>
          <w:rStyle w:val="Strong"/>
          <w:rFonts w:ascii="Times New Roman" w:hAnsi="Times New Roman" w:cs="Times New Roman"/>
          <w:sz w:val="28"/>
          <w:szCs w:val="28"/>
        </w:rPr>
        <w:t>implementation</w:t>
      </w:r>
      <w:r w:rsidRPr="00B62E31">
        <w:rPr>
          <w:rFonts w:ascii="Times New Roman" w:hAnsi="Times New Roman" w:cs="Times New Roman"/>
          <w:sz w:val="28"/>
          <w:szCs w:val="28"/>
        </w:rPr>
        <w:t xml:space="preserve"> in the production process. Below are the structured steps for smooth execution:</w:t>
      </w:r>
    </w:p>
    <w:p w14:paraId="5157F640" w14:textId="5C3BD8AF" w:rsidR="00B208F1" w:rsidRPr="00B62E31" w:rsidRDefault="00B208F1" w:rsidP="00B62E31">
      <w:pPr>
        <w:spacing w:after="0"/>
        <w:jc w:val="both"/>
        <w:rPr>
          <w:rFonts w:ascii="Times New Roman" w:hAnsi="Times New Roman" w:cs="Times New Roman"/>
          <w:sz w:val="28"/>
          <w:szCs w:val="28"/>
        </w:rPr>
      </w:pPr>
    </w:p>
    <w:p w14:paraId="368EC6EC" w14:textId="77777777" w:rsidR="00B208F1" w:rsidRPr="00B62E31" w:rsidRDefault="00B208F1" w:rsidP="00B62E31">
      <w:pPr>
        <w:pStyle w:val="Heading3"/>
        <w:jc w:val="both"/>
        <w:rPr>
          <w:sz w:val="28"/>
          <w:szCs w:val="28"/>
        </w:rPr>
      </w:pPr>
      <w:r w:rsidRPr="00B62E31">
        <w:rPr>
          <w:rStyle w:val="Strong"/>
          <w:b/>
          <w:bCs/>
          <w:sz w:val="28"/>
          <w:szCs w:val="28"/>
        </w:rPr>
        <w:t>1. Prototype Development and Testing</w:t>
      </w:r>
    </w:p>
    <w:p w14:paraId="1E722520" w14:textId="77777777" w:rsidR="00B208F1" w:rsidRPr="00B62E31" w:rsidRDefault="00B208F1" w:rsidP="00B62E31">
      <w:pPr>
        <w:numPr>
          <w:ilvl w:val="0"/>
          <w:numId w:val="19"/>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Fabricate a prototype of the </w:t>
      </w:r>
      <w:r w:rsidRPr="00B62E31">
        <w:rPr>
          <w:rStyle w:val="Strong"/>
          <w:rFonts w:ascii="Times New Roman" w:hAnsi="Times New Roman" w:cs="Times New Roman"/>
          <w:sz w:val="28"/>
          <w:szCs w:val="28"/>
        </w:rPr>
        <w:t>6 mm base plate</w:t>
      </w:r>
      <w:r w:rsidRPr="00B62E31">
        <w:rPr>
          <w:rFonts w:ascii="Times New Roman" w:hAnsi="Times New Roman" w:cs="Times New Roman"/>
          <w:sz w:val="28"/>
          <w:szCs w:val="28"/>
        </w:rPr>
        <w:t xml:space="preserve"> using the selected material (e.g., </w:t>
      </w:r>
      <w:r w:rsidRPr="00B62E31">
        <w:rPr>
          <w:rStyle w:val="Strong"/>
          <w:rFonts w:ascii="Times New Roman" w:hAnsi="Times New Roman" w:cs="Times New Roman"/>
          <w:sz w:val="28"/>
          <w:szCs w:val="28"/>
        </w:rPr>
        <w:t xml:space="preserve">hardened steel, mild steel, or </w:t>
      </w:r>
      <w:proofErr w:type="spellStart"/>
      <w:r w:rsidRPr="00B62E31">
        <w:rPr>
          <w:rStyle w:val="Strong"/>
          <w:rFonts w:ascii="Times New Roman" w:hAnsi="Times New Roman" w:cs="Times New Roman"/>
          <w:sz w:val="28"/>
          <w:szCs w:val="28"/>
        </w:rPr>
        <w:t>aluminum</w:t>
      </w:r>
      <w:proofErr w:type="spellEnd"/>
      <w:r w:rsidRPr="00B62E31">
        <w:rPr>
          <w:rFonts w:ascii="Times New Roman" w:hAnsi="Times New Roman" w:cs="Times New Roman"/>
          <w:sz w:val="28"/>
          <w:szCs w:val="28"/>
        </w:rPr>
        <w:t>).</w:t>
      </w:r>
    </w:p>
    <w:p w14:paraId="1C070ADA" w14:textId="77777777" w:rsidR="00B208F1" w:rsidRPr="00B62E31" w:rsidRDefault="00B208F1" w:rsidP="00B62E31">
      <w:pPr>
        <w:numPr>
          <w:ilvl w:val="0"/>
          <w:numId w:val="19"/>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Cut and prepare the </w:t>
      </w:r>
      <w:r w:rsidRPr="00B62E31">
        <w:rPr>
          <w:rStyle w:val="Strong"/>
          <w:rFonts w:ascii="Times New Roman" w:hAnsi="Times New Roman" w:cs="Times New Roman"/>
          <w:sz w:val="28"/>
          <w:szCs w:val="28"/>
        </w:rPr>
        <w:t>1 mm replaceable sheet</w:t>
      </w:r>
      <w:r w:rsidRPr="00B62E31">
        <w:rPr>
          <w:rFonts w:ascii="Times New Roman" w:hAnsi="Times New Roman" w:cs="Times New Roman"/>
          <w:sz w:val="28"/>
          <w:szCs w:val="28"/>
        </w:rPr>
        <w:t xml:space="preserve"> to match the machine’s working area.</w:t>
      </w:r>
    </w:p>
    <w:p w14:paraId="553818F2" w14:textId="77777777" w:rsidR="00B208F1" w:rsidRPr="00B62E31" w:rsidRDefault="00B208F1" w:rsidP="00B62E31">
      <w:pPr>
        <w:numPr>
          <w:ilvl w:val="0"/>
          <w:numId w:val="19"/>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Test different </w:t>
      </w:r>
      <w:r w:rsidRPr="00B62E31">
        <w:rPr>
          <w:rStyle w:val="Strong"/>
          <w:rFonts w:ascii="Times New Roman" w:hAnsi="Times New Roman" w:cs="Times New Roman"/>
          <w:sz w:val="28"/>
          <w:szCs w:val="28"/>
        </w:rPr>
        <w:t>attachment methods</w:t>
      </w:r>
      <w:r w:rsidRPr="00B62E31">
        <w:rPr>
          <w:rFonts w:ascii="Times New Roman" w:hAnsi="Times New Roman" w:cs="Times New Roman"/>
          <w:sz w:val="28"/>
          <w:szCs w:val="28"/>
        </w:rPr>
        <w:t xml:space="preserve"> (e.g., magnetic, clamps, screws) to find the most efficient securing mechanism.</w:t>
      </w:r>
    </w:p>
    <w:p w14:paraId="6421EE41" w14:textId="77777777" w:rsidR="00B208F1" w:rsidRPr="00B62E31" w:rsidRDefault="00B208F1" w:rsidP="00B62E31">
      <w:pPr>
        <w:numPr>
          <w:ilvl w:val="0"/>
          <w:numId w:val="19"/>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Conduct </w:t>
      </w:r>
      <w:r w:rsidRPr="00B62E31">
        <w:rPr>
          <w:rStyle w:val="Strong"/>
          <w:rFonts w:ascii="Times New Roman" w:hAnsi="Times New Roman" w:cs="Times New Roman"/>
          <w:sz w:val="28"/>
          <w:szCs w:val="28"/>
        </w:rPr>
        <w:t>load testing and alignment checks</w:t>
      </w:r>
      <w:r w:rsidRPr="00B62E31">
        <w:rPr>
          <w:rFonts w:ascii="Times New Roman" w:hAnsi="Times New Roman" w:cs="Times New Roman"/>
          <w:sz w:val="28"/>
          <w:szCs w:val="28"/>
        </w:rPr>
        <w:t xml:space="preserve"> to ensure that the 1 mm sheet does not shift during operations.</w:t>
      </w:r>
    </w:p>
    <w:p w14:paraId="04BE1480" w14:textId="7EF4AB1B" w:rsidR="00B208F1" w:rsidRPr="00B62E31" w:rsidRDefault="00B208F1" w:rsidP="00B62E31">
      <w:pPr>
        <w:spacing w:after="0"/>
        <w:jc w:val="both"/>
        <w:rPr>
          <w:rFonts w:ascii="Times New Roman" w:hAnsi="Times New Roman" w:cs="Times New Roman"/>
          <w:sz w:val="28"/>
          <w:szCs w:val="28"/>
        </w:rPr>
      </w:pPr>
    </w:p>
    <w:p w14:paraId="0B2520A9" w14:textId="77777777" w:rsidR="00B208F1" w:rsidRPr="00B62E31" w:rsidRDefault="00B208F1" w:rsidP="00B62E31">
      <w:pPr>
        <w:pStyle w:val="Heading3"/>
        <w:jc w:val="both"/>
        <w:rPr>
          <w:sz w:val="28"/>
          <w:szCs w:val="28"/>
        </w:rPr>
      </w:pPr>
      <w:r w:rsidRPr="00B62E31">
        <w:rPr>
          <w:rStyle w:val="Strong"/>
          <w:b/>
          <w:bCs/>
          <w:sz w:val="28"/>
          <w:szCs w:val="28"/>
        </w:rPr>
        <w:t>2. Machine and Workstation Preparation</w:t>
      </w:r>
    </w:p>
    <w:p w14:paraId="2A62A2AD" w14:textId="77777777" w:rsidR="00B208F1" w:rsidRPr="00B62E31" w:rsidRDefault="00B208F1" w:rsidP="00B62E31">
      <w:pPr>
        <w:numPr>
          <w:ilvl w:val="0"/>
          <w:numId w:val="2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Modify existing workstations or machines </w:t>
      </w:r>
      <w:r w:rsidRPr="00B62E31">
        <w:rPr>
          <w:rStyle w:val="Strong"/>
          <w:rFonts w:ascii="Times New Roman" w:hAnsi="Times New Roman" w:cs="Times New Roman"/>
          <w:sz w:val="28"/>
          <w:szCs w:val="28"/>
        </w:rPr>
        <w:t>to accommodate the 6+1 mm setup</w:t>
      </w:r>
      <w:r w:rsidRPr="00B62E31">
        <w:rPr>
          <w:rFonts w:ascii="Times New Roman" w:hAnsi="Times New Roman" w:cs="Times New Roman"/>
          <w:sz w:val="28"/>
          <w:szCs w:val="28"/>
        </w:rPr>
        <w:t>.</w:t>
      </w:r>
    </w:p>
    <w:p w14:paraId="250791EE" w14:textId="77777777" w:rsidR="00B208F1" w:rsidRPr="00B62E31" w:rsidRDefault="00B208F1" w:rsidP="00B62E31">
      <w:pPr>
        <w:numPr>
          <w:ilvl w:val="0"/>
          <w:numId w:val="2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Ensure that the </w:t>
      </w:r>
      <w:r w:rsidRPr="00B62E31">
        <w:rPr>
          <w:rStyle w:val="Strong"/>
          <w:rFonts w:ascii="Times New Roman" w:hAnsi="Times New Roman" w:cs="Times New Roman"/>
          <w:sz w:val="28"/>
          <w:szCs w:val="28"/>
        </w:rPr>
        <w:t>machine bed is level</w:t>
      </w:r>
      <w:r w:rsidRPr="00B62E31">
        <w:rPr>
          <w:rFonts w:ascii="Times New Roman" w:hAnsi="Times New Roman" w:cs="Times New Roman"/>
          <w:sz w:val="28"/>
          <w:szCs w:val="28"/>
        </w:rPr>
        <w:t xml:space="preserve"> to avoid inconsistencies in processing.</w:t>
      </w:r>
    </w:p>
    <w:p w14:paraId="2E760B17" w14:textId="77777777" w:rsidR="00B208F1" w:rsidRPr="00B62E31" w:rsidRDefault="00B208F1" w:rsidP="00B62E31">
      <w:pPr>
        <w:numPr>
          <w:ilvl w:val="0"/>
          <w:numId w:val="2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Implement </w:t>
      </w:r>
      <w:r w:rsidRPr="00B62E31">
        <w:rPr>
          <w:rStyle w:val="Strong"/>
          <w:rFonts w:ascii="Times New Roman" w:hAnsi="Times New Roman" w:cs="Times New Roman"/>
          <w:sz w:val="28"/>
          <w:szCs w:val="28"/>
        </w:rPr>
        <w:t>alignment guides</w:t>
      </w:r>
      <w:r w:rsidRPr="00B62E31">
        <w:rPr>
          <w:rFonts w:ascii="Times New Roman" w:hAnsi="Times New Roman" w:cs="Times New Roman"/>
          <w:sz w:val="28"/>
          <w:szCs w:val="28"/>
        </w:rPr>
        <w:t xml:space="preserve"> (e.g., dowel pins or precision slots) to position the 1 mm sheet accurately.</w:t>
      </w:r>
    </w:p>
    <w:p w14:paraId="01942A9B" w14:textId="77777777" w:rsidR="00B208F1" w:rsidRPr="00B62E31" w:rsidRDefault="00B208F1" w:rsidP="00B62E31">
      <w:pPr>
        <w:numPr>
          <w:ilvl w:val="0"/>
          <w:numId w:val="20"/>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If necessary, </w:t>
      </w:r>
      <w:r w:rsidRPr="00B62E31">
        <w:rPr>
          <w:rStyle w:val="Strong"/>
          <w:rFonts w:ascii="Times New Roman" w:hAnsi="Times New Roman" w:cs="Times New Roman"/>
          <w:sz w:val="28"/>
          <w:szCs w:val="28"/>
        </w:rPr>
        <w:t>train operators</w:t>
      </w:r>
      <w:r w:rsidRPr="00B62E31">
        <w:rPr>
          <w:rFonts w:ascii="Times New Roman" w:hAnsi="Times New Roman" w:cs="Times New Roman"/>
          <w:sz w:val="28"/>
          <w:szCs w:val="28"/>
        </w:rPr>
        <w:t xml:space="preserve"> on handling, installation, and maintenance of the sheet system.</w:t>
      </w:r>
    </w:p>
    <w:p w14:paraId="2C332718" w14:textId="0B551C7A" w:rsidR="00B208F1" w:rsidRPr="00B62E31" w:rsidRDefault="00B208F1" w:rsidP="00B62E31">
      <w:pPr>
        <w:spacing w:after="0"/>
        <w:jc w:val="both"/>
        <w:rPr>
          <w:rFonts w:ascii="Times New Roman" w:hAnsi="Times New Roman" w:cs="Times New Roman"/>
          <w:sz w:val="28"/>
          <w:szCs w:val="28"/>
        </w:rPr>
      </w:pPr>
    </w:p>
    <w:p w14:paraId="416F92B2" w14:textId="77777777" w:rsidR="00B208F1" w:rsidRPr="00B62E31" w:rsidRDefault="00B208F1" w:rsidP="00B62E31">
      <w:pPr>
        <w:pStyle w:val="Heading3"/>
        <w:jc w:val="both"/>
        <w:rPr>
          <w:sz w:val="28"/>
          <w:szCs w:val="28"/>
        </w:rPr>
      </w:pPr>
      <w:r w:rsidRPr="00B62E31">
        <w:rPr>
          <w:rStyle w:val="Strong"/>
          <w:b/>
          <w:bCs/>
          <w:sz w:val="28"/>
          <w:szCs w:val="28"/>
        </w:rPr>
        <w:t>3. Production Rollout and Integration</w:t>
      </w:r>
    </w:p>
    <w:p w14:paraId="705B86DF" w14:textId="77777777" w:rsidR="00B208F1" w:rsidRPr="00B62E31" w:rsidRDefault="00B208F1" w:rsidP="00B62E31">
      <w:pPr>
        <w:numPr>
          <w:ilvl w:val="0"/>
          <w:numId w:val="2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Begin </w:t>
      </w:r>
      <w:r w:rsidRPr="00B62E31">
        <w:rPr>
          <w:rStyle w:val="Strong"/>
          <w:rFonts w:ascii="Times New Roman" w:hAnsi="Times New Roman" w:cs="Times New Roman"/>
          <w:sz w:val="28"/>
          <w:szCs w:val="28"/>
        </w:rPr>
        <w:t>small-scale production runs</w:t>
      </w:r>
      <w:r w:rsidRPr="00B62E31">
        <w:rPr>
          <w:rFonts w:ascii="Times New Roman" w:hAnsi="Times New Roman" w:cs="Times New Roman"/>
          <w:sz w:val="28"/>
          <w:szCs w:val="28"/>
        </w:rPr>
        <w:t xml:space="preserve"> to validate system efficiency before full deployment.</w:t>
      </w:r>
    </w:p>
    <w:p w14:paraId="02521732" w14:textId="77777777" w:rsidR="00B208F1" w:rsidRPr="00B62E31" w:rsidRDefault="00B208F1" w:rsidP="00B62E31">
      <w:pPr>
        <w:numPr>
          <w:ilvl w:val="0"/>
          <w:numId w:val="2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Monitor </w:t>
      </w:r>
      <w:r w:rsidRPr="00B62E31">
        <w:rPr>
          <w:rStyle w:val="Strong"/>
          <w:rFonts w:ascii="Times New Roman" w:hAnsi="Times New Roman" w:cs="Times New Roman"/>
          <w:sz w:val="28"/>
          <w:szCs w:val="28"/>
        </w:rPr>
        <w:t>vibration, heat, and wear effects</w:t>
      </w:r>
      <w:r w:rsidRPr="00B62E31">
        <w:rPr>
          <w:rFonts w:ascii="Times New Roman" w:hAnsi="Times New Roman" w:cs="Times New Roman"/>
          <w:sz w:val="28"/>
          <w:szCs w:val="28"/>
        </w:rPr>
        <w:t xml:space="preserve"> on both the base plate and the replaceable sheet.</w:t>
      </w:r>
    </w:p>
    <w:p w14:paraId="22508825" w14:textId="77777777" w:rsidR="00B208F1" w:rsidRPr="00B62E31" w:rsidRDefault="00B208F1" w:rsidP="00B62E31">
      <w:pPr>
        <w:numPr>
          <w:ilvl w:val="0"/>
          <w:numId w:val="2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Establish a </w:t>
      </w:r>
      <w:r w:rsidRPr="00B62E31">
        <w:rPr>
          <w:rStyle w:val="Strong"/>
          <w:rFonts w:ascii="Times New Roman" w:hAnsi="Times New Roman" w:cs="Times New Roman"/>
          <w:sz w:val="28"/>
          <w:szCs w:val="28"/>
        </w:rPr>
        <w:t>replacement cycle</w:t>
      </w:r>
      <w:r w:rsidRPr="00B62E31">
        <w:rPr>
          <w:rFonts w:ascii="Times New Roman" w:hAnsi="Times New Roman" w:cs="Times New Roman"/>
          <w:sz w:val="28"/>
          <w:szCs w:val="28"/>
        </w:rPr>
        <w:t xml:space="preserve"> for the 1 mm sheets based on job requirements.</w:t>
      </w:r>
    </w:p>
    <w:p w14:paraId="0683C904" w14:textId="77777777" w:rsidR="00B208F1" w:rsidRPr="00B62E31" w:rsidRDefault="00B208F1" w:rsidP="00B62E31">
      <w:pPr>
        <w:numPr>
          <w:ilvl w:val="0"/>
          <w:numId w:val="21"/>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Introduce an </w:t>
      </w:r>
      <w:r w:rsidRPr="00B62E31">
        <w:rPr>
          <w:rStyle w:val="Strong"/>
          <w:rFonts w:ascii="Times New Roman" w:hAnsi="Times New Roman" w:cs="Times New Roman"/>
          <w:sz w:val="28"/>
          <w:szCs w:val="28"/>
        </w:rPr>
        <w:t>inventory tracking system</w:t>
      </w:r>
      <w:r w:rsidRPr="00B62E31">
        <w:rPr>
          <w:rFonts w:ascii="Times New Roman" w:hAnsi="Times New Roman" w:cs="Times New Roman"/>
          <w:sz w:val="28"/>
          <w:szCs w:val="28"/>
        </w:rPr>
        <w:t xml:space="preserve"> to manage and organize different sheets per job.</w:t>
      </w:r>
    </w:p>
    <w:p w14:paraId="08C35335" w14:textId="5B323CED" w:rsidR="00B208F1" w:rsidRPr="00B62E31" w:rsidRDefault="00B208F1" w:rsidP="00B62E31">
      <w:pPr>
        <w:spacing w:after="0"/>
        <w:jc w:val="both"/>
        <w:rPr>
          <w:rFonts w:ascii="Times New Roman" w:hAnsi="Times New Roman" w:cs="Times New Roman"/>
          <w:sz w:val="28"/>
          <w:szCs w:val="28"/>
        </w:rPr>
      </w:pPr>
    </w:p>
    <w:p w14:paraId="485BC6EF" w14:textId="77777777" w:rsidR="00B208F1" w:rsidRPr="00B62E31" w:rsidRDefault="00B208F1" w:rsidP="00B62E31">
      <w:pPr>
        <w:pStyle w:val="Heading3"/>
        <w:jc w:val="both"/>
        <w:rPr>
          <w:sz w:val="28"/>
          <w:szCs w:val="28"/>
        </w:rPr>
      </w:pPr>
      <w:r w:rsidRPr="00B62E31">
        <w:rPr>
          <w:rStyle w:val="Strong"/>
          <w:b/>
          <w:bCs/>
          <w:sz w:val="28"/>
          <w:szCs w:val="28"/>
        </w:rPr>
        <w:t>4. Quality Control and Performance Evaluation</w:t>
      </w:r>
    </w:p>
    <w:p w14:paraId="03EB9EE3" w14:textId="77777777" w:rsidR="00B208F1" w:rsidRPr="00B62E31" w:rsidRDefault="00B208F1" w:rsidP="00B62E31">
      <w:pPr>
        <w:numPr>
          <w:ilvl w:val="0"/>
          <w:numId w:val="2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Inspect for </w:t>
      </w:r>
      <w:r w:rsidRPr="00B62E31">
        <w:rPr>
          <w:rStyle w:val="Strong"/>
          <w:rFonts w:ascii="Times New Roman" w:hAnsi="Times New Roman" w:cs="Times New Roman"/>
          <w:sz w:val="28"/>
          <w:szCs w:val="28"/>
        </w:rPr>
        <w:t>flatness and surface wear</w:t>
      </w:r>
      <w:r w:rsidRPr="00B62E31">
        <w:rPr>
          <w:rFonts w:ascii="Times New Roman" w:hAnsi="Times New Roman" w:cs="Times New Roman"/>
          <w:sz w:val="28"/>
          <w:szCs w:val="28"/>
        </w:rPr>
        <w:t xml:space="preserve"> after multiple cycles of sheet replacement.</w:t>
      </w:r>
    </w:p>
    <w:p w14:paraId="013B18B3" w14:textId="77777777" w:rsidR="00B208F1" w:rsidRPr="00B62E31" w:rsidRDefault="00B208F1" w:rsidP="00B62E31">
      <w:pPr>
        <w:numPr>
          <w:ilvl w:val="0"/>
          <w:numId w:val="2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Conduct </w:t>
      </w:r>
      <w:r w:rsidRPr="00B62E31">
        <w:rPr>
          <w:rStyle w:val="Strong"/>
          <w:rFonts w:ascii="Times New Roman" w:hAnsi="Times New Roman" w:cs="Times New Roman"/>
          <w:sz w:val="28"/>
          <w:szCs w:val="28"/>
        </w:rPr>
        <w:t>material strength testing</w:t>
      </w:r>
      <w:r w:rsidRPr="00B62E31">
        <w:rPr>
          <w:rFonts w:ascii="Times New Roman" w:hAnsi="Times New Roman" w:cs="Times New Roman"/>
          <w:sz w:val="28"/>
          <w:szCs w:val="28"/>
        </w:rPr>
        <w:t xml:space="preserve"> to ensure the 1 mm sheet does not affect job precision.</w:t>
      </w:r>
    </w:p>
    <w:p w14:paraId="532F4146" w14:textId="77777777" w:rsidR="00B208F1" w:rsidRPr="00B62E31" w:rsidRDefault="00B208F1" w:rsidP="00B62E31">
      <w:pPr>
        <w:numPr>
          <w:ilvl w:val="0"/>
          <w:numId w:val="2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Gather </w:t>
      </w:r>
      <w:r w:rsidRPr="00B62E31">
        <w:rPr>
          <w:rStyle w:val="Strong"/>
          <w:rFonts w:ascii="Times New Roman" w:hAnsi="Times New Roman" w:cs="Times New Roman"/>
          <w:sz w:val="28"/>
          <w:szCs w:val="28"/>
        </w:rPr>
        <w:t>operator feedback</w:t>
      </w:r>
      <w:r w:rsidRPr="00B62E31">
        <w:rPr>
          <w:rFonts w:ascii="Times New Roman" w:hAnsi="Times New Roman" w:cs="Times New Roman"/>
          <w:sz w:val="28"/>
          <w:szCs w:val="28"/>
        </w:rPr>
        <w:t xml:space="preserve"> to refine handling and replacement processes.</w:t>
      </w:r>
    </w:p>
    <w:p w14:paraId="56E807C0" w14:textId="77777777" w:rsidR="00B208F1" w:rsidRPr="00B62E31" w:rsidRDefault="00B208F1" w:rsidP="00B62E31">
      <w:pPr>
        <w:numPr>
          <w:ilvl w:val="0"/>
          <w:numId w:val="22"/>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If required, optimize the </w:t>
      </w:r>
      <w:r w:rsidRPr="00B62E31">
        <w:rPr>
          <w:rStyle w:val="Strong"/>
          <w:rFonts w:ascii="Times New Roman" w:hAnsi="Times New Roman" w:cs="Times New Roman"/>
          <w:sz w:val="28"/>
          <w:szCs w:val="28"/>
        </w:rPr>
        <w:t>surface coating</w:t>
      </w:r>
      <w:r w:rsidRPr="00B62E31">
        <w:rPr>
          <w:rFonts w:ascii="Times New Roman" w:hAnsi="Times New Roman" w:cs="Times New Roman"/>
          <w:sz w:val="28"/>
          <w:szCs w:val="28"/>
        </w:rPr>
        <w:t xml:space="preserve"> of the base plate for better durability.</w:t>
      </w:r>
    </w:p>
    <w:p w14:paraId="1E7E3694" w14:textId="31582A50" w:rsidR="00B208F1" w:rsidRPr="00B62E31" w:rsidRDefault="00B208F1" w:rsidP="00B62E31">
      <w:pPr>
        <w:spacing w:after="0"/>
        <w:jc w:val="both"/>
        <w:rPr>
          <w:rFonts w:ascii="Times New Roman" w:hAnsi="Times New Roman" w:cs="Times New Roman"/>
          <w:sz w:val="28"/>
          <w:szCs w:val="28"/>
        </w:rPr>
      </w:pPr>
    </w:p>
    <w:p w14:paraId="6B009FD5" w14:textId="77777777" w:rsidR="00B208F1" w:rsidRPr="00B62E31" w:rsidRDefault="00B208F1" w:rsidP="00B62E31">
      <w:pPr>
        <w:pStyle w:val="Heading3"/>
        <w:jc w:val="both"/>
        <w:rPr>
          <w:sz w:val="28"/>
          <w:szCs w:val="28"/>
        </w:rPr>
      </w:pPr>
      <w:r w:rsidRPr="00B62E31">
        <w:rPr>
          <w:rStyle w:val="Strong"/>
          <w:b/>
          <w:bCs/>
          <w:sz w:val="28"/>
          <w:szCs w:val="28"/>
        </w:rPr>
        <w:t>5. Full-Scale Implementation and Continuous Improvement</w:t>
      </w:r>
    </w:p>
    <w:p w14:paraId="1200A6F1" w14:textId="77777777" w:rsidR="00B208F1" w:rsidRPr="00B62E31" w:rsidRDefault="00B208F1" w:rsidP="00B62E31">
      <w:pPr>
        <w:numPr>
          <w:ilvl w:val="0"/>
          <w:numId w:val="2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Standardize the </w:t>
      </w:r>
      <w:r w:rsidRPr="00B62E31">
        <w:rPr>
          <w:rStyle w:val="Strong"/>
          <w:rFonts w:ascii="Times New Roman" w:hAnsi="Times New Roman" w:cs="Times New Roman"/>
          <w:sz w:val="28"/>
          <w:szCs w:val="28"/>
        </w:rPr>
        <w:t>installation and replacement procedures</w:t>
      </w:r>
      <w:r w:rsidRPr="00B62E31">
        <w:rPr>
          <w:rFonts w:ascii="Times New Roman" w:hAnsi="Times New Roman" w:cs="Times New Roman"/>
          <w:sz w:val="28"/>
          <w:szCs w:val="28"/>
        </w:rPr>
        <w:t xml:space="preserve"> for the 6+1 mm system.</w:t>
      </w:r>
    </w:p>
    <w:p w14:paraId="3E112911" w14:textId="77777777" w:rsidR="00B208F1" w:rsidRPr="00B62E31" w:rsidRDefault="00B208F1" w:rsidP="00B62E31">
      <w:pPr>
        <w:numPr>
          <w:ilvl w:val="0"/>
          <w:numId w:val="2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lastRenderedPageBreak/>
        <w:t xml:space="preserve">Implement </w:t>
      </w:r>
      <w:r w:rsidRPr="00B62E31">
        <w:rPr>
          <w:rStyle w:val="Strong"/>
          <w:rFonts w:ascii="Times New Roman" w:hAnsi="Times New Roman" w:cs="Times New Roman"/>
          <w:sz w:val="28"/>
          <w:szCs w:val="28"/>
        </w:rPr>
        <w:t>automated loading/unloading solutions</w:t>
      </w:r>
      <w:r w:rsidRPr="00B62E31">
        <w:rPr>
          <w:rFonts w:ascii="Times New Roman" w:hAnsi="Times New Roman" w:cs="Times New Roman"/>
          <w:sz w:val="28"/>
          <w:szCs w:val="28"/>
        </w:rPr>
        <w:t xml:space="preserve"> to enhance productivity.</w:t>
      </w:r>
    </w:p>
    <w:p w14:paraId="33614FE3" w14:textId="77777777" w:rsidR="00B208F1" w:rsidRPr="00B62E31" w:rsidRDefault="00B208F1" w:rsidP="00B62E31">
      <w:pPr>
        <w:numPr>
          <w:ilvl w:val="0"/>
          <w:numId w:val="2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Maintain a </w:t>
      </w:r>
      <w:r w:rsidRPr="00B62E31">
        <w:rPr>
          <w:rStyle w:val="Strong"/>
          <w:rFonts w:ascii="Times New Roman" w:hAnsi="Times New Roman" w:cs="Times New Roman"/>
          <w:sz w:val="28"/>
          <w:szCs w:val="28"/>
        </w:rPr>
        <w:t>record of performance metrics</w:t>
      </w:r>
      <w:r w:rsidRPr="00B62E31">
        <w:rPr>
          <w:rFonts w:ascii="Times New Roman" w:hAnsi="Times New Roman" w:cs="Times New Roman"/>
          <w:sz w:val="28"/>
          <w:szCs w:val="28"/>
        </w:rPr>
        <w:t xml:space="preserve"> such as material usage, job accuracy, and downtime.</w:t>
      </w:r>
    </w:p>
    <w:p w14:paraId="374281B8" w14:textId="77777777" w:rsidR="00B208F1" w:rsidRPr="00B62E31" w:rsidRDefault="00B208F1" w:rsidP="00B62E31">
      <w:pPr>
        <w:numPr>
          <w:ilvl w:val="0"/>
          <w:numId w:val="23"/>
        </w:numPr>
        <w:spacing w:before="100" w:beforeAutospacing="1" w:after="100" w:afterAutospacing="1" w:line="240" w:lineRule="auto"/>
        <w:jc w:val="both"/>
        <w:rPr>
          <w:rFonts w:ascii="Times New Roman" w:hAnsi="Times New Roman" w:cs="Times New Roman"/>
          <w:sz w:val="28"/>
          <w:szCs w:val="28"/>
        </w:rPr>
      </w:pPr>
      <w:r w:rsidRPr="00B62E31">
        <w:rPr>
          <w:rFonts w:ascii="Times New Roman" w:hAnsi="Times New Roman" w:cs="Times New Roman"/>
          <w:sz w:val="28"/>
          <w:szCs w:val="28"/>
        </w:rPr>
        <w:t xml:space="preserve">Periodically review the design and </w:t>
      </w:r>
      <w:r w:rsidRPr="00B62E31">
        <w:rPr>
          <w:rStyle w:val="Strong"/>
          <w:rFonts w:ascii="Times New Roman" w:hAnsi="Times New Roman" w:cs="Times New Roman"/>
          <w:sz w:val="28"/>
          <w:szCs w:val="28"/>
        </w:rPr>
        <w:t>introduce improvements</w:t>
      </w:r>
      <w:r w:rsidRPr="00B62E31">
        <w:rPr>
          <w:rFonts w:ascii="Times New Roman" w:hAnsi="Times New Roman" w:cs="Times New Roman"/>
          <w:sz w:val="28"/>
          <w:szCs w:val="28"/>
        </w:rPr>
        <w:t xml:space="preserve"> based on operational feedback.</w:t>
      </w:r>
    </w:p>
    <w:p w14:paraId="0D7749E9" w14:textId="25E656BA" w:rsidR="00B208F1" w:rsidRPr="00B62E31" w:rsidRDefault="00B208F1" w:rsidP="00B62E31">
      <w:pPr>
        <w:spacing w:after="0"/>
        <w:jc w:val="both"/>
        <w:rPr>
          <w:rFonts w:ascii="Times New Roman" w:hAnsi="Times New Roman" w:cs="Times New Roman"/>
          <w:sz w:val="28"/>
          <w:szCs w:val="28"/>
        </w:rPr>
      </w:pPr>
    </w:p>
    <w:p w14:paraId="345B2FDC" w14:textId="77777777" w:rsidR="00B208F1" w:rsidRPr="00B62E31" w:rsidRDefault="00B208F1" w:rsidP="00B62E31">
      <w:pPr>
        <w:pStyle w:val="Heading3"/>
        <w:jc w:val="both"/>
        <w:rPr>
          <w:sz w:val="28"/>
          <w:szCs w:val="28"/>
        </w:rPr>
      </w:pPr>
      <w:r w:rsidRPr="00B62E31">
        <w:rPr>
          <w:rStyle w:val="Strong"/>
          <w:b/>
          <w:bCs/>
          <w:sz w:val="28"/>
          <w:szCs w:val="28"/>
        </w:rPr>
        <w:t>Expected Benefits of Implementation</w:t>
      </w:r>
    </w:p>
    <w:p w14:paraId="2947D7F3" w14:textId="03AC4D3F" w:rsidR="00B208F1" w:rsidRPr="00B62E31" w:rsidRDefault="00B208F1" w:rsidP="00B62E31">
      <w:pPr>
        <w:spacing w:before="100" w:beforeAutospacing="1" w:after="100" w:afterAutospacing="1"/>
        <w:jc w:val="both"/>
        <w:rPr>
          <w:rFonts w:ascii="Times New Roman" w:hAnsi="Times New Roman" w:cs="Times New Roman"/>
          <w:sz w:val="28"/>
          <w:szCs w:val="28"/>
        </w:rPr>
      </w:pPr>
      <w:r w:rsidRPr="00B62E31">
        <w:rPr>
          <w:rFonts w:ascii="Times New Roman" w:hAnsi="Times New Roman" w:cs="Times New Roman"/>
          <w:sz w:val="28"/>
          <w:szCs w:val="28"/>
        </w:rPr>
        <w:t xml:space="preserve"> </w:t>
      </w:r>
      <w:r w:rsidRPr="00B62E31">
        <w:rPr>
          <w:rStyle w:val="Strong"/>
          <w:rFonts w:ascii="Times New Roman" w:hAnsi="Times New Roman" w:cs="Times New Roman"/>
          <w:sz w:val="28"/>
          <w:szCs w:val="28"/>
        </w:rPr>
        <w:t>Reduced Material Waste</w:t>
      </w:r>
      <w:r w:rsidRPr="00B62E31">
        <w:rPr>
          <w:rFonts w:ascii="Times New Roman" w:hAnsi="Times New Roman" w:cs="Times New Roman"/>
          <w:sz w:val="28"/>
          <w:szCs w:val="28"/>
        </w:rPr>
        <w:t xml:space="preserve"> – Only the 1 mm sheet needs replacement, reducing overall costs.</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Improved Precision</w:t>
      </w:r>
      <w:r w:rsidRPr="00B62E31">
        <w:rPr>
          <w:rFonts w:ascii="Times New Roman" w:hAnsi="Times New Roman" w:cs="Times New Roman"/>
          <w:sz w:val="28"/>
          <w:szCs w:val="28"/>
        </w:rPr>
        <w:t xml:space="preserve"> – The 6 mm base ensures stability, while the 1 mm sheet allows for flexible job-specific adjustments.</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Enhanced Efficiency</w:t>
      </w:r>
      <w:r w:rsidRPr="00B62E31">
        <w:rPr>
          <w:rFonts w:ascii="Times New Roman" w:hAnsi="Times New Roman" w:cs="Times New Roman"/>
          <w:sz w:val="28"/>
          <w:szCs w:val="28"/>
        </w:rPr>
        <w:t xml:space="preserve"> – Faster replacement of sheets results in </w:t>
      </w:r>
      <w:r w:rsidRPr="00B62E31">
        <w:rPr>
          <w:rStyle w:val="Strong"/>
          <w:rFonts w:ascii="Times New Roman" w:hAnsi="Times New Roman" w:cs="Times New Roman"/>
          <w:sz w:val="28"/>
          <w:szCs w:val="28"/>
        </w:rPr>
        <w:t>minimal downtime</w:t>
      </w:r>
      <w:r w:rsidRPr="00B62E31">
        <w:rPr>
          <w:rFonts w:ascii="Times New Roman" w:hAnsi="Times New Roman" w:cs="Times New Roman"/>
          <w:sz w:val="28"/>
          <w:szCs w:val="28"/>
        </w:rPr>
        <w:t xml:space="preserve"> during production.</w:t>
      </w:r>
      <w:r w:rsidRPr="00B62E31">
        <w:rPr>
          <w:rFonts w:ascii="Times New Roman" w:hAnsi="Times New Roman" w:cs="Times New Roman"/>
          <w:sz w:val="28"/>
          <w:szCs w:val="28"/>
        </w:rPr>
        <w:br/>
        <w:t xml:space="preserve"> </w:t>
      </w:r>
      <w:r w:rsidRPr="00B62E31">
        <w:rPr>
          <w:rStyle w:val="Strong"/>
          <w:rFonts w:ascii="Times New Roman" w:hAnsi="Times New Roman" w:cs="Times New Roman"/>
          <w:sz w:val="28"/>
          <w:szCs w:val="28"/>
        </w:rPr>
        <w:t>Long-Term Cost Savings</w:t>
      </w:r>
      <w:r w:rsidRPr="00B62E31">
        <w:rPr>
          <w:rFonts w:ascii="Times New Roman" w:hAnsi="Times New Roman" w:cs="Times New Roman"/>
          <w:sz w:val="28"/>
          <w:szCs w:val="28"/>
        </w:rPr>
        <w:t xml:space="preserve"> – Extending the lifespan of the base plate reduces frequent material expenses</w:t>
      </w:r>
    </w:p>
    <w:p w14:paraId="60680B52" w14:textId="6558FA97" w:rsidR="00B208F1" w:rsidRPr="00AA5556" w:rsidRDefault="00B208F1" w:rsidP="00B208F1">
      <w:pPr>
        <w:widowControl w:val="0"/>
        <w:tabs>
          <w:tab w:val="right" w:pos="12000"/>
        </w:tabs>
        <w:spacing w:before="60"/>
      </w:pPr>
      <w:r>
        <w:br/>
      </w:r>
      <w:r w:rsidRPr="00B208F1">
        <w:rPr>
          <w:noProof/>
        </w:rPr>
        <w:drawing>
          <wp:inline distT="0" distB="0" distL="0" distR="0" wp14:anchorId="2E492EF7" wp14:editId="489B736D">
            <wp:extent cx="3419889" cy="1877287"/>
            <wp:effectExtent l="0" t="0" r="9525" b="8890"/>
            <wp:docPr id="11" name="Picture 10">
              <a:extLst xmlns:a="http://schemas.openxmlformats.org/drawingml/2006/main">
                <a:ext uri="{FF2B5EF4-FFF2-40B4-BE49-F238E27FC236}">
                  <a16:creationId xmlns:a16="http://schemas.microsoft.com/office/drawing/2014/main" id="{285DB35E-30E3-428F-9600-E48E564A9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85DB35E-30E3-428F-9600-E48E564A9171}"/>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89" cy="1877287"/>
                    </a:xfrm>
                    <a:prstGeom prst="rect">
                      <a:avLst/>
                    </a:prstGeom>
                  </pic:spPr>
                </pic:pic>
              </a:graphicData>
            </a:graphic>
          </wp:inline>
        </w:drawing>
      </w:r>
      <w:r w:rsidRPr="00B208F1">
        <w:rPr>
          <w:noProof/>
        </w:rPr>
        <w:t xml:space="preserve"> </w:t>
      </w:r>
      <w:r w:rsidRPr="00B208F1">
        <w:rPr>
          <w:noProof/>
        </w:rPr>
        <w:drawing>
          <wp:inline distT="0" distB="0" distL="0" distR="0" wp14:anchorId="7C35A89E" wp14:editId="3192BC92">
            <wp:extent cx="2085975" cy="1877287"/>
            <wp:effectExtent l="0" t="0" r="0" b="8890"/>
            <wp:docPr id="2054" name="Picture 6" descr="Press Tool Design - Industry Learning">
              <a:extLst xmlns:a="http://schemas.openxmlformats.org/drawingml/2006/main">
                <a:ext uri="{FF2B5EF4-FFF2-40B4-BE49-F238E27FC236}">
                  <a16:creationId xmlns:a16="http://schemas.microsoft.com/office/drawing/2014/main" id="{75F78B01-B8AA-4B88-A076-5F53B9C2F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Press Tool Design - Industry Learning">
                      <a:extLst>
                        <a:ext uri="{FF2B5EF4-FFF2-40B4-BE49-F238E27FC236}">
                          <a16:creationId xmlns:a16="http://schemas.microsoft.com/office/drawing/2014/main" id="{75F78B01-B8AA-4B88-A076-5F53B9C2F08F}"/>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5975" cy="187728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A419011" w14:textId="1F533E09" w:rsidR="00AF37E4" w:rsidRPr="00B208F1" w:rsidRDefault="00AF37E4" w:rsidP="00AF37E4">
      <w:pPr>
        <w:widowControl w:val="0"/>
        <w:tabs>
          <w:tab w:val="right" w:pos="12000"/>
        </w:tabs>
        <w:spacing w:before="60"/>
        <w:rPr>
          <w:b/>
        </w:rPr>
      </w:pPr>
      <w:r>
        <w:rPr>
          <w:b/>
          <w:lang w:val="en-US"/>
        </w:rPr>
        <w:br/>
      </w:r>
    </w:p>
    <w:p w14:paraId="42ED697F" w14:textId="77777777" w:rsidR="00B62E31" w:rsidRDefault="00B62E31" w:rsidP="00B208F1">
      <w:pPr>
        <w:spacing w:before="100" w:beforeAutospacing="1" w:after="100" w:afterAutospacing="1"/>
        <w:rPr>
          <w:b/>
        </w:rPr>
      </w:pPr>
    </w:p>
    <w:p w14:paraId="59C645C0" w14:textId="77777777" w:rsidR="00B62E31" w:rsidRDefault="00B62E31" w:rsidP="00B208F1">
      <w:pPr>
        <w:spacing w:before="100" w:beforeAutospacing="1" w:after="100" w:afterAutospacing="1"/>
        <w:rPr>
          <w:b/>
        </w:rPr>
      </w:pPr>
    </w:p>
    <w:p w14:paraId="034AB68F" w14:textId="77777777" w:rsidR="00B62E31" w:rsidRDefault="00B62E31" w:rsidP="00B208F1">
      <w:pPr>
        <w:spacing w:before="100" w:beforeAutospacing="1" w:after="100" w:afterAutospacing="1"/>
        <w:rPr>
          <w:b/>
        </w:rPr>
      </w:pPr>
    </w:p>
    <w:p w14:paraId="121C2B7F" w14:textId="77777777" w:rsidR="00B62E31" w:rsidRDefault="00B62E31" w:rsidP="00B208F1">
      <w:pPr>
        <w:spacing w:before="100" w:beforeAutospacing="1" w:after="100" w:afterAutospacing="1"/>
        <w:rPr>
          <w:b/>
        </w:rPr>
      </w:pPr>
    </w:p>
    <w:p w14:paraId="4469A949" w14:textId="77777777" w:rsidR="00B62E31" w:rsidRDefault="00B62E31" w:rsidP="00B208F1">
      <w:pPr>
        <w:spacing w:before="100" w:beforeAutospacing="1" w:after="100" w:afterAutospacing="1"/>
        <w:rPr>
          <w:b/>
        </w:rPr>
      </w:pPr>
    </w:p>
    <w:p w14:paraId="49591AE6" w14:textId="77777777" w:rsidR="00B62E31" w:rsidRDefault="00B62E31" w:rsidP="00B208F1">
      <w:pPr>
        <w:spacing w:before="100" w:beforeAutospacing="1" w:after="100" w:afterAutospacing="1"/>
        <w:rPr>
          <w:b/>
        </w:rPr>
      </w:pPr>
    </w:p>
    <w:p w14:paraId="2ED74551" w14:textId="521D89E0" w:rsidR="00B208F1" w:rsidRPr="0065269E" w:rsidRDefault="00B208F1" w:rsidP="0065269E">
      <w:pPr>
        <w:spacing w:before="100" w:beforeAutospacing="1" w:after="100" w:afterAutospacing="1"/>
        <w:rPr>
          <w:rFonts w:ascii="Times New Roman" w:hAnsi="Times New Roman" w:cs="Times New Roman"/>
          <w:sz w:val="28"/>
          <w:szCs w:val="28"/>
        </w:rPr>
      </w:pPr>
      <w:proofErr w:type="gramStart"/>
      <w:r w:rsidRPr="0065269E">
        <w:rPr>
          <w:rFonts w:ascii="Times New Roman" w:hAnsi="Times New Roman" w:cs="Times New Roman"/>
          <w:b/>
          <w:sz w:val="40"/>
        </w:rPr>
        <w:lastRenderedPageBreak/>
        <w:t>Chapter  5</w:t>
      </w:r>
      <w:proofErr w:type="gramEnd"/>
      <w:r w:rsidRPr="0065269E">
        <w:rPr>
          <w:rFonts w:ascii="Times New Roman" w:hAnsi="Times New Roman" w:cs="Times New Roman"/>
          <w:b/>
          <w:sz w:val="40"/>
        </w:rPr>
        <w:t xml:space="preserve"> :Results</w:t>
      </w:r>
      <w:r>
        <w:rPr>
          <w:b/>
        </w:rPr>
        <w:br/>
      </w:r>
      <w:r>
        <w:rPr>
          <w:b/>
        </w:rPr>
        <w:br/>
      </w:r>
      <w:r w:rsidRPr="0065269E">
        <w:rPr>
          <w:rFonts w:ascii="Times New Roman" w:hAnsi="Times New Roman" w:cs="Times New Roman"/>
          <w:b/>
          <w:sz w:val="28"/>
          <w:szCs w:val="28"/>
        </w:rPr>
        <w:t xml:space="preserve">5.1 </w:t>
      </w:r>
      <w:r w:rsidRPr="0065269E">
        <w:rPr>
          <w:rFonts w:ascii="Times New Roman" w:hAnsi="Times New Roman" w:cs="Times New Roman"/>
          <w:b/>
          <w:sz w:val="28"/>
          <w:szCs w:val="28"/>
          <w:lang w:val="en-US"/>
        </w:rPr>
        <w:t>Trial runs</w:t>
      </w:r>
      <w:r w:rsidRPr="0065269E">
        <w:rPr>
          <w:rFonts w:ascii="Times New Roman" w:hAnsi="Times New Roman" w:cs="Times New Roman"/>
          <w:sz w:val="28"/>
          <w:szCs w:val="28"/>
          <w:lang w:val="en-US"/>
        </w:rPr>
        <w:br/>
      </w:r>
      <w:r w:rsidRPr="0065269E">
        <w:rPr>
          <w:rFonts w:ascii="Times New Roman" w:hAnsi="Times New Roman" w:cs="Times New Roman"/>
          <w:sz w:val="28"/>
          <w:szCs w:val="28"/>
          <w:lang w:val="en-US"/>
        </w:rPr>
        <w:br/>
      </w:r>
      <w:r w:rsidRPr="0065269E">
        <w:rPr>
          <w:rFonts w:ascii="Times New Roman" w:hAnsi="Times New Roman" w:cs="Times New Roman"/>
          <w:sz w:val="28"/>
          <w:szCs w:val="28"/>
        </w:rPr>
        <w:t xml:space="preserve">Before full-scale implementation, </w:t>
      </w:r>
      <w:r w:rsidRPr="0065269E">
        <w:rPr>
          <w:rStyle w:val="Strong"/>
          <w:rFonts w:ascii="Times New Roman" w:hAnsi="Times New Roman" w:cs="Times New Roman"/>
          <w:sz w:val="28"/>
          <w:szCs w:val="28"/>
        </w:rPr>
        <w:t>trial runs</w:t>
      </w:r>
      <w:r w:rsidRPr="0065269E">
        <w:rPr>
          <w:rFonts w:ascii="Times New Roman" w:hAnsi="Times New Roman" w:cs="Times New Roman"/>
          <w:sz w:val="28"/>
          <w:szCs w:val="28"/>
        </w:rPr>
        <w:t xml:space="preserve"> are essential to validate the performance and feasibility of the </w:t>
      </w:r>
      <w:r w:rsidRPr="0065269E">
        <w:rPr>
          <w:rStyle w:val="Strong"/>
          <w:rFonts w:ascii="Times New Roman" w:hAnsi="Times New Roman" w:cs="Times New Roman"/>
          <w:sz w:val="28"/>
          <w:szCs w:val="28"/>
        </w:rPr>
        <w:t>6+1 mm sheet system</w:t>
      </w:r>
      <w:r w:rsidRPr="0065269E">
        <w:rPr>
          <w:rFonts w:ascii="Times New Roman" w:hAnsi="Times New Roman" w:cs="Times New Roman"/>
          <w:sz w:val="28"/>
          <w:szCs w:val="28"/>
        </w:rPr>
        <w:t>. This phase helps in identifying potential issues and refining the process for smooth operation.</w:t>
      </w:r>
    </w:p>
    <w:p w14:paraId="138B0FFE" w14:textId="246E82D5" w:rsidR="00B208F1" w:rsidRPr="0065269E" w:rsidRDefault="00B208F1" w:rsidP="0065269E">
      <w:pPr>
        <w:spacing w:after="0"/>
        <w:jc w:val="both"/>
        <w:rPr>
          <w:rFonts w:ascii="Times New Roman" w:hAnsi="Times New Roman" w:cs="Times New Roman"/>
          <w:sz w:val="28"/>
          <w:szCs w:val="28"/>
        </w:rPr>
      </w:pPr>
    </w:p>
    <w:p w14:paraId="58F13566" w14:textId="77777777" w:rsidR="00B208F1" w:rsidRPr="0065269E" w:rsidRDefault="00B208F1" w:rsidP="0065269E">
      <w:pPr>
        <w:pStyle w:val="Heading3"/>
        <w:jc w:val="both"/>
        <w:rPr>
          <w:sz w:val="28"/>
          <w:szCs w:val="28"/>
        </w:rPr>
      </w:pPr>
      <w:r w:rsidRPr="0065269E">
        <w:rPr>
          <w:rStyle w:val="Strong"/>
          <w:b/>
          <w:bCs/>
          <w:sz w:val="28"/>
          <w:szCs w:val="28"/>
        </w:rPr>
        <w:t>Objectives of the Trial Runs</w:t>
      </w:r>
    </w:p>
    <w:p w14:paraId="389A77C0" w14:textId="600BA1BF" w:rsidR="00B208F1" w:rsidRPr="0065269E" w:rsidRDefault="00B208F1"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Verify the </w:t>
      </w:r>
      <w:r w:rsidRPr="0065269E">
        <w:rPr>
          <w:rStyle w:val="Strong"/>
          <w:rFonts w:ascii="Times New Roman" w:hAnsi="Times New Roman" w:cs="Times New Roman"/>
          <w:sz w:val="28"/>
          <w:szCs w:val="28"/>
        </w:rPr>
        <w:t>stability and accuracy</w:t>
      </w:r>
      <w:r w:rsidRPr="0065269E">
        <w:rPr>
          <w:rFonts w:ascii="Times New Roman" w:hAnsi="Times New Roman" w:cs="Times New Roman"/>
          <w:sz w:val="28"/>
          <w:szCs w:val="28"/>
        </w:rPr>
        <w:t xml:space="preserve"> of the mounted 1 mm sheet on the 6 mm base.</w:t>
      </w:r>
      <w:r w:rsidRPr="0065269E">
        <w:rPr>
          <w:rFonts w:ascii="Times New Roman" w:hAnsi="Times New Roman" w:cs="Times New Roman"/>
          <w:sz w:val="28"/>
          <w:szCs w:val="28"/>
        </w:rPr>
        <w:br/>
        <w:t xml:space="preserve"> Ensure that the </w:t>
      </w:r>
      <w:r w:rsidRPr="0065269E">
        <w:rPr>
          <w:rStyle w:val="Strong"/>
          <w:rFonts w:ascii="Times New Roman" w:hAnsi="Times New Roman" w:cs="Times New Roman"/>
          <w:sz w:val="28"/>
          <w:szCs w:val="28"/>
        </w:rPr>
        <w:t>clamping or mounting mechanism</w:t>
      </w:r>
      <w:r w:rsidRPr="0065269E">
        <w:rPr>
          <w:rFonts w:ascii="Times New Roman" w:hAnsi="Times New Roman" w:cs="Times New Roman"/>
          <w:sz w:val="28"/>
          <w:szCs w:val="28"/>
        </w:rPr>
        <w:t xml:space="preserve"> holds the sheet firmly without shifting.</w:t>
      </w:r>
      <w:r w:rsidRPr="0065269E">
        <w:rPr>
          <w:rFonts w:ascii="Times New Roman" w:hAnsi="Times New Roman" w:cs="Times New Roman"/>
          <w:sz w:val="28"/>
          <w:szCs w:val="28"/>
        </w:rPr>
        <w:br/>
        <w:t xml:space="preserve"> Test for </w:t>
      </w:r>
      <w:r w:rsidRPr="0065269E">
        <w:rPr>
          <w:rStyle w:val="Strong"/>
          <w:rFonts w:ascii="Times New Roman" w:hAnsi="Times New Roman" w:cs="Times New Roman"/>
          <w:sz w:val="28"/>
          <w:szCs w:val="28"/>
        </w:rPr>
        <w:t>job-specific precision</w:t>
      </w:r>
      <w:r w:rsidRPr="0065269E">
        <w:rPr>
          <w:rFonts w:ascii="Times New Roman" w:hAnsi="Times New Roman" w:cs="Times New Roman"/>
          <w:sz w:val="28"/>
          <w:szCs w:val="28"/>
        </w:rPr>
        <w:t xml:space="preserve"> and alignment across different workpieces.</w:t>
      </w:r>
      <w:r w:rsidRPr="0065269E">
        <w:rPr>
          <w:rFonts w:ascii="Times New Roman" w:hAnsi="Times New Roman" w:cs="Times New Roman"/>
          <w:sz w:val="28"/>
          <w:szCs w:val="28"/>
        </w:rPr>
        <w:br/>
        <w:t xml:space="preserve"> Evaluate </w:t>
      </w:r>
      <w:r w:rsidRPr="0065269E">
        <w:rPr>
          <w:rStyle w:val="Strong"/>
          <w:rFonts w:ascii="Times New Roman" w:hAnsi="Times New Roman" w:cs="Times New Roman"/>
          <w:sz w:val="28"/>
          <w:szCs w:val="28"/>
        </w:rPr>
        <w:t>wear and tear</w:t>
      </w:r>
      <w:r w:rsidRPr="0065269E">
        <w:rPr>
          <w:rFonts w:ascii="Times New Roman" w:hAnsi="Times New Roman" w:cs="Times New Roman"/>
          <w:sz w:val="28"/>
          <w:szCs w:val="28"/>
        </w:rPr>
        <w:t xml:space="preserve"> on the 1 mm replaceable sheet after multiple cycles.</w:t>
      </w:r>
      <w:r w:rsidRPr="0065269E">
        <w:rPr>
          <w:rFonts w:ascii="Times New Roman" w:hAnsi="Times New Roman" w:cs="Times New Roman"/>
          <w:sz w:val="28"/>
          <w:szCs w:val="28"/>
        </w:rPr>
        <w:br/>
        <w:t xml:space="preserve"> </w:t>
      </w:r>
      <w:r w:rsidR="0065269E" w:rsidRPr="0065269E">
        <w:rPr>
          <w:rFonts w:ascii="Times New Roman" w:hAnsi="Times New Roman" w:cs="Times New Roman"/>
          <w:sz w:val="28"/>
          <w:szCs w:val="28"/>
        </w:rPr>
        <w:t>Analyse</w:t>
      </w:r>
      <w:r w:rsidRPr="0065269E">
        <w:rPr>
          <w:rFonts w:ascii="Times New Roman" w:hAnsi="Times New Roman" w:cs="Times New Roman"/>
          <w:sz w:val="28"/>
          <w:szCs w:val="28"/>
        </w:rPr>
        <w:t xml:space="preserve"> </w:t>
      </w:r>
      <w:r w:rsidRPr="0065269E">
        <w:rPr>
          <w:rStyle w:val="Strong"/>
          <w:rFonts w:ascii="Times New Roman" w:hAnsi="Times New Roman" w:cs="Times New Roman"/>
          <w:sz w:val="28"/>
          <w:szCs w:val="28"/>
        </w:rPr>
        <w:t>operator handling efficiency</w:t>
      </w:r>
      <w:r w:rsidRPr="0065269E">
        <w:rPr>
          <w:rFonts w:ascii="Times New Roman" w:hAnsi="Times New Roman" w:cs="Times New Roman"/>
          <w:sz w:val="28"/>
          <w:szCs w:val="28"/>
        </w:rPr>
        <w:t xml:space="preserve"> and ease of sheet replacement.</w:t>
      </w:r>
    </w:p>
    <w:p w14:paraId="18F0D798" w14:textId="3E9DE4C5" w:rsidR="00B208F1" w:rsidRPr="0065269E" w:rsidRDefault="00B208F1" w:rsidP="0065269E">
      <w:pPr>
        <w:spacing w:after="0"/>
        <w:jc w:val="both"/>
        <w:rPr>
          <w:rFonts w:ascii="Times New Roman" w:hAnsi="Times New Roman" w:cs="Times New Roman"/>
          <w:sz w:val="28"/>
          <w:szCs w:val="28"/>
        </w:rPr>
      </w:pPr>
    </w:p>
    <w:p w14:paraId="6A8BA9B3" w14:textId="77777777" w:rsidR="00B208F1" w:rsidRPr="0065269E" w:rsidRDefault="00B208F1" w:rsidP="0065269E">
      <w:pPr>
        <w:pStyle w:val="Heading3"/>
        <w:jc w:val="both"/>
        <w:rPr>
          <w:sz w:val="28"/>
          <w:szCs w:val="28"/>
        </w:rPr>
      </w:pPr>
      <w:r w:rsidRPr="0065269E">
        <w:rPr>
          <w:rStyle w:val="Strong"/>
          <w:b/>
          <w:bCs/>
          <w:sz w:val="28"/>
          <w:szCs w:val="28"/>
        </w:rPr>
        <w:t>Step-by-Step Execution of Trial Runs</w:t>
      </w:r>
    </w:p>
    <w:p w14:paraId="0AFA1CCF" w14:textId="77777777" w:rsidR="00B208F1" w:rsidRPr="0065269E" w:rsidRDefault="00B208F1" w:rsidP="0065269E">
      <w:pPr>
        <w:pStyle w:val="Heading4"/>
        <w:jc w:val="both"/>
        <w:rPr>
          <w:sz w:val="28"/>
          <w:szCs w:val="28"/>
        </w:rPr>
      </w:pPr>
      <w:r w:rsidRPr="0065269E">
        <w:rPr>
          <w:rStyle w:val="Strong"/>
          <w:b/>
          <w:bCs/>
          <w:sz w:val="28"/>
          <w:szCs w:val="28"/>
        </w:rPr>
        <w:t>1. Setup &amp; Initial Checks</w:t>
      </w:r>
    </w:p>
    <w:p w14:paraId="382FF071" w14:textId="77777777" w:rsidR="00B208F1" w:rsidRPr="0065269E" w:rsidRDefault="00B208F1" w:rsidP="0065269E">
      <w:pPr>
        <w:numPr>
          <w:ilvl w:val="0"/>
          <w:numId w:val="24"/>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Install the </w:t>
      </w:r>
      <w:r w:rsidRPr="0065269E">
        <w:rPr>
          <w:rStyle w:val="Strong"/>
          <w:rFonts w:ascii="Times New Roman" w:hAnsi="Times New Roman" w:cs="Times New Roman"/>
          <w:sz w:val="28"/>
          <w:szCs w:val="28"/>
        </w:rPr>
        <w:t>6 mm base plate</w:t>
      </w:r>
      <w:r w:rsidRPr="0065269E">
        <w:rPr>
          <w:rFonts w:ascii="Times New Roman" w:hAnsi="Times New Roman" w:cs="Times New Roman"/>
          <w:sz w:val="28"/>
          <w:szCs w:val="28"/>
        </w:rPr>
        <w:t xml:space="preserve"> securely on the machine bed.</w:t>
      </w:r>
    </w:p>
    <w:p w14:paraId="2227DE38" w14:textId="77777777" w:rsidR="00B208F1" w:rsidRPr="0065269E" w:rsidRDefault="00B208F1" w:rsidP="0065269E">
      <w:pPr>
        <w:numPr>
          <w:ilvl w:val="0"/>
          <w:numId w:val="24"/>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Mount a </w:t>
      </w:r>
      <w:r w:rsidRPr="0065269E">
        <w:rPr>
          <w:rStyle w:val="Strong"/>
          <w:rFonts w:ascii="Times New Roman" w:hAnsi="Times New Roman" w:cs="Times New Roman"/>
          <w:sz w:val="28"/>
          <w:szCs w:val="28"/>
        </w:rPr>
        <w:t>1 mm replaceable sheet</w:t>
      </w:r>
      <w:r w:rsidRPr="0065269E">
        <w:rPr>
          <w:rFonts w:ascii="Times New Roman" w:hAnsi="Times New Roman" w:cs="Times New Roman"/>
          <w:sz w:val="28"/>
          <w:szCs w:val="28"/>
        </w:rPr>
        <w:t xml:space="preserve"> using the selected fastening technique (e.g., screws, magnets, clamps).</w:t>
      </w:r>
    </w:p>
    <w:p w14:paraId="6E84C28A" w14:textId="77777777" w:rsidR="00B208F1" w:rsidRPr="0065269E" w:rsidRDefault="00B208F1" w:rsidP="0065269E">
      <w:pPr>
        <w:numPr>
          <w:ilvl w:val="0"/>
          <w:numId w:val="24"/>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Inspect for </w:t>
      </w:r>
      <w:r w:rsidRPr="0065269E">
        <w:rPr>
          <w:rStyle w:val="Strong"/>
          <w:rFonts w:ascii="Times New Roman" w:hAnsi="Times New Roman" w:cs="Times New Roman"/>
          <w:sz w:val="28"/>
          <w:szCs w:val="28"/>
        </w:rPr>
        <w:t>surface flatness and proper alignment</w:t>
      </w:r>
      <w:r w:rsidRPr="0065269E">
        <w:rPr>
          <w:rFonts w:ascii="Times New Roman" w:hAnsi="Times New Roman" w:cs="Times New Roman"/>
          <w:sz w:val="28"/>
          <w:szCs w:val="28"/>
        </w:rPr>
        <w:t xml:space="preserve"> with machine tools.</w:t>
      </w:r>
    </w:p>
    <w:p w14:paraId="76280ACF" w14:textId="77777777" w:rsidR="00B208F1" w:rsidRPr="0065269E" w:rsidRDefault="00B208F1" w:rsidP="0065269E">
      <w:pPr>
        <w:pStyle w:val="Heading4"/>
        <w:jc w:val="both"/>
        <w:rPr>
          <w:sz w:val="28"/>
          <w:szCs w:val="28"/>
        </w:rPr>
      </w:pPr>
      <w:r w:rsidRPr="0065269E">
        <w:rPr>
          <w:rStyle w:val="Strong"/>
          <w:b/>
          <w:bCs/>
          <w:sz w:val="28"/>
          <w:szCs w:val="28"/>
        </w:rPr>
        <w:t>2. Trial Job Execution</w:t>
      </w:r>
    </w:p>
    <w:p w14:paraId="7933AFF1" w14:textId="77777777" w:rsidR="00B208F1" w:rsidRPr="0065269E" w:rsidRDefault="00B208F1" w:rsidP="0065269E">
      <w:pPr>
        <w:numPr>
          <w:ilvl w:val="0"/>
          <w:numId w:val="25"/>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Run a </w:t>
      </w:r>
      <w:r w:rsidRPr="0065269E">
        <w:rPr>
          <w:rStyle w:val="Strong"/>
          <w:rFonts w:ascii="Times New Roman" w:hAnsi="Times New Roman" w:cs="Times New Roman"/>
          <w:sz w:val="28"/>
          <w:szCs w:val="28"/>
        </w:rPr>
        <w:t>small batch of production jobs</w:t>
      </w:r>
      <w:r w:rsidRPr="0065269E">
        <w:rPr>
          <w:rFonts w:ascii="Times New Roman" w:hAnsi="Times New Roman" w:cs="Times New Roman"/>
          <w:sz w:val="28"/>
          <w:szCs w:val="28"/>
        </w:rPr>
        <w:t xml:space="preserve"> on the setup to evaluate cutting, machining, or welding efficiency.</w:t>
      </w:r>
    </w:p>
    <w:p w14:paraId="4EF19D6C" w14:textId="77777777" w:rsidR="00B208F1" w:rsidRPr="0065269E" w:rsidRDefault="00B208F1" w:rsidP="0065269E">
      <w:pPr>
        <w:numPr>
          <w:ilvl w:val="0"/>
          <w:numId w:val="25"/>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Monitor </w:t>
      </w:r>
      <w:r w:rsidRPr="0065269E">
        <w:rPr>
          <w:rStyle w:val="Strong"/>
          <w:rFonts w:ascii="Times New Roman" w:hAnsi="Times New Roman" w:cs="Times New Roman"/>
          <w:sz w:val="28"/>
          <w:szCs w:val="28"/>
        </w:rPr>
        <w:t>thermal expansion, vibrations, and movement</w:t>
      </w:r>
      <w:r w:rsidRPr="0065269E">
        <w:rPr>
          <w:rFonts w:ascii="Times New Roman" w:hAnsi="Times New Roman" w:cs="Times New Roman"/>
          <w:sz w:val="28"/>
          <w:szCs w:val="28"/>
        </w:rPr>
        <w:t xml:space="preserve"> of the 1 mm sheet during operations.</w:t>
      </w:r>
    </w:p>
    <w:p w14:paraId="26310F3A" w14:textId="77777777" w:rsidR="00B208F1" w:rsidRPr="0065269E" w:rsidRDefault="00B208F1" w:rsidP="0065269E">
      <w:pPr>
        <w:numPr>
          <w:ilvl w:val="0"/>
          <w:numId w:val="25"/>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Check for </w:t>
      </w:r>
      <w:r w:rsidRPr="0065269E">
        <w:rPr>
          <w:rStyle w:val="Strong"/>
          <w:rFonts w:ascii="Times New Roman" w:hAnsi="Times New Roman" w:cs="Times New Roman"/>
          <w:sz w:val="28"/>
          <w:szCs w:val="28"/>
        </w:rPr>
        <w:t>defects, misalignment, or any distortion</w:t>
      </w:r>
      <w:r w:rsidRPr="0065269E">
        <w:rPr>
          <w:rFonts w:ascii="Times New Roman" w:hAnsi="Times New Roman" w:cs="Times New Roman"/>
          <w:sz w:val="28"/>
          <w:szCs w:val="28"/>
        </w:rPr>
        <w:t xml:space="preserve"> in the final product.</w:t>
      </w:r>
    </w:p>
    <w:p w14:paraId="4321F97D" w14:textId="77777777" w:rsidR="00B208F1" w:rsidRPr="0065269E" w:rsidRDefault="00B208F1" w:rsidP="0065269E">
      <w:pPr>
        <w:pStyle w:val="Heading4"/>
        <w:jc w:val="both"/>
        <w:rPr>
          <w:sz w:val="28"/>
          <w:szCs w:val="28"/>
        </w:rPr>
      </w:pPr>
      <w:r w:rsidRPr="0065269E">
        <w:rPr>
          <w:rStyle w:val="Strong"/>
          <w:b/>
          <w:bCs/>
          <w:sz w:val="28"/>
          <w:szCs w:val="28"/>
        </w:rPr>
        <w:t>3. Wear &amp; Durability Testing</w:t>
      </w:r>
    </w:p>
    <w:p w14:paraId="096D0CF3" w14:textId="77777777" w:rsidR="00B208F1" w:rsidRPr="0065269E" w:rsidRDefault="00B208F1" w:rsidP="0065269E">
      <w:pPr>
        <w:numPr>
          <w:ilvl w:val="0"/>
          <w:numId w:val="26"/>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Perform </w:t>
      </w:r>
      <w:r w:rsidRPr="0065269E">
        <w:rPr>
          <w:rStyle w:val="Strong"/>
          <w:rFonts w:ascii="Times New Roman" w:hAnsi="Times New Roman" w:cs="Times New Roman"/>
          <w:sz w:val="28"/>
          <w:szCs w:val="28"/>
        </w:rPr>
        <w:t>multiple job cycles</w:t>
      </w:r>
      <w:r w:rsidRPr="0065269E">
        <w:rPr>
          <w:rFonts w:ascii="Times New Roman" w:hAnsi="Times New Roman" w:cs="Times New Roman"/>
          <w:sz w:val="28"/>
          <w:szCs w:val="28"/>
        </w:rPr>
        <w:t xml:space="preserve"> on the same sheet to assess longevity.</w:t>
      </w:r>
    </w:p>
    <w:p w14:paraId="37968644" w14:textId="77777777" w:rsidR="00B208F1" w:rsidRPr="0065269E" w:rsidRDefault="00B208F1" w:rsidP="0065269E">
      <w:pPr>
        <w:numPr>
          <w:ilvl w:val="0"/>
          <w:numId w:val="26"/>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Inspect for </w:t>
      </w:r>
      <w:r w:rsidRPr="0065269E">
        <w:rPr>
          <w:rStyle w:val="Strong"/>
          <w:rFonts w:ascii="Times New Roman" w:hAnsi="Times New Roman" w:cs="Times New Roman"/>
          <w:sz w:val="28"/>
          <w:szCs w:val="28"/>
        </w:rPr>
        <w:t>scratches, deformations, or material weakening</w:t>
      </w:r>
      <w:r w:rsidRPr="0065269E">
        <w:rPr>
          <w:rFonts w:ascii="Times New Roman" w:hAnsi="Times New Roman" w:cs="Times New Roman"/>
          <w:sz w:val="28"/>
          <w:szCs w:val="28"/>
        </w:rPr>
        <w:t xml:space="preserve"> on the 1 mm sheet.</w:t>
      </w:r>
    </w:p>
    <w:p w14:paraId="24A9BD31" w14:textId="77777777" w:rsidR="00B208F1" w:rsidRPr="0065269E" w:rsidRDefault="00B208F1" w:rsidP="0065269E">
      <w:pPr>
        <w:numPr>
          <w:ilvl w:val="0"/>
          <w:numId w:val="26"/>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lastRenderedPageBreak/>
        <w:t xml:space="preserve">Compare results with the </w:t>
      </w:r>
      <w:r w:rsidRPr="0065269E">
        <w:rPr>
          <w:rStyle w:val="Strong"/>
          <w:rFonts w:ascii="Times New Roman" w:hAnsi="Times New Roman" w:cs="Times New Roman"/>
          <w:sz w:val="28"/>
          <w:szCs w:val="28"/>
        </w:rPr>
        <w:t>original 7 mm sheet performance</w:t>
      </w:r>
      <w:r w:rsidRPr="0065269E">
        <w:rPr>
          <w:rFonts w:ascii="Times New Roman" w:hAnsi="Times New Roman" w:cs="Times New Roman"/>
          <w:sz w:val="28"/>
          <w:szCs w:val="28"/>
        </w:rPr>
        <w:t xml:space="preserve"> to validate improvements.</w:t>
      </w:r>
    </w:p>
    <w:p w14:paraId="1ECBB627" w14:textId="77777777" w:rsidR="00B208F1" w:rsidRPr="0065269E" w:rsidRDefault="00B208F1" w:rsidP="0065269E">
      <w:pPr>
        <w:pStyle w:val="Heading4"/>
        <w:jc w:val="both"/>
        <w:rPr>
          <w:sz w:val="28"/>
          <w:szCs w:val="28"/>
        </w:rPr>
      </w:pPr>
      <w:r w:rsidRPr="0065269E">
        <w:rPr>
          <w:rStyle w:val="Strong"/>
          <w:b/>
          <w:bCs/>
          <w:sz w:val="28"/>
          <w:szCs w:val="28"/>
        </w:rPr>
        <w:t>4. Operator Feedback &amp; Adjustments</w:t>
      </w:r>
    </w:p>
    <w:p w14:paraId="0817B63C" w14:textId="77777777" w:rsidR="00B208F1" w:rsidRPr="0065269E" w:rsidRDefault="00B208F1" w:rsidP="0065269E">
      <w:pPr>
        <w:numPr>
          <w:ilvl w:val="0"/>
          <w:numId w:val="27"/>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Gather </w:t>
      </w:r>
      <w:r w:rsidRPr="0065269E">
        <w:rPr>
          <w:rStyle w:val="Strong"/>
          <w:rFonts w:ascii="Times New Roman" w:hAnsi="Times New Roman" w:cs="Times New Roman"/>
          <w:sz w:val="28"/>
          <w:szCs w:val="28"/>
        </w:rPr>
        <w:t>feedback from operators</w:t>
      </w:r>
      <w:r w:rsidRPr="0065269E">
        <w:rPr>
          <w:rFonts w:ascii="Times New Roman" w:hAnsi="Times New Roman" w:cs="Times New Roman"/>
          <w:sz w:val="28"/>
          <w:szCs w:val="28"/>
        </w:rPr>
        <w:t xml:space="preserve"> regarding ease of sheet replacement and handling.</w:t>
      </w:r>
    </w:p>
    <w:p w14:paraId="10B6DAE4" w14:textId="77777777" w:rsidR="00B208F1" w:rsidRPr="0065269E" w:rsidRDefault="00B208F1" w:rsidP="0065269E">
      <w:pPr>
        <w:numPr>
          <w:ilvl w:val="0"/>
          <w:numId w:val="27"/>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Identify any </w:t>
      </w:r>
      <w:r w:rsidRPr="0065269E">
        <w:rPr>
          <w:rStyle w:val="Strong"/>
          <w:rFonts w:ascii="Times New Roman" w:hAnsi="Times New Roman" w:cs="Times New Roman"/>
          <w:sz w:val="28"/>
          <w:szCs w:val="28"/>
        </w:rPr>
        <w:t>ergonomic or safety concerns</w:t>
      </w:r>
      <w:r w:rsidRPr="0065269E">
        <w:rPr>
          <w:rFonts w:ascii="Times New Roman" w:hAnsi="Times New Roman" w:cs="Times New Roman"/>
          <w:sz w:val="28"/>
          <w:szCs w:val="28"/>
        </w:rPr>
        <w:t xml:space="preserve"> while working with the new system.</w:t>
      </w:r>
    </w:p>
    <w:p w14:paraId="51F80E0E" w14:textId="77777777" w:rsidR="00B208F1" w:rsidRPr="0065269E" w:rsidRDefault="00B208F1" w:rsidP="0065269E">
      <w:pPr>
        <w:numPr>
          <w:ilvl w:val="0"/>
          <w:numId w:val="27"/>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If necessary, refine </w:t>
      </w:r>
      <w:r w:rsidRPr="0065269E">
        <w:rPr>
          <w:rStyle w:val="Strong"/>
          <w:rFonts w:ascii="Times New Roman" w:hAnsi="Times New Roman" w:cs="Times New Roman"/>
          <w:sz w:val="28"/>
          <w:szCs w:val="28"/>
        </w:rPr>
        <w:t>mounting techniques or material selection</w:t>
      </w:r>
      <w:r w:rsidRPr="0065269E">
        <w:rPr>
          <w:rFonts w:ascii="Times New Roman" w:hAnsi="Times New Roman" w:cs="Times New Roman"/>
          <w:sz w:val="28"/>
          <w:szCs w:val="28"/>
        </w:rPr>
        <w:t xml:space="preserve"> based on results.</w:t>
      </w:r>
    </w:p>
    <w:p w14:paraId="344015E3" w14:textId="77777777" w:rsidR="00B208F1" w:rsidRPr="0065269E" w:rsidRDefault="00B208F1" w:rsidP="0065269E">
      <w:pPr>
        <w:pStyle w:val="Heading4"/>
        <w:jc w:val="both"/>
        <w:rPr>
          <w:sz w:val="28"/>
          <w:szCs w:val="28"/>
        </w:rPr>
      </w:pPr>
      <w:r w:rsidRPr="0065269E">
        <w:rPr>
          <w:rStyle w:val="Strong"/>
          <w:b/>
          <w:bCs/>
          <w:sz w:val="28"/>
          <w:szCs w:val="28"/>
        </w:rPr>
        <w:t>5. Final Validation &amp; Approval</w:t>
      </w:r>
    </w:p>
    <w:p w14:paraId="19948766" w14:textId="77777777" w:rsidR="00B208F1" w:rsidRPr="0065269E" w:rsidRDefault="00B208F1" w:rsidP="0065269E">
      <w:pPr>
        <w:numPr>
          <w:ilvl w:val="0"/>
          <w:numId w:val="28"/>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Document </w:t>
      </w:r>
      <w:r w:rsidRPr="0065269E">
        <w:rPr>
          <w:rStyle w:val="Strong"/>
          <w:rFonts w:ascii="Times New Roman" w:hAnsi="Times New Roman" w:cs="Times New Roman"/>
          <w:sz w:val="28"/>
          <w:szCs w:val="28"/>
        </w:rPr>
        <w:t>all observations, improvements, and necessary modifications</w:t>
      </w:r>
      <w:r w:rsidRPr="0065269E">
        <w:rPr>
          <w:rFonts w:ascii="Times New Roman" w:hAnsi="Times New Roman" w:cs="Times New Roman"/>
          <w:sz w:val="28"/>
          <w:szCs w:val="28"/>
        </w:rPr>
        <w:t xml:space="preserve"> from the trial phase.</w:t>
      </w:r>
    </w:p>
    <w:p w14:paraId="721B170A" w14:textId="77777777" w:rsidR="00B208F1" w:rsidRPr="0065269E" w:rsidRDefault="00B208F1" w:rsidP="0065269E">
      <w:pPr>
        <w:numPr>
          <w:ilvl w:val="0"/>
          <w:numId w:val="28"/>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If successful, move to </w:t>
      </w:r>
      <w:r w:rsidRPr="0065269E">
        <w:rPr>
          <w:rStyle w:val="Strong"/>
          <w:rFonts w:ascii="Times New Roman" w:hAnsi="Times New Roman" w:cs="Times New Roman"/>
          <w:sz w:val="28"/>
          <w:szCs w:val="28"/>
        </w:rPr>
        <w:t>full-scale production implementation</w:t>
      </w:r>
      <w:r w:rsidRPr="0065269E">
        <w:rPr>
          <w:rFonts w:ascii="Times New Roman" w:hAnsi="Times New Roman" w:cs="Times New Roman"/>
          <w:sz w:val="28"/>
          <w:szCs w:val="28"/>
        </w:rPr>
        <w:t>.</w:t>
      </w:r>
    </w:p>
    <w:p w14:paraId="144FC350" w14:textId="77777777" w:rsidR="00B208F1" w:rsidRPr="0065269E" w:rsidRDefault="00B208F1" w:rsidP="0065269E">
      <w:pPr>
        <w:numPr>
          <w:ilvl w:val="0"/>
          <w:numId w:val="28"/>
        </w:numPr>
        <w:spacing w:before="100" w:beforeAutospacing="1" w:after="100" w:afterAutospacing="1" w:line="240" w:lineRule="auto"/>
        <w:jc w:val="both"/>
        <w:rPr>
          <w:rFonts w:ascii="Times New Roman" w:hAnsi="Times New Roman" w:cs="Times New Roman"/>
          <w:sz w:val="28"/>
          <w:szCs w:val="28"/>
        </w:rPr>
      </w:pPr>
      <w:r w:rsidRPr="0065269E">
        <w:rPr>
          <w:rFonts w:ascii="Times New Roman" w:hAnsi="Times New Roman" w:cs="Times New Roman"/>
          <w:sz w:val="28"/>
          <w:szCs w:val="28"/>
        </w:rPr>
        <w:t xml:space="preserve">If issues persist, revise the </w:t>
      </w:r>
      <w:r w:rsidRPr="0065269E">
        <w:rPr>
          <w:rStyle w:val="Strong"/>
          <w:rFonts w:ascii="Times New Roman" w:hAnsi="Times New Roman" w:cs="Times New Roman"/>
          <w:sz w:val="28"/>
          <w:szCs w:val="28"/>
        </w:rPr>
        <w:t>design or process flow</w:t>
      </w:r>
      <w:r w:rsidRPr="0065269E">
        <w:rPr>
          <w:rFonts w:ascii="Times New Roman" w:hAnsi="Times New Roman" w:cs="Times New Roman"/>
          <w:sz w:val="28"/>
          <w:szCs w:val="28"/>
        </w:rPr>
        <w:t xml:space="preserve"> before re-running tests.</w:t>
      </w:r>
    </w:p>
    <w:p w14:paraId="53047E19" w14:textId="4A5E26AB" w:rsidR="00B208F1" w:rsidRPr="0065269E" w:rsidRDefault="00B208F1" w:rsidP="0065269E">
      <w:pPr>
        <w:spacing w:after="0"/>
        <w:jc w:val="both"/>
        <w:rPr>
          <w:rFonts w:ascii="Times New Roman" w:hAnsi="Times New Roman" w:cs="Times New Roman"/>
          <w:sz w:val="28"/>
          <w:szCs w:val="28"/>
        </w:rPr>
      </w:pPr>
    </w:p>
    <w:p w14:paraId="6E665B19" w14:textId="77777777" w:rsidR="00B208F1" w:rsidRPr="0065269E" w:rsidRDefault="00B208F1" w:rsidP="0065269E">
      <w:pPr>
        <w:pStyle w:val="Heading3"/>
        <w:jc w:val="both"/>
        <w:rPr>
          <w:sz w:val="28"/>
          <w:szCs w:val="28"/>
        </w:rPr>
      </w:pPr>
      <w:r w:rsidRPr="0065269E">
        <w:rPr>
          <w:rStyle w:val="Strong"/>
          <w:b/>
          <w:bCs/>
          <w:sz w:val="28"/>
          <w:szCs w:val="28"/>
        </w:rPr>
        <w:t>Expected Outcomes from Trial Runs</w:t>
      </w:r>
    </w:p>
    <w:p w14:paraId="107601BB" w14:textId="77777777" w:rsidR="0065269E" w:rsidRDefault="00B208F1" w:rsidP="0065269E">
      <w:pPr>
        <w:jc w:val="both"/>
        <w:rPr>
          <w:rFonts w:ascii="Times New Roman" w:eastAsia="Times New Roman" w:hAnsi="Times New Roman" w:cs="Times New Roman"/>
          <w:b/>
          <w:sz w:val="28"/>
          <w:szCs w:val="28"/>
        </w:rPr>
      </w:pPr>
      <w:r w:rsidRPr="0065269E">
        <w:rPr>
          <w:rFonts w:ascii="Times New Roman" w:hAnsi="Times New Roman" w:cs="Times New Roman"/>
          <w:sz w:val="28"/>
          <w:szCs w:val="28"/>
        </w:rPr>
        <w:t xml:space="preserve"> </w:t>
      </w:r>
      <w:r w:rsidRPr="0065269E">
        <w:rPr>
          <w:rStyle w:val="Strong"/>
          <w:rFonts w:ascii="Times New Roman" w:hAnsi="Times New Roman" w:cs="Times New Roman"/>
          <w:sz w:val="28"/>
          <w:szCs w:val="28"/>
        </w:rPr>
        <w:t>Validated design performance</w:t>
      </w:r>
      <w:r w:rsidRPr="0065269E">
        <w:rPr>
          <w:rFonts w:ascii="Times New Roman" w:hAnsi="Times New Roman" w:cs="Times New Roman"/>
          <w:sz w:val="28"/>
          <w:szCs w:val="28"/>
        </w:rPr>
        <w:t xml:space="preserve"> with precise job execution.</w:t>
      </w:r>
      <w:r w:rsidRPr="0065269E">
        <w:rPr>
          <w:rFonts w:ascii="Times New Roman" w:hAnsi="Times New Roman" w:cs="Times New Roman"/>
          <w:sz w:val="28"/>
          <w:szCs w:val="28"/>
        </w:rPr>
        <w:br/>
        <w:t xml:space="preserve"> </w:t>
      </w:r>
      <w:r w:rsidRPr="0065269E">
        <w:rPr>
          <w:rStyle w:val="Strong"/>
          <w:rFonts w:ascii="Times New Roman" w:hAnsi="Times New Roman" w:cs="Times New Roman"/>
          <w:sz w:val="28"/>
          <w:szCs w:val="28"/>
        </w:rPr>
        <w:t>Optimized sheet replacement process</w:t>
      </w:r>
      <w:r w:rsidRPr="0065269E">
        <w:rPr>
          <w:rFonts w:ascii="Times New Roman" w:hAnsi="Times New Roman" w:cs="Times New Roman"/>
          <w:sz w:val="28"/>
          <w:szCs w:val="28"/>
        </w:rPr>
        <w:t xml:space="preserve"> for minimal downtime.</w:t>
      </w:r>
      <w:r w:rsidRPr="0065269E">
        <w:rPr>
          <w:rFonts w:ascii="Times New Roman" w:hAnsi="Times New Roman" w:cs="Times New Roman"/>
          <w:sz w:val="28"/>
          <w:szCs w:val="28"/>
        </w:rPr>
        <w:br/>
        <w:t xml:space="preserve"> </w:t>
      </w:r>
      <w:r w:rsidRPr="0065269E">
        <w:rPr>
          <w:rStyle w:val="Strong"/>
          <w:rFonts w:ascii="Times New Roman" w:hAnsi="Times New Roman" w:cs="Times New Roman"/>
          <w:sz w:val="28"/>
          <w:szCs w:val="28"/>
        </w:rPr>
        <w:t>Identified best practices</w:t>
      </w:r>
      <w:r w:rsidRPr="0065269E">
        <w:rPr>
          <w:rFonts w:ascii="Times New Roman" w:hAnsi="Times New Roman" w:cs="Times New Roman"/>
          <w:sz w:val="28"/>
          <w:szCs w:val="28"/>
        </w:rPr>
        <w:t xml:space="preserve"> for mounting and securing sheets.</w:t>
      </w:r>
      <w:r w:rsidRPr="0065269E">
        <w:rPr>
          <w:rFonts w:ascii="Times New Roman" w:hAnsi="Times New Roman" w:cs="Times New Roman"/>
          <w:sz w:val="28"/>
          <w:szCs w:val="28"/>
        </w:rPr>
        <w:br/>
        <w:t xml:space="preserve"> </w:t>
      </w:r>
      <w:r w:rsidRPr="0065269E">
        <w:rPr>
          <w:rStyle w:val="Strong"/>
          <w:rFonts w:ascii="Times New Roman" w:hAnsi="Times New Roman" w:cs="Times New Roman"/>
          <w:sz w:val="28"/>
          <w:szCs w:val="28"/>
        </w:rPr>
        <w:t>Confidence in full-scale production rollout</w:t>
      </w:r>
      <w:r w:rsidRPr="0065269E">
        <w:rPr>
          <w:rFonts w:ascii="Times New Roman" w:hAnsi="Times New Roman" w:cs="Times New Roman"/>
          <w:sz w:val="28"/>
          <w:szCs w:val="28"/>
        </w:rPr>
        <w:t xml:space="preserve"> with minimal risks</w:t>
      </w:r>
      <w:r w:rsidRPr="0065269E">
        <w:rPr>
          <w:rFonts w:ascii="Times New Roman" w:hAnsi="Times New Roman" w:cs="Times New Roman"/>
          <w:sz w:val="28"/>
          <w:szCs w:val="28"/>
        </w:rPr>
        <w:br/>
      </w:r>
      <w:r w:rsidRPr="0065269E">
        <w:rPr>
          <w:rFonts w:ascii="Times New Roman" w:hAnsi="Times New Roman" w:cs="Times New Roman"/>
          <w:sz w:val="28"/>
          <w:szCs w:val="28"/>
        </w:rPr>
        <w:br/>
      </w:r>
      <w:r w:rsidRPr="0065269E">
        <w:rPr>
          <w:rFonts w:ascii="Times New Roman" w:hAnsi="Times New Roman" w:cs="Times New Roman"/>
          <w:sz w:val="28"/>
          <w:szCs w:val="28"/>
        </w:rPr>
        <w:br/>
      </w:r>
      <w:r w:rsidRPr="0065269E">
        <w:rPr>
          <w:rFonts w:ascii="Times New Roman" w:eastAsia="Times New Roman" w:hAnsi="Times New Roman" w:cs="Times New Roman"/>
          <w:b/>
          <w:sz w:val="28"/>
          <w:szCs w:val="28"/>
        </w:rPr>
        <w:t xml:space="preserve">    </w:t>
      </w:r>
    </w:p>
    <w:p w14:paraId="4ED2CB0A" w14:textId="77777777" w:rsidR="0065269E" w:rsidRDefault="0065269E" w:rsidP="0065269E">
      <w:pPr>
        <w:jc w:val="both"/>
        <w:rPr>
          <w:rFonts w:ascii="Times New Roman" w:eastAsia="Times New Roman" w:hAnsi="Times New Roman" w:cs="Times New Roman"/>
          <w:b/>
          <w:sz w:val="28"/>
          <w:szCs w:val="28"/>
        </w:rPr>
      </w:pPr>
    </w:p>
    <w:p w14:paraId="0AE594DF" w14:textId="77777777" w:rsidR="0065269E" w:rsidRDefault="0065269E" w:rsidP="0065269E">
      <w:pPr>
        <w:jc w:val="both"/>
        <w:rPr>
          <w:rFonts w:ascii="Times New Roman" w:eastAsia="Times New Roman" w:hAnsi="Times New Roman" w:cs="Times New Roman"/>
          <w:b/>
          <w:sz w:val="28"/>
          <w:szCs w:val="28"/>
        </w:rPr>
      </w:pPr>
    </w:p>
    <w:p w14:paraId="4C5261A6" w14:textId="77777777" w:rsidR="0065269E" w:rsidRDefault="0065269E" w:rsidP="0065269E">
      <w:pPr>
        <w:jc w:val="both"/>
        <w:rPr>
          <w:rFonts w:ascii="Times New Roman" w:eastAsia="Times New Roman" w:hAnsi="Times New Roman" w:cs="Times New Roman"/>
          <w:b/>
          <w:sz w:val="28"/>
          <w:szCs w:val="28"/>
        </w:rPr>
      </w:pPr>
    </w:p>
    <w:p w14:paraId="316B788F" w14:textId="77777777" w:rsidR="0065269E" w:rsidRDefault="0065269E" w:rsidP="0065269E">
      <w:pPr>
        <w:jc w:val="both"/>
        <w:rPr>
          <w:rFonts w:ascii="Times New Roman" w:eastAsia="Times New Roman" w:hAnsi="Times New Roman" w:cs="Times New Roman"/>
          <w:b/>
          <w:sz w:val="28"/>
          <w:szCs w:val="28"/>
        </w:rPr>
      </w:pPr>
    </w:p>
    <w:p w14:paraId="38DA68CC" w14:textId="77777777" w:rsidR="0065269E" w:rsidRDefault="0065269E" w:rsidP="0065269E">
      <w:pPr>
        <w:jc w:val="both"/>
        <w:rPr>
          <w:rFonts w:ascii="Times New Roman" w:eastAsia="Times New Roman" w:hAnsi="Times New Roman" w:cs="Times New Roman"/>
          <w:b/>
          <w:sz w:val="28"/>
          <w:szCs w:val="28"/>
        </w:rPr>
      </w:pPr>
    </w:p>
    <w:p w14:paraId="6775CA6E" w14:textId="77777777" w:rsidR="0065269E" w:rsidRDefault="0065269E" w:rsidP="0065269E">
      <w:pPr>
        <w:jc w:val="both"/>
        <w:rPr>
          <w:rFonts w:ascii="Times New Roman" w:eastAsia="Times New Roman" w:hAnsi="Times New Roman" w:cs="Times New Roman"/>
          <w:b/>
          <w:sz w:val="28"/>
          <w:szCs w:val="28"/>
        </w:rPr>
      </w:pPr>
    </w:p>
    <w:p w14:paraId="3C02AC1D" w14:textId="77777777" w:rsidR="0065269E" w:rsidRDefault="0065269E" w:rsidP="0065269E">
      <w:pPr>
        <w:jc w:val="both"/>
        <w:rPr>
          <w:rFonts w:ascii="Times New Roman" w:eastAsia="Times New Roman" w:hAnsi="Times New Roman" w:cs="Times New Roman"/>
          <w:b/>
          <w:sz w:val="28"/>
          <w:szCs w:val="28"/>
        </w:rPr>
      </w:pPr>
    </w:p>
    <w:p w14:paraId="66A52406" w14:textId="77777777" w:rsidR="0065269E" w:rsidRDefault="0065269E" w:rsidP="0065269E">
      <w:pPr>
        <w:jc w:val="both"/>
        <w:rPr>
          <w:rFonts w:ascii="Times New Roman" w:eastAsia="Times New Roman" w:hAnsi="Times New Roman" w:cs="Times New Roman"/>
          <w:b/>
          <w:sz w:val="28"/>
          <w:szCs w:val="28"/>
        </w:rPr>
      </w:pPr>
    </w:p>
    <w:p w14:paraId="030C9CCA" w14:textId="4D919F9D" w:rsidR="00B208F1" w:rsidRPr="0065269E" w:rsidRDefault="00B208F1" w:rsidP="0065269E">
      <w:pPr>
        <w:jc w:val="both"/>
        <w:rPr>
          <w:rFonts w:ascii="Times New Roman" w:eastAsia="Times New Roman" w:hAnsi="Times New Roman" w:cs="Times New Roman"/>
          <w:sz w:val="28"/>
          <w:szCs w:val="28"/>
        </w:rPr>
      </w:pPr>
      <w:r w:rsidRPr="0065269E">
        <w:rPr>
          <w:rFonts w:ascii="Times New Roman" w:eastAsia="Times New Roman" w:hAnsi="Times New Roman" w:cs="Times New Roman"/>
          <w:b/>
          <w:sz w:val="28"/>
          <w:szCs w:val="28"/>
        </w:rPr>
        <w:lastRenderedPageBreak/>
        <w:t>5.2 Result</w:t>
      </w:r>
      <w:r w:rsidRPr="0065269E">
        <w:rPr>
          <w:rFonts w:ascii="Times New Roman" w:eastAsia="Times New Roman" w:hAnsi="Times New Roman" w:cs="Times New Roman"/>
          <w:sz w:val="28"/>
          <w:szCs w:val="28"/>
        </w:rPr>
        <w:t xml:space="preserve"> </w:t>
      </w:r>
    </w:p>
    <w:p w14:paraId="0856B4CC" w14:textId="77777777" w:rsidR="00F2048C" w:rsidRPr="0065269E" w:rsidRDefault="00F2048C" w:rsidP="0065269E">
      <w:pPr>
        <w:pStyle w:val="Heading3"/>
        <w:jc w:val="both"/>
        <w:rPr>
          <w:sz w:val="28"/>
          <w:szCs w:val="28"/>
        </w:rPr>
      </w:pPr>
      <w:r w:rsidRPr="0065269E">
        <w:rPr>
          <w:rStyle w:val="Strong"/>
          <w:b/>
          <w:bCs/>
          <w:sz w:val="28"/>
          <w:szCs w:val="28"/>
        </w:rPr>
        <w:t>Industry Knowledge &amp; Optimization</w:t>
      </w:r>
    </w:p>
    <w:p w14:paraId="0162B07C" w14:textId="42F7B441"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Style w:val="Strong"/>
          <w:rFonts w:ascii="Times New Roman" w:hAnsi="Times New Roman" w:cs="Times New Roman"/>
          <w:sz w:val="28"/>
          <w:szCs w:val="28"/>
        </w:rPr>
        <w:t>Printing &amp; Packaging Expertise Acquired</w:t>
      </w:r>
      <w:r w:rsidRPr="0065269E">
        <w:rPr>
          <w:rFonts w:ascii="Times New Roman" w:hAnsi="Times New Roman" w:cs="Times New Roman"/>
          <w:sz w:val="28"/>
          <w:szCs w:val="28"/>
        </w:rPr>
        <w:t xml:space="preserve"> – The project provided valuable insights into the </w:t>
      </w:r>
      <w:r w:rsidRPr="0065269E">
        <w:rPr>
          <w:rStyle w:val="Strong"/>
          <w:rFonts w:ascii="Times New Roman" w:hAnsi="Times New Roman" w:cs="Times New Roman"/>
          <w:sz w:val="28"/>
          <w:szCs w:val="28"/>
        </w:rPr>
        <w:t>printing and packaging</w:t>
      </w:r>
      <w:r w:rsidRPr="0065269E">
        <w:rPr>
          <w:rFonts w:ascii="Times New Roman" w:hAnsi="Times New Roman" w:cs="Times New Roman"/>
          <w:sz w:val="28"/>
          <w:szCs w:val="28"/>
        </w:rPr>
        <w:t xml:space="preserve"> industry, helping optimize </w:t>
      </w:r>
      <w:r w:rsidRPr="0065269E">
        <w:rPr>
          <w:rStyle w:val="Strong"/>
          <w:rFonts w:ascii="Times New Roman" w:hAnsi="Times New Roman" w:cs="Times New Roman"/>
          <w:sz w:val="28"/>
          <w:szCs w:val="28"/>
        </w:rPr>
        <w:t>sheet handling and processing techniques</w:t>
      </w:r>
      <w:r w:rsidRPr="0065269E">
        <w:rPr>
          <w:rFonts w:ascii="Times New Roman" w:hAnsi="Times New Roman" w:cs="Times New Roman"/>
          <w:sz w:val="28"/>
          <w:szCs w:val="28"/>
        </w:rPr>
        <w:t>.</w:t>
      </w:r>
    </w:p>
    <w:p w14:paraId="42193C43" w14:textId="33CAFCCD"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w:t>
      </w:r>
      <w:r w:rsidRPr="0065269E">
        <w:rPr>
          <w:rStyle w:val="Strong"/>
          <w:rFonts w:ascii="Times New Roman" w:hAnsi="Times New Roman" w:cs="Times New Roman"/>
          <w:sz w:val="28"/>
          <w:szCs w:val="28"/>
        </w:rPr>
        <w:t>Study of Punching Machines</w:t>
      </w:r>
      <w:r w:rsidRPr="0065269E">
        <w:rPr>
          <w:rFonts w:ascii="Times New Roman" w:hAnsi="Times New Roman" w:cs="Times New Roman"/>
          <w:sz w:val="28"/>
          <w:szCs w:val="28"/>
        </w:rPr>
        <w:t xml:space="preserve"> – A </w:t>
      </w:r>
      <w:r w:rsidRPr="0065269E">
        <w:rPr>
          <w:rStyle w:val="Strong"/>
          <w:rFonts w:ascii="Times New Roman" w:hAnsi="Times New Roman" w:cs="Times New Roman"/>
          <w:sz w:val="28"/>
          <w:szCs w:val="28"/>
        </w:rPr>
        <w:t>detailed comparison</w:t>
      </w:r>
      <w:r w:rsidRPr="0065269E">
        <w:rPr>
          <w:rFonts w:ascii="Times New Roman" w:hAnsi="Times New Roman" w:cs="Times New Roman"/>
          <w:sz w:val="28"/>
          <w:szCs w:val="28"/>
        </w:rPr>
        <w:t xml:space="preserve"> of </w:t>
      </w:r>
      <w:r w:rsidRPr="0065269E">
        <w:rPr>
          <w:rStyle w:val="Strong"/>
          <w:rFonts w:ascii="Times New Roman" w:hAnsi="Times New Roman" w:cs="Times New Roman"/>
          <w:sz w:val="28"/>
          <w:szCs w:val="28"/>
        </w:rPr>
        <w:t>conventional and modern punching machines</w:t>
      </w:r>
      <w:r w:rsidRPr="0065269E">
        <w:rPr>
          <w:rFonts w:ascii="Times New Roman" w:hAnsi="Times New Roman" w:cs="Times New Roman"/>
          <w:sz w:val="28"/>
          <w:szCs w:val="28"/>
        </w:rPr>
        <w:t xml:space="preserve"> was conducted, leading to an </w:t>
      </w:r>
      <w:r w:rsidRPr="0065269E">
        <w:rPr>
          <w:rStyle w:val="Strong"/>
          <w:rFonts w:ascii="Times New Roman" w:hAnsi="Times New Roman" w:cs="Times New Roman"/>
          <w:sz w:val="28"/>
          <w:szCs w:val="28"/>
        </w:rPr>
        <w:t>efficient and upgraded</w:t>
      </w:r>
      <w:r w:rsidRPr="0065269E">
        <w:rPr>
          <w:rFonts w:ascii="Times New Roman" w:hAnsi="Times New Roman" w:cs="Times New Roman"/>
          <w:sz w:val="28"/>
          <w:szCs w:val="28"/>
        </w:rPr>
        <w:t xml:space="preserve"> design approach.</w:t>
      </w:r>
    </w:p>
    <w:p w14:paraId="5D299BE7" w14:textId="3E3A2D23" w:rsidR="00F2048C" w:rsidRPr="0065269E" w:rsidRDefault="00F2048C" w:rsidP="0065269E">
      <w:pPr>
        <w:spacing w:after="0"/>
        <w:jc w:val="both"/>
        <w:rPr>
          <w:rFonts w:ascii="Times New Roman" w:hAnsi="Times New Roman" w:cs="Times New Roman"/>
          <w:sz w:val="28"/>
          <w:szCs w:val="28"/>
        </w:rPr>
      </w:pPr>
    </w:p>
    <w:p w14:paraId="204EC8DB" w14:textId="77777777" w:rsidR="00F2048C" w:rsidRPr="0065269E" w:rsidRDefault="00F2048C" w:rsidP="0065269E">
      <w:pPr>
        <w:pStyle w:val="Heading3"/>
        <w:jc w:val="both"/>
        <w:rPr>
          <w:sz w:val="28"/>
          <w:szCs w:val="28"/>
        </w:rPr>
      </w:pPr>
      <w:r w:rsidRPr="0065269E">
        <w:rPr>
          <w:rStyle w:val="Strong"/>
          <w:b/>
          <w:bCs/>
          <w:sz w:val="28"/>
          <w:szCs w:val="28"/>
        </w:rPr>
        <w:t>2. Cost-Effective &amp; Efficient Punching Method</w:t>
      </w:r>
    </w:p>
    <w:p w14:paraId="097C4E88" w14:textId="0D51207D"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A </w:t>
      </w:r>
      <w:r w:rsidRPr="0065269E">
        <w:rPr>
          <w:rStyle w:val="Strong"/>
          <w:rFonts w:ascii="Times New Roman" w:hAnsi="Times New Roman" w:cs="Times New Roman"/>
          <w:sz w:val="28"/>
          <w:szCs w:val="28"/>
        </w:rPr>
        <w:t>cost-effective punching method</w:t>
      </w:r>
      <w:r w:rsidRPr="0065269E">
        <w:rPr>
          <w:rFonts w:ascii="Times New Roman" w:hAnsi="Times New Roman" w:cs="Times New Roman"/>
          <w:sz w:val="28"/>
          <w:szCs w:val="28"/>
        </w:rPr>
        <w:t xml:space="preserve"> was successfully implemented, ensuring reduced material wastage and </w:t>
      </w:r>
      <w:r w:rsidRPr="0065269E">
        <w:rPr>
          <w:rStyle w:val="Strong"/>
          <w:rFonts w:ascii="Times New Roman" w:hAnsi="Times New Roman" w:cs="Times New Roman"/>
          <w:sz w:val="28"/>
          <w:szCs w:val="28"/>
        </w:rPr>
        <w:t>optimized job execution</w:t>
      </w:r>
      <w:r w:rsidRPr="0065269E">
        <w:rPr>
          <w:rFonts w:ascii="Times New Roman" w:hAnsi="Times New Roman" w:cs="Times New Roman"/>
          <w:sz w:val="28"/>
          <w:szCs w:val="28"/>
        </w:rPr>
        <w:t>.</w:t>
      </w:r>
    </w:p>
    <w:p w14:paraId="00DD6A23" w14:textId="7C5810FB"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The </w:t>
      </w:r>
      <w:r w:rsidRPr="0065269E">
        <w:rPr>
          <w:rStyle w:val="Strong"/>
          <w:rFonts w:ascii="Times New Roman" w:hAnsi="Times New Roman" w:cs="Times New Roman"/>
          <w:sz w:val="28"/>
          <w:szCs w:val="28"/>
        </w:rPr>
        <w:t>new 6+1 mm system</w:t>
      </w:r>
      <w:r w:rsidRPr="0065269E">
        <w:rPr>
          <w:rFonts w:ascii="Times New Roman" w:hAnsi="Times New Roman" w:cs="Times New Roman"/>
          <w:sz w:val="28"/>
          <w:szCs w:val="28"/>
        </w:rPr>
        <w:t xml:space="preserve"> eliminates the need for </w:t>
      </w:r>
      <w:r w:rsidRPr="0065269E">
        <w:rPr>
          <w:rStyle w:val="Strong"/>
          <w:rFonts w:ascii="Times New Roman" w:hAnsi="Times New Roman" w:cs="Times New Roman"/>
          <w:sz w:val="28"/>
          <w:szCs w:val="28"/>
        </w:rPr>
        <w:t>entire sheet replacement</w:t>
      </w:r>
      <w:r w:rsidRPr="0065269E">
        <w:rPr>
          <w:rFonts w:ascii="Times New Roman" w:hAnsi="Times New Roman" w:cs="Times New Roman"/>
          <w:sz w:val="28"/>
          <w:szCs w:val="28"/>
        </w:rPr>
        <w:t xml:space="preserve">, </w:t>
      </w:r>
      <w:r w:rsidRPr="0065269E">
        <w:rPr>
          <w:rStyle w:val="Strong"/>
          <w:rFonts w:ascii="Times New Roman" w:hAnsi="Times New Roman" w:cs="Times New Roman"/>
          <w:sz w:val="28"/>
          <w:szCs w:val="28"/>
        </w:rPr>
        <w:t>reducing operational costs</w:t>
      </w:r>
      <w:r w:rsidRPr="0065269E">
        <w:rPr>
          <w:rFonts w:ascii="Times New Roman" w:hAnsi="Times New Roman" w:cs="Times New Roman"/>
          <w:sz w:val="28"/>
          <w:szCs w:val="28"/>
        </w:rPr>
        <w:t>.</w:t>
      </w:r>
    </w:p>
    <w:p w14:paraId="493D7311" w14:textId="59906884"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The </w:t>
      </w:r>
      <w:r w:rsidRPr="0065269E">
        <w:rPr>
          <w:rStyle w:val="Strong"/>
          <w:rFonts w:ascii="Times New Roman" w:hAnsi="Times New Roman" w:cs="Times New Roman"/>
          <w:sz w:val="28"/>
          <w:szCs w:val="28"/>
        </w:rPr>
        <w:t>reduced thickness variation</w:t>
      </w:r>
      <w:r w:rsidRPr="0065269E">
        <w:rPr>
          <w:rFonts w:ascii="Times New Roman" w:hAnsi="Times New Roman" w:cs="Times New Roman"/>
          <w:sz w:val="28"/>
          <w:szCs w:val="28"/>
        </w:rPr>
        <w:t xml:space="preserve"> in the sheet setup maintains </w:t>
      </w:r>
      <w:r w:rsidRPr="0065269E">
        <w:rPr>
          <w:rStyle w:val="Strong"/>
          <w:rFonts w:ascii="Times New Roman" w:hAnsi="Times New Roman" w:cs="Times New Roman"/>
          <w:sz w:val="28"/>
          <w:szCs w:val="28"/>
        </w:rPr>
        <w:t>accuracy and repeatability</w:t>
      </w:r>
      <w:r w:rsidRPr="0065269E">
        <w:rPr>
          <w:rFonts w:ascii="Times New Roman" w:hAnsi="Times New Roman" w:cs="Times New Roman"/>
          <w:sz w:val="28"/>
          <w:szCs w:val="28"/>
        </w:rPr>
        <w:t xml:space="preserve">, ensuring </w:t>
      </w:r>
      <w:r w:rsidRPr="0065269E">
        <w:rPr>
          <w:rStyle w:val="Strong"/>
          <w:rFonts w:ascii="Times New Roman" w:hAnsi="Times New Roman" w:cs="Times New Roman"/>
          <w:sz w:val="28"/>
          <w:szCs w:val="28"/>
        </w:rPr>
        <w:t>consistent production quality</w:t>
      </w:r>
      <w:r w:rsidRPr="0065269E">
        <w:rPr>
          <w:rFonts w:ascii="Times New Roman" w:hAnsi="Times New Roman" w:cs="Times New Roman"/>
          <w:sz w:val="28"/>
          <w:szCs w:val="28"/>
        </w:rPr>
        <w:t>.</w:t>
      </w:r>
    </w:p>
    <w:p w14:paraId="55742F6A" w14:textId="58E262F1" w:rsidR="00F2048C" w:rsidRPr="0065269E" w:rsidRDefault="00F2048C" w:rsidP="0065269E">
      <w:pPr>
        <w:spacing w:after="0"/>
        <w:jc w:val="both"/>
        <w:rPr>
          <w:rFonts w:ascii="Times New Roman" w:hAnsi="Times New Roman" w:cs="Times New Roman"/>
          <w:sz w:val="28"/>
          <w:szCs w:val="28"/>
        </w:rPr>
      </w:pPr>
    </w:p>
    <w:p w14:paraId="654BCB73" w14:textId="77777777" w:rsidR="00F2048C" w:rsidRPr="0065269E" w:rsidRDefault="00F2048C" w:rsidP="0065269E">
      <w:pPr>
        <w:pStyle w:val="Heading3"/>
        <w:jc w:val="both"/>
        <w:rPr>
          <w:sz w:val="28"/>
          <w:szCs w:val="28"/>
        </w:rPr>
      </w:pPr>
      <w:r w:rsidRPr="0065269E">
        <w:rPr>
          <w:rStyle w:val="Strong"/>
          <w:b/>
          <w:bCs/>
          <w:sz w:val="28"/>
          <w:szCs w:val="28"/>
        </w:rPr>
        <w:t>3. Quick Job Changeovers Achieved</w:t>
      </w:r>
    </w:p>
    <w:p w14:paraId="60888C70" w14:textId="38394BFC"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 The </w:t>
      </w:r>
      <w:r w:rsidRPr="0065269E">
        <w:rPr>
          <w:rStyle w:val="Strong"/>
          <w:rFonts w:ascii="Times New Roman" w:hAnsi="Times New Roman" w:cs="Times New Roman"/>
          <w:sz w:val="28"/>
          <w:szCs w:val="28"/>
        </w:rPr>
        <w:t>1 mm replaceable sheet system</w:t>
      </w:r>
      <w:r w:rsidRPr="0065269E">
        <w:rPr>
          <w:rFonts w:ascii="Times New Roman" w:hAnsi="Times New Roman" w:cs="Times New Roman"/>
          <w:sz w:val="28"/>
          <w:szCs w:val="28"/>
        </w:rPr>
        <w:t xml:space="preserve"> allows for </w:t>
      </w:r>
      <w:r w:rsidRPr="0065269E">
        <w:rPr>
          <w:rStyle w:val="Strong"/>
          <w:rFonts w:ascii="Times New Roman" w:hAnsi="Times New Roman" w:cs="Times New Roman"/>
          <w:sz w:val="28"/>
          <w:szCs w:val="28"/>
        </w:rPr>
        <w:t>faster job changeovers</w:t>
      </w:r>
      <w:r w:rsidRPr="0065269E">
        <w:rPr>
          <w:rFonts w:ascii="Times New Roman" w:hAnsi="Times New Roman" w:cs="Times New Roman"/>
          <w:sz w:val="28"/>
          <w:szCs w:val="28"/>
        </w:rPr>
        <w:t xml:space="preserve">, significantly improving </w:t>
      </w:r>
      <w:r w:rsidRPr="0065269E">
        <w:rPr>
          <w:rStyle w:val="Strong"/>
          <w:rFonts w:ascii="Times New Roman" w:hAnsi="Times New Roman" w:cs="Times New Roman"/>
          <w:sz w:val="28"/>
          <w:szCs w:val="28"/>
        </w:rPr>
        <w:t>production efficiency</w:t>
      </w:r>
      <w:r w:rsidRPr="0065269E">
        <w:rPr>
          <w:rFonts w:ascii="Times New Roman" w:hAnsi="Times New Roman" w:cs="Times New Roman"/>
          <w:sz w:val="28"/>
          <w:szCs w:val="28"/>
        </w:rPr>
        <w:t xml:space="preserve">. Operators experienced </w:t>
      </w:r>
      <w:r w:rsidRPr="0065269E">
        <w:rPr>
          <w:rStyle w:val="Strong"/>
          <w:rFonts w:ascii="Times New Roman" w:hAnsi="Times New Roman" w:cs="Times New Roman"/>
          <w:sz w:val="28"/>
          <w:szCs w:val="28"/>
        </w:rPr>
        <w:t>minimal downtime</w:t>
      </w:r>
      <w:r w:rsidRPr="0065269E">
        <w:rPr>
          <w:rFonts w:ascii="Times New Roman" w:hAnsi="Times New Roman" w:cs="Times New Roman"/>
          <w:sz w:val="28"/>
          <w:szCs w:val="28"/>
        </w:rPr>
        <w:t>, increasing overall machine productivity.</w:t>
      </w:r>
    </w:p>
    <w:p w14:paraId="718085CB" w14:textId="658F3A7D" w:rsidR="00F2048C" w:rsidRPr="0065269E" w:rsidRDefault="00F2048C" w:rsidP="0065269E">
      <w:pPr>
        <w:spacing w:before="100" w:beforeAutospacing="1" w:after="100" w:afterAutospacing="1"/>
        <w:jc w:val="both"/>
        <w:rPr>
          <w:rFonts w:ascii="Times New Roman" w:hAnsi="Times New Roman" w:cs="Times New Roman"/>
          <w:sz w:val="28"/>
          <w:szCs w:val="28"/>
        </w:rPr>
      </w:pPr>
      <w:r w:rsidRPr="0065269E">
        <w:rPr>
          <w:rFonts w:ascii="Times New Roman" w:hAnsi="Times New Roman" w:cs="Times New Roman"/>
          <w:sz w:val="28"/>
          <w:szCs w:val="28"/>
        </w:rPr>
        <w:t xml:space="preserve">The </w:t>
      </w:r>
      <w:r w:rsidRPr="0065269E">
        <w:rPr>
          <w:rStyle w:val="Strong"/>
          <w:rFonts w:ascii="Times New Roman" w:hAnsi="Times New Roman" w:cs="Times New Roman"/>
          <w:sz w:val="28"/>
          <w:szCs w:val="28"/>
        </w:rPr>
        <w:t>quick mounting technique</w:t>
      </w:r>
      <w:r w:rsidRPr="0065269E">
        <w:rPr>
          <w:rFonts w:ascii="Times New Roman" w:hAnsi="Times New Roman" w:cs="Times New Roman"/>
          <w:sz w:val="28"/>
          <w:szCs w:val="28"/>
        </w:rPr>
        <w:t xml:space="preserve"> ensures </w:t>
      </w:r>
      <w:r w:rsidRPr="0065269E">
        <w:rPr>
          <w:rStyle w:val="Strong"/>
          <w:rFonts w:ascii="Times New Roman" w:hAnsi="Times New Roman" w:cs="Times New Roman"/>
          <w:sz w:val="28"/>
          <w:szCs w:val="28"/>
        </w:rPr>
        <w:t>seamless alignment</w:t>
      </w:r>
      <w:r w:rsidRPr="0065269E">
        <w:rPr>
          <w:rFonts w:ascii="Times New Roman" w:hAnsi="Times New Roman" w:cs="Times New Roman"/>
          <w:sz w:val="28"/>
          <w:szCs w:val="28"/>
        </w:rPr>
        <w:t xml:space="preserve"> without disturbing existing configurations.</w:t>
      </w:r>
    </w:p>
    <w:p w14:paraId="6A99A62B" w14:textId="42C3C166" w:rsidR="00F2048C" w:rsidRDefault="00F2048C" w:rsidP="00F2048C">
      <w:pPr>
        <w:spacing w:after="0"/>
      </w:pPr>
    </w:p>
    <w:p w14:paraId="2388AF57" w14:textId="77777777" w:rsidR="00F2048C" w:rsidRPr="0065269E" w:rsidRDefault="00F2048C" w:rsidP="00F2048C">
      <w:pPr>
        <w:pStyle w:val="Heading3"/>
        <w:rPr>
          <w:sz w:val="28"/>
          <w:szCs w:val="28"/>
        </w:rPr>
      </w:pPr>
      <w:r>
        <w:rPr>
          <w:rStyle w:val="Strong"/>
          <w:b/>
          <w:bCs/>
        </w:rPr>
        <w:t>4</w:t>
      </w:r>
      <w:r w:rsidRPr="0065269E">
        <w:rPr>
          <w:rStyle w:val="Strong"/>
          <w:b/>
          <w:bCs/>
          <w:sz w:val="28"/>
          <w:szCs w:val="28"/>
        </w:rPr>
        <w:t>. Scalability of the Developed Method</w:t>
      </w:r>
    </w:p>
    <w:p w14:paraId="4DBB6FC6" w14:textId="12AB79F8" w:rsidR="00F2048C" w:rsidRPr="0065269E" w:rsidRDefault="00F2048C" w:rsidP="00F2048C">
      <w:pPr>
        <w:spacing w:before="100" w:beforeAutospacing="1" w:after="100" w:afterAutospacing="1"/>
        <w:rPr>
          <w:rFonts w:ascii="Times New Roman" w:hAnsi="Times New Roman" w:cs="Times New Roman"/>
          <w:sz w:val="28"/>
          <w:szCs w:val="28"/>
        </w:rPr>
      </w:pPr>
      <w:r w:rsidRPr="0065269E">
        <w:rPr>
          <w:rFonts w:ascii="Times New Roman" w:hAnsi="Times New Roman" w:cs="Times New Roman"/>
          <w:sz w:val="28"/>
          <w:szCs w:val="28"/>
        </w:rPr>
        <w:t xml:space="preserve">The developed </w:t>
      </w:r>
      <w:r w:rsidRPr="0065269E">
        <w:rPr>
          <w:rStyle w:val="Strong"/>
          <w:rFonts w:ascii="Times New Roman" w:hAnsi="Times New Roman" w:cs="Times New Roman"/>
          <w:sz w:val="28"/>
          <w:szCs w:val="28"/>
        </w:rPr>
        <w:t>6+1 mm sheet concept</w:t>
      </w:r>
      <w:r w:rsidRPr="0065269E">
        <w:rPr>
          <w:rFonts w:ascii="Times New Roman" w:hAnsi="Times New Roman" w:cs="Times New Roman"/>
          <w:sz w:val="28"/>
          <w:szCs w:val="28"/>
        </w:rPr>
        <w:t xml:space="preserve"> is </w:t>
      </w:r>
      <w:r w:rsidRPr="0065269E">
        <w:rPr>
          <w:rStyle w:val="Strong"/>
          <w:rFonts w:ascii="Times New Roman" w:hAnsi="Times New Roman" w:cs="Times New Roman"/>
          <w:sz w:val="28"/>
          <w:szCs w:val="28"/>
        </w:rPr>
        <w:t>not limited</w:t>
      </w:r>
      <w:r w:rsidRPr="0065269E">
        <w:rPr>
          <w:rFonts w:ascii="Times New Roman" w:hAnsi="Times New Roman" w:cs="Times New Roman"/>
          <w:sz w:val="28"/>
          <w:szCs w:val="28"/>
        </w:rPr>
        <w:t xml:space="preserve"> to a single thickness combination. It can be successfully applied to:</w:t>
      </w:r>
    </w:p>
    <w:p w14:paraId="2ABBF099" w14:textId="77777777" w:rsidR="00F2048C" w:rsidRPr="0065269E" w:rsidRDefault="00F2048C" w:rsidP="00F2048C">
      <w:pPr>
        <w:numPr>
          <w:ilvl w:val="0"/>
          <w:numId w:val="29"/>
        </w:numPr>
        <w:spacing w:before="100" w:beforeAutospacing="1" w:after="100" w:afterAutospacing="1" w:line="240" w:lineRule="auto"/>
        <w:rPr>
          <w:rFonts w:ascii="Times New Roman" w:hAnsi="Times New Roman" w:cs="Times New Roman"/>
          <w:sz w:val="28"/>
          <w:szCs w:val="28"/>
        </w:rPr>
      </w:pPr>
      <w:r w:rsidRPr="0065269E">
        <w:rPr>
          <w:rStyle w:val="Strong"/>
          <w:rFonts w:ascii="Times New Roman" w:hAnsi="Times New Roman" w:cs="Times New Roman"/>
          <w:sz w:val="28"/>
          <w:szCs w:val="28"/>
        </w:rPr>
        <w:lastRenderedPageBreak/>
        <w:t>4+1 mm sheets</w:t>
      </w:r>
    </w:p>
    <w:p w14:paraId="0709E61E" w14:textId="77777777" w:rsidR="00F2048C" w:rsidRPr="0065269E" w:rsidRDefault="00F2048C" w:rsidP="00F2048C">
      <w:pPr>
        <w:numPr>
          <w:ilvl w:val="0"/>
          <w:numId w:val="29"/>
        </w:numPr>
        <w:spacing w:before="100" w:beforeAutospacing="1" w:after="100" w:afterAutospacing="1" w:line="240" w:lineRule="auto"/>
        <w:rPr>
          <w:rFonts w:ascii="Times New Roman" w:hAnsi="Times New Roman" w:cs="Times New Roman"/>
          <w:sz w:val="28"/>
          <w:szCs w:val="28"/>
        </w:rPr>
      </w:pPr>
      <w:r w:rsidRPr="0065269E">
        <w:rPr>
          <w:rStyle w:val="Strong"/>
          <w:rFonts w:ascii="Times New Roman" w:hAnsi="Times New Roman" w:cs="Times New Roman"/>
          <w:sz w:val="28"/>
          <w:szCs w:val="28"/>
        </w:rPr>
        <w:t>5+1 mm sheets</w:t>
      </w:r>
    </w:p>
    <w:p w14:paraId="58C6D562" w14:textId="77777777" w:rsidR="0065269E" w:rsidRPr="0065269E" w:rsidRDefault="00F2048C" w:rsidP="00F2048C">
      <w:pPr>
        <w:numPr>
          <w:ilvl w:val="0"/>
          <w:numId w:val="29"/>
        </w:numPr>
        <w:spacing w:before="100" w:beforeAutospacing="1" w:after="100" w:afterAutospacing="1" w:line="240" w:lineRule="auto"/>
        <w:rPr>
          <w:rFonts w:ascii="Times New Roman" w:hAnsi="Times New Roman" w:cs="Times New Roman"/>
          <w:sz w:val="28"/>
          <w:szCs w:val="28"/>
        </w:rPr>
      </w:pPr>
      <w:r w:rsidRPr="0065269E">
        <w:rPr>
          <w:rStyle w:val="Strong"/>
          <w:rFonts w:ascii="Times New Roman" w:hAnsi="Times New Roman" w:cs="Times New Roman"/>
          <w:sz w:val="28"/>
          <w:szCs w:val="28"/>
        </w:rPr>
        <w:t>Similar custom thickness variations</w:t>
      </w:r>
      <w:r w:rsidRPr="0065269E">
        <w:rPr>
          <w:rFonts w:ascii="Times New Roman" w:hAnsi="Times New Roman" w:cs="Times New Roman"/>
          <w:sz w:val="28"/>
          <w:szCs w:val="28"/>
        </w:rPr>
        <w:br/>
      </w:r>
    </w:p>
    <w:p w14:paraId="21CDB9C8" w14:textId="6BA5F577" w:rsidR="00F2048C" w:rsidRPr="0065269E" w:rsidRDefault="00F2048C" w:rsidP="0065269E">
      <w:pPr>
        <w:spacing w:before="100" w:beforeAutospacing="1" w:after="100" w:afterAutospacing="1" w:line="240" w:lineRule="auto"/>
        <w:ind w:left="720"/>
        <w:rPr>
          <w:rFonts w:ascii="Times New Roman" w:hAnsi="Times New Roman" w:cs="Times New Roman"/>
          <w:sz w:val="28"/>
          <w:szCs w:val="28"/>
        </w:rPr>
      </w:pPr>
      <w:r w:rsidRPr="0065269E">
        <w:rPr>
          <w:rFonts w:ascii="Times New Roman" w:hAnsi="Times New Roman" w:cs="Times New Roman"/>
          <w:sz w:val="28"/>
          <w:szCs w:val="28"/>
        </w:rPr>
        <w:t xml:space="preserve"> This flexibility allows </w:t>
      </w:r>
      <w:r w:rsidRPr="0065269E">
        <w:rPr>
          <w:rStyle w:val="Strong"/>
          <w:rFonts w:ascii="Times New Roman" w:hAnsi="Times New Roman" w:cs="Times New Roman"/>
          <w:sz w:val="28"/>
          <w:szCs w:val="28"/>
        </w:rPr>
        <w:t>broader industrial applications</w:t>
      </w:r>
      <w:r w:rsidRPr="0065269E">
        <w:rPr>
          <w:rFonts w:ascii="Times New Roman" w:hAnsi="Times New Roman" w:cs="Times New Roman"/>
          <w:sz w:val="28"/>
          <w:szCs w:val="28"/>
        </w:rPr>
        <w:t xml:space="preserve"> without requiring major modifications.</w:t>
      </w:r>
    </w:p>
    <w:p w14:paraId="6C5CFFED" w14:textId="12680C52" w:rsidR="00F2048C" w:rsidRDefault="00F2048C" w:rsidP="00F2048C">
      <w:pPr>
        <w:spacing w:after="0"/>
      </w:pPr>
    </w:p>
    <w:p w14:paraId="46D311DF" w14:textId="77777777" w:rsidR="00F2048C" w:rsidRPr="0065269E" w:rsidRDefault="00F2048C" w:rsidP="0065269E">
      <w:pPr>
        <w:pStyle w:val="Heading3"/>
        <w:jc w:val="both"/>
      </w:pPr>
      <w:r w:rsidRPr="0065269E">
        <w:rPr>
          <w:rStyle w:val="Strong"/>
          <w:b/>
          <w:bCs/>
        </w:rPr>
        <w:t>Final Conclusion &amp; Next Steps</w:t>
      </w:r>
    </w:p>
    <w:p w14:paraId="2A616BB5" w14:textId="2ED0916F" w:rsidR="00F2048C" w:rsidRPr="0065269E" w:rsidRDefault="00F2048C" w:rsidP="0065269E">
      <w:pPr>
        <w:spacing w:before="100" w:beforeAutospacing="1" w:after="100" w:afterAutospacing="1"/>
        <w:jc w:val="both"/>
        <w:rPr>
          <w:rFonts w:ascii="Times New Roman" w:hAnsi="Times New Roman" w:cs="Times New Roman"/>
        </w:rPr>
      </w:pPr>
      <w:r w:rsidRPr="0065269E">
        <w:rPr>
          <w:rFonts w:ascii="Times New Roman" w:hAnsi="Times New Roman" w:cs="Times New Roman"/>
        </w:rPr>
        <w:t xml:space="preserve">The </w:t>
      </w:r>
      <w:r w:rsidRPr="0065269E">
        <w:rPr>
          <w:rStyle w:val="Strong"/>
          <w:rFonts w:ascii="Times New Roman" w:hAnsi="Times New Roman" w:cs="Times New Roman"/>
        </w:rPr>
        <w:t>developed system successfully meets</w:t>
      </w:r>
      <w:r w:rsidRPr="0065269E">
        <w:rPr>
          <w:rFonts w:ascii="Times New Roman" w:hAnsi="Times New Roman" w:cs="Times New Roman"/>
        </w:rPr>
        <w:t xml:space="preserve"> all performance, cost, and efficiency requirements.</w:t>
      </w:r>
      <w:r w:rsidRPr="0065269E">
        <w:rPr>
          <w:rFonts w:ascii="Times New Roman" w:hAnsi="Times New Roman" w:cs="Times New Roman"/>
        </w:rPr>
        <w:br/>
        <w:t xml:space="preserve"> The approach is </w:t>
      </w:r>
      <w:r w:rsidRPr="0065269E">
        <w:rPr>
          <w:rStyle w:val="Strong"/>
          <w:rFonts w:ascii="Times New Roman" w:hAnsi="Times New Roman" w:cs="Times New Roman"/>
        </w:rPr>
        <w:t>ready for large-scale implementation</w:t>
      </w:r>
      <w:r w:rsidRPr="0065269E">
        <w:rPr>
          <w:rFonts w:ascii="Times New Roman" w:hAnsi="Times New Roman" w:cs="Times New Roman"/>
        </w:rPr>
        <w:t xml:space="preserve"> with potential expansion to </w:t>
      </w:r>
      <w:r w:rsidRPr="0065269E">
        <w:rPr>
          <w:rStyle w:val="Strong"/>
          <w:rFonts w:ascii="Times New Roman" w:hAnsi="Times New Roman" w:cs="Times New Roman"/>
        </w:rPr>
        <w:t>other thickness variations</w:t>
      </w:r>
      <w:r w:rsidRPr="0065269E">
        <w:rPr>
          <w:rFonts w:ascii="Times New Roman" w:hAnsi="Times New Roman" w:cs="Times New Roman"/>
        </w:rPr>
        <w:t>.</w:t>
      </w:r>
      <w:r w:rsidRPr="0065269E">
        <w:rPr>
          <w:rFonts w:ascii="Times New Roman" w:hAnsi="Times New Roman" w:cs="Times New Roman"/>
        </w:rPr>
        <w:br/>
        <w:t xml:space="preserve"> </w:t>
      </w:r>
      <w:r w:rsidRPr="0065269E">
        <w:rPr>
          <w:rStyle w:val="Strong"/>
          <w:rFonts w:ascii="Times New Roman" w:hAnsi="Times New Roman" w:cs="Times New Roman"/>
        </w:rPr>
        <w:t>Next Step:</w:t>
      </w:r>
      <w:r w:rsidRPr="0065269E">
        <w:rPr>
          <w:rFonts w:ascii="Times New Roman" w:hAnsi="Times New Roman" w:cs="Times New Roman"/>
        </w:rPr>
        <w:t xml:space="preserve"> Full-scale production rollout and continued refinement based on real-world performance.</w:t>
      </w:r>
    </w:p>
    <w:p w14:paraId="67C1BC00" w14:textId="472C2177" w:rsidR="00B208F1" w:rsidRDefault="00B208F1" w:rsidP="00B208F1">
      <w:pPr>
        <w:spacing w:before="100" w:beforeAutospacing="1" w:after="100" w:afterAutospacing="1"/>
      </w:pPr>
    </w:p>
    <w:p w14:paraId="005E5EF7" w14:textId="1AE9ECC5" w:rsidR="00AF37E4" w:rsidRDefault="00AF37E4" w:rsidP="009350B9">
      <w:pPr>
        <w:rPr>
          <w:b/>
        </w:rPr>
      </w:pPr>
    </w:p>
    <w:p w14:paraId="7CA9D82F" w14:textId="77777777" w:rsidR="00B208F1" w:rsidRPr="00B208F1" w:rsidRDefault="00B208F1" w:rsidP="009350B9">
      <w:pPr>
        <w:rPr>
          <w:b/>
        </w:rPr>
      </w:pPr>
    </w:p>
    <w:sectPr w:rsidR="00B208F1" w:rsidRPr="00B208F1" w:rsidSect="00F9219C">
      <w:footerReference w:type="default" r:id="rId3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D26E0" w14:textId="77777777" w:rsidR="003E04B1" w:rsidRDefault="003E04B1" w:rsidP="0065269E">
      <w:pPr>
        <w:spacing w:after="0" w:line="240" w:lineRule="auto"/>
      </w:pPr>
      <w:r>
        <w:separator/>
      </w:r>
    </w:p>
  </w:endnote>
  <w:endnote w:type="continuationSeparator" w:id="0">
    <w:p w14:paraId="380D7091" w14:textId="77777777" w:rsidR="003E04B1" w:rsidRDefault="003E04B1" w:rsidP="00652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928205"/>
      <w:docPartObj>
        <w:docPartGallery w:val="Page Numbers (Bottom of Page)"/>
        <w:docPartUnique/>
      </w:docPartObj>
    </w:sdtPr>
    <w:sdtEndPr>
      <w:rPr>
        <w:noProof/>
      </w:rPr>
    </w:sdtEndPr>
    <w:sdtContent>
      <w:p w14:paraId="2ED80EAC" w14:textId="6E171420" w:rsidR="0065269E" w:rsidRDefault="006526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C4CBA0" w14:textId="77777777" w:rsidR="0065269E" w:rsidRDefault="00652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302DE" w14:textId="77777777" w:rsidR="003E04B1" w:rsidRDefault="003E04B1" w:rsidP="0065269E">
      <w:pPr>
        <w:spacing w:after="0" w:line="240" w:lineRule="auto"/>
      </w:pPr>
      <w:r>
        <w:separator/>
      </w:r>
    </w:p>
  </w:footnote>
  <w:footnote w:type="continuationSeparator" w:id="0">
    <w:p w14:paraId="0A2A127B" w14:textId="77777777" w:rsidR="003E04B1" w:rsidRDefault="003E04B1" w:rsidP="006526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B174D"/>
    <w:multiLevelType w:val="multilevel"/>
    <w:tmpl w:val="55E2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2089A"/>
    <w:multiLevelType w:val="multilevel"/>
    <w:tmpl w:val="6AD2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D4D57"/>
    <w:multiLevelType w:val="hybridMultilevel"/>
    <w:tmpl w:val="8878F88E"/>
    <w:lvl w:ilvl="0" w:tplc="161EFB00">
      <w:start w:val="1"/>
      <w:numFmt w:val="bullet"/>
      <w:lvlText w:val="•"/>
      <w:lvlJc w:val="left"/>
      <w:pPr>
        <w:tabs>
          <w:tab w:val="num" w:pos="720"/>
        </w:tabs>
        <w:ind w:left="720" w:hanging="360"/>
      </w:pPr>
      <w:rPr>
        <w:rFonts w:ascii="Arial" w:hAnsi="Arial" w:hint="default"/>
      </w:rPr>
    </w:lvl>
    <w:lvl w:ilvl="1" w:tplc="C38A3ED8" w:tentative="1">
      <w:start w:val="1"/>
      <w:numFmt w:val="bullet"/>
      <w:lvlText w:val="•"/>
      <w:lvlJc w:val="left"/>
      <w:pPr>
        <w:tabs>
          <w:tab w:val="num" w:pos="1440"/>
        </w:tabs>
        <w:ind w:left="1440" w:hanging="360"/>
      </w:pPr>
      <w:rPr>
        <w:rFonts w:ascii="Arial" w:hAnsi="Arial" w:hint="default"/>
      </w:rPr>
    </w:lvl>
    <w:lvl w:ilvl="2" w:tplc="3CD08BAC" w:tentative="1">
      <w:start w:val="1"/>
      <w:numFmt w:val="bullet"/>
      <w:lvlText w:val="•"/>
      <w:lvlJc w:val="left"/>
      <w:pPr>
        <w:tabs>
          <w:tab w:val="num" w:pos="2160"/>
        </w:tabs>
        <w:ind w:left="2160" w:hanging="360"/>
      </w:pPr>
      <w:rPr>
        <w:rFonts w:ascii="Arial" w:hAnsi="Arial" w:hint="default"/>
      </w:rPr>
    </w:lvl>
    <w:lvl w:ilvl="3" w:tplc="A8820242" w:tentative="1">
      <w:start w:val="1"/>
      <w:numFmt w:val="bullet"/>
      <w:lvlText w:val="•"/>
      <w:lvlJc w:val="left"/>
      <w:pPr>
        <w:tabs>
          <w:tab w:val="num" w:pos="2880"/>
        </w:tabs>
        <w:ind w:left="2880" w:hanging="360"/>
      </w:pPr>
      <w:rPr>
        <w:rFonts w:ascii="Arial" w:hAnsi="Arial" w:hint="default"/>
      </w:rPr>
    </w:lvl>
    <w:lvl w:ilvl="4" w:tplc="F0C69C30" w:tentative="1">
      <w:start w:val="1"/>
      <w:numFmt w:val="bullet"/>
      <w:lvlText w:val="•"/>
      <w:lvlJc w:val="left"/>
      <w:pPr>
        <w:tabs>
          <w:tab w:val="num" w:pos="3600"/>
        </w:tabs>
        <w:ind w:left="3600" w:hanging="360"/>
      </w:pPr>
      <w:rPr>
        <w:rFonts w:ascii="Arial" w:hAnsi="Arial" w:hint="default"/>
      </w:rPr>
    </w:lvl>
    <w:lvl w:ilvl="5" w:tplc="8A6019A0" w:tentative="1">
      <w:start w:val="1"/>
      <w:numFmt w:val="bullet"/>
      <w:lvlText w:val="•"/>
      <w:lvlJc w:val="left"/>
      <w:pPr>
        <w:tabs>
          <w:tab w:val="num" w:pos="4320"/>
        </w:tabs>
        <w:ind w:left="4320" w:hanging="360"/>
      </w:pPr>
      <w:rPr>
        <w:rFonts w:ascii="Arial" w:hAnsi="Arial" w:hint="default"/>
      </w:rPr>
    </w:lvl>
    <w:lvl w:ilvl="6" w:tplc="6186E160" w:tentative="1">
      <w:start w:val="1"/>
      <w:numFmt w:val="bullet"/>
      <w:lvlText w:val="•"/>
      <w:lvlJc w:val="left"/>
      <w:pPr>
        <w:tabs>
          <w:tab w:val="num" w:pos="5040"/>
        </w:tabs>
        <w:ind w:left="5040" w:hanging="360"/>
      </w:pPr>
      <w:rPr>
        <w:rFonts w:ascii="Arial" w:hAnsi="Arial" w:hint="default"/>
      </w:rPr>
    </w:lvl>
    <w:lvl w:ilvl="7" w:tplc="DF788F42" w:tentative="1">
      <w:start w:val="1"/>
      <w:numFmt w:val="bullet"/>
      <w:lvlText w:val="•"/>
      <w:lvlJc w:val="left"/>
      <w:pPr>
        <w:tabs>
          <w:tab w:val="num" w:pos="5760"/>
        </w:tabs>
        <w:ind w:left="5760" w:hanging="360"/>
      </w:pPr>
      <w:rPr>
        <w:rFonts w:ascii="Arial" w:hAnsi="Arial" w:hint="default"/>
      </w:rPr>
    </w:lvl>
    <w:lvl w:ilvl="8" w:tplc="6F9ACF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7113B9"/>
    <w:multiLevelType w:val="hybridMultilevel"/>
    <w:tmpl w:val="BA20F1EE"/>
    <w:lvl w:ilvl="0" w:tplc="CBEE1780">
      <w:start w:val="1"/>
      <w:numFmt w:val="bullet"/>
      <w:lvlText w:val="•"/>
      <w:lvlJc w:val="left"/>
      <w:pPr>
        <w:tabs>
          <w:tab w:val="num" w:pos="720"/>
        </w:tabs>
        <w:ind w:left="720" w:hanging="360"/>
      </w:pPr>
      <w:rPr>
        <w:rFonts w:ascii="Arial" w:hAnsi="Arial" w:hint="default"/>
      </w:rPr>
    </w:lvl>
    <w:lvl w:ilvl="1" w:tplc="022A58EC" w:tentative="1">
      <w:start w:val="1"/>
      <w:numFmt w:val="bullet"/>
      <w:lvlText w:val="•"/>
      <w:lvlJc w:val="left"/>
      <w:pPr>
        <w:tabs>
          <w:tab w:val="num" w:pos="1440"/>
        </w:tabs>
        <w:ind w:left="1440" w:hanging="360"/>
      </w:pPr>
      <w:rPr>
        <w:rFonts w:ascii="Arial" w:hAnsi="Arial" w:hint="default"/>
      </w:rPr>
    </w:lvl>
    <w:lvl w:ilvl="2" w:tplc="CC7A0CEA" w:tentative="1">
      <w:start w:val="1"/>
      <w:numFmt w:val="bullet"/>
      <w:lvlText w:val="•"/>
      <w:lvlJc w:val="left"/>
      <w:pPr>
        <w:tabs>
          <w:tab w:val="num" w:pos="2160"/>
        </w:tabs>
        <w:ind w:left="2160" w:hanging="360"/>
      </w:pPr>
      <w:rPr>
        <w:rFonts w:ascii="Arial" w:hAnsi="Arial" w:hint="default"/>
      </w:rPr>
    </w:lvl>
    <w:lvl w:ilvl="3" w:tplc="BBCE5CD0" w:tentative="1">
      <w:start w:val="1"/>
      <w:numFmt w:val="bullet"/>
      <w:lvlText w:val="•"/>
      <w:lvlJc w:val="left"/>
      <w:pPr>
        <w:tabs>
          <w:tab w:val="num" w:pos="2880"/>
        </w:tabs>
        <w:ind w:left="2880" w:hanging="360"/>
      </w:pPr>
      <w:rPr>
        <w:rFonts w:ascii="Arial" w:hAnsi="Arial" w:hint="default"/>
      </w:rPr>
    </w:lvl>
    <w:lvl w:ilvl="4" w:tplc="2362B0C8" w:tentative="1">
      <w:start w:val="1"/>
      <w:numFmt w:val="bullet"/>
      <w:lvlText w:val="•"/>
      <w:lvlJc w:val="left"/>
      <w:pPr>
        <w:tabs>
          <w:tab w:val="num" w:pos="3600"/>
        </w:tabs>
        <w:ind w:left="3600" w:hanging="360"/>
      </w:pPr>
      <w:rPr>
        <w:rFonts w:ascii="Arial" w:hAnsi="Arial" w:hint="default"/>
      </w:rPr>
    </w:lvl>
    <w:lvl w:ilvl="5" w:tplc="9E860B5C" w:tentative="1">
      <w:start w:val="1"/>
      <w:numFmt w:val="bullet"/>
      <w:lvlText w:val="•"/>
      <w:lvlJc w:val="left"/>
      <w:pPr>
        <w:tabs>
          <w:tab w:val="num" w:pos="4320"/>
        </w:tabs>
        <w:ind w:left="4320" w:hanging="360"/>
      </w:pPr>
      <w:rPr>
        <w:rFonts w:ascii="Arial" w:hAnsi="Arial" w:hint="default"/>
      </w:rPr>
    </w:lvl>
    <w:lvl w:ilvl="6" w:tplc="26A272E8" w:tentative="1">
      <w:start w:val="1"/>
      <w:numFmt w:val="bullet"/>
      <w:lvlText w:val="•"/>
      <w:lvlJc w:val="left"/>
      <w:pPr>
        <w:tabs>
          <w:tab w:val="num" w:pos="5040"/>
        </w:tabs>
        <w:ind w:left="5040" w:hanging="360"/>
      </w:pPr>
      <w:rPr>
        <w:rFonts w:ascii="Arial" w:hAnsi="Arial" w:hint="default"/>
      </w:rPr>
    </w:lvl>
    <w:lvl w:ilvl="7" w:tplc="B72A36B4" w:tentative="1">
      <w:start w:val="1"/>
      <w:numFmt w:val="bullet"/>
      <w:lvlText w:val="•"/>
      <w:lvlJc w:val="left"/>
      <w:pPr>
        <w:tabs>
          <w:tab w:val="num" w:pos="5760"/>
        </w:tabs>
        <w:ind w:left="5760" w:hanging="360"/>
      </w:pPr>
      <w:rPr>
        <w:rFonts w:ascii="Arial" w:hAnsi="Arial" w:hint="default"/>
      </w:rPr>
    </w:lvl>
    <w:lvl w:ilvl="8" w:tplc="1C6E0C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241A2A"/>
    <w:multiLevelType w:val="multilevel"/>
    <w:tmpl w:val="CBF0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D5438"/>
    <w:multiLevelType w:val="multilevel"/>
    <w:tmpl w:val="498C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F1010"/>
    <w:multiLevelType w:val="multilevel"/>
    <w:tmpl w:val="F3A6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750B71"/>
    <w:multiLevelType w:val="multilevel"/>
    <w:tmpl w:val="342A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D11E0"/>
    <w:multiLevelType w:val="multilevel"/>
    <w:tmpl w:val="C1D6E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D5079"/>
    <w:multiLevelType w:val="multilevel"/>
    <w:tmpl w:val="EED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14FC1"/>
    <w:multiLevelType w:val="multilevel"/>
    <w:tmpl w:val="EB06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165F9"/>
    <w:multiLevelType w:val="multilevel"/>
    <w:tmpl w:val="B0F6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51C91"/>
    <w:multiLevelType w:val="multilevel"/>
    <w:tmpl w:val="23F4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244DD"/>
    <w:multiLevelType w:val="multilevel"/>
    <w:tmpl w:val="1C0E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604CF8"/>
    <w:multiLevelType w:val="multilevel"/>
    <w:tmpl w:val="F91A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512F94"/>
    <w:multiLevelType w:val="multilevel"/>
    <w:tmpl w:val="1216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25662"/>
    <w:multiLevelType w:val="multilevel"/>
    <w:tmpl w:val="4FE6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975CD"/>
    <w:multiLevelType w:val="hybridMultilevel"/>
    <w:tmpl w:val="365AA6D8"/>
    <w:lvl w:ilvl="0" w:tplc="5D52A7F2">
      <w:start w:val="1"/>
      <w:numFmt w:val="bullet"/>
      <w:lvlText w:val="•"/>
      <w:lvlJc w:val="left"/>
      <w:pPr>
        <w:tabs>
          <w:tab w:val="num" w:pos="720"/>
        </w:tabs>
        <w:ind w:left="720" w:hanging="360"/>
      </w:pPr>
      <w:rPr>
        <w:rFonts w:ascii="Arial" w:hAnsi="Arial" w:hint="default"/>
      </w:rPr>
    </w:lvl>
    <w:lvl w:ilvl="1" w:tplc="5F666AD4" w:tentative="1">
      <w:start w:val="1"/>
      <w:numFmt w:val="bullet"/>
      <w:lvlText w:val="•"/>
      <w:lvlJc w:val="left"/>
      <w:pPr>
        <w:tabs>
          <w:tab w:val="num" w:pos="1440"/>
        </w:tabs>
        <w:ind w:left="1440" w:hanging="360"/>
      </w:pPr>
      <w:rPr>
        <w:rFonts w:ascii="Arial" w:hAnsi="Arial" w:hint="default"/>
      </w:rPr>
    </w:lvl>
    <w:lvl w:ilvl="2" w:tplc="B832F78C" w:tentative="1">
      <w:start w:val="1"/>
      <w:numFmt w:val="bullet"/>
      <w:lvlText w:val="•"/>
      <w:lvlJc w:val="left"/>
      <w:pPr>
        <w:tabs>
          <w:tab w:val="num" w:pos="2160"/>
        </w:tabs>
        <w:ind w:left="2160" w:hanging="360"/>
      </w:pPr>
      <w:rPr>
        <w:rFonts w:ascii="Arial" w:hAnsi="Arial" w:hint="default"/>
      </w:rPr>
    </w:lvl>
    <w:lvl w:ilvl="3" w:tplc="79B8FBCA" w:tentative="1">
      <w:start w:val="1"/>
      <w:numFmt w:val="bullet"/>
      <w:lvlText w:val="•"/>
      <w:lvlJc w:val="left"/>
      <w:pPr>
        <w:tabs>
          <w:tab w:val="num" w:pos="2880"/>
        </w:tabs>
        <w:ind w:left="2880" w:hanging="360"/>
      </w:pPr>
      <w:rPr>
        <w:rFonts w:ascii="Arial" w:hAnsi="Arial" w:hint="default"/>
      </w:rPr>
    </w:lvl>
    <w:lvl w:ilvl="4" w:tplc="16C61592" w:tentative="1">
      <w:start w:val="1"/>
      <w:numFmt w:val="bullet"/>
      <w:lvlText w:val="•"/>
      <w:lvlJc w:val="left"/>
      <w:pPr>
        <w:tabs>
          <w:tab w:val="num" w:pos="3600"/>
        </w:tabs>
        <w:ind w:left="3600" w:hanging="360"/>
      </w:pPr>
      <w:rPr>
        <w:rFonts w:ascii="Arial" w:hAnsi="Arial" w:hint="default"/>
      </w:rPr>
    </w:lvl>
    <w:lvl w:ilvl="5" w:tplc="DF7C3FD4" w:tentative="1">
      <w:start w:val="1"/>
      <w:numFmt w:val="bullet"/>
      <w:lvlText w:val="•"/>
      <w:lvlJc w:val="left"/>
      <w:pPr>
        <w:tabs>
          <w:tab w:val="num" w:pos="4320"/>
        </w:tabs>
        <w:ind w:left="4320" w:hanging="360"/>
      </w:pPr>
      <w:rPr>
        <w:rFonts w:ascii="Arial" w:hAnsi="Arial" w:hint="default"/>
      </w:rPr>
    </w:lvl>
    <w:lvl w:ilvl="6" w:tplc="09B49514" w:tentative="1">
      <w:start w:val="1"/>
      <w:numFmt w:val="bullet"/>
      <w:lvlText w:val="•"/>
      <w:lvlJc w:val="left"/>
      <w:pPr>
        <w:tabs>
          <w:tab w:val="num" w:pos="5040"/>
        </w:tabs>
        <w:ind w:left="5040" w:hanging="360"/>
      </w:pPr>
      <w:rPr>
        <w:rFonts w:ascii="Arial" w:hAnsi="Arial" w:hint="default"/>
      </w:rPr>
    </w:lvl>
    <w:lvl w:ilvl="7" w:tplc="93E2C630" w:tentative="1">
      <w:start w:val="1"/>
      <w:numFmt w:val="bullet"/>
      <w:lvlText w:val="•"/>
      <w:lvlJc w:val="left"/>
      <w:pPr>
        <w:tabs>
          <w:tab w:val="num" w:pos="5760"/>
        </w:tabs>
        <w:ind w:left="5760" w:hanging="360"/>
      </w:pPr>
      <w:rPr>
        <w:rFonts w:ascii="Arial" w:hAnsi="Arial" w:hint="default"/>
      </w:rPr>
    </w:lvl>
    <w:lvl w:ilvl="8" w:tplc="C3EA9CD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1446F9"/>
    <w:multiLevelType w:val="multilevel"/>
    <w:tmpl w:val="FCE2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D218E"/>
    <w:multiLevelType w:val="multilevel"/>
    <w:tmpl w:val="EBA6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B201D7"/>
    <w:multiLevelType w:val="multilevel"/>
    <w:tmpl w:val="ADBE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1A2E"/>
    <w:multiLevelType w:val="multilevel"/>
    <w:tmpl w:val="1FDC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27244"/>
    <w:multiLevelType w:val="multilevel"/>
    <w:tmpl w:val="F63A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1099F"/>
    <w:multiLevelType w:val="multilevel"/>
    <w:tmpl w:val="AB26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A13ACD"/>
    <w:multiLevelType w:val="multilevel"/>
    <w:tmpl w:val="F18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AD6A7B"/>
    <w:multiLevelType w:val="multilevel"/>
    <w:tmpl w:val="6CC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3232A"/>
    <w:multiLevelType w:val="multilevel"/>
    <w:tmpl w:val="51A0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E3826"/>
    <w:multiLevelType w:val="multilevel"/>
    <w:tmpl w:val="94F4D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ED71A1"/>
    <w:multiLevelType w:val="multilevel"/>
    <w:tmpl w:val="F008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2"/>
  </w:num>
  <w:num w:numId="4">
    <w:abstractNumId w:val="22"/>
  </w:num>
  <w:num w:numId="5">
    <w:abstractNumId w:val="7"/>
  </w:num>
  <w:num w:numId="6">
    <w:abstractNumId w:val="16"/>
  </w:num>
  <w:num w:numId="7">
    <w:abstractNumId w:val="19"/>
  </w:num>
  <w:num w:numId="8">
    <w:abstractNumId w:val="5"/>
  </w:num>
  <w:num w:numId="9">
    <w:abstractNumId w:val="21"/>
  </w:num>
  <w:num w:numId="10">
    <w:abstractNumId w:val="8"/>
  </w:num>
  <w:num w:numId="11">
    <w:abstractNumId w:val="18"/>
  </w:num>
  <w:num w:numId="12">
    <w:abstractNumId w:val="15"/>
  </w:num>
  <w:num w:numId="13">
    <w:abstractNumId w:val="28"/>
  </w:num>
  <w:num w:numId="14">
    <w:abstractNumId w:val="1"/>
  </w:num>
  <w:num w:numId="15">
    <w:abstractNumId w:val="4"/>
  </w:num>
  <w:num w:numId="16">
    <w:abstractNumId w:val="27"/>
  </w:num>
  <w:num w:numId="17">
    <w:abstractNumId w:val="9"/>
  </w:num>
  <w:num w:numId="18">
    <w:abstractNumId w:val="11"/>
  </w:num>
  <w:num w:numId="19">
    <w:abstractNumId w:val="24"/>
  </w:num>
  <w:num w:numId="20">
    <w:abstractNumId w:val="10"/>
  </w:num>
  <w:num w:numId="21">
    <w:abstractNumId w:val="26"/>
  </w:num>
  <w:num w:numId="22">
    <w:abstractNumId w:val="13"/>
  </w:num>
  <w:num w:numId="23">
    <w:abstractNumId w:val="23"/>
  </w:num>
  <w:num w:numId="24">
    <w:abstractNumId w:val="12"/>
  </w:num>
  <w:num w:numId="25">
    <w:abstractNumId w:val="0"/>
  </w:num>
  <w:num w:numId="26">
    <w:abstractNumId w:val="6"/>
  </w:num>
  <w:num w:numId="27">
    <w:abstractNumId w:val="14"/>
  </w:num>
  <w:num w:numId="28">
    <w:abstractNumId w:val="20"/>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96"/>
    <w:rsid w:val="00074C96"/>
    <w:rsid w:val="001048DE"/>
    <w:rsid w:val="00121426"/>
    <w:rsid w:val="002E403C"/>
    <w:rsid w:val="00373E88"/>
    <w:rsid w:val="003977C3"/>
    <w:rsid w:val="003E04B1"/>
    <w:rsid w:val="004049D1"/>
    <w:rsid w:val="004E3414"/>
    <w:rsid w:val="005757E2"/>
    <w:rsid w:val="00613D52"/>
    <w:rsid w:val="0065269E"/>
    <w:rsid w:val="0068458E"/>
    <w:rsid w:val="006F4F21"/>
    <w:rsid w:val="00900A1F"/>
    <w:rsid w:val="009350B9"/>
    <w:rsid w:val="00944A75"/>
    <w:rsid w:val="00AA5556"/>
    <w:rsid w:val="00AF37E4"/>
    <w:rsid w:val="00B208F1"/>
    <w:rsid w:val="00B62E31"/>
    <w:rsid w:val="00C530E9"/>
    <w:rsid w:val="00CE2C9A"/>
    <w:rsid w:val="00E76BFB"/>
    <w:rsid w:val="00F2048C"/>
    <w:rsid w:val="00F34C2B"/>
    <w:rsid w:val="00F61875"/>
    <w:rsid w:val="00F921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FD523"/>
  <w15:chartTrackingRefBased/>
  <w15:docId w15:val="{B318B009-17F4-4C27-B8F9-3E3A7502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3D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13D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613D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C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C96"/>
    <w:rPr>
      <w:rFonts w:ascii="Segoe UI" w:hAnsi="Segoe UI" w:cs="Segoe UI"/>
      <w:sz w:val="18"/>
      <w:szCs w:val="18"/>
    </w:rPr>
  </w:style>
  <w:style w:type="paragraph" w:styleId="NormalWeb">
    <w:name w:val="Normal (Web)"/>
    <w:basedOn w:val="Normal"/>
    <w:uiPriority w:val="99"/>
    <w:unhideWhenUsed/>
    <w:rsid w:val="009350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50B9"/>
    <w:rPr>
      <w:b/>
      <w:bCs/>
    </w:rPr>
  </w:style>
  <w:style w:type="paragraph" w:styleId="NoSpacing">
    <w:name w:val="No Spacing"/>
    <w:uiPriority w:val="1"/>
    <w:qFormat/>
    <w:rsid w:val="00F61875"/>
    <w:pPr>
      <w:spacing w:after="0" w:line="240" w:lineRule="auto"/>
    </w:pPr>
  </w:style>
  <w:style w:type="table" w:styleId="TableGrid">
    <w:name w:val="Table Grid"/>
    <w:basedOn w:val="TableNormal"/>
    <w:uiPriority w:val="39"/>
    <w:rsid w:val="00F618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618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618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618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F618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6187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6187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618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6187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6187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F618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757E2"/>
    <w:rPr>
      <w:color w:val="0563C1" w:themeColor="hyperlink"/>
      <w:u w:val="single"/>
    </w:rPr>
  </w:style>
  <w:style w:type="character" w:styleId="UnresolvedMention">
    <w:name w:val="Unresolved Mention"/>
    <w:basedOn w:val="DefaultParagraphFont"/>
    <w:uiPriority w:val="99"/>
    <w:semiHidden/>
    <w:unhideWhenUsed/>
    <w:rsid w:val="005757E2"/>
    <w:rPr>
      <w:color w:val="605E5C"/>
      <w:shd w:val="clear" w:color="auto" w:fill="E1DFDD"/>
    </w:rPr>
  </w:style>
  <w:style w:type="paragraph" w:styleId="ListParagraph">
    <w:name w:val="List Paragraph"/>
    <w:basedOn w:val="Normal"/>
    <w:uiPriority w:val="34"/>
    <w:qFormat/>
    <w:rsid w:val="005757E2"/>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13D5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13D52"/>
    <w:rPr>
      <w:rFonts w:ascii="Times New Roman" w:eastAsia="Times New Roman" w:hAnsi="Times New Roman" w:cs="Times New Roman"/>
      <w:b/>
      <w:bCs/>
      <w:sz w:val="24"/>
      <w:szCs w:val="24"/>
      <w:lang w:eastAsia="en-IN"/>
    </w:rPr>
  </w:style>
  <w:style w:type="character" w:customStyle="1" w:styleId="Heading6Char">
    <w:name w:val="Heading 6 Char"/>
    <w:basedOn w:val="DefaultParagraphFont"/>
    <w:link w:val="Heading6"/>
    <w:uiPriority w:val="9"/>
    <w:semiHidden/>
    <w:rsid w:val="00613D52"/>
    <w:rPr>
      <w:rFonts w:asciiTheme="majorHAnsi" w:eastAsiaTheme="majorEastAsia" w:hAnsiTheme="majorHAnsi" w:cstheme="majorBidi"/>
      <w:color w:val="1F3763" w:themeColor="accent1" w:themeShade="7F"/>
    </w:rPr>
  </w:style>
  <w:style w:type="character" w:customStyle="1" w:styleId="overflow-hidden">
    <w:name w:val="overflow-hidden"/>
    <w:basedOn w:val="DefaultParagraphFont"/>
    <w:rsid w:val="00944A75"/>
  </w:style>
  <w:style w:type="character" w:styleId="FollowedHyperlink">
    <w:name w:val="FollowedHyperlink"/>
    <w:basedOn w:val="DefaultParagraphFont"/>
    <w:uiPriority w:val="99"/>
    <w:semiHidden/>
    <w:unhideWhenUsed/>
    <w:rsid w:val="00CE2C9A"/>
    <w:rPr>
      <w:color w:val="954F72" w:themeColor="followedHyperlink"/>
      <w:u w:val="single"/>
    </w:rPr>
  </w:style>
  <w:style w:type="paragraph" w:styleId="Header">
    <w:name w:val="header"/>
    <w:basedOn w:val="Normal"/>
    <w:link w:val="HeaderChar"/>
    <w:uiPriority w:val="99"/>
    <w:unhideWhenUsed/>
    <w:rsid w:val="006526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69E"/>
  </w:style>
  <w:style w:type="paragraph" w:styleId="Footer">
    <w:name w:val="footer"/>
    <w:basedOn w:val="Normal"/>
    <w:link w:val="FooterChar"/>
    <w:uiPriority w:val="99"/>
    <w:unhideWhenUsed/>
    <w:rsid w:val="006526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4040">
      <w:bodyDiv w:val="1"/>
      <w:marLeft w:val="0"/>
      <w:marRight w:val="0"/>
      <w:marTop w:val="0"/>
      <w:marBottom w:val="0"/>
      <w:divBdr>
        <w:top w:val="none" w:sz="0" w:space="0" w:color="auto"/>
        <w:left w:val="none" w:sz="0" w:space="0" w:color="auto"/>
        <w:bottom w:val="none" w:sz="0" w:space="0" w:color="auto"/>
        <w:right w:val="none" w:sz="0" w:space="0" w:color="auto"/>
      </w:divBdr>
      <w:divsChild>
        <w:div w:id="1447507792">
          <w:marLeft w:val="0"/>
          <w:marRight w:val="0"/>
          <w:marTop w:val="0"/>
          <w:marBottom w:val="0"/>
          <w:divBdr>
            <w:top w:val="none" w:sz="0" w:space="0" w:color="auto"/>
            <w:left w:val="none" w:sz="0" w:space="0" w:color="auto"/>
            <w:bottom w:val="none" w:sz="0" w:space="0" w:color="auto"/>
            <w:right w:val="none" w:sz="0" w:space="0" w:color="auto"/>
          </w:divBdr>
          <w:divsChild>
            <w:div w:id="785347674">
              <w:marLeft w:val="0"/>
              <w:marRight w:val="0"/>
              <w:marTop w:val="0"/>
              <w:marBottom w:val="0"/>
              <w:divBdr>
                <w:top w:val="none" w:sz="0" w:space="0" w:color="auto"/>
                <w:left w:val="none" w:sz="0" w:space="0" w:color="auto"/>
                <w:bottom w:val="none" w:sz="0" w:space="0" w:color="auto"/>
                <w:right w:val="none" w:sz="0" w:space="0" w:color="auto"/>
              </w:divBdr>
              <w:divsChild>
                <w:div w:id="2069763808">
                  <w:marLeft w:val="0"/>
                  <w:marRight w:val="0"/>
                  <w:marTop w:val="0"/>
                  <w:marBottom w:val="0"/>
                  <w:divBdr>
                    <w:top w:val="none" w:sz="0" w:space="0" w:color="auto"/>
                    <w:left w:val="none" w:sz="0" w:space="0" w:color="auto"/>
                    <w:bottom w:val="none" w:sz="0" w:space="0" w:color="auto"/>
                    <w:right w:val="none" w:sz="0" w:space="0" w:color="auto"/>
                  </w:divBdr>
                  <w:divsChild>
                    <w:div w:id="1702704668">
                      <w:marLeft w:val="0"/>
                      <w:marRight w:val="0"/>
                      <w:marTop w:val="0"/>
                      <w:marBottom w:val="0"/>
                      <w:divBdr>
                        <w:top w:val="none" w:sz="0" w:space="0" w:color="auto"/>
                        <w:left w:val="none" w:sz="0" w:space="0" w:color="auto"/>
                        <w:bottom w:val="none" w:sz="0" w:space="0" w:color="auto"/>
                        <w:right w:val="none" w:sz="0" w:space="0" w:color="auto"/>
                      </w:divBdr>
                      <w:divsChild>
                        <w:div w:id="434978583">
                          <w:marLeft w:val="0"/>
                          <w:marRight w:val="0"/>
                          <w:marTop w:val="0"/>
                          <w:marBottom w:val="0"/>
                          <w:divBdr>
                            <w:top w:val="none" w:sz="0" w:space="0" w:color="auto"/>
                            <w:left w:val="none" w:sz="0" w:space="0" w:color="auto"/>
                            <w:bottom w:val="none" w:sz="0" w:space="0" w:color="auto"/>
                            <w:right w:val="none" w:sz="0" w:space="0" w:color="auto"/>
                          </w:divBdr>
                          <w:divsChild>
                            <w:div w:id="1811289550">
                              <w:marLeft w:val="0"/>
                              <w:marRight w:val="0"/>
                              <w:marTop w:val="0"/>
                              <w:marBottom w:val="0"/>
                              <w:divBdr>
                                <w:top w:val="none" w:sz="0" w:space="0" w:color="auto"/>
                                <w:left w:val="none" w:sz="0" w:space="0" w:color="auto"/>
                                <w:bottom w:val="none" w:sz="0" w:space="0" w:color="auto"/>
                                <w:right w:val="none" w:sz="0" w:space="0" w:color="auto"/>
                              </w:divBdr>
                              <w:divsChild>
                                <w:div w:id="136655905">
                                  <w:marLeft w:val="0"/>
                                  <w:marRight w:val="0"/>
                                  <w:marTop w:val="0"/>
                                  <w:marBottom w:val="0"/>
                                  <w:divBdr>
                                    <w:top w:val="none" w:sz="0" w:space="0" w:color="auto"/>
                                    <w:left w:val="none" w:sz="0" w:space="0" w:color="auto"/>
                                    <w:bottom w:val="none" w:sz="0" w:space="0" w:color="auto"/>
                                    <w:right w:val="none" w:sz="0" w:space="0" w:color="auto"/>
                                  </w:divBdr>
                                  <w:divsChild>
                                    <w:div w:id="1675301569">
                                      <w:marLeft w:val="0"/>
                                      <w:marRight w:val="0"/>
                                      <w:marTop w:val="0"/>
                                      <w:marBottom w:val="0"/>
                                      <w:divBdr>
                                        <w:top w:val="none" w:sz="0" w:space="0" w:color="auto"/>
                                        <w:left w:val="none" w:sz="0" w:space="0" w:color="auto"/>
                                        <w:bottom w:val="none" w:sz="0" w:space="0" w:color="auto"/>
                                        <w:right w:val="none" w:sz="0" w:space="0" w:color="auto"/>
                                      </w:divBdr>
                                      <w:divsChild>
                                        <w:div w:id="1702128643">
                                          <w:marLeft w:val="0"/>
                                          <w:marRight w:val="0"/>
                                          <w:marTop w:val="0"/>
                                          <w:marBottom w:val="0"/>
                                          <w:divBdr>
                                            <w:top w:val="none" w:sz="0" w:space="0" w:color="auto"/>
                                            <w:left w:val="none" w:sz="0" w:space="0" w:color="auto"/>
                                            <w:bottom w:val="none" w:sz="0" w:space="0" w:color="auto"/>
                                            <w:right w:val="none" w:sz="0" w:space="0" w:color="auto"/>
                                          </w:divBdr>
                                          <w:divsChild>
                                            <w:div w:id="695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645248">
          <w:marLeft w:val="0"/>
          <w:marRight w:val="0"/>
          <w:marTop w:val="0"/>
          <w:marBottom w:val="0"/>
          <w:divBdr>
            <w:top w:val="none" w:sz="0" w:space="0" w:color="auto"/>
            <w:left w:val="none" w:sz="0" w:space="0" w:color="auto"/>
            <w:bottom w:val="none" w:sz="0" w:space="0" w:color="auto"/>
            <w:right w:val="none" w:sz="0" w:space="0" w:color="auto"/>
          </w:divBdr>
          <w:divsChild>
            <w:div w:id="61761733">
              <w:marLeft w:val="0"/>
              <w:marRight w:val="0"/>
              <w:marTop w:val="0"/>
              <w:marBottom w:val="0"/>
              <w:divBdr>
                <w:top w:val="none" w:sz="0" w:space="0" w:color="auto"/>
                <w:left w:val="none" w:sz="0" w:space="0" w:color="auto"/>
                <w:bottom w:val="none" w:sz="0" w:space="0" w:color="auto"/>
                <w:right w:val="none" w:sz="0" w:space="0" w:color="auto"/>
              </w:divBdr>
              <w:divsChild>
                <w:div w:id="403067796">
                  <w:marLeft w:val="0"/>
                  <w:marRight w:val="0"/>
                  <w:marTop w:val="0"/>
                  <w:marBottom w:val="0"/>
                  <w:divBdr>
                    <w:top w:val="none" w:sz="0" w:space="0" w:color="auto"/>
                    <w:left w:val="none" w:sz="0" w:space="0" w:color="auto"/>
                    <w:bottom w:val="none" w:sz="0" w:space="0" w:color="auto"/>
                    <w:right w:val="none" w:sz="0" w:space="0" w:color="auto"/>
                  </w:divBdr>
                  <w:divsChild>
                    <w:div w:id="743112941">
                      <w:marLeft w:val="0"/>
                      <w:marRight w:val="0"/>
                      <w:marTop w:val="0"/>
                      <w:marBottom w:val="0"/>
                      <w:divBdr>
                        <w:top w:val="none" w:sz="0" w:space="0" w:color="auto"/>
                        <w:left w:val="none" w:sz="0" w:space="0" w:color="auto"/>
                        <w:bottom w:val="none" w:sz="0" w:space="0" w:color="auto"/>
                        <w:right w:val="none" w:sz="0" w:space="0" w:color="auto"/>
                      </w:divBdr>
                      <w:divsChild>
                        <w:div w:id="1491828092">
                          <w:marLeft w:val="0"/>
                          <w:marRight w:val="0"/>
                          <w:marTop w:val="0"/>
                          <w:marBottom w:val="0"/>
                          <w:divBdr>
                            <w:top w:val="none" w:sz="0" w:space="0" w:color="auto"/>
                            <w:left w:val="none" w:sz="0" w:space="0" w:color="auto"/>
                            <w:bottom w:val="none" w:sz="0" w:space="0" w:color="auto"/>
                            <w:right w:val="none" w:sz="0" w:space="0" w:color="auto"/>
                          </w:divBdr>
                          <w:divsChild>
                            <w:div w:id="1970622966">
                              <w:marLeft w:val="0"/>
                              <w:marRight w:val="0"/>
                              <w:marTop w:val="0"/>
                              <w:marBottom w:val="0"/>
                              <w:divBdr>
                                <w:top w:val="none" w:sz="0" w:space="0" w:color="auto"/>
                                <w:left w:val="none" w:sz="0" w:space="0" w:color="auto"/>
                                <w:bottom w:val="none" w:sz="0" w:space="0" w:color="auto"/>
                                <w:right w:val="none" w:sz="0" w:space="0" w:color="auto"/>
                              </w:divBdr>
                              <w:divsChild>
                                <w:div w:id="1797020368">
                                  <w:marLeft w:val="0"/>
                                  <w:marRight w:val="0"/>
                                  <w:marTop w:val="0"/>
                                  <w:marBottom w:val="0"/>
                                  <w:divBdr>
                                    <w:top w:val="none" w:sz="0" w:space="0" w:color="auto"/>
                                    <w:left w:val="none" w:sz="0" w:space="0" w:color="auto"/>
                                    <w:bottom w:val="none" w:sz="0" w:space="0" w:color="auto"/>
                                    <w:right w:val="none" w:sz="0" w:space="0" w:color="auto"/>
                                  </w:divBdr>
                                  <w:divsChild>
                                    <w:div w:id="5372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4656">
      <w:bodyDiv w:val="1"/>
      <w:marLeft w:val="0"/>
      <w:marRight w:val="0"/>
      <w:marTop w:val="0"/>
      <w:marBottom w:val="0"/>
      <w:divBdr>
        <w:top w:val="none" w:sz="0" w:space="0" w:color="auto"/>
        <w:left w:val="none" w:sz="0" w:space="0" w:color="auto"/>
        <w:bottom w:val="none" w:sz="0" w:space="0" w:color="auto"/>
        <w:right w:val="none" w:sz="0" w:space="0" w:color="auto"/>
      </w:divBdr>
    </w:div>
    <w:div w:id="167059750">
      <w:bodyDiv w:val="1"/>
      <w:marLeft w:val="0"/>
      <w:marRight w:val="0"/>
      <w:marTop w:val="0"/>
      <w:marBottom w:val="0"/>
      <w:divBdr>
        <w:top w:val="none" w:sz="0" w:space="0" w:color="auto"/>
        <w:left w:val="none" w:sz="0" w:space="0" w:color="auto"/>
        <w:bottom w:val="none" w:sz="0" w:space="0" w:color="auto"/>
        <w:right w:val="none" w:sz="0" w:space="0" w:color="auto"/>
      </w:divBdr>
      <w:divsChild>
        <w:div w:id="545145127">
          <w:marLeft w:val="360"/>
          <w:marRight w:val="0"/>
          <w:marTop w:val="200"/>
          <w:marBottom w:val="0"/>
          <w:divBdr>
            <w:top w:val="none" w:sz="0" w:space="0" w:color="auto"/>
            <w:left w:val="none" w:sz="0" w:space="0" w:color="auto"/>
            <w:bottom w:val="none" w:sz="0" w:space="0" w:color="auto"/>
            <w:right w:val="none" w:sz="0" w:space="0" w:color="auto"/>
          </w:divBdr>
        </w:div>
      </w:divsChild>
    </w:div>
    <w:div w:id="171343068">
      <w:bodyDiv w:val="1"/>
      <w:marLeft w:val="0"/>
      <w:marRight w:val="0"/>
      <w:marTop w:val="0"/>
      <w:marBottom w:val="0"/>
      <w:divBdr>
        <w:top w:val="none" w:sz="0" w:space="0" w:color="auto"/>
        <w:left w:val="none" w:sz="0" w:space="0" w:color="auto"/>
        <w:bottom w:val="none" w:sz="0" w:space="0" w:color="auto"/>
        <w:right w:val="none" w:sz="0" w:space="0" w:color="auto"/>
      </w:divBdr>
    </w:div>
    <w:div w:id="184173803">
      <w:bodyDiv w:val="1"/>
      <w:marLeft w:val="0"/>
      <w:marRight w:val="0"/>
      <w:marTop w:val="0"/>
      <w:marBottom w:val="0"/>
      <w:divBdr>
        <w:top w:val="none" w:sz="0" w:space="0" w:color="auto"/>
        <w:left w:val="none" w:sz="0" w:space="0" w:color="auto"/>
        <w:bottom w:val="none" w:sz="0" w:space="0" w:color="auto"/>
        <w:right w:val="none" w:sz="0" w:space="0" w:color="auto"/>
      </w:divBdr>
      <w:divsChild>
        <w:div w:id="1556701918">
          <w:marLeft w:val="0"/>
          <w:marRight w:val="0"/>
          <w:marTop w:val="0"/>
          <w:marBottom w:val="0"/>
          <w:divBdr>
            <w:top w:val="none" w:sz="0" w:space="0" w:color="auto"/>
            <w:left w:val="none" w:sz="0" w:space="0" w:color="auto"/>
            <w:bottom w:val="none" w:sz="0" w:space="0" w:color="auto"/>
            <w:right w:val="none" w:sz="0" w:space="0" w:color="auto"/>
          </w:divBdr>
          <w:divsChild>
            <w:div w:id="600139959">
              <w:marLeft w:val="0"/>
              <w:marRight w:val="0"/>
              <w:marTop w:val="0"/>
              <w:marBottom w:val="0"/>
              <w:divBdr>
                <w:top w:val="none" w:sz="0" w:space="0" w:color="auto"/>
                <w:left w:val="none" w:sz="0" w:space="0" w:color="auto"/>
                <w:bottom w:val="none" w:sz="0" w:space="0" w:color="auto"/>
                <w:right w:val="none" w:sz="0" w:space="0" w:color="auto"/>
              </w:divBdr>
              <w:divsChild>
                <w:div w:id="290865681">
                  <w:marLeft w:val="0"/>
                  <w:marRight w:val="0"/>
                  <w:marTop w:val="0"/>
                  <w:marBottom w:val="0"/>
                  <w:divBdr>
                    <w:top w:val="none" w:sz="0" w:space="0" w:color="auto"/>
                    <w:left w:val="none" w:sz="0" w:space="0" w:color="auto"/>
                    <w:bottom w:val="none" w:sz="0" w:space="0" w:color="auto"/>
                    <w:right w:val="none" w:sz="0" w:space="0" w:color="auto"/>
                  </w:divBdr>
                  <w:divsChild>
                    <w:div w:id="858547714">
                      <w:marLeft w:val="0"/>
                      <w:marRight w:val="0"/>
                      <w:marTop w:val="0"/>
                      <w:marBottom w:val="0"/>
                      <w:divBdr>
                        <w:top w:val="none" w:sz="0" w:space="0" w:color="auto"/>
                        <w:left w:val="none" w:sz="0" w:space="0" w:color="auto"/>
                        <w:bottom w:val="none" w:sz="0" w:space="0" w:color="auto"/>
                        <w:right w:val="none" w:sz="0" w:space="0" w:color="auto"/>
                      </w:divBdr>
                      <w:divsChild>
                        <w:div w:id="1027370750">
                          <w:marLeft w:val="0"/>
                          <w:marRight w:val="0"/>
                          <w:marTop w:val="0"/>
                          <w:marBottom w:val="0"/>
                          <w:divBdr>
                            <w:top w:val="none" w:sz="0" w:space="0" w:color="auto"/>
                            <w:left w:val="none" w:sz="0" w:space="0" w:color="auto"/>
                            <w:bottom w:val="none" w:sz="0" w:space="0" w:color="auto"/>
                            <w:right w:val="none" w:sz="0" w:space="0" w:color="auto"/>
                          </w:divBdr>
                          <w:divsChild>
                            <w:div w:id="1386098509">
                              <w:marLeft w:val="0"/>
                              <w:marRight w:val="0"/>
                              <w:marTop w:val="0"/>
                              <w:marBottom w:val="0"/>
                              <w:divBdr>
                                <w:top w:val="none" w:sz="0" w:space="0" w:color="auto"/>
                                <w:left w:val="none" w:sz="0" w:space="0" w:color="auto"/>
                                <w:bottom w:val="none" w:sz="0" w:space="0" w:color="auto"/>
                                <w:right w:val="none" w:sz="0" w:space="0" w:color="auto"/>
                              </w:divBdr>
                              <w:divsChild>
                                <w:div w:id="1272661686">
                                  <w:marLeft w:val="0"/>
                                  <w:marRight w:val="0"/>
                                  <w:marTop w:val="0"/>
                                  <w:marBottom w:val="0"/>
                                  <w:divBdr>
                                    <w:top w:val="none" w:sz="0" w:space="0" w:color="auto"/>
                                    <w:left w:val="none" w:sz="0" w:space="0" w:color="auto"/>
                                    <w:bottom w:val="none" w:sz="0" w:space="0" w:color="auto"/>
                                    <w:right w:val="none" w:sz="0" w:space="0" w:color="auto"/>
                                  </w:divBdr>
                                  <w:divsChild>
                                    <w:div w:id="1790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4083">
                          <w:marLeft w:val="0"/>
                          <w:marRight w:val="0"/>
                          <w:marTop w:val="0"/>
                          <w:marBottom w:val="0"/>
                          <w:divBdr>
                            <w:top w:val="none" w:sz="0" w:space="0" w:color="auto"/>
                            <w:left w:val="none" w:sz="0" w:space="0" w:color="auto"/>
                            <w:bottom w:val="none" w:sz="0" w:space="0" w:color="auto"/>
                            <w:right w:val="none" w:sz="0" w:space="0" w:color="auto"/>
                          </w:divBdr>
                          <w:divsChild>
                            <w:div w:id="1188982018">
                              <w:marLeft w:val="0"/>
                              <w:marRight w:val="0"/>
                              <w:marTop w:val="0"/>
                              <w:marBottom w:val="0"/>
                              <w:divBdr>
                                <w:top w:val="none" w:sz="0" w:space="0" w:color="auto"/>
                                <w:left w:val="none" w:sz="0" w:space="0" w:color="auto"/>
                                <w:bottom w:val="none" w:sz="0" w:space="0" w:color="auto"/>
                                <w:right w:val="none" w:sz="0" w:space="0" w:color="auto"/>
                              </w:divBdr>
                              <w:divsChild>
                                <w:div w:id="10282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8617527">
      <w:bodyDiv w:val="1"/>
      <w:marLeft w:val="0"/>
      <w:marRight w:val="0"/>
      <w:marTop w:val="0"/>
      <w:marBottom w:val="0"/>
      <w:divBdr>
        <w:top w:val="none" w:sz="0" w:space="0" w:color="auto"/>
        <w:left w:val="none" w:sz="0" w:space="0" w:color="auto"/>
        <w:bottom w:val="none" w:sz="0" w:space="0" w:color="auto"/>
        <w:right w:val="none" w:sz="0" w:space="0" w:color="auto"/>
      </w:divBdr>
    </w:div>
    <w:div w:id="527377958">
      <w:bodyDiv w:val="1"/>
      <w:marLeft w:val="0"/>
      <w:marRight w:val="0"/>
      <w:marTop w:val="0"/>
      <w:marBottom w:val="0"/>
      <w:divBdr>
        <w:top w:val="none" w:sz="0" w:space="0" w:color="auto"/>
        <w:left w:val="none" w:sz="0" w:space="0" w:color="auto"/>
        <w:bottom w:val="none" w:sz="0" w:space="0" w:color="auto"/>
        <w:right w:val="none" w:sz="0" w:space="0" w:color="auto"/>
      </w:divBdr>
    </w:div>
    <w:div w:id="625350188">
      <w:bodyDiv w:val="1"/>
      <w:marLeft w:val="0"/>
      <w:marRight w:val="0"/>
      <w:marTop w:val="0"/>
      <w:marBottom w:val="0"/>
      <w:divBdr>
        <w:top w:val="none" w:sz="0" w:space="0" w:color="auto"/>
        <w:left w:val="none" w:sz="0" w:space="0" w:color="auto"/>
        <w:bottom w:val="none" w:sz="0" w:space="0" w:color="auto"/>
        <w:right w:val="none" w:sz="0" w:space="0" w:color="auto"/>
      </w:divBdr>
    </w:div>
    <w:div w:id="668827435">
      <w:bodyDiv w:val="1"/>
      <w:marLeft w:val="0"/>
      <w:marRight w:val="0"/>
      <w:marTop w:val="0"/>
      <w:marBottom w:val="0"/>
      <w:divBdr>
        <w:top w:val="none" w:sz="0" w:space="0" w:color="auto"/>
        <w:left w:val="none" w:sz="0" w:space="0" w:color="auto"/>
        <w:bottom w:val="none" w:sz="0" w:space="0" w:color="auto"/>
        <w:right w:val="none" w:sz="0" w:space="0" w:color="auto"/>
      </w:divBdr>
    </w:div>
    <w:div w:id="708607881">
      <w:bodyDiv w:val="1"/>
      <w:marLeft w:val="0"/>
      <w:marRight w:val="0"/>
      <w:marTop w:val="0"/>
      <w:marBottom w:val="0"/>
      <w:divBdr>
        <w:top w:val="none" w:sz="0" w:space="0" w:color="auto"/>
        <w:left w:val="none" w:sz="0" w:space="0" w:color="auto"/>
        <w:bottom w:val="none" w:sz="0" w:space="0" w:color="auto"/>
        <w:right w:val="none" w:sz="0" w:space="0" w:color="auto"/>
      </w:divBdr>
      <w:divsChild>
        <w:div w:id="573977640">
          <w:marLeft w:val="0"/>
          <w:marRight w:val="0"/>
          <w:marTop w:val="0"/>
          <w:marBottom w:val="0"/>
          <w:divBdr>
            <w:top w:val="none" w:sz="0" w:space="0" w:color="auto"/>
            <w:left w:val="none" w:sz="0" w:space="0" w:color="auto"/>
            <w:bottom w:val="none" w:sz="0" w:space="0" w:color="auto"/>
            <w:right w:val="none" w:sz="0" w:space="0" w:color="auto"/>
          </w:divBdr>
          <w:divsChild>
            <w:div w:id="473527789">
              <w:marLeft w:val="0"/>
              <w:marRight w:val="0"/>
              <w:marTop w:val="0"/>
              <w:marBottom w:val="0"/>
              <w:divBdr>
                <w:top w:val="none" w:sz="0" w:space="0" w:color="auto"/>
                <w:left w:val="none" w:sz="0" w:space="0" w:color="auto"/>
                <w:bottom w:val="none" w:sz="0" w:space="0" w:color="auto"/>
                <w:right w:val="none" w:sz="0" w:space="0" w:color="auto"/>
              </w:divBdr>
              <w:divsChild>
                <w:div w:id="1217012185">
                  <w:marLeft w:val="0"/>
                  <w:marRight w:val="0"/>
                  <w:marTop w:val="0"/>
                  <w:marBottom w:val="0"/>
                  <w:divBdr>
                    <w:top w:val="none" w:sz="0" w:space="0" w:color="auto"/>
                    <w:left w:val="none" w:sz="0" w:space="0" w:color="auto"/>
                    <w:bottom w:val="none" w:sz="0" w:space="0" w:color="auto"/>
                    <w:right w:val="none" w:sz="0" w:space="0" w:color="auto"/>
                  </w:divBdr>
                  <w:divsChild>
                    <w:div w:id="1650091157">
                      <w:marLeft w:val="0"/>
                      <w:marRight w:val="0"/>
                      <w:marTop w:val="0"/>
                      <w:marBottom w:val="0"/>
                      <w:divBdr>
                        <w:top w:val="none" w:sz="0" w:space="0" w:color="auto"/>
                        <w:left w:val="none" w:sz="0" w:space="0" w:color="auto"/>
                        <w:bottom w:val="none" w:sz="0" w:space="0" w:color="auto"/>
                        <w:right w:val="none" w:sz="0" w:space="0" w:color="auto"/>
                      </w:divBdr>
                      <w:divsChild>
                        <w:div w:id="1494222794">
                          <w:marLeft w:val="0"/>
                          <w:marRight w:val="0"/>
                          <w:marTop w:val="0"/>
                          <w:marBottom w:val="0"/>
                          <w:divBdr>
                            <w:top w:val="none" w:sz="0" w:space="0" w:color="auto"/>
                            <w:left w:val="none" w:sz="0" w:space="0" w:color="auto"/>
                            <w:bottom w:val="none" w:sz="0" w:space="0" w:color="auto"/>
                            <w:right w:val="none" w:sz="0" w:space="0" w:color="auto"/>
                          </w:divBdr>
                          <w:divsChild>
                            <w:div w:id="339360611">
                              <w:marLeft w:val="0"/>
                              <w:marRight w:val="0"/>
                              <w:marTop w:val="0"/>
                              <w:marBottom w:val="0"/>
                              <w:divBdr>
                                <w:top w:val="none" w:sz="0" w:space="0" w:color="auto"/>
                                <w:left w:val="none" w:sz="0" w:space="0" w:color="auto"/>
                                <w:bottom w:val="none" w:sz="0" w:space="0" w:color="auto"/>
                                <w:right w:val="none" w:sz="0" w:space="0" w:color="auto"/>
                              </w:divBdr>
                              <w:divsChild>
                                <w:div w:id="747464445">
                                  <w:marLeft w:val="0"/>
                                  <w:marRight w:val="0"/>
                                  <w:marTop w:val="0"/>
                                  <w:marBottom w:val="0"/>
                                  <w:divBdr>
                                    <w:top w:val="none" w:sz="0" w:space="0" w:color="auto"/>
                                    <w:left w:val="none" w:sz="0" w:space="0" w:color="auto"/>
                                    <w:bottom w:val="none" w:sz="0" w:space="0" w:color="auto"/>
                                    <w:right w:val="none" w:sz="0" w:space="0" w:color="auto"/>
                                  </w:divBdr>
                                  <w:divsChild>
                                    <w:div w:id="127631330">
                                      <w:marLeft w:val="0"/>
                                      <w:marRight w:val="0"/>
                                      <w:marTop w:val="0"/>
                                      <w:marBottom w:val="0"/>
                                      <w:divBdr>
                                        <w:top w:val="none" w:sz="0" w:space="0" w:color="auto"/>
                                        <w:left w:val="none" w:sz="0" w:space="0" w:color="auto"/>
                                        <w:bottom w:val="none" w:sz="0" w:space="0" w:color="auto"/>
                                        <w:right w:val="none" w:sz="0" w:space="0" w:color="auto"/>
                                      </w:divBdr>
                                      <w:divsChild>
                                        <w:div w:id="1937398640">
                                          <w:marLeft w:val="0"/>
                                          <w:marRight w:val="0"/>
                                          <w:marTop w:val="0"/>
                                          <w:marBottom w:val="0"/>
                                          <w:divBdr>
                                            <w:top w:val="none" w:sz="0" w:space="0" w:color="auto"/>
                                            <w:left w:val="none" w:sz="0" w:space="0" w:color="auto"/>
                                            <w:bottom w:val="none" w:sz="0" w:space="0" w:color="auto"/>
                                            <w:right w:val="none" w:sz="0" w:space="0" w:color="auto"/>
                                          </w:divBdr>
                                          <w:divsChild>
                                            <w:div w:id="8233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145713">
          <w:marLeft w:val="0"/>
          <w:marRight w:val="0"/>
          <w:marTop w:val="0"/>
          <w:marBottom w:val="0"/>
          <w:divBdr>
            <w:top w:val="none" w:sz="0" w:space="0" w:color="auto"/>
            <w:left w:val="none" w:sz="0" w:space="0" w:color="auto"/>
            <w:bottom w:val="none" w:sz="0" w:space="0" w:color="auto"/>
            <w:right w:val="none" w:sz="0" w:space="0" w:color="auto"/>
          </w:divBdr>
          <w:divsChild>
            <w:div w:id="13269299">
              <w:marLeft w:val="0"/>
              <w:marRight w:val="0"/>
              <w:marTop w:val="0"/>
              <w:marBottom w:val="0"/>
              <w:divBdr>
                <w:top w:val="none" w:sz="0" w:space="0" w:color="auto"/>
                <w:left w:val="none" w:sz="0" w:space="0" w:color="auto"/>
                <w:bottom w:val="none" w:sz="0" w:space="0" w:color="auto"/>
                <w:right w:val="none" w:sz="0" w:space="0" w:color="auto"/>
              </w:divBdr>
              <w:divsChild>
                <w:div w:id="705254623">
                  <w:marLeft w:val="0"/>
                  <w:marRight w:val="0"/>
                  <w:marTop w:val="0"/>
                  <w:marBottom w:val="0"/>
                  <w:divBdr>
                    <w:top w:val="none" w:sz="0" w:space="0" w:color="auto"/>
                    <w:left w:val="none" w:sz="0" w:space="0" w:color="auto"/>
                    <w:bottom w:val="none" w:sz="0" w:space="0" w:color="auto"/>
                    <w:right w:val="none" w:sz="0" w:space="0" w:color="auto"/>
                  </w:divBdr>
                  <w:divsChild>
                    <w:div w:id="1930037306">
                      <w:marLeft w:val="0"/>
                      <w:marRight w:val="0"/>
                      <w:marTop w:val="0"/>
                      <w:marBottom w:val="0"/>
                      <w:divBdr>
                        <w:top w:val="none" w:sz="0" w:space="0" w:color="auto"/>
                        <w:left w:val="none" w:sz="0" w:space="0" w:color="auto"/>
                        <w:bottom w:val="none" w:sz="0" w:space="0" w:color="auto"/>
                        <w:right w:val="none" w:sz="0" w:space="0" w:color="auto"/>
                      </w:divBdr>
                      <w:divsChild>
                        <w:div w:id="614487276">
                          <w:marLeft w:val="0"/>
                          <w:marRight w:val="0"/>
                          <w:marTop w:val="0"/>
                          <w:marBottom w:val="0"/>
                          <w:divBdr>
                            <w:top w:val="none" w:sz="0" w:space="0" w:color="auto"/>
                            <w:left w:val="none" w:sz="0" w:space="0" w:color="auto"/>
                            <w:bottom w:val="none" w:sz="0" w:space="0" w:color="auto"/>
                            <w:right w:val="none" w:sz="0" w:space="0" w:color="auto"/>
                          </w:divBdr>
                          <w:divsChild>
                            <w:div w:id="1249925671">
                              <w:marLeft w:val="0"/>
                              <w:marRight w:val="0"/>
                              <w:marTop w:val="0"/>
                              <w:marBottom w:val="0"/>
                              <w:divBdr>
                                <w:top w:val="none" w:sz="0" w:space="0" w:color="auto"/>
                                <w:left w:val="none" w:sz="0" w:space="0" w:color="auto"/>
                                <w:bottom w:val="none" w:sz="0" w:space="0" w:color="auto"/>
                                <w:right w:val="none" w:sz="0" w:space="0" w:color="auto"/>
                              </w:divBdr>
                              <w:divsChild>
                                <w:div w:id="552739511">
                                  <w:marLeft w:val="0"/>
                                  <w:marRight w:val="0"/>
                                  <w:marTop w:val="0"/>
                                  <w:marBottom w:val="0"/>
                                  <w:divBdr>
                                    <w:top w:val="none" w:sz="0" w:space="0" w:color="auto"/>
                                    <w:left w:val="none" w:sz="0" w:space="0" w:color="auto"/>
                                    <w:bottom w:val="none" w:sz="0" w:space="0" w:color="auto"/>
                                    <w:right w:val="none" w:sz="0" w:space="0" w:color="auto"/>
                                  </w:divBdr>
                                  <w:divsChild>
                                    <w:div w:id="2456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356678">
      <w:bodyDiv w:val="1"/>
      <w:marLeft w:val="0"/>
      <w:marRight w:val="0"/>
      <w:marTop w:val="0"/>
      <w:marBottom w:val="0"/>
      <w:divBdr>
        <w:top w:val="none" w:sz="0" w:space="0" w:color="auto"/>
        <w:left w:val="none" w:sz="0" w:space="0" w:color="auto"/>
        <w:bottom w:val="none" w:sz="0" w:space="0" w:color="auto"/>
        <w:right w:val="none" w:sz="0" w:space="0" w:color="auto"/>
      </w:divBdr>
    </w:div>
    <w:div w:id="746268175">
      <w:bodyDiv w:val="1"/>
      <w:marLeft w:val="0"/>
      <w:marRight w:val="0"/>
      <w:marTop w:val="0"/>
      <w:marBottom w:val="0"/>
      <w:divBdr>
        <w:top w:val="none" w:sz="0" w:space="0" w:color="auto"/>
        <w:left w:val="none" w:sz="0" w:space="0" w:color="auto"/>
        <w:bottom w:val="none" w:sz="0" w:space="0" w:color="auto"/>
        <w:right w:val="none" w:sz="0" w:space="0" w:color="auto"/>
      </w:divBdr>
    </w:div>
    <w:div w:id="781651661">
      <w:bodyDiv w:val="1"/>
      <w:marLeft w:val="0"/>
      <w:marRight w:val="0"/>
      <w:marTop w:val="0"/>
      <w:marBottom w:val="0"/>
      <w:divBdr>
        <w:top w:val="none" w:sz="0" w:space="0" w:color="auto"/>
        <w:left w:val="none" w:sz="0" w:space="0" w:color="auto"/>
        <w:bottom w:val="none" w:sz="0" w:space="0" w:color="auto"/>
        <w:right w:val="none" w:sz="0" w:space="0" w:color="auto"/>
      </w:divBdr>
    </w:div>
    <w:div w:id="798648026">
      <w:bodyDiv w:val="1"/>
      <w:marLeft w:val="0"/>
      <w:marRight w:val="0"/>
      <w:marTop w:val="0"/>
      <w:marBottom w:val="0"/>
      <w:divBdr>
        <w:top w:val="none" w:sz="0" w:space="0" w:color="auto"/>
        <w:left w:val="none" w:sz="0" w:space="0" w:color="auto"/>
        <w:bottom w:val="none" w:sz="0" w:space="0" w:color="auto"/>
        <w:right w:val="none" w:sz="0" w:space="0" w:color="auto"/>
      </w:divBdr>
    </w:div>
    <w:div w:id="933367621">
      <w:bodyDiv w:val="1"/>
      <w:marLeft w:val="0"/>
      <w:marRight w:val="0"/>
      <w:marTop w:val="0"/>
      <w:marBottom w:val="0"/>
      <w:divBdr>
        <w:top w:val="none" w:sz="0" w:space="0" w:color="auto"/>
        <w:left w:val="none" w:sz="0" w:space="0" w:color="auto"/>
        <w:bottom w:val="none" w:sz="0" w:space="0" w:color="auto"/>
        <w:right w:val="none" w:sz="0" w:space="0" w:color="auto"/>
      </w:divBdr>
    </w:div>
    <w:div w:id="938175646">
      <w:bodyDiv w:val="1"/>
      <w:marLeft w:val="0"/>
      <w:marRight w:val="0"/>
      <w:marTop w:val="0"/>
      <w:marBottom w:val="0"/>
      <w:divBdr>
        <w:top w:val="none" w:sz="0" w:space="0" w:color="auto"/>
        <w:left w:val="none" w:sz="0" w:space="0" w:color="auto"/>
        <w:bottom w:val="none" w:sz="0" w:space="0" w:color="auto"/>
        <w:right w:val="none" w:sz="0" w:space="0" w:color="auto"/>
      </w:divBdr>
    </w:div>
    <w:div w:id="1197737417">
      <w:bodyDiv w:val="1"/>
      <w:marLeft w:val="0"/>
      <w:marRight w:val="0"/>
      <w:marTop w:val="0"/>
      <w:marBottom w:val="0"/>
      <w:divBdr>
        <w:top w:val="none" w:sz="0" w:space="0" w:color="auto"/>
        <w:left w:val="none" w:sz="0" w:space="0" w:color="auto"/>
        <w:bottom w:val="none" w:sz="0" w:space="0" w:color="auto"/>
        <w:right w:val="none" w:sz="0" w:space="0" w:color="auto"/>
      </w:divBdr>
    </w:div>
    <w:div w:id="1249999591">
      <w:bodyDiv w:val="1"/>
      <w:marLeft w:val="0"/>
      <w:marRight w:val="0"/>
      <w:marTop w:val="0"/>
      <w:marBottom w:val="0"/>
      <w:divBdr>
        <w:top w:val="none" w:sz="0" w:space="0" w:color="auto"/>
        <w:left w:val="none" w:sz="0" w:space="0" w:color="auto"/>
        <w:bottom w:val="none" w:sz="0" w:space="0" w:color="auto"/>
        <w:right w:val="none" w:sz="0" w:space="0" w:color="auto"/>
      </w:divBdr>
    </w:div>
    <w:div w:id="1341812239">
      <w:bodyDiv w:val="1"/>
      <w:marLeft w:val="0"/>
      <w:marRight w:val="0"/>
      <w:marTop w:val="0"/>
      <w:marBottom w:val="0"/>
      <w:divBdr>
        <w:top w:val="none" w:sz="0" w:space="0" w:color="auto"/>
        <w:left w:val="none" w:sz="0" w:space="0" w:color="auto"/>
        <w:bottom w:val="none" w:sz="0" w:space="0" w:color="auto"/>
        <w:right w:val="none" w:sz="0" w:space="0" w:color="auto"/>
      </w:divBdr>
    </w:div>
    <w:div w:id="1344281493">
      <w:bodyDiv w:val="1"/>
      <w:marLeft w:val="0"/>
      <w:marRight w:val="0"/>
      <w:marTop w:val="0"/>
      <w:marBottom w:val="0"/>
      <w:divBdr>
        <w:top w:val="none" w:sz="0" w:space="0" w:color="auto"/>
        <w:left w:val="none" w:sz="0" w:space="0" w:color="auto"/>
        <w:bottom w:val="none" w:sz="0" w:space="0" w:color="auto"/>
        <w:right w:val="none" w:sz="0" w:space="0" w:color="auto"/>
      </w:divBdr>
    </w:div>
    <w:div w:id="1415784654">
      <w:bodyDiv w:val="1"/>
      <w:marLeft w:val="0"/>
      <w:marRight w:val="0"/>
      <w:marTop w:val="0"/>
      <w:marBottom w:val="0"/>
      <w:divBdr>
        <w:top w:val="none" w:sz="0" w:space="0" w:color="auto"/>
        <w:left w:val="none" w:sz="0" w:space="0" w:color="auto"/>
        <w:bottom w:val="none" w:sz="0" w:space="0" w:color="auto"/>
        <w:right w:val="none" w:sz="0" w:space="0" w:color="auto"/>
      </w:divBdr>
    </w:div>
    <w:div w:id="1475871507">
      <w:bodyDiv w:val="1"/>
      <w:marLeft w:val="0"/>
      <w:marRight w:val="0"/>
      <w:marTop w:val="0"/>
      <w:marBottom w:val="0"/>
      <w:divBdr>
        <w:top w:val="none" w:sz="0" w:space="0" w:color="auto"/>
        <w:left w:val="none" w:sz="0" w:space="0" w:color="auto"/>
        <w:bottom w:val="none" w:sz="0" w:space="0" w:color="auto"/>
        <w:right w:val="none" w:sz="0" w:space="0" w:color="auto"/>
      </w:divBdr>
      <w:divsChild>
        <w:div w:id="1809473945">
          <w:marLeft w:val="360"/>
          <w:marRight w:val="0"/>
          <w:marTop w:val="200"/>
          <w:marBottom w:val="0"/>
          <w:divBdr>
            <w:top w:val="none" w:sz="0" w:space="0" w:color="auto"/>
            <w:left w:val="none" w:sz="0" w:space="0" w:color="auto"/>
            <w:bottom w:val="none" w:sz="0" w:space="0" w:color="auto"/>
            <w:right w:val="none" w:sz="0" w:space="0" w:color="auto"/>
          </w:divBdr>
        </w:div>
      </w:divsChild>
    </w:div>
    <w:div w:id="1484160424">
      <w:bodyDiv w:val="1"/>
      <w:marLeft w:val="0"/>
      <w:marRight w:val="0"/>
      <w:marTop w:val="0"/>
      <w:marBottom w:val="0"/>
      <w:divBdr>
        <w:top w:val="none" w:sz="0" w:space="0" w:color="auto"/>
        <w:left w:val="none" w:sz="0" w:space="0" w:color="auto"/>
        <w:bottom w:val="none" w:sz="0" w:space="0" w:color="auto"/>
        <w:right w:val="none" w:sz="0" w:space="0" w:color="auto"/>
      </w:divBdr>
    </w:div>
    <w:div w:id="1497961226">
      <w:bodyDiv w:val="1"/>
      <w:marLeft w:val="0"/>
      <w:marRight w:val="0"/>
      <w:marTop w:val="0"/>
      <w:marBottom w:val="0"/>
      <w:divBdr>
        <w:top w:val="none" w:sz="0" w:space="0" w:color="auto"/>
        <w:left w:val="none" w:sz="0" w:space="0" w:color="auto"/>
        <w:bottom w:val="none" w:sz="0" w:space="0" w:color="auto"/>
        <w:right w:val="none" w:sz="0" w:space="0" w:color="auto"/>
      </w:divBdr>
    </w:div>
    <w:div w:id="1637291861">
      <w:bodyDiv w:val="1"/>
      <w:marLeft w:val="0"/>
      <w:marRight w:val="0"/>
      <w:marTop w:val="0"/>
      <w:marBottom w:val="0"/>
      <w:divBdr>
        <w:top w:val="none" w:sz="0" w:space="0" w:color="auto"/>
        <w:left w:val="none" w:sz="0" w:space="0" w:color="auto"/>
        <w:bottom w:val="none" w:sz="0" w:space="0" w:color="auto"/>
        <w:right w:val="none" w:sz="0" w:space="0" w:color="auto"/>
      </w:divBdr>
    </w:div>
    <w:div w:id="1645550202">
      <w:bodyDiv w:val="1"/>
      <w:marLeft w:val="0"/>
      <w:marRight w:val="0"/>
      <w:marTop w:val="0"/>
      <w:marBottom w:val="0"/>
      <w:divBdr>
        <w:top w:val="none" w:sz="0" w:space="0" w:color="auto"/>
        <w:left w:val="none" w:sz="0" w:space="0" w:color="auto"/>
        <w:bottom w:val="none" w:sz="0" w:space="0" w:color="auto"/>
        <w:right w:val="none" w:sz="0" w:space="0" w:color="auto"/>
      </w:divBdr>
    </w:div>
    <w:div w:id="1677076773">
      <w:bodyDiv w:val="1"/>
      <w:marLeft w:val="0"/>
      <w:marRight w:val="0"/>
      <w:marTop w:val="0"/>
      <w:marBottom w:val="0"/>
      <w:divBdr>
        <w:top w:val="none" w:sz="0" w:space="0" w:color="auto"/>
        <w:left w:val="none" w:sz="0" w:space="0" w:color="auto"/>
        <w:bottom w:val="none" w:sz="0" w:space="0" w:color="auto"/>
        <w:right w:val="none" w:sz="0" w:space="0" w:color="auto"/>
      </w:divBdr>
    </w:div>
    <w:div w:id="1783374868">
      <w:bodyDiv w:val="1"/>
      <w:marLeft w:val="0"/>
      <w:marRight w:val="0"/>
      <w:marTop w:val="0"/>
      <w:marBottom w:val="0"/>
      <w:divBdr>
        <w:top w:val="none" w:sz="0" w:space="0" w:color="auto"/>
        <w:left w:val="none" w:sz="0" w:space="0" w:color="auto"/>
        <w:bottom w:val="none" w:sz="0" w:space="0" w:color="auto"/>
        <w:right w:val="none" w:sz="0" w:space="0" w:color="auto"/>
      </w:divBdr>
    </w:div>
    <w:div w:id="1914319126">
      <w:bodyDiv w:val="1"/>
      <w:marLeft w:val="0"/>
      <w:marRight w:val="0"/>
      <w:marTop w:val="0"/>
      <w:marBottom w:val="0"/>
      <w:divBdr>
        <w:top w:val="none" w:sz="0" w:space="0" w:color="auto"/>
        <w:left w:val="none" w:sz="0" w:space="0" w:color="auto"/>
        <w:bottom w:val="none" w:sz="0" w:space="0" w:color="auto"/>
        <w:right w:val="none" w:sz="0" w:space="0" w:color="auto"/>
      </w:divBdr>
    </w:div>
    <w:div w:id="1915125582">
      <w:bodyDiv w:val="1"/>
      <w:marLeft w:val="0"/>
      <w:marRight w:val="0"/>
      <w:marTop w:val="0"/>
      <w:marBottom w:val="0"/>
      <w:divBdr>
        <w:top w:val="none" w:sz="0" w:space="0" w:color="auto"/>
        <w:left w:val="none" w:sz="0" w:space="0" w:color="auto"/>
        <w:bottom w:val="none" w:sz="0" w:space="0" w:color="auto"/>
        <w:right w:val="none" w:sz="0" w:space="0" w:color="auto"/>
      </w:divBdr>
    </w:div>
    <w:div w:id="1995452702">
      <w:bodyDiv w:val="1"/>
      <w:marLeft w:val="0"/>
      <w:marRight w:val="0"/>
      <w:marTop w:val="0"/>
      <w:marBottom w:val="0"/>
      <w:divBdr>
        <w:top w:val="none" w:sz="0" w:space="0" w:color="auto"/>
        <w:left w:val="none" w:sz="0" w:space="0" w:color="auto"/>
        <w:bottom w:val="none" w:sz="0" w:space="0" w:color="auto"/>
        <w:right w:val="none" w:sz="0" w:space="0" w:color="auto"/>
      </w:divBdr>
      <w:divsChild>
        <w:div w:id="170804188">
          <w:marLeft w:val="0"/>
          <w:marRight w:val="0"/>
          <w:marTop w:val="0"/>
          <w:marBottom w:val="0"/>
          <w:divBdr>
            <w:top w:val="none" w:sz="0" w:space="0" w:color="auto"/>
            <w:left w:val="none" w:sz="0" w:space="0" w:color="auto"/>
            <w:bottom w:val="none" w:sz="0" w:space="0" w:color="auto"/>
            <w:right w:val="none" w:sz="0" w:space="0" w:color="auto"/>
          </w:divBdr>
          <w:divsChild>
            <w:div w:id="2039503014">
              <w:marLeft w:val="0"/>
              <w:marRight w:val="0"/>
              <w:marTop w:val="0"/>
              <w:marBottom w:val="0"/>
              <w:divBdr>
                <w:top w:val="none" w:sz="0" w:space="0" w:color="auto"/>
                <w:left w:val="none" w:sz="0" w:space="0" w:color="auto"/>
                <w:bottom w:val="none" w:sz="0" w:space="0" w:color="auto"/>
                <w:right w:val="none" w:sz="0" w:space="0" w:color="auto"/>
              </w:divBdr>
              <w:divsChild>
                <w:div w:id="1664236728">
                  <w:marLeft w:val="0"/>
                  <w:marRight w:val="0"/>
                  <w:marTop w:val="0"/>
                  <w:marBottom w:val="0"/>
                  <w:divBdr>
                    <w:top w:val="none" w:sz="0" w:space="0" w:color="auto"/>
                    <w:left w:val="none" w:sz="0" w:space="0" w:color="auto"/>
                    <w:bottom w:val="none" w:sz="0" w:space="0" w:color="auto"/>
                    <w:right w:val="none" w:sz="0" w:space="0" w:color="auto"/>
                  </w:divBdr>
                  <w:divsChild>
                    <w:div w:id="117996722">
                      <w:marLeft w:val="0"/>
                      <w:marRight w:val="0"/>
                      <w:marTop w:val="0"/>
                      <w:marBottom w:val="0"/>
                      <w:divBdr>
                        <w:top w:val="none" w:sz="0" w:space="0" w:color="auto"/>
                        <w:left w:val="none" w:sz="0" w:space="0" w:color="auto"/>
                        <w:bottom w:val="none" w:sz="0" w:space="0" w:color="auto"/>
                        <w:right w:val="none" w:sz="0" w:space="0" w:color="auto"/>
                      </w:divBdr>
                      <w:divsChild>
                        <w:div w:id="1524905774">
                          <w:marLeft w:val="0"/>
                          <w:marRight w:val="0"/>
                          <w:marTop w:val="0"/>
                          <w:marBottom w:val="0"/>
                          <w:divBdr>
                            <w:top w:val="none" w:sz="0" w:space="0" w:color="auto"/>
                            <w:left w:val="none" w:sz="0" w:space="0" w:color="auto"/>
                            <w:bottom w:val="none" w:sz="0" w:space="0" w:color="auto"/>
                            <w:right w:val="none" w:sz="0" w:space="0" w:color="auto"/>
                          </w:divBdr>
                          <w:divsChild>
                            <w:div w:id="1179344795">
                              <w:marLeft w:val="0"/>
                              <w:marRight w:val="0"/>
                              <w:marTop w:val="0"/>
                              <w:marBottom w:val="0"/>
                              <w:divBdr>
                                <w:top w:val="none" w:sz="0" w:space="0" w:color="auto"/>
                                <w:left w:val="none" w:sz="0" w:space="0" w:color="auto"/>
                                <w:bottom w:val="none" w:sz="0" w:space="0" w:color="auto"/>
                                <w:right w:val="none" w:sz="0" w:space="0" w:color="auto"/>
                              </w:divBdr>
                              <w:divsChild>
                                <w:div w:id="2043550330">
                                  <w:marLeft w:val="0"/>
                                  <w:marRight w:val="0"/>
                                  <w:marTop w:val="0"/>
                                  <w:marBottom w:val="0"/>
                                  <w:divBdr>
                                    <w:top w:val="none" w:sz="0" w:space="0" w:color="auto"/>
                                    <w:left w:val="none" w:sz="0" w:space="0" w:color="auto"/>
                                    <w:bottom w:val="none" w:sz="0" w:space="0" w:color="auto"/>
                                    <w:right w:val="none" w:sz="0" w:space="0" w:color="auto"/>
                                  </w:divBdr>
                                  <w:divsChild>
                                    <w:div w:id="15267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025891">
      <w:bodyDiv w:val="1"/>
      <w:marLeft w:val="0"/>
      <w:marRight w:val="0"/>
      <w:marTop w:val="0"/>
      <w:marBottom w:val="0"/>
      <w:divBdr>
        <w:top w:val="none" w:sz="0" w:space="0" w:color="auto"/>
        <w:left w:val="none" w:sz="0" w:space="0" w:color="auto"/>
        <w:bottom w:val="none" w:sz="0" w:space="0" w:color="auto"/>
        <w:right w:val="none" w:sz="0" w:space="0" w:color="auto"/>
      </w:divBdr>
      <w:divsChild>
        <w:div w:id="311955634">
          <w:marLeft w:val="360"/>
          <w:marRight w:val="0"/>
          <w:marTop w:val="200"/>
          <w:marBottom w:val="0"/>
          <w:divBdr>
            <w:top w:val="none" w:sz="0" w:space="0" w:color="auto"/>
            <w:left w:val="none" w:sz="0" w:space="0" w:color="auto"/>
            <w:bottom w:val="none" w:sz="0" w:space="0" w:color="auto"/>
            <w:right w:val="none" w:sz="0" w:space="0" w:color="auto"/>
          </w:divBdr>
        </w:div>
      </w:divsChild>
    </w:div>
    <w:div w:id="213027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Layout" Target="diagrams/layout1.xml"/><Relationship Id="rId26" Type="http://schemas.openxmlformats.org/officeDocument/2006/relationships/image" Target="media/image14.jpeg"/><Relationship Id="rId21" Type="http://schemas.microsoft.com/office/2007/relationships/diagramDrawing" Target="diagrams/drawing1.xml"/><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Data" Target="diagrams/data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Colors" Target="diagrams/colors1.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2BB3F11-A0CF-4FC9-94A6-A94B05B74A19}" type="doc">
      <dgm:prSet loTypeId="urn:microsoft.com/office/officeart/2005/8/layout/chevron2" loCatId="list" qsTypeId="urn:microsoft.com/office/officeart/2005/8/quickstyle/3d2#1" qsCatId="3D" csTypeId="urn:microsoft.com/office/officeart/2005/8/colors/colorful2#1" csCatId="colorful" phldr="1"/>
      <dgm:spPr/>
      <dgm:t>
        <a:bodyPr/>
        <a:lstStyle/>
        <a:p>
          <a:endParaRPr lang="en-IN"/>
        </a:p>
      </dgm:t>
    </dgm:pt>
    <dgm:pt modelId="{3150BCCB-8D90-4869-9688-C4253109C707}">
      <dgm:prSet phldrT="[Text]"/>
      <dgm:spPr/>
      <dgm:t>
        <a:bodyPr/>
        <a:lstStyle/>
        <a:p>
          <a:r>
            <a:rPr lang="en-US" b="1" dirty="0">
              <a:latin typeface="Times New Roman" panose="02020603050405020304" pitchFamily="18" charset="0"/>
              <a:cs typeface="Times New Roman" panose="02020603050405020304" pitchFamily="18" charset="0"/>
            </a:rPr>
            <a:t>Pre-press</a:t>
          </a:r>
          <a:r>
            <a:rPr lang="en-US" b="1" dirty="0"/>
            <a:t> </a:t>
          </a:r>
          <a:endParaRPr lang="en-IN" b="1" dirty="0"/>
        </a:p>
      </dgm:t>
    </dgm:pt>
    <dgm:pt modelId="{3F057969-1E6C-45FB-B0BC-4B7321B37BB6}" type="parTrans" cxnId="{68E0B4F7-EF4F-42C9-91B0-15F5D3D7282F}">
      <dgm:prSet/>
      <dgm:spPr/>
      <dgm:t>
        <a:bodyPr/>
        <a:lstStyle/>
        <a:p>
          <a:endParaRPr lang="en-IN" b="1"/>
        </a:p>
      </dgm:t>
    </dgm:pt>
    <dgm:pt modelId="{F1CC79A2-6324-45AD-8829-5D96DF80A90A}" type="sibTrans" cxnId="{68E0B4F7-EF4F-42C9-91B0-15F5D3D7282F}">
      <dgm:prSet/>
      <dgm:spPr/>
      <dgm:t>
        <a:bodyPr/>
        <a:lstStyle/>
        <a:p>
          <a:endParaRPr lang="en-IN" b="1"/>
        </a:p>
      </dgm:t>
    </dgm:pt>
    <dgm:pt modelId="{54B14764-1029-4AA8-ADC2-89DC3A2B9875}">
      <dgm:prSet phldrT="[Text]" custT="1"/>
      <dgm:spPr/>
      <dgm:t>
        <a:bodyPr/>
        <a:lstStyle/>
        <a:p>
          <a:r>
            <a:rPr lang="en-IN" sz="1800" b="1" i="0" dirty="0">
              <a:latin typeface="Times New Roman" panose="02020603050405020304" pitchFamily="18" charset="0"/>
              <a:cs typeface="Times New Roman" panose="02020603050405020304" pitchFamily="18" charset="0"/>
            </a:rPr>
            <a:t>Computer-to-Plate</a:t>
          </a:r>
          <a:endParaRPr lang="en-IN" sz="1800" b="1" dirty="0">
            <a:latin typeface="Times New Roman" panose="02020603050405020304" pitchFamily="18" charset="0"/>
            <a:cs typeface="Times New Roman" panose="02020603050405020304" pitchFamily="18" charset="0"/>
          </a:endParaRPr>
        </a:p>
      </dgm:t>
    </dgm:pt>
    <dgm:pt modelId="{7CDC1D37-8214-4C62-9B20-29A70CA9EF58}" type="parTrans" cxnId="{B5D0CFA6-C1F3-4313-88D8-9144A7453D03}">
      <dgm:prSet/>
      <dgm:spPr/>
      <dgm:t>
        <a:bodyPr/>
        <a:lstStyle/>
        <a:p>
          <a:endParaRPr lang="en-IN" b="1"/>
        </a:p>
      </dgm:t>
    </dgm:pt>
    <dgm:pt modelId="{34C0C9DA-932E-4248-945F-1AC498170BBC}" type="sibTrans" cxnId="{B5D0CFA6-C1F3-4313-88D8-9144A7453D03}">
      <dgm:prSet/>
      <dgm:spPr/>
      <dgm:t>
        <a:bodyPr/>
        <a:lstStyle/>
        <a:p>
          <a:endParaRPr lang="en-IN" b="1"/>
        </a:p>
      </dgm:t>
    </dgm:pt>
    <dgm:pt modelId="{7CF24461-58D2-4D0B-B991-8CC1CF8A2D8C}">
      <dgm:prSet phldrT="[Text]"/>
      <dgm:spPr/>
      <dgm:t>
        <a:bodyPr/>
        <a:lstStyle/>
        <a:p>
          <a:r>
            <a:rPr lang="en-US" b="1" dirty="0">
              <a:latin typeface="Times New Roman" panose="02020603050405020304" pitchFamily="18" charset="0"/>
              <a:cs typeface="Times New Roman" panose="02020603050405020304" pitchFamily="18" charset="0"/>
            </a:rPr>
            <a:t>Press</a:t>
          </a:r>
          <a:r>
            <a:rPr lang="en-US" b="1" dirty="0"/>
            <a:t> </a:t>
          </a:r>
          <a:endParaRPr lang="en-IN" b="1" dirty="0"/>
        </a:p>
      </dgm:t>
    </dgm:pt>
    <dgm:pt modelId="{EF175527-391B-4E66-BAAE-D6334AB40653}" type="parTrans" cxnId="{09C9797E-9CD4-4D21-8330-4495D89FD228}">
      <dgm:prSet/>
      <dgm:spPr/>
      <dgm:t>
        <a:bodyPr/>
        <a:lstStyle/>
        <a:p>
          <a:endParaRPr lang="en-IN" b="1"/>
        </a:p>
      </dgm:t>
    </dgm:pt>
    <dgm:pt modelId="{425FC2CE-0444-45CB-AE96-75B09868A0FD}" type="sibTrans" cxnId="{09C9797E-9CD4-4D21-8330-4495D89FD228}">
      <dgm:prSet/>
      <dgm:spPr/>
      <dgm:t>
        <a:bodyPr/>
        <a:lstStyle/>
        <a:p>
          <a:endParaRPr lang="en-IN" b="1"/>
        </a:p>
      </dgm:t>
    </dgm:pt>
    <dgm:pt modelId="{781A85CA-71B3-4AFE-89D7-DFB9BF176316}">
      <dgm:prSet phldrT="[Text]" custT="1"/>
      <dgm:spPr/>
      <dgm:t>
        <a:bodyPr/>
        <a:lstStyle/>
        <a:p>
          <a:r>
            <a:rPr lang="en-US" sz="1600" b="1" dirty="0">
              <a:latin typeface="Times New Roman" panose="02020603050405020304" pitchFamily="18" charset="0"/>
              <a:cs typeface="Times New Roman" panose="02020603050405020304" pitchFamily="18" charset="0"/>
            </a:rPr>
            <a:t>CYMK</a:t>
          </a:r>
          <a:endParaRPr lang="en-IN" sz="1600" b="1" dirty="0">
            <a:latin typeface="Times New Roman" panose="02020603050405020304" pitchFamily="18" charset="0"/>
            <a:cs typeface="Times New Roman" panose="02020603050405020304" pitchFamily="18" charset="0"/>
          </a:endParaRPr>
        </a:p>
      </dgm:t>
    </dgm:pt>
    <dgm:pt modelId="{16512C84-930B-4A10-BA01-95147F30AD63}" type="parTrans" cxnId="{F61E60DD-1D11-4929-BB96-EBE18804B4B7}">
      <dgm:prSet/>
      <dgm:spPr/>
      <dgm:t>
        <a:bodyPr/>
        <a:lstStyle/>
        <a:p>
          <a:endParaRPr lang="en-IN" b="1"/>
        </a:p>
      </dgm:t>
    </dgm:pt>
    <dgm:pt modelId="{4C6C7E8C-A1C0-4B7C-A1D5-CE173B02D965}" type="sibTrans" cxnId="{F61E60DD-1D11-4929-BB96-EBE18804B4B7}">
      <dgm:prSet/>
      <dgm:spPr/>
      <dgm:t>
        <a:bodyPr/>
        <a:lstStyle/>
        <a:p>
          <a:endParaRPr lang="en-IN" b="1"/>
        </a:p>
      </dgm:t>
    </dgm:pt>
    <dgm:pt modelId="{1A36C7E4-A9F1-4F45-859D-32F8848DF38D}">
      <dgm:prSet phldrT="[Text]" custT="1"/>
      <dgm:spPr/>
      <dgm:t>
        <a:bodyPr/>
        <a:lstStyle/>
        <a:p>
          <a:r>
            <a:rPr lang="en-US" sz="1600" b="1" dirty="0">
              <a:latin typeface="Times New Roman" panose="02020603050405020304" pitchFamily="18" charset="0"/>
              <a:cs typeface="Times New Roman" panose="02020603050405020304" pitchFamily="18" charset="0"/>
            </a:rPr>
            <a:t>4C,5C,6C,</a:t>
          </a:r>
          <a:endParaRPr lang="en-IN" sz="1600" b="1" dirty="0">
            <a:latin typeface="Times New Roman" panose="02020603050405020304" pitchFamily="18" charset="0"/>
            <a:cs typeface="Times New Roman" panose="02020603050405020304" pitchFamily="18" charset="0"/>
          </a:endParaRPr>
        </a:p>
      </dgm:t>
    </dgm:pt>
    <dgm:pt modelId="{4E1B3A4D-BEE3-44B3-A9E7-89844DD80D9E}" type="parTrans" cxnId="{ECB74E5E-7877-46F6-830F-3E63CBD5D5FE}">
      <dgm:prSet/>
      <dgm:spPr/>
      <dgm:t>
        <a:bodyPr/>
        <a:lstStyle/>
        <a:p>
          <a:endParaRPr lang="en-IN" b="1"/>
        </a:p>
      </dgm:t>
    </dgm:pt>
    <dgm:pt modelId="{1411743F-EB37-4D15-A6B5-EFFFCE38AAAC}" type="sibTrans" cxnId="{ECB74E5E-7877-46F6-830F-3E63CBD5D5FE}">
      <dgm:prSet/>
      <dgm:spPr/>
      <dgm:t>
        <a:bodyPr/>
        <a:lstStyle/>
        <a:p>
          <a:endParaRPr lang="en-IN" b="1"/>
        </a:p>
      </dgm:t>
    </dgm:pt>
    <dgm:pt modelId="{7BEC273A-1961-4ACA-8FAB-47C8A07D344E}">
      <dgm:prSet phldrT="[Text]"/>
      <dgm:spPr/>
      <dgm:t>
        <a:bodyPr/>
        <a:lstStyle/>
        <a:p>
          <a:r>
            <a:rPr lang="en-US" b="1" dirty="0">
              <a:latin typeface="Times New Roman" panose="02020603050405020304" pitchFamily="18" charset="0"/>
              <a:cs typeface="Times New Roman" panose="02020603050405020304" pitchFamily="18" charset="0"/>
            </a:rPr>
            <a:t>Post-press</a:t>
          </a:r>
          <a:endParaRPr lang="en-IN" b="1" dirty="0">
            <a:latin typeface="Times New Roman" panose="02020603050405020304" pitchFamily="18" charset="0"/>
            <a:cs typeface="Times New Roman" panose="02020603050405020304" pitchFamily="18" charset="0"/>
          </a:endParaRPr>
        </a:p>
      </dgm:t>
    </dgm:pt>
    <dgm:pt modelId="{890E2EBB-F6B2-4786-B91D-08DAD55D6F76}" type="parTrans" cxnId="{B285BCF2-0585-4689-A2F4-5213AFB102BB}">
      <dgm:prSet/>
      <dgm:spPr/>
      <dgm:t>
        <a:bodyPr/>
        <a:lstStyle/>
        <a:p>
          <a:endParaRPr lang="en-IN" b="1"/>
        </a:p>
      </dgm:t>
    </dgm:pt>
    <dgm:pt modelId="{C7BD004D-7CA3-414A-BD5A-A1AB989046A0}" type="sibTrans" cxnId="{B285BCF2-0585-4689-A2F4-5213AFB102BB}">
      <dgm:prSet/>
      <dgm:spPr/>
      <dgm:t>
        <a:bodyPr/>
        <a:lstStyle/>
        <a:p>
          <a:endParaRPr lang="en-IN" b="1"/>
        </a:p>
      </dgm:t>
    </dgm:pt>
    <dgm:pt modelId="{CC536435-1D36-4151-A80C-44389D7D5388}">
      <dgm:prSet phldrT="[Text]" custT="1"/>
      <dgm:spPr/>
      <dgm:t>
        <a:bodyPr/>
        <a:lstStyle/>
        <a:p>
          <a:r>
            <a:rPr lang="en-US" sz="1600" b="1" dirty="0">
              <a:latin typeface="Times New Roman" panose="02020603050405020304" pitchFamily="18" charset="0"/>
              <a:cs typeface="Times New Roman" panose="02020603050405020304" pitchFamily="18" charset="0"/>
            </a:rPr>
            <a:t>Loop lamination </a:t>
          </a:r>
          <a:endParaRPr lang="en-IN" sz="1600" b="1" dirty="0">
            <a:latin typeface="Times New Roman" panose="02020603050405020304" pitchFamily="18" charset="0"/>
            <a:cs typeface="Times New Roman" panose="02020603050405020304" pitchFamily="18" charset="0"/>
          </a:endParaRPr>
        </a:p>
      </dgm:t>
    </dgm:pt>
    <dgm:pt modelId="{4EC728F9-6778-4D4A-BD75-E184BBF9F2C6}" type="parTrans" cxnId="{2FFDFA50-8695-42E4-9EE5-AF1B878A3FB4}">
      <dgm:prSet/>
      <dgm:spPr/>
      <dgm:t>
        <a:bodyPr/>
        <a:lstStyle/>
        <a:p>
          <a:endParaRPr lang="en-IN" b="1"/>
        </a:p>
      </dgm:t>
    </dgm:pt>
    <dgm:pt modelId="{5CC27AA1-9915-4B67-8DA1-7473379506DC}" type="sibTrans" cxnId="{2FFDFA50-8695-42E4-9EE5-AF1B878A3FB4}">
      <dgm:prSet/>
      <dgm:spPr/>
      <dgm:t>
        <a:bodyPr/>
        <a:lstStyle/>
        <a:p>
          <a:endParaRPr lang="en-IN" b="1"/>
        </a:p>
      </dgm:t>
    </dgm:pt>
    <dgm:pt modelId="{9B7DBF62-681C-4908-84EC-1EE3B3B6DCA2}">
      <dgm:prSet phldrT="[Text]" custT="1"/>
      <dgm:spPr/>
      <dgm:t>
        <a:bodyPr/>
        <a:lstStyle/>
        <a:p>
          <a:r>
            <a:rPr lang="en-US" sz="1600" b="1" dirty="0">
              <a:latin typeface="Times New Roman" panose="02020603050405020304" pitchFamily="18" charset="0"/>
              <a:cs typeface="Times New Roman" panose="02020603050405020304" pitchFamily="18" charset="0"/>
            </a:rPr>
            <a:t>Die- cutting </a:t>
          </a:r>
          <a:endParaRPr lang="en-IN" sz="1600" b="1" dirty="0">
            <a:latin typeface="Times New Roman" panose="02020603050405020304" pitchFamily="18" charset="0"/>
            <a:cs typeface="Times New Roman" panose="02020603050405020304" pitchFamily="18" charset="0"/>
          </a:endParaRPr>
        </a:p>
      </dgm:t>
    </dgm:pt>
    <dgm:pt modelId="{90A39422-1B80-48A0-B085-4C1951855CD2}" type="parTrans" cxnId="{20E60C02-A729-4281-9A55-6DBD6EFA7024}">
      <dgm:prSet/>
      <dgm:spPr/>
      <dgm:t>
        <a:bodyPr/>
        <a:lstStyle/>
        <a:p>
          <a:endParaRPr lang="en-IN" b="1"/>
        </a:p>
      </dgm:t>
    </dgm:pt>
    <dgm:pt modelId="{EAE97F41-C4E8-49DD-A9BD-0F19E4A80418}" type="sibTrans" cxnId="{20E60C02-A729-4281-9A55-6DBD6EFA7024}">
      <dgm:prSet/>
      <dgm:spPr/>
      <dgm:t>
        <a:bodyPr/>
        <a:lstStyle/>
        <a:p>
          <a:endParaRPr lang="en-IN" b="1"/>
        </a:p>
      </dgm:t>
    </dgm:pt>
    <dgm:pt modelId="{646C6716-B8B1-442E-9269-BFC6356ADC41}">
      <dgm:prSet phldrT="[Text]"/>
      <dgm:spPr/>
      <dgm:t>
        <a:bodyPr/>
        <a:lstStyle/>
        <a:p>
          <a:endParaRPr lang="en-IN" sz="900" b="1" dirty="0"/>
        </a:p>
      </dgm:t>
    </dgm:pt>
    <dgm:pt modelId="{216144CE-1690-40C5-BEFD-6E47BF4DED5A}" type="parTrans" cxnId="{AE188217-A546-4C46-8FF0-11429AE33464}">
      <dgm:prSet/>
      <dgm:spPr/>
      <dgm:t>
        <a:bodyPr/>
        <a:lstStyle/>
        <a:p>
          <a:endParaRPr lang="en-IN" b="1"/>
        </a:p>
      </dgm:t>
    </dgm:pt>
    <dgm:pt modelId="{84ACCD5C-F107-4E0B-A649-485946E71BB4}" type="sibTrans" cxnId="{AE188217-A546-4C46-8FF0-11429AE33464}">
      <dgm:prSet/>
      <dgm:spPr/>
      <dgm:t>
        <a:bodyPr/>
        <a:lstStyle/>
        <a:p>
          <a:endParaRPr lang="en-IN" b="1"/>
        </a:p>
      </dgm:t>
    </dgm:pt>
    <dgm:pt modelId="{AB655014-BDB3-4042-B10F-D6D202650804}">
      <dgm:prSet phldrT="[Text]"/>
      <dgm:spPr/>
      <dgm:t>
        <a:bodyPr/>
        <a:lstStyle/>
        <a:p>
          <a:endParaRPr lang="en-IN" sz="900" b="1" dirty="0"/>
        </a:p>
      </dgm:t>
    </dgm:pt>
    <dgm:pt modelId="{D5C3BA04-7FB2-49C7-B588-7F29FB5B314B}" type="parTrans" cxnId="{09015D7B-6EE6-4D51-8496-6E2E1428809C}">
      <dgm:prSet/>
      <dgm:spPr/>
      <dgm:t>
        <a:bodyPr/>
        <a:lstStyle/>
        <a:p>
          <a:endParaRPr lang="en-IN" b="1"/>
        </a:p>
      </dgm:t>
    </dgm:pt>
    <dgm:pt modelId="{DC7FD104-E44F-4EC9-BB22-D5F6B6BB2262}" type="sibTrans" cxnId="{09015D7B-6EE6-4D51-8496-6E2E1428809C}">
      <dgm:prSet/>
      <dgm:spPr/>
      <dgm:t>
        <a:bodyPr/>
        <a:lstStyle/>
        <a:p>
          <a:endParaRPr lang="en-IN" b="1"/>
        </a:p>
      </dgm:t>
    </dgm:pt>
    <dgm:pt modelId="{FEA34BB6-B898-459D-80C3-D475A9268120}">
      <dgm:prSet phldrT="[Text]" custT="1"/>
      <dgm:spPr/>
      <dgm:t>
        <a:bodyPr/>
        <a:lstStyle/>
        <a:p>
          <a:r>
            <a:rPr lang="en-US" sz="1600" b="1" dirty="0">
              <a:latin typeface="Times New Roman" panose="02020603050405020304" pitchFamily="18" charset="0"/>
              <a:cs typeface="Times New Roman" panose="02020603050405020304" pitchFamily="18" charset="0"/>
            </a:rPr>
            <a:t>Folder-gluer(paste)</a:t>
          </a:r>
          <a:endParaRPr lang="en-IN" sz="1600" b="1" dirty="0">
            <a:latin typeface="Times New Roman" panose="02020603050405020304" pitchFamily="18" charset="0"/>
            <a:cs typeface="Times New Roman" panose="02020603050405020304" pitchFamily="18" charset="0"/>
          </a:endParaRPr>
        </a:p>
      </dgm:t>
    </dgm:pt>
    <dgm:pt modelId="{CC382E68-E786-4061-A3AA-7666EFE4B2EE}" type="parTrans" cxnId="{726BAEAA-8FAF-49F7-BCA5-3CA0A1CC420A}">
      <dgm:prSet/>
      <dgm:spPr/>
      <dgm:t>
        <a:bodyPr/>
        <a:lstStyle/>
        <a:p>
          <a:endParaRPr lang="en-IN" b="1"/>
        </a:p>
      </dgm:t>
    </dgm:pt>
    <dgm:pt modelId="{4CEBD54B-6897-43FE-A1E3-C2A24E2E63D1}" type="sibTrans" cxnId="{726BAEAA-8FAF-49F7-BCA5-3CA0A1CC420A}">
      <dgm:prSet/>
      <dgm:spPr/>
      <dgm:t>
        <a:bodyPr/>
        <a:lstStyle/>
        <a:p>
          <a:endParaRPr lang="en-IN" b="1"/>
        </a:p>
      </dgm:t>
    </dgm:pt>
    <dgm:pt modelId="{29634B40-23C4-477F-8C56-3F442EA079D1}">
      <dgm:prSet phldrT="[Text]" custT="1"/>
      <dgm:spPr/>
      <dgm:t>
        <a:bodyPr/>
        <a:lstStyle/>
        <a:p>
          <a:endParaRPr lang="en-IN" sz="1800" b="1" dirty="0"/>
        </a:p>
      </dgm:t>
    </dgm:pt>
    <dgm:pt modelId="{748BFA54-0E98-4E59-8922-036C94D7AB16}" type="parTrans" cxnId="{EDF14E55-5F06-48CB-A65F-2405BB6E8521}">
      <dgm:prSet/>
      <dgm:spPr/>
      <dgm:t>
        <a:bodyPr/>
        <a:lstStyle/>
        <a:p>
          <a:endParaRPr lang="en-IN" b="1"/>
        </a:p>
      </dgm:t>
    </dgm:pt>
    <dgm:pt modelId="{0AC6C1F3-27A9-44E2-9440-5EE1C1B5F043}" type="sibTrans" cxnId="{EDF14E55-5F06-48CB-A65F-2405BB6E8521}">
      <dgm:prSet/>
      <dgm:spPr/>
      <dgm:t>
        <a:bodyPr/>
        <a:lstStyle/>
        <a:p>
          <a:endParaRPr lang="en-IN" b="1"/>
        </a:p>
      </dgm:t>
    </dgm:pt>
    <dgm:pt modelId="{C5ACF638-51F5-439E-B094-2D1713AB4386}">
      <dgm:prSet phldrT="[Text]" custT="1"/>
      <dgm:spPr/>
      <dgm:t>
        <a:bodyPr/>
        <a:lstStyle/>
        <a:p>
          <a:r>
            <a:rPr lang="en-IN" sz="1600" b="1" dirty="0">
              <a:latin typeface="Times New Roman" panose="02020603050405020304" pitchFamily="18" charset="0"/>
              <a:cs typeface="Times New Roman" panose="02020603050405020304" pitchFamily="18" charset="0"/>
            </a:rPr>
            <a:t>foil stamping</a:t>
          </a:r>
        </a:p>
      </dgm:t>
    </dgm:pt>
    <dgm:pt modelId="{89CC4F01-7AA8-49F3-9CFB-39F3167F74F9}" type="parTrans" cxnId="{22CA549A-C16C-43CB-88BE-855755097EBE}">
      <dgm:prSet/>
      <dgm:spPr/>
      <dgm:t>
        <a:bodyPr/>
        <a:lstStyle/>
        <a:p>
          <a:endParaRPr lang="en-IN" b="1"/>
        </a:p>
      </dgm:t>
    </dgm:pt>
    <dgm:pt modelId="{06EC3174-F856-47DA-99C4-EFA4551B1D31}" type="sibTrans" cxnId="{22CA549A-C16C-43CB-88BE-855755097EBE}">
      <dgm:prSet/>
      <dgm:spPr/>
      <dgm:t>
        <a:bodyPr/>
        <a:lstStyle/>
        <a:p>
          <a:endParaRPr lang="en-IN" b="1"/>
        </a:p>
      </dgm:t>
    </dgm:pt>
    <dgm:pt modelId="{7C725348-D1AB-4547-BE45-3564E63FCFB3}">
      <dgm:prSet phldrT="[Text]" custT="1"/>
      <dgm:spPr/>
      <dgm:t>
        <a:bodyPr/>
        <a:lstStyle/>
        <a:p>
          <a:r>
            <a:rPr lang="en-US" sz="1600" b="1" dirty="0">
              <a:latin typeface="Times New Roman" panose="02020603050405020304" pitchFamily="18" charset="0"/>
              <a:cs typeface="Times New Roman" panose="02020603050405020304" pitchFamily="18" charset="0"/>
            </a:rPr>
            <a:t>Cyan, magenta, yellow, black </a:t>
          </a:r>
          <a:endParaRPr lang="en-IN" sz="1600" b="1" dirty="0">
            <a:latin typeface="Times New Roman" panose="02020603050405020304" pitchFamily="18" charset="0"/>
            <a:cs typeface="Times New Roman" panose="02020603050405020304" pitchFamily="18" charset="0"/>
          </a:endParaRPr>
        </a:p>
      </dgm:t>
    </dgm:pt>
    <dgm:pt modelId="{177DAF51-0C74-4F36-8D72-D06C3F5CB004}" type="parTrans" cxnId="{46CC891B-1697-4C3D-9615-106D9D085558}">
      <dgm:prSet/>
      <dgm:spPr/>
      <dgm:t>
        <a:bodyPr/>
        <a:lstStyle/>
        <a:p>
          <a:endParaRPr lang="en-IN" b="1"/>
        </a:p>
      </dgm:t>
    </dgm:pt>
    <dgm:pt modelId="{AB96D9DE-0867-4882-8342-43185E6840D7}" type="sibTrans" cxnId="{46CC891B-1697-4C3D-9615-106D9D085558}">
      <dgm:prSet/>
      <dgm:spPr/>
      <dgm:t>
        <a:bodyPr/>
        <a:lstStyle/>
        <a:p>
          <a:endParaRPr lang="en-IN" b="1"/>
        </a:p>
      </dgm:t>
    </dgm:pt>
    <dgm:pt modelId="{E8E3F9C7-8E9F-4DAD-8EF4-BADEDBD5AE2F}">
      <dgm:prSet phldrT="[Text]" custT="1"/>
      <dgm:spPr/>
      <dgm:t>
        <a:bodyPr/>
        <a:lstStyle/>
        <a:p>
          <a:endParaRPr lang="en-IN" sz="1200" b="1" dirty="0"/>
        </a:p>
      </dgm:t>
    </dgm:pt>
    <dgm:pt modelId="{46680E5C-586C-4780-B601-254D6172DF3D}" type="parTrans" cxnId="{047F2EB7-6F75-4E7E-BD38-74D74E055874}">
      <dgm:prSet/>
      <dgm:spPr/>
      <dgm:t>
        <a:bodyPr/>
        <a:lstStyle/>
        <a:p>
          <a:endParaRPr lang="en-IN" b="1"/>
        </a:p>
      </dgm:t>
    </dgm:pt>
    <dgm:pt modelId="{64194751-45B9-41A1-B20F-88B0966B5FD7}" type="sibTrans" cxnId="{047F2EB7-6F75-4E7E-BD38-74D74E055874}">
      <dgm:prSet/>
      <dgm:spPr/>
      <dgm:t>
        <a:bodyPr/>
        <a:lstStyle/>
        <a:p>
          <a:endParaRPr lang="en-IN" b="1"/>
        </a:p>
      </dgm:t>
    </dgm:pt>
    <dgm:pt modelId="{145EBD82-4970-457A-AA88-DC09F76D6012}" type="pres">
      <dgm:prSet presAssocID="{52BB3F11-A0CF-4FC9-94A6-A94B05B74A19}" presName="linearFlow" presStyleCnt="0">
        <dgm:presLayoutVars>
          <dgm:dir/>
          <dgm:animLvl val="lvl"/>
          <dgm:resizeHandles val="exact"/>
        </dgm:presLayoutVars>
      </dgm:prSet>
      <dgm:spPr/>
    </dgm:pt>
    <dgm:pt modelId="{FD7FE4C6-972B-472E-9EA4-05157CBAB52A}" type="pres">
      <dgm:prSet presAssocID="{3150BCCB-8D90-4869-9688-C4253109C707}" presName="composite" presStyleCnt="0"/>
      <dgm:spPr/>
    </dgm:pt>
    <dgm:pt modelId="{B570D744-20BA-4454-9EE7-49FDC305814E}" type="pres">
      <dgm:prSet presAssocID="{3150BCCB-8D90-4869-9688-C4253109C707}" presName="parentText" presStyleLbl="alignNode1" presStyleIdx="0" presStyleCnt="3">
        <dgm:presLayoutVars>
          <dgm:chMax val="1"/>
          <dgm:bulletEnabled val="1"/>
        </dgm:presLayoutVars>
      </dgm:prSet>
      <dgm:spPr/>
    </dgm:pt>
    <dgm:pt modelId="{7524BCF5-261C-4678-A422-B08C0C9DA679}" type="pres">
      <dgm:prSet presAssocID="{3150BCCB-8D90-4869-9688-C4253109C707}" presName="descendantText" presStyleLbl="alignAcc1" presStyleIdx="0" presStyleCnt="3" custLinFactNeighborX="43501" custLinFactNeighborY="-2045">
        <dgm:presLayoutVars>
          <dgm:bulletEnabled val="1"/>
        </dgm:presLayoutVars>
      </dgm:prSet>
      <dgm:spPr/>
    </dgm:pt>
    <dgm:pt modelId="{799A4BDA-DBB1-4CF0-8170-56E3E58BB852}" type="pres">
      <dgm:prSet presAssocID="{F1CC79A2-6324-45AD-8829-5D96DF80A90A}" presName="sp" presStyleCnt="0"/>
      <dgm:spPr/>
    </dgm:pt>
    <dgm:pt modelId="{AAA0BDE6-A1FD-4EDF-B3A1-999D2E313278}" type="pres">
      <dgm:prSet presAssocID="{7CF24461-58D2-4D0B-B991-8CC1CF8A2D8C}" presName="composite" presStyleCnt="0"/>
      <dgm:spPr/>
    </dgm:pt>
    <dgm:pt modelId="{B51681CA-5E97-4E78-ABCC-3B5C02F6AFB5}" type="pres">
      <dgm:prSet presAssocID="{7CF24461-58D2-4D0B-B991-8CC1CF8A2D8C}" presName="parentText" presStyleLbl="alignNode1" presStyleIdx="1" presStyleCnt="3">
        <dgm:presLayoutVars>
          <dgm:chMax val="1"/>
          <dgm:bulletEnabled val="1"/>
        </dgm:presLayoutVars>
      </dgm:prSet>
      <dgm:spPr/>
    </dgm:pt>
    <dgm:pt modelId="{EA26918B-84C5-4E4F-B215-0C96FA25A9FB}" type="pres">
      <dgm:prSet presAssocID="{7CF24461-58D2-4D0B-B991-8CC1CF8A2D8C}" presName="descendantText" presStyleLbl="alignAcc1" presStyleIdx="1" presStyleCnt="3">
        <dgm:presLayoutVars>
          <dgm:bulletEnabled val="1"/>
        </dgm:presLayoutVars>
      </dgm:prSet>
      <dgm:spPr/>
    </dgm:pt>
    <dgm:pt modelId="{D53BE5BD-73C5-4734-A52D-9EE21109CD87}" type="pres">
      <dgm:prSet presAssocID="{425FC2CE-0444-45CB-AE96-75B09868A0FD}" presName="sp" presStyleCnt="0"/>
      <dgm:spPr/>
    </dgm:pt>
    <dgm:pt modelId="{3BBB2792-4931-4856-9763-8A7D49C805EB}" type="pres">
      <dgm:prSet presAssocID="{7BEC273A-1961-4ACA-8FAB-47C8A07D344E}" presName="composite" presStyleCnt="0"/>
      <dgm:spPr/>
    </dgm:pt>
    <dgm:pt modelId="{43A6FE88-47CA-4FF3-B176-731719829294}" type="pres">
      <dgm:prSet presAssocID="{7BEC273A-1961-4ACA-8FAB-47C8A07D344E}" presName="parentText" presStyleLbl="alignNode1" presStyleIdx="2" presStyleCnt="3">
        <dgm:presLayoutVars>
          <dgm:chMax val="1"/>
          <dgm:bulletEnabled val="1"/>
        </dgm:presLayoutVars>
      </dgm:prSet>
      <dgm:spPr/>
    </dgm:pt>
    <dgm:pt modelId="{AAD9A0A7-CEDF-43B9-82CC-66AF0F1FB059}" type="pres">
      <dgm:prSet presAssocID="{7BEC273A-1961-4ACA-8FAB-47C8A07D344E}" presName="descendantText" presStyleLbl="alignAcc1" presStyleIdx="2" presStyleCnt="3" custScaleY="161905">
        <dgm:presLayoutVars>
          <dgm:bulletEnabled val="1"/>
        </dgm:presLayoutVars>
      </dgm:prSet>
      <dgm:spPr/>
    </dgm:pt>
  </dgm:ptLst>
  <dgm:cxnLst>
    <dgm:cxn modelId="{20E60C02-A729-4281-9A55-6DBD6EFA7024}" srcId="{7BEC273A-1961-4ACA-8FAB-47C8A07D344E}" destId="{9B7DBF62-681C-4908-84EC-1EE3B3B6DCA2}" srcOrd="2" destOrd="0" parTransId="{90A39422-1B80-48A0-B085-4C1951855CD2}" sibTransId="{EAE97F41-C4E8-49DD-A9BD-0F19E4A80418}"/>
    <dgm:cxn modelId="{710B0903-7B36-47E0-9822-175DEAA684EA}" type="presOf" srcId="{FEA34BB6-B898-459D-80C3-D475A9268120}" destId="{AAD9A0A7-CEDF-43B9-82CC-66AF0F1FB059}" srcOrd="0" destOrd="3" presId="urn:microsoft.com/office/officeart/2005/8/layout/chevron2"/>
    <dgm:cxn modelId="{B4936C08-9990-4D78-839A-3BAF2B3F96C0}" type="presOf" srcId="{E8E3F9C7-8E9F-4DAD-8EF4-BADEDBD5AE2F}" destId="{AAD9A0A7-CEDF-43B9-82CC-66AF0F1FB059}" srcOrd="0" destOrd="0" presId="urn:microsoft.com/office/officeart/2005/8/layout/chevron2"/>
    <dgm:cxn modelId="{585A8B12-80A0-46CA-9778-D4C46718D658}" type="presOf" srcId="{1A36C7E4-A9F1-4F45-859D-32F8848DF38D}" destId="{EA26918B-84C5-4E4F-B215-0C96FA25A9FB}" srcOrd="0" destOrd="2" presId="urn:microsoft.com/office/officeart/2005/8/layout/chevron2"/>
    <dgm:cxn modelId="{38CA1914-A6AF-41AF-8BB1-6E5B0395486A}" type="presOf" srcId="{AB655014-BDB3-4042-B10F-D6D202650804}" destId="{AAD9A0A7-CEDF-43B9-82CC-66AF0F1FB059}" srcOrd="0" destOrd="6" presId="urn:microsoft.com/office/officeart/2005/8/layout/chevron2"/>
    <dgm:cxn modelId="{AE188217-A546-4C46-8FF0-11429AE33464}" srcId="{7BEC273A-1961-4ACA-8FAB-47C8A07D344E}" destId="{646C6716-B8B1-442E-9269-BFC6356ADC41}" srcOrd="7" destOrd="0" parTransId="{216144CE-1690-40C5-BEFD-6E47BF4DED5A}" sibTransId="{84ACCD5C-F107-4E0B-A649-485946E71BB4}"/>
    <dgm:cxn modelId="{46CC891B-1697-4C3D-9615-106D9D085558}" srcId="{7CF24461-58D2-4D0B-B991-8CC1CF8A2D8C}" destId="{7C725348-D1AB-4547-BE45-3564E63FCFB3}" srcOrd="1" destOrd="0" parTransId="{177DAF51-0C74-4F36-8D72-D06C3F5CB004}" sibTransId="{AB96D9DE-0867-4882-8342-43185E6840D7}"/>
    <dgm:cxn modelId="{37BD541D-FF9E-44BF-89F7-7DB07C00B771}" type="presOf" srcId="{7CF24461-58D2-4D0B-B991-8CC1CF8A2D8C}" destId="{B51681CA-5E97-4E78-ABCC-3B5C02F6AFB5}" srcOrd="0" destOrd="0" presId="urn:microsoft.com/office/officeart/2005/8/layout/chevron2"/>
    <dgm:cxn modelId="{E677FE1D-9DCB-4333-9255-F090DD25593B}" type="presOf" srcId="{C5ACF638-51F5-439E-B094-2D1713AB4386}" destId="{AAD9A0A7-CEDF-43B9-82CC-66AF0F1FB059}" srcOrd="0" destOrd="4" presId="urn:microsoft.com/office/officeart/2005/8/layout/chevron2"/>
    <dgm:cxn modelId="{42A80F2D-EDA9-4CB1-9BA8-A28E0D6DC971}" type="presOf" srcId="{54B14764-1029-4AA8-ADC2-89DC3A2B9875}" destId="{7524BCF5-261C-4678-A422-B08C0C9DA679}" srcOrd="0" destOrd="0" presId="urn:microsoft.com/office/officeart/2005/8/layout/chevron2"/>
    <dgm:cxn modelId="{03471B3D-399E-491D-B171-392004FD61EB}" type="presOf" srcId="{646C6716-B8B1-442E-9269-BFC6356ADC41}" destId="{AAD9A0A7-CEDF-43B9-82CC-66AF0F1FB059}" srcOrd="0" destOrd="7" presId="urn:microsoft.com/office/officeart/2005/8/layout/chevron2"/>
    <dgm:cxn modelId="{ECB74E5E-7877-46F6-830F-3E63CBD5D5FE}" srcId="{7CF24461-58D2-4D0B-B991-8CC1CF8A2D8C}" destId="{1A36C7E4-A9F1-4F45-859D-32F8848DF38D}" srcOrd="2" destOrd="0" parTransId="{4E1B3A4D-BEE3-44B3-A9E7-89844DD80D9E}" sibTransId="{1411743F-EB37-4D15-A6B5-EFFFCE38AAAC}"/>
    <dgm:cxn modelId="{8EA89A46-EBC2-486D-899B-0F1D438C713D}" type="presOf" srcId="{CC536435-1D36-4151-A80C-44389D7D5388}" destId="{AAD9A0A7-CEDF-43B9-82CC-66AF0F1FB059}" srcOrd="0" destOrd="1" presId="urn:microsoft.com/office/officeart/2005/8/layout/chevron2"/>
    <dgm:cxn modelId="{2FFDFA50-8695-42E4-9EE5-AF1B878A3FB4}" srcId="{7BEC273A-1961-4ACA-8FAB-47C8A07D344E}" destId="{CC536435-1D36-4151-A80C-44389D7D5388}" srcOrd="1" destOrd="0" parTransId="{4EC728F9-6778-4D4A-BD75-E184BBF9F2C6}" sibTransId="{5CC27AA1-9915-4B67-8DA1-7473379506DC}"/>
    <dgm:cxn modelId="{C69F9471-34F3-4D88-8A78-27CC4ACB163A}" type="presOf" srcId="{3150BCCB-8D90-4869-9688-C4253109C707}" destId="{B570D744-20BA-4454-9EE7-49FDC305814E}" srcOrd="0" destOrd="0" presId="urn:microsoft.com/office/officeart/2005/8/layout/chevron2"/>
    <dgm:cxn modelId="{EF81DC53-85C0-4AF1-AB48-413EF6B898E6}" type="presOf" srcId="{7C725348-D1AB-4547-BE45-3564E63FCFB3}" destId="{EA26918B-84C5-4E4F-B215-0C96FA25A9FB}" srcOrd="0" destOrd="1" presId="urn:microsoft.com/office/officeart/2005/8/layout/chevron2"/>
    <dgm:cxn modelId="{EDF14E55-5F06-48CB-A65F-2405BB6E8521}" srcId="{7BEC273A-1961-4ACA-8FAB-47C8A07D344E}" destId="{29634B40-23C4-477F-8C56-3F442EA079D1}" srcOrd="5" destOrd="0" parTransId="{748BFA54-0E98-4E59-8922-036C94D7AB16}" sibTransId="{0AC6C1F3-27A9-44E2-9440-5EE1C1B5F043}"/>
    <dgm:cxn modelId="{09015D7B-6EE6-4D51-8496-6E2E1428809C}" srcId="{7BEC273A-1961-4ACA-8FAB-47C8A07D344E}" destId="{AB655014-BDB3-4042-B10F-D6D202650804}" srcOrd="6" destOrd="0" parTransId="{D5C3BA04-7FB2-49C7-B588-7F29FB5B314B}" sibTransId="{DC7FD104-E44F-4EC9-BB22-D5F6B6BB2262}"/>
    <dgm:cxn modelId="{09C9797E-9CD4-4D21-8330-4495D89FD228}" srcId="{52BB3F11-A0CF-4FC9-94A6-A94B05B74A19}" destId="{7CF24461-58D2-4D0B-B991-8CC1CF8A2D8C}" srcOrd="1" destOrd="0" parTransId="{EF175527-391B-4E66-BAAE-D6334AB40653}" sibTransId="{425FC2CE-0444-45CB-AE96-75B09868A0FD}"/>
    <dgm:cxn modelId="{22CA549A-C16C-43CB-88BE-855755097EBE}" srcId="{7BEC273A-1961-4ACA-8FAB-47C8A07D344E}" destId="{C5ACF638-51F5-439E-B094-2D1713AB4386}" srcOrd="4" destOrd="0" parTransId="{89CC4F01-7AA8-49F3-9CFB-39F3167F74F9}" sibTransId="{06EC3174-F856-47DA-99C4-EFA4551B1D31}"/>
    <dgm:cxn modelId="{B5D0CFA6-C1F3-4313-88D8-9144A7453D03}" srcId="{3150BCCB-8D90-4869-9688-C4253109C707}" destId="{54B14764-1029-4AA8-ADC2-89DC3A2B9875}" srcOrd="0" destOrd="0" parTransId="{7CDC1D37-8214-4C62-9B20-29A70CA9EF58}" sibTransId="{34C0C9DA-932E-4248-945F-1AC498170BBC}"/>
    <dgm:cxn modelId="{AD08A8A9-8D39-4490-B988-7E5BD4ED72A9}" type="presOf" srcId="{781A85CA-71B3-4AFE-89D7-DFB9BF176316}" destId="{EA26918B-84C5-4E4F-B215-0C96FA25A9FB}" srcOrd="0" destOrd="0" presId="urn:microsoft.com/office/officeart/2005/8/layout/chevron2"/>
    <dgm:cxn modelId="{726BAEAA-8FAF-49F7-BCA5-3CA0A1CC420A}" srcId="{7BEC273A-1961-4ACA-8FAB-47C8A07D344E}" destId="{FEA34BB6-B898-459D-80C3-D475A9268120}" srcOrd="3" destOrd="0" parTransId="{CC382E68-E786-4061-A3AA-7666EFE4B2EE}" sibTransId="{4CEBD54B-6897-43FE-A1E3-C2A24E2E63D1}"/>
    <dgm:cxn modelId="{383A2DAB-9C4B-4583-AFC0-F384B5817902}" type="presOf" srcId="{9B7DBF62-681C-4908-84EC-1EE3B3B6DCA2}" destId="{AAD9A0A7-CEDF-43B9-82CC-66AF0F1FB059}" srcOrd="0" destOrd="2" presId="urn:microsoft.com/office/officeart/2005/8/layout/chevron2"/>
    <dgm:cxn modelId="{047F2EB7-6F75-4E7E-BD38-74D74E055874}" srcId="{7BEC273A-1961-4ACA-8FAB-47C8A07D344E}" destId="{E8E3F9C7-8E9F-4DAD-8EF4-BADEDBD5AE2F}" srcOrd="0" destOrd="0" parTransId="{46680E5C-586C-4780-B601-254D6172DF3D}" sibTransId="{64194751-45B9-41A1-B20F-88B0966B5FD7}"/>
    <dgm:cxn modelId="{D6D797BC-F710-4F0D-B21D-E9306D9031A6}" type="presOf" srcId="{29634B40-23C4-477F-8C56-3F442EA079D1}" destId="{AAD9A0A7-CEDF-43B9-82CC-66AF0F1FB059}" srcOrd="0" destOrd="5" presId="urn:microsoft.com/office/officeart/2005/8/layout/chevron2"/>
    <dgm:cxn modelId="{E40816DC-028C-4CBF-AA71-B6376EB959D6}" type="presOf" srcId="{52BB3F11-A0CF-4FC9-94A6-A94B05B74A19}" destId="{145EBD82-4970-457A-AA88-DC09F76D6012}" srcOrd="0" destOrd="0" presId="urn:microsoft.com/office/officeart/2005/8/layout/chevron2"/>
    <dgm:cxn modelId="{F61E60DD-1D11-4929-BB96-EBE18804B4B7}" srcId="{7CF24461-58D2-4D0B-B991-8CC1CF8A2D8C}" destId="{781A85CA-71B3-4AFE-89D7-DFB9BF176316}" srcOrd="0" destOrd="0" parTransId="{16512C84-930B-4A10-BA01-95147F30AD63}" sibTransId="{4C6C7E8C-A1C0-4B7C-A1D5-CE173B02D965}"/>
    <dgm:cxn modelId="{B285BCF2-0585-4689-A2F4-5213AFB102BB}" srcId="{52BB3F11-A0CF-4FC9-94A6-A94B05B74A19}" destId="{7BEC273A-1961-4ACA-8FAB-47C8A07D344E}" srcOrd="2" destOrd="0" parTransId="{890E2EBB-F6B2-4786-B91D-08DAD55D6F76}" sibTransId="{C7BD004D-7CA3-414A-BD5A-A1AB989046A0}"/>
    <dgm:cxn modelId="{68E0B4F7-EF4F-42C9-91B0-15F5D3D7282F}" srcId="{52BB3F11-A0CF-4FC9-94A6-A94B05B74A19}" destId="{3150BCCB-8D90-4869-9688-C4253109C707}" srcOrd="0" destOrd="0" parTransId="{3F057969-1E6C-45FB-B0BC-4B7321B37BB6}" sibTransId="{F1CC79A2-6324-45AD-8829-5D96DF80A90A}"/>
    <dgm:cxn modelId="{84CC9AFB-526E-4617-8350-B3A02FA688FD}" type="presOf" srcId="{7BEC273A-1961-4ACA-8FAB-47C8A07D344E}" destId="{43A6FE88-47CA-4FF3-B176-731719829294}" srcOrd="0" destOrd="0" presId="urn:microsoft.com/office/officeart/2005/8/layout/chevron2"/>
    <dgm:cxn modelId="{4BC58408-125F-4EEF-8B4E-E5ACA4D384EC}" type="presParOf" srcId="{145EBD82-4970-457A-AA88-DC09F76D6012}" destId="{FD7FE4C6-972B-472E-9EA4-05157CBAB52A}" srcOrd="0" destOrd="0" presId="urn:microsoft.com/office/officeart/2005/8/layout/chevron2"/>
    <dgm:cxn modelId="{391BE1C1-F7CF-44BB-9784-394FF7D2C700}" type="presParOf" srcId="{FD7FE4C6-972B-472E-9EA4-05157CBAB52A}" destId="{B570D744-20BA-4454-9EE7-49FDC305814E}" srcOrd="0" destOrd="0" presId="urn:microsoft.com/office/officeart/2005/8/layout/chevron2"/>
    <dgm:cxn modelId="{BDA5AFD1-FAFF-402E-940A-CBC4B35D1DC0}" type="presParOf" srcId="{FD7FE4C6-972B-472E-9EA4-05157CBAB52A}" destId="{7524BCF5-261C-4678-A422-B08C0C9DA679}" srcOrd="1" destOrd="0" presId="urn:microsoft.com/office/officeart/2005/8/layout/chevron2"/>
    <dgm:cxn modelId="{B2F0033B-7B2D-4106-AAB4-0B93EF87A829}" type="presParOf" srcId="{145EBD82-4970-457A-AA88-DC09F76D6012}" destId="{799A4BDA-DBB1-4CF0-8170-56E3E58BB852}" srcOrd="1" destOrd="0" presId="urn:microsoft.com/office/officeart/2005/8/layout/chevron2"/>
    <dgm:cxn modelId="{88AA1EA9-9CE1-4707-8A13-71A9C58C661F}" type="presParOf" srcId="{145EBD82-4970-457A-AA88-DC09F76D6012}" destId="{AAA0BDE6-A1FD-4EDF-B3A1-999D2E313278}" srcOrd="2" destOrd="0" presId="urn:microsoft.com/office/officeart/2005/8/layout/chevron2"/>
    <dgm:cxn modelId="{3A8DEF7A-676A-4285-A8C3-05A81EE3D635}" type="presParOf" srcId="{AAA0BDE6-A1FD-4EDF-B3A1-999D2E313278}" destId="{B51681CA-5E97-4E78-ABCC-3B5C02F6AFB5}" srcOrd="0" destOrd="0" presId="urn:microsoft.com/office/officeart/2005/8/layout/chevron2"/>
    <dgm:cxn modelId="{E0EA68D1-F696-4647-B9B5-35C0A052EDC1}" type="presParOf" srcId="{AAA0BDE6-A1FD-4EDF-B3A1-999D2E313278}" destId="{EA26918B-84C5-4E4F-B215-0C96FA25A9FB}" srcOrd="1" destOrd="0" presId="urn:microsoft.com/office/officeart/2005/8/layout/chevron2"/>
    <dgm:cxn modelId="{09E3ADED-1662-4067-9C77-8125C4C16FAA}" type="presParOf" srcId="{145EBD82-4970-457A-AA88-DC09F76D6012}" destId="{D53BE5BD-73C5-4734-A52D-9EE21109CD87}" srcOrd="3" destOrd="0" presId="urn:microsoft.com/office/officeart/2005/8/layout/chevron2"/>
    <dgm:cxn modelId="{FF1523AB-DF68-4153-A6FA-D0613E1E0F7B}" type="presParOf" srcId="{145EBD82-4970-457A-AA88-DC09F76D6012}" destId="{3BBB2792-4931-4856-9763-8A7D49C805EB}" srcOrd="4" destOrd="0" presId="urn:microsoft.com/office/officeart/2005/8/layout/chevron2"/>
    <dgm:cxn modelId="{EA253316-73C8-43CC-B565-9F4242AA02E3}" type="presParOf" srcId="{3BBB2792-4931-4856-9763-8A7D49C805EB}" destId="{43A6FE88-47CA-4FF3-B176-731719829294}" srcOrd="0" destOrd="0" presId="urn:microsoft.com/office/officeart/2005/8/layout/chevron2"/>
    <dgm:cxn modelId="{41A83655-5945-4378-96B9-35A4CFF40710}" type="presParOf" srcId="{3BBB2792-4931-4856-9763-8A7D49C805EB}" destId="{AAD9A0A7-CEDF-43B9-82CC-66AF0F1FB059}"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70D744-20BA-4454-9EE7-49FDC305814E}">
      <dsp:nvSpPr>
        <dsp:cNvPr id="0" name=""/>
        <dsp:cNvSpPr/>
      </dsp:nvSpPr>
      <dsp:spPr>
        <a:xfrm rot="5400000">
          <a:off x="-206310" y="278345"/>
          <a:ext cx="1375403" cy="962782"/>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Times New Roman" panose="02020603050405020304" pitchFamily="18" charset="0"/>
              <a:cs typeface="Times New Roman" panose="02020603050405020304" pitchFamily="18" charset="0"/>
            </a:rPr>
            <a:t>Pre-press</a:t>
          </a:r>
          <a:r>
            <a:rPr lang="en-US" sz="1600" b="1" kern="1200" dirty="0"/>
            <a:t> </a:t>
          </a:r>
          <a:endParaRPr lang="en-IN" sz="1600" b="1" kern="1200" dirty="0"/>
        </a:p>
      </dsp:txBody>
      <dsp:txXfrm rot="-5400000">
        <a:off x="1" y="553425"/>
        <a:ext cx="962782" cy="412621"/>
      </dsp:txXfrm>
    </dsp:sp>
    <dsp:sp modelId="{7524BCF5-261C-4678-A422-B08C0C9DA679}">
      <dsp:nvSpPr>
        <dsp:cNvPr id="0" name=""/>
        <dsp:cNvSpPr/>
      </dsp:nvSpPr>
      <dsp:spPr>
        <a:xfrm rot="5400000">
          <a:off x="2099709" y="-1083174"/>
          <a:ext cx="894012" cy="3167865"/>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128016" tIns="11430" rIns="11430" bIns="11430" numCol="1" spcCol="1270" anchor="ctr" anchorCtr="0">
          <a:noAutofit/>
        </a:bodyPr>
        <a:lstStyle/>
        <a:p>
          <a:pPr marL="171450" lvl="1" indent="-171450" algn="l" defTabSz="800100">
            <a:lnSpc>
              <a:spcPct val="90000"/>
            </a:lnSpc>
            <a:spcBef>
              <a:spcPct val="0"/>
            </a:spcBef>
            <a:spcAft>
              <a:spcPct val="15000"/>
            </a:spcAft>
            <a:buChar char="•"/>
          </a:pPr>
          <a:r>
            <a:rPr lang="en-IN" sz="1800" b="1" i="0" kern="1200" dirty="0">
              <a:latin typeface="Times New Roman" panose="02020603050405020304" pitchFamily="18" charset="0"/>
              <a:cs typeface="Times New Roman" panose="02020603050405020304" pitchFamily="18" charset="0"/>
            </a:rPr>
            <a:t>Computer-to-Plate</a:t>
          </a:r>
          <a:endParaRPr lang="en-IN" sz="1800" b="1" kern="1200" dirty="0">
            <a:latin typeface="Times New Roman" panose="02020603050405020304" pitchFamily="18" charset="0"/>
            <a:cs typeface="Times New Roman" panose="02020603050405020304" pitchFamily="18" charset="0"/>
          </a:endParaRPr>
        </a:p>
      </dsp:txBody>
      <dsp:txXfrm rot="-5400000">
        <a:off x="962783" y="97394"/>
        <a:ext cx="3124223" cy="806728"/>
      </dsp:txXfrm>
    </dsp:sp>
    <dsp:sp modelId="{B51681CA-5E97-4E78-ABCC-3B5C02F6AFB5}">
      <dsp:nvSpPr>
        <dsp:cNvPr id="0" name=""/>
        <dsp:cNvSpPr/>
      </dsp:nvSpPr>
      <dsp:spPr>
        <a:xfrm rot="5400000">
          <a:off x="-206310" y="1478150"/>
          <a:ext cx="1375403" cy="962782"/>
        </a:xfrm>
        <a:prstGeom prst="chevron">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Times New Roman" panose="02020603050405020304" pitchFamily="18" charset="0"/>
              <a:cs typeface="Times New Roman" panose="02020603050405020304" pitchFamily="18" charset="0"/>
            </a:rPr>
            <a:t>Press</a:t>
          </a:r>
          <a:r>
            <a:rPr lang="en-US" sz="1600" b="1" kern="1200" dirty="0"/>
            <a:t> </a:t>
          </a:r>
          <a:endParaRPr lang="en-IN" sz="1600" b="1" kern="1200" dirty="0"/>
        </a:p>
      </dsp:txBody>
      <dsp:txXfrm rot="-5400000">
        <a:off x="1" y="1753230"/>
        <a:ext cx="962782" cy="412621"/>
      </dsp:txXfrm>
    </dsp:sp>
    <dsp:sp modelId="{EA26918B-84C5-4E4F-B215-0C96FA25A9FB}">
      <dsp:nvSpPr>
        <dsp:cNvPr id="0" name=""/>
        <dsp:cNvSpPr/>
      </dsp:nvSpPr>
      <dsp:spPr>
        <a:xfrm rot="5400000">
          <a:off x="2099709" y="134913"/>
          <a:ext cx="894012" cy="3167865"/>
        </a:xfrm>
        <a:prstGeom prst="round2SameRect">
          <a:avLst/>
        </a:prstGeom>
        <a:solidFill>
          <a:schemeClr val="lt1">
            <a:alpha val="90000"/>
            <a:hueOff val="0"/>
            <a:satOff val="0"/>
            <a:lumOff val="0"/>
            <a:alphaOff val="0"/>
          </a:schemeClr>
        </a:solidFill>
        <a:ln w="6350" cap="flat" cmpd="sng" algn="ctr">
          <a:solidFill>
            <a:schemeClr val="accent2">
              <a:hueOff val="-727682"/>
              <a:satOff val="-41964"/>
              <a:lumOff val="4314"/>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CYMK</a:t>
          </a:r>
          <a:endParaRPr lang="en-IN" sz="1600" b="1" kern="1200" dirty="0">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Cyan, magenta, yellow, black </a:t>
          </a:r>
          <a:endParaRPr lang="en-IN" sz="1600" b="1" kern="1200" dirty="0">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4C,5C,6C,</a:t>
          </a:r>
          <a:endParaRPr lang="en-IN" sz="1600" b="1" kern="1200" dirty="0">
            <a:latin typeface="Times New Roman" panose="02020603050405020304" pitchFamily="18" charset="0"/>
            <a:cs typeface="Times New Roman" panose="02020603050405020304" pitchFamily="18" charset="0"/>
          </a:endParaRPr>
        </a:p>
      </dsp:txBody>
      <dsp:txXfrm rot="-5400000">
        <a:off x="962783" y="1315481"/>
        <a:ext cx="3124223" cy="806728"/>
      </dsp:txXfrm>
    </dsp:sp>
    <dsp:sp modelId="{43A6FE88-47CA-4FF3-B176-731719829294}">
      <dsp:nvSpPr>
        <dsp:cNvPr id="0" name=""/>
        <dsp:cNvSpPr/>
      </dsp:nvSpPr>
      <dsp:spPr>
        <a:xfrm rot="5400000">
          <a:off x="-206310" y="2954674"/>
          <a:ext cx="1375403" cy="962782"/>
        </a:xfrm>
        <a:prstGeom prst="chevron">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dirty="0">
              <a:latin typeface="Times New Roman" panose="02020603050405020304" pitchFamily="18" charset="0"/>
              <a:cs typeface="Times New Roman" panose="02020603050405020304" pitchFamily="18" charset="0"/>
            </a:rPr>
            <a:t>Post-press</a:t>
          </a:r>
          <a:endParaRPr lang="en-IN" sz="1600" b="1" kern="1200" dirty="0">
            <a:latin typeface="Times New Roman" panose="02020603050405020304" pitchFamily="18" charset="0"/>
            <a:cs typeface="Times New Roman" panose="02020603050405020304" pitchFamily="18" charset="0"/>
          </a:endParaRPr>
        </a:p>
      </dsp:txBody>
      <dsp:txXfrm rot="-5400000">
        <a:off x="1" y="3229754"/>
        <a:ext cx="962782" cy="412621"/>
      </dsp:txXfrm>
    </dsp:sp>
    <dsp:sp modelId="{AAD9A0A7-CEDF-43B9-82CC-66AF0F1FB059}">
      <dsp:nvSpPr>
        <dsp:cNvPr id="0" name=""/>
        <dsp:cNvSpPr/>
      </dsp:nvSpPr>
      <dsp:spPr>
        <a:xfrm rot="5400000">
          <a:off x="1822989" y="1611437"/>
          <a:ext cx="1447450" cy="3167865"/>
        </a:xfrm>
        <a:prstGeom prst="round2SameRect">
          <a:avLst/>
        </a:prstGeom>
        <a:solidFill>
          <a:schemeClr val="lt1">
            <a:alpha val="90000"/>
            <a:hueOff val="0"/>
            <a:satOff val="0"/>
            <a:lumOff val="0"/>
            <a:alphaOff val="0"/>
          </a:schemeClr>
        </a:solidFill>
        <a:ln w="6350" cap="flat" cmpd="sng" algn="ctr">
          <a:solidFill>
            <a:schemeClr val="accent2">
              <a:hueOff val="-1455363"/>
              <a:satOff val="-83928"/>
              <a:lumOff val="8628"/>
              <a:alphaOff val="0"/>
            </a:schemeClr>
          </a:solidFill>
          <a:prstDash val="solid"/>
          <a:miter lim="800000"/>
        </a:ln>
        <a:effectLst/>
        <a:scene3d>
          <a:camera prst="orthographicFront"/>
          <a:lightRig rig="threePt" dir="t">
            <a:rot lat="0" lon="0" rev="7500000"/>
          </a:lightRig>
        </a:scene3d>
        <a:sp3d extrusionH="190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endParaRPr lang="en-IN" sz="1200" b="1" kern="1200" dirty="0"/>
        </a:p>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Loop lamination </a:t>
          </a:r>
          <a:endParaRPr lang="en-IN" sz="1600" b="1" kern="1200" dirty="0">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Die- cutting </a:t>
          </a:r>
          <a:endParaRPr lang="en-IN" sz="1600" b="1" kern="1200" dirty="0">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US" sz="1600" b="1" kern="1200" dirty="0">
              <a:latin typeface="Times New Roman" panose="02020603050405020304" pitchFamily="18" charset="0"/>
              <a:cs typeface="Times New Roman" panose="02020603050405020304" pitchFamily="18" charset="0"/>
            </a:rPr>
            <a:t>Folder-gluer(paste)</a:t>
          </a:r>
          <a:endParaRPr lang="en-IN" sz="1600" b="1" kern="1200" dirty="0">
            <a:latin typeface="Times New Roman" panose="02020603050405020304" pitchFamily="18" charset="0"/>
            <a:cs typeface="Times New Roman" panose="02020603050405020304" pitchFamily="18" charset="0"/>
          </a:endParaRPr>
        </a:p>
        <a:p>
          <a:pPr marL="171450" lvl="1" indent="-171450" algn="l" defTabSz="711200">
            <a:lnSpc>
              <a:spcPct val="90000"/>
            </a:lnSpc>
            <a:spcBef>
              <a:spcPct val="0"/>
            </a:spcBef>
            <a:spcAft>
              <a:spcPct val="15000"/>
            </a:spcAft>
            <a:buChar char="•"/>
          </a:pPr>
          <a:r>
            <a:rPr lang="en-IN" sz="1600" b="1" kern="1200" dirty="0">
              <a:latin typeface="Times New Roman" panose="02020603050405020304" pitchFamily="18" charset="0"/>
              <a:cs typeface="Times New Roman" panose="02020603050405020304" pitchFamily="18" charset="0"/>
            </a:rPr>
            <a:t>foil stamping</a:t>
          </a:r>
        </a:p>
        <a:p>
          <a:pPr marL="171450" lvl="1" indent="-171450" algn="l" defTabSz="800100">
            <a:lnSpc>
              <a:spcPct val="90000"/>
            </a:lnSpc>
            <a:spcBef>
              <a:spcPct val="0"/>
            </a:spcBef>
            <a:spcAft>
              <a:spcPct val="15000"/>
            </a:spcAft>
            <a:buChar char="•"/>
          </a:pPr>
          <a:endParaRPr lang="en-IN" sz="1800" b="1" kern="1200" dirty="0"/>
        </a:p>
        <a:p>
          <a:pPr marL="57150" lvl="1" indent="-57150" algn="l" defTabSz="400050">
            <a:lnSpc>
              <a:spcPct val="90000"/>
            </a:lnSpc>
            <a:spcBef>
              <a:spcPct val="0"/>
            </a:spcBef>
            <a:spcAft>
              <a:spcPct val="15000"/>
            </a:spcAft>
            <a:buChar char="•"/>
          </a:pPr>
          <a:endParaRPr lang="en-IN" sz="900" b="1" kern="1200" dirty="0"/>
        </a:p>
        <a:p>
          <a:pPr marL="57150" lvl="1" indent="-57150" algn="l" defTabSz="400050">
            <a:lnSpc>
              <a:spcPct val="90000"/>
            </a:lnSpc>
            <a:spcBef>
              <a:spcPct val="0"/>
            </a:spcBef>
            <a:spcAft>
              <a:spcPct val="15000"/>
            </a:spcAft>
            <a:buChar char="•"/>
          </a:pPr>
          <a:endParaRPr lang="en-IN" sz="900" b="1" kern="1200" dirty="0"/>
        </a:p>
      </dsp:txBody>
      <dsp:txXfrm rot="-5400000">
        <a:off x="962782" y="2542304"/>
        <a:ext cx="3097206" cy="130613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5979-0EFF-4554-96CA-77F664FA9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27</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2025-03-21T05:56:00Z</dcterms:created>
  <dcterms:modified xsi:type="dcterms:W3CDTF">2025-03-25T09:40:00Z</dcterms:modified>
</cp:coreProperties>
</file>