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893B" w14:textId="77777777" w:rsidR="006327D9" w:rsidRDefault="00133123">
      <w:pPr>
        <w:pStyle w:val="Heading1"/>
        <w:rPr>
          <w:u w:val="none"/>
        </w:rPr>
      </w:pPr>
      <w:r>
        <w:rPr>
          <w:u w:val="thick"/>
        </w:rPr>
        <w:t>ACKNOWLEDGEMENT</w:t>
      </w:r>
    </w:p>
    <w:p w14:paraId="391472AD" w14:textId="77777777" w:rsidR="006327D9" w:rsidRDefault="006327D9">
      <w:pPr>
        <w:pStyle w:val="BodyText"/>
        <w:rPr>
          <w:b/>
          <w:sz w:val="20"/>
        </w:rPr>
      </w:pPr>
    </w:p>
    <w:p w14:paraId="6080334F" w14:textId="77777777" w:rsidR="006327D9" w:rsidRDefault="006327D9">
      <w:pPr>
        <w:pStyle w:val="BodyText"/>
        <w:rPr>
          <w:b/>
          <w:sz w:val="20"/>
        </w:rPr>
      </w:pPr>
    </w:p>
    <w:p w14:paraId="313D3D16" w14:textId="77777777" w:rsidR="006327D9" w:rsidRDefault="006327D9">
      <w:pPr>
        <w:pStyle w:val="BodyText"/>
        <w:spacing w:before="3"/>
        <w:rPr>
          <w:b/>
          <w:sz w:val="16"/>
        </w:rPr>
      </w:pPr>
    </w:p>
    <w:p w14:paraId="155D313D" w14:textId="77777777" w:rsidR="006327D9" w:rsidRDefault="00133123" w:rsidP="00571C6C">
      <w:pPr>
        <w:pStyle w:val="BodyText"/>
        <w:spacing w:before="90" w:line="276" w:lineRule="auto"/>
        <w:ind w:left="100" w:right="357"/>
        <w:jc w:val="both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extremely</w:t>
      </w:r>
      <w:r>
        <w:rPr>
          <w:spacing w:val="-8"/>
        </w:rPr>
        <w:t xml:space="preserve"> </w:t>
      </w:r>
      <w:r>
        <w:t>thankful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proofErr w:type="gramStart"/>
      <w:r>
        <w:t>Dr.Rohini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Nagapadma</w:t>
      </w:r>
      <w:proofErr w:type="spellEnd"/>
      <w:r>
        <w:t>,</w:t>
      </w:r>
      <w:r>
        <w:rPr>
          <w:spacing w:val="-7"/>
        </w:rPr>
        <w:t xml:space="preserve"> </w:t>
      </w:r>
      <w:r>
        <w:t>Principal,</w:t>
      </w:r>
      <w:r>
        <w:rPr>
          <w:spacing w:val="-6"/>
        </w:rPr>
        <w:t xml:space="preserve"> </w:t>
      </w:r>
      <w:r>
        <w:t>NIE,</w:t>
      </w:r>
      <w:r>
        <w:rPr>
          <w:spacing w:val="-7"/>
        </w:rPr>
        <w:t xml:space="preserve"> </w:t>
      </w:r>
      <w:r>
        <w:t>Mysuru,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us</w:t>
      </w:r>
      <w:r>
        <w:rPr>
          <w:spacing w:val="-58"/>
        </w:rPr>
        <w:t xml:space="preserve"> </w:t>
      </w:r>
      <w:r>
        <w:t>the academic ambiance and laboratory facilities to work, and everlasting motivation to carry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this work and shape</w:t>
      </w:r>
      <w:r>
        <w:rPr>
          <w:spacing w:val="-1"/>
        </w:rPr>
        <w:t xml:space="preserve"> </w:t>
      </w:r>
      <w:r>
        <w:t>our careers.</w:t>
      </w:r>
    </w:p>
    <w:p w14:paraId="3336A623" w14:textId="77777777" w:rsidR="006327D9" w:rsidRDefault="006327D9" w:rsidP="00571C6C">
      <w:pPr>
        <w:pStyle w:val="BodyText"/>
        <w:spacing w:line="276" w:lineRule="auto"/>
        <w:rPr>
          <w:sz w:val="36"/>
        </w:rPr>
      </w:pPr>
    </w:p>
    <w:p w14:paraId="5290504D" w14:textId="77777777" w:rsidR="006327D9" w:rsidRDefault="00133123" w:rsidP="00571C6C">
      <w:pPr>
        <w:pStyle w:val="BodyText"/>
        <w:spacing w:line="276" w:lineRule="auto"/>
        <w:ind w:left="100" w:right="357"/>
        <w:jc w:val="both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Girish,</w:t>
      </w:r>
      <w:r>
        <w:rPr>
          <w:spacing w:val="1"/>
        </w:rPr>
        <w:t xml:space="preserve"> </w:t>
      </w:r>
      <w:proofErr w:type="spellStart"/>
      <w:r>
        <w:t>HoD</w:t>
      </w:r>
      <w:proofErr w:type="spellEnd"/>
      <w:r>
        <w:t>,</w:t>
      </w:r>
      <w:r>
        <w:rPr>
          <w:spacing w:val="1"/>
        </w:rPr>
        <w:t xml:space="preserve"> </w:t>
      </w:r>
      <w:r>
        <w:t>Dept.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Engineering, NIE, Mysuru, for her stimulating guidance, continuous encouragement, and</w:t>
      </w:r>
      <w:r>
        <w:rPr>
          <w:spacing w:val="1"/>
        </w:rPr>
        <w:t xml:space="preserve"> </w:t>
      </w:r>
      <w:r>
        <w:t>motivation</w:t>
      </w:r>
      <w:r>
        <w:rPr>
          <w:spacing w:val="-3"/>
        </w:rPr>
        <w:t xml:space="preserve"> </w:t>
      </w:r>
      <w:r>
        <w:t>throughout the course of</w:t>
      </w:r>
      <w:r>
        <w:rPr>
          <w:spacing w:val="-1"/>
        </w:rPr>
        <w:t xml:space="preserve"> </w:t>
      </w:r>
      <w:r>
        <w:t>the present</w:t>
      </w:r>
      <w:r>
        <w:rPr>
          <w:spacing w:val="-1"/>
        </w:rPr>
        <w:t xml:space="preserve"> </w:t>
      </w:r>
      <w:r>
        <w:t>work.</w:t>
      </w:r>
    </w:p>
    <w:p w14:paraId="05656DAC" w14:textId="77777777" w:rsidR="006327D9" w:rsidRDefault="00133123" w:rsidP="00571C6C">
      <w:pPr>
        <w:pStyle w:val="BodyText"/>
        <w:spacing w:line="276" w:lineRule="auto"/>
        <w:ind w:left="100" w:right="358"/>
        <w:jc w:val="both"/>
      </w:pPr>
      <w:r>
        <w:t xml:space="preserve">We extend our gratitude to our Guide Dr Bhat </w:t>
      </w:r>
      <w:proofErr w:type="spellStart"/>
      <w:r>
        <w:t>Geetalakshmi</w:t>
      </w:r>
      <w:proofErr w:type="spellEnd"/>
      <w:r>
        <w:t xml:space="preserve"> Jairam, Co-Guide </w:t>
      </w:r>
      <w:proofErr w:type="spellStart"/>
      <w:proofErr w:type="gramStart"/>
      <w:r>
        <w:t>Ms.Prathibha</w:t>
      </w:r>
      <w:proofErr w:type="spellEnd"/>
      <w:proofErr w:type="gramEnd"/>
      <w:r>
        <w:rPr>
          <w:spacing w:val="1"/>
        </w:rPr>
        <w:t xml:space="preserve"> </w:t>
      </w:r>
      <w:r>
        <w:t>BS and Project-Co-</w:t>
      </w:r>
      <w:proofErr w:type="spellStart"/>
      <w:r>
        <w:t>ordinator</w:t>
      </w:r>
      <w:proofErr w:type="spellEnd"/>
      <w:r>
        <w:t xml:space="preserve"> </w:t>
      </w:r>
      <w:proofErr w:type="spellStart"/>
      <w:r>
        <w:t>Ms.Prajakta</w:t>
      </w:r>
      <w:proofErr w:type="spellEnd"/>
      <w:r>
        <w:t xml:space="preserve"> M, Dept. of Information Science and Engineering,</w:t>
      </w:r>
      <w:r>
        <w:rPr>
          <w:spacing w:val="1"/>
        </w:rPr>
        <w:t xml:space="preserve"> </w:t>
      </w:r>
      <w:r>
        <w:t>NIE,</w:t>
      </w:r>
      <w:r>
        <w:rPr>
          <w:spacing w:val="-1"/>
        </w:rPr>
        <w:t xml:space="preserve"> </w:t>
      </w:r>
      <w:r>
        <w:t>Mysuru for their</w:t>
      </w:r>
      <w:r>
        <w:rPr>
          <w:spacing w:val="-1"/>
        </w:rPr>
        <w:t xml:space="preserve"> </w:t>
      </w:r>
      <w:r>
        <w:t>support and guidance</w:t>
      </w:r>
      <w:r>
        <w:rPr>
          <w:spacing w:val="-1"/>
        </w:rPr>
        <w:t xml:space="preserve"> </w:t>
      </w:r>
      <w:r>
        <w:t>over the entire</w:t>
      </w:r>
      <w:r>
        <w:rPr>
          <w:spacing w:val="-1"/>
        </w:rPr>
        <w:t xml:space="preserve"> </w:t>
      </w:r>
      <w:r>
        <w:t>course of work.</w:t>
      </w:r>
    </w:p>
    <w:p w14:paraId="1F2D0ED7" w14:textId="77777777" w:rsidR="006327D9" w:rsidRDefault="006327D9" w:rsidP="00571C6C">
      <w:pPr>
        <w:pStyle w:val="BodyText"/>
        <w:spacing w:line="276" w:lineRule="auto"/>
        <w:rPr>
          <w:sz w:val="36"/>
        </w:rPr>
      </w:pPr>
    </w:p>
    <w:p w14:paraId="1E9F2028" w14:textId="77777777" w:rsidR="006327D9" w:rsidRDefault="00133123" w:rsidP="00571C6C">
      <w:pPr>
        <w:pStyle w:val="BodyText"/>
        <w:spacing w:line="276" w:lineRule="auto"/>
        <w:ind w:left="100" w:right="357" w:firstLine="60"/>
        <w:jc w:val="both"/>
      </w:pPr>
      <w:r>
        <w:rPr>
          <w:spacing w:val="-1"/>
        </w:rPr>
        <w:t>We</w:t>
      </w:r>
      <w:r>
        <w:rPr>
          <w:spacing w:val="-15"/>
        </w:rPr>
        <w:t xml:space="preserve"> </w:t>
      </w:r>
      <w:r>
        <w:rPr>
          <w:spacing w:val="-1"/>
        </w:rPr>
        <w:t>take</w:t>
      </w:r>
      <w:r>
        <w:rPr>
          <w:spacing w:val="-16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opportunity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thank</w:t>
      </w:r>
      <w:r>
        <w:rPr>
          <w:spacing w:val="-15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friends,</w:t>
      </w:r>
      <w:r>
        <w:rPr>
          <w:spacing w:val="-15"/>
        </w:rPr>
        <w:t xml:space="preserve"> </w:t>
      </w:r>
      <w:r>
        <w:t>classmates</w:t>
      </w:r>
      <w:r>
        <w:rPr>
          <w:spacing w:val="-16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t>always</w:t>
      </w:r>
      <w:r>
        <w:rPr>
          <w:spacing w:val="-15"/>
        </w:rPr>
        <w:t xml:space="preserve"> </w:t>
      </w:r>
      <w:r>
        <w:t>stood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us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difficult</w:t>
      </w:r>
      <w:r>
        <w:rPr>
          <w:spacing w:val="-57"/>
        </w:rPr>
        <w:t xml:space="preserve"> </w:t>
      </w:r>
      <w:r>
        <w:t>situations also helped us in some technical aspects, and last but not least, we wish to express</w:t>
      </w:r>
      <w:r>
        <w:rPr>
          <w:spacing w:val="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inspiration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gratitude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constant</w:t>
      </w:r>
      <w:r>
        <w:rPr>
          <w:spacing w:val="-6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encouragement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stood by</w:t>
      </w:r>
      <w:r>
        <w:rPr>
          <w:spacing w:val="-3"/>
        </w:rPr>
        <w:t xml:space="preserve"> </w:t>
      </w:r>
      <w:r>
        <w:t>us as</w:t>
      </w:r>
      <w:r>
        <w:rPr>
          <w:spacing w:val="-1"/>
        </w:rPr>
        <w:t xml:space="preserve"> </w:t>
      </w:r>
      <w:r>
        <w:t>a pillar of</w:t>
      </w:r>
      <w:r>
        <w:rPr>
          <w:spacing w:val="-1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completing this</w:t>
      </w:r>
      <w:r>
        <w:rPr>
          <w:spacing w:val="-1"/>
        </w:rPr>
        <w:t xml:space="preserve"> </w:t>
      </w:r>
      <w:r>
        <w:t>work and course</w:t>
      </w:r>
      <w:r>
        <w:rPr>
          <w:spacing w:val="-2"/>
        </w:rPr>
        <w:t xml:space="preserve"> </w:t>
      </w:r>
      <w:r>
        <w:t>successfully.</w:t>
      </w:r>
    </w:p>
    <w:p w14:paraId="59A14E09" w14:textId="77777777" w:rsidR="006327D9" w:rsidRDefault="006327D9">
      <w:pPr>
        <w:pStyle w:val="BodyText"/>
        <w:rPr>
          <w:sz w:val="26"/>
        </w:rPr>
      </w:pPr>
    </w:p>
    <w:p w14:paraId="1C3B8F41" w14:textId="77777777" w:rsidR="006327D9" w:rsidRDefault="006327D9">
      <w:pPr>
        <w:pStyle w:val="BodyText"/>
        <w:rPr>
          <w:sz w:val="26"/>
        </w:rPr>
      </w:pPr>
    </w:p>
    <w:p w14:paraId="33F37E3D" w14:textId="77777777" w:rsidR="006327D9" w:rsidRDefault="00133123">
      <w:pPr>
        <w:pStyle w:val="BodyText"/>
        <w:tabs>
          <w:tab w:val="left" w:pos="7919"/>
        </w:tabs>
        <w:spacing w:before="229"/>
        <w:ind w:left="5800"/>
      </w:pPr>
      <w:proofErr w:type="spellStart"/>
      <w:r>
        <w:t>Rajath</w:t>
      </w:r>
      <w:proofErr w:type="spellEnd"/>
      <w:r>
        <w:rPr>
          <w:spacing w:val="-1"/>
        </w:rPr>
        <w:t xml:space="preserve"> </w:t>
      </w:r>
      <w:r>
        <w:t>D</w:t>
      </w:r>
      <w:r>
        <w:tab/>
        <w:t>4NI20IS082</w:t>
      </w:r>
    </w:p>
    <w:p w14:paraId="1F3ECAE5" w14:textId="77777777" w:rsidR="006327D9" w:rsidRDefault="00133123">
      <w:pPr>
        <w:pStyle w:val="BodyText"/>
        <w:tabs>
          <w:tab w:val="left" w:pos="7938"/>
        </w:tabs>
        <w:spacing w:before="138" w:line="360" w:lineRule="auto"/>
        <w:ind w:left="5800" w:right="358" w:hanging="34"/>
      </w:pPr>
      <w:r>
        <w:t>Rajendra</w:t>
      </w:r>
      <w:r>
        <w:rPr>
          <w:spacing w:val="-2"/>
        </w:rPr>
        <w:t xml:space="preserve"> </w:t>
      </w:r>
      <w:r>
        <w:t>Prasad</w:t>
      </w:r>
      <w:r>
        <w:rPr>
          <w:spacing w:val="-3"/>
        </w:rPr>
        <w:t xml:space="preserve"> </w:t>
      </w:r>
      <w:r>
        <w:t>HS</w:t>
      </w:r>
      <w:r>
        <w:tab/>
      </w:r>
      <w:r>
        <w:rPr>
          <w:spacing w:val="-1"/>
        </w:rPr>
        <w:t>4NI20IS083</w:t>
      </w:r>
      <w:r>
        <w:rPr>
          <w:spacing w:val="-57"/>
        </w:rPr>
        <w:t xml:space="preserve"> </w:t>
      </w:r>
      <w:proofErr w:type="spellStart"/>
      <w:r>
        <w:t>Suhas</w:t>
      </w:r>
      <w:proofErr w:type="spellEnd"/>
      <w:r>
        <w:rPr>
          <w:spacing w:val="-8"/>
        </w:rPr>
        <w:t xml:space="preserve"> </w:t>
      </w:r>
      <w:r>
        <w:t>NI</w:t>
      </w:r>
      <w:r>
        <w:tab/>
      </w:r>
      <w:r>
        <w:rPr>
          <w:spacing w:val="-1"/>
        </w:rPr>
        <w:t>4NI20IS113</w:t>
      </w:r>
    </w:p>
    <w:p w14:paraId="46FA79C6" w14:textId="77777777" w:rsidR="006327D9" w:rsidRDefault="00133123">
      <w:pPr>
        <w:pStyle w:val="BodyText"/>
        <w:tabs>
          <w:tab w:val="left" w:pos="7938"/>
        </w:tabs>
        <w:ind w:left="5800"/>
      </w:pPr>
      <w:r>
        <w:t>U</w:t>
      </w:r>
      <w:r>
        <w:rPr>
          <w:spacing w:val="-12"/>
        </w:rPr>
        <w:t xml:space="preserve"> </w:t>
      </w:r>
      <w:r>
        <w:t>Karthik</w:t>
      </w:r>
      <w:r>
        <w:tab/>
        <w:t>4NI20IS121</w:t>
      </w:r>
    </w:p>
    <w:p w14:paraId="121E7ED1" w14:textId="77777777" w:rsidR="006327D9" w:rsidRDefault="006327D9">
      <w:pPr>
        <w:sectPr w:rsidR="006327D9" w:rsidSect="00133123">
          <w:type w:val="continuous"/>
          <w:pgSz w:w="11910" w:h="16840"/>
          <w:pgMar w:top="1360" w:right="10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F3E241" w14:textId="77777777" w:rsidR="006327D9" w:rsidRDefault="00133123">
      <w:pPr>
        <w:pStyle w:val="Heading1"/>
        <w:spacing w:before="77"/>
        <w:ind w:left="2980"/>
        <w:rPr>
          <w:u w:val="none"/>
        </w:rPr>
      </w:pPr>
      <w:r>
        <w:rPr>
          <w:u w:val="thick"/>
        </w:rPr>
        <w:lastRenderedPageBreak/>
        <w:t>ABSTRACT</w:t>
      </w:r>
    </w:p>
    <w:p w14:paraId="453BB8A5" w14:textId="77777777" w:rsidR="006327D9" w:rsidRDefault="006327D9">
      <w:pPr>
        <w:pStyle w:val="BodyText"/>
        <w:rPr>
          <w:b/>
          <w:sz w:val="20"/>
        </w:rPr>
      </w:pPr>
    </w:p>
    <w:p w14:paraId="1F277466" w14:textId="61E4256F" w:rsidR="006327D9" w:rsidRDefault="00133123">
      <w:pPr>
        <w:pStyle w:val="BodyText"/>
        <w:spacing w:before="231" w:line="276" w:lineRule="auto"/>
        <w:ind w:left="100" w:right="357"/>
        <w:jc w:val="both"/>
        <w:rPr>
          <w:color w:val="333333"/>
          <w:shd w:val="clear" w:color="auto" w:fill="FBFBFB"/>
        </w:rPr>
      </w:pPr>
      <w:r>
        <w:rPr>
          <w:color w:val="333333"/>
          <w:shd w:val="clear" w:color="auto" w:fill="FBFBFB"/>
        </w:rPr>
        <w:t>In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human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body,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 brain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is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most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central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multi-faceted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organ.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It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is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built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up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more</w:t>
      </w:r>
      <w:r>
        <w:rPr>
          <w:color w:val="333333"/>
          <w:spacing w:val="-58"/>
        </w:rPr>
        <w:t xml:space="preserve"> </w:t>
      </w:r>
      <w:r>
        <w:rPr>
          <w:color w:val="333333"/>
          <w:shd w:val="clear" w:color="auto" w:fill="FBFBFB"/>
        </w:rPr>
        <w:t>than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100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billion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nerves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that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can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communicate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with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trillions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associations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in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human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body.</w:t>
      </w:r>
      <w:r>
        <w:rPr>
          <w:color w:val="333333"/>
          <w:spacing w:val="-57"/>
        </w:rPr>
        <w:t xml:space="preserve"> </w:t>
      </w:r>
      <w:r>
        <w:rPr>
          <w:color w:val="333333"/>
          <w:shd w:val="clear" w:color="auto" w:fill="FBFBFB"/>
        </w:rPr>
        <w:t>In a recent technology scenario, numerous efforts and promising results are obtained in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healthcare systems. The brain tumor is the most complex and challenging disease and cannot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get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 cure quickly.</w:t>
      </w:r>
    </w:p>
    <w:p w14:paraId="087D054B" w14:textId="77777777" w:rsidR="00571C6C" w:rsidRDefault="00571C6C">
      <w:pPr>
        <w:pStyle w:val="BodyText"/>
        <w:spacing w:before="231" w:line="276" w:lineRule="auto"/>
        <w:ind w:left="100" w:right="357"/>
        <w:jc w:val="both"/>
      </w:pPr>
    </w:p>
    <w:p w14:paraId="47A93A75" w14:textId="3F40CC49" w:rsidR="006327D9" w:rsidRDefault="00133123">
      <w:pPr>
        <w:pStyle w:val="BodyText"/>
        <w:spacing w:line="276" w:lineRule="auto"/>
        <w:ind w:left="100" w:right="356"/>
        <w:jc w:val="both"/>
        <w:rPr>
          <w:color w:val="333333"/>
          <w:shd w:val="clear" w:color="auto" w:fill="FBFBFB"/>
        </w:rPr>
      </w:pPr>
      <w:r>
        <w:rPr>
          <w:color w:val="333333"/>
          <w:shd w:val="clear" w:color="auto" w:fill="FBFBFB"/>
        </w:rPr>
        <w:t>The</w:t>
      </w:r>
      <w:r>
        <w:rPr>
          <w:color w:val="333333"/>
          <w:spacing w:val="-1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two</w:t>
      </w:r>
      <w:r>
        <w:rPr>
          <w:color w:val="333333"/>
          <w:spacing w:val="-1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forms</w:t>
      </w:r>
      <w:r>
        <w:rPr>
          <w:color w:val="333333"/>
          <w:spacing w:val="-1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</w:t>
      </w:r>
      <w:r>
        <w:rPr>
          <w:color w:val="333333"/>
          <w:spacing w:val="-1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brain</w:t>
      </w:r>
      <w:r>
        <w:rPr>
          <w:color w:val="333333"/>
          <w:spacing w:val="-1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tumor</w:t>
      </w:r>
      <w:r>
        <w:rPr>
          <w:color w:val="333333"/>
          <w:spacing w:val="-1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are</w:t>
      </w:r>
      <w:r>
        <w:rPr>
          <w:color w:val="333333"/>
          <w:spacing w:val="-1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benign</w:t>
      </w:r>
      <w:r>
        <w:rPr>
          <w:color w:val="333333"/>
          <w:spacing w:val="-1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-1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malignant.</w:t>
      </w:r>
      <w:r>
        <w:rPr>
          <w:color w:val="333333"/>
          <w:spacing w:val="-1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1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most</w:t>
      </w:r>
      <w:r>
        <w:rPr>
          <w:color w:val="333333"/>
          <w:spacing w:val="-1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distressing</w:t>
      </w:r>
      <w:r>
        <w:rPr>
          <w:color w:val="333333"/>
          <w:spacing w:val="-1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state</w:t>
      </w:r>
      <w:r>
        <w:rPr>
          <w:color w:val="333333"/>
          <w:spacing w:val="-1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</w:t>
      </w:r>
      <w:r>
        <w:rPr>
          <w:color w:val="333333"/>
          <w:spacing w:val="-1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1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tumor</w:t>
      </w:r>
      <w:r>
        <w:rPr>
          <w:color w:val="333333"/>
          <w:spacing w:val="-57"/>
        </w:rPr>
        <w:t xml:space="preserve"> </w:t>
      </w:r>
      <w:r>
        <w:rPr>
          <w:color w:val="333333"/>
          <w:shd w:val="clear" w:color="auto" w:fill="FBFBFB"/>
        </w:rPr>
        <w:t>is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malignant,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whose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patient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survival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rate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is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still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tricky.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Malignant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happens</w:t>
      </w:r>
      <w:r>
        <w:rPr>
          <w:color w:val="333333"/>
          <w:spacing w:val="-4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because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5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brain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is</w:t>
      </w:r>
      <w:r>
        <w:rPr>
          <w:color w:val="333333"/>
          <w:spacing w:val="-57"/>
        </w:rPr>
        <w:t xml:space="preserve"> </w:t>
      </w:r>
      <w:r>
        <w:rPr>
          <w:color w:val="333333"/>
          <w:shd w:val="clear" w:color="auto" w:fill="FBFBFB"/>
        </w:rPr>
        <w:t>a critical and complex part of the body. Early detection and diagnosis of tumors increase the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patient’s survival rate. Distinct techniques and algorithms have been developed to detect and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diagnose the tumor. However, still, it is a challenging task to recognize and predict in earlier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stages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accurately.</w:t>
      </w:r>
    </w:p>
    <w:p w14:paraId="33E9F5A5" w14:textId="77777777" w:rsidR="00571C6C" w:rsidRDefault="00571C6C">
      <w:pPr>
        <w:pStyle w:val="BodyText"/>
        <w:spacing w:line="276" w:lineRule="auto"/>
        <w:ind w:left="100" w:right="356"/>
        <w:jc w:val="both"/>
      </w:pPr>
    </w:p>
    <w:p w14:paraId="42346655" w14:textId="77777777" w:rsidR="006327D9" w:rsidRDefault="00133123">
      <w:pPr>
        <w:pStyle w:val="BodyText"/>
        <w:spacing w:line="276" w:lineRule="auto"/>
        <w:ind w:left="100" w:right="357"/>
        <w:jc w:val="both"/>
      </w:pPr>
      <w:r>
        <w:rPr>
          <w:color w:val="333333"/>
          <w:shd w:val="clear" w:color="auto" w:fill="FBFBFB"/>
        </w:rPr>
        <w:t>This project represents a new methodology to handle the challenges that occur during brain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tumor</w:t>
      </w:r>
      <w:r>
        <w:rPr>
          <w:color w:val="333333"/>
          <w:spacing w:val="-1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detection</w:t>
      </w:r>
      <w:r>
        <w:rPr>
          <w:color w:val="333333"/>
          <w:spacing w:val="-1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using</w:t>
      </w:r>
      <w:r>
        <w:rPr>
          <w:color w:val="333333"/>
          <w:spacing w:val="-1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machine</w:t>
      </w:r>
      <w:r>
        <w:rPr>
          <w:color w:val="333333"/>
          <w:spacing w:val="-1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learning</w:t>
      </w:r>
      <w:r>
        <w:rPr>
          <w:color w:val="333333"/>
          <w:spacing w:val="-1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algorithms.</w:t>
      </w:r>
      <w:r>
        <w:rPr>
          <w:color w:val="333333"/>
          <w:spacing w:val="-1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1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problems</w:t>
      </w:r>
      <w:r>
        <w:rPr>
          <w:color w:val="333333"/>
          <w:spacing w:val="-1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</w:t>
      </w:r>
      <w:r>
        <w:rPr>
          <w:color w:val="333333"/>
          <w:spacing w:val="-1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brain</w:t>
      </w:r>
      <w:r>
        <w:rPr>
          <w:color w:val="333333"/>
          <w:spacing w:val="-1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tumor</w:t>
      </w:r>
      <w:r>
        <w:rPr>
          <w:color w:val="333333"/>
          <w:spacing w:val="-1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identification</w:t>
      </w:r>
      <w:r>
        <w:rPr>
          <w:color w:val="333333"/>
          <w:spacing w:val="-58"/>
        </w:rPr>
        <w:t xml:space="preserve"> </w:t>
      </w:r>
      <w:r>
        <w:rPr>
          <w:color w:val="333333"/>
          <w:shd w:val="clear" w:color="auto" w:fill="FBFBFB"/>
        </w:rPr>
        <w:t>and evaluation have been addressed in the study. It is time-consuming to limit the current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system, and the accuracy is not efficient. In the proposed treatment model, the random forest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classifier technique identifies the tumor with measured precision in less machine time. Our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findings concluded that the proposed system has a high tumor detection accuracy rate, disease</w:t>
      </w:r>
      <w:r>
        <w:rPr>
          <w:color w:val="333333"/>
          <w:spacing w:val="-57"/>
        </w:rPr>
        <w:t xml:space="preserve"> </w:t>
      </w:r>
      <w:r>
        <w:rPr>
          <w:color w:val="333333"/>
          <w:shd w:val="clear" w:color="auto" w:fill="FBFBFB"/>
        </w:rPr>
        <w:t>diagnosis rate, and disease diagnosis time has been measured in less computational time for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tumor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detection.</w:t>
      </w:r>
    </w:p>
    <w:p w14:paraId="6F469DD2" w14:textId="77777777" w:rsidR="006327D9" w:rsidRDefault="006327D9">
      <w:pPr>
        <w:spacing w:line="276" w:lineRule="auto"/>
        <w:jc w:val="both"/>
        <w:sectPr w:rsidR="006327D9" w:rsidSect="00133123">
          <w:headerReference w:type="default" r:id="rId7"/>
          <w:footerReference w:type="default" r:id="rId8"/>
          <w:pgSz w:w="11910" w:h="16840"/>
          <w:pgMar w:top="1360" w:right="1080" w:bottom="1200" w:left="1340" w:header="694" w:footer="10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21846B" w14:textId="77777777" w:rsidR="006327D9" w:rsidRDefault="00133123">
      <w:pPr>
        <w:pStyle w:val="Heading2"/>
        <w:spacing w:before="77"/>
        <w:ind w:left="3682" w:right="4227"/>
        <w:jc w:val="center"/>
      </w:pPr>
      <w:r>
        <w:lastRenderedPageBreak/>
        <w:t>CONTENTS</w:t>
      </w:r>
    </w:p>
    <w:p w14:paraId="37E1AB8D" w14:textId="77777777" w:rsidR="006327D9" w:rsidRDefault="006327D9">
      <w:pPr>
        <w:pStyle w:val="BodyText"/>
        <w:rPr>
          <w:b/>
          <w:sz w:val="30"/>
        </w:rPr>
      </w:pPr>
    </w:p>
    <w:p w14:paraId="677F2048" w14:textId="77777777" w:rsidR="006327D9" w:rsidRDefault="006327D9">
      <w:pPr>
        <w:pStyle w:val="BodyText"/>
        <w:spacing w:before="2"/>
        <w:rPr>
          <w:b/>
          <w:sz w:val="26"/>
        </w:rPr>
      </w:pPr>
    </w:p>
    <w:p w14:paraId="130655C2" w14:textId="77777777" w:rsidR="006327D9" w:rsidRDefault="00133123">
      <w:pPr>
        <w:tabs>
          <w:tab w:val="left" w:pos="2584"/>
        </w:tabs>
        <w:ind w:left="819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z w:val="28"/>
        </w:rPr>
        <w:tab/>
        <w:t>Introduction</w:t>
      </w:r>
    </w:p>
    <w:p w14:paraId="7514A0A8" w14:textId="77777777" w:rsidR="006327D9" w:rsidRDefault="006327D9">
      <w:pPr>
        <w:pStyle w:val="BodyText"/>
        <w:spacing w:before="1"/>
        <w:rPr>
          <w:b/>
          <w:sz w:val="32"/>
        </w:rPr>
      </w:pPr>
    </w:p>
    <w:p w14:paraId="33643B2D" w14:textId="77777777" w:rsidR="006327D9" w:rsidRDefault="00133123">
      <w:pPr>
        <w:pStyle w:val="ListParagraph"/>
        <w:numPr>
          <w:ilvl w:val="1"/>
          <w:numId w:val="4"/>
        </w:numPr>
        <w:tabs>
          <w:tab w:val="left" w:pos="3340"/>
        </w:tabs>
        <w:rPr>
          <w:sz w:val="24"/>
        </w:rPr>
      </w:pP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</w:p>
    <w:p w14:paraId="273F07CA" w14:textId="77777777" w:rsidR="006327D9" w:rsidRDefault="00133123">
      <w:pPr>
        <w:pStyle w:val="ListParagraph"/>
        <w:numPr>
          <w:ilvl w:val="1"/>
          <w:numId w:val="4"/>
        </w:numPr>
        <w:tabs>
          <w:tab w:val="left" w:pos="3340"/>
        </w:tabs>
        <w:rPr>
          <w:sz w:val="24"/>
        </w:rPr>
      </w:pP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381A8D13" w14:textId="77777777" w:rsidR="006327D9" w:rsidRDefault="00133123">
      <w:pPr>
        <w:pStyle w:val="ListParagraph"/>
        <w:numPr>
          <w:ilvl w:val="1"/>
          <w:numId w:val="4"/>
        </w:numPr>
        <w:tabs>
          <w:tab w:val="left" w:pos="3340"/>
        </w:tabs>
        <w:rPr>
          <w:sz w:val="24"/>
        </w:rPr>
      </w:pP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6DA2F0AF" w14:textId="77777777" w:rsidR="006327D9" w:rsidRDefault="00133123">
      <w:pPr>
        <w:pStyle w:val="Heading2"/>
        <w:tabs>
          <w:tab w:val="left" w:pos="2585"/>
          <w:tab w:val="left" w:pos="2654"/>
        </w:tabs>
        <w:spacing w:before="34" w:line="688" w:lineRule="exact"/>
        <w:ind w:right="4223"/>
      </w:pPr>
      <w:r>
        <w:t>Chapter</w:t>
      </w:r>
      <w:r>
        <w:rPr>
          <w:spacing w:val="-3"/>
        </w:rPr>
        <w:t xml:space="preserve"> </w:t>
      </w:r>
      <w:r>
        <w:t>2</w:t>
      </w:r>
      <w:r>
        <w:tab/>
        <w:t>Literature Review</w:t>
      </w:r>
      <w:r>
        <w:rPr>
          <w:spacing w:val="1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3</w:t>
      </w:r>
      <w:r>
        <w:tab/>
      </w:r>
      <w:r>
        <w:tab/>
        <w:t>System</w:t>
      </w:r>
      <w:r>
        <w:rPr>
          <w:spacing w:val="-6"/>
        </w:rPr>
        <w:t xml:space="preserve"> </w:t>
      </w:r>
      <w:r>
        <w:t>Requirements</w:t>
      </w:r>
    </w:p>
    <w:p w14:paraId="1EF8612A" w14:textId="77777777" w:rsidR="006327D9" w:rsidRDefault="00133123">
      <w:pPr>
        <w:pStyle w:val="ListParagraph"/>
        <w:numPr>
          <w:ilvl w:val="1"/>
          <w:numId w:val="3"/>
        </w:numPr>
        <w:tabs>
          <w:tab w:val="left" w:pos="3340"/>
        </w:tabs>
        <w:spacing w:line="246" w:lineRule="exac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</w:p>
    <w:p w14:paraId="39B437D7" w14:textId="77777777" w:rsidR="006327D9" w:rsidRDefault="00133123">
      <w:pPr>
        <w:pStyle w:val="ListParagraph"/>
        <w:numPr>
          <w:ilvl w:val="1"/>
          <w:numId w:val="3"/>
        </w:numPr>
        <w:tabs>
          <w:tab w:val="left" w:pos="3340"/>
        </w:tabs>
        <w:rPr>
          <w:sz w:val="24"/>
        </w:rPr>
      </w:pP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14:paraId="51CEF3B1" w14:textId="77777777" w:rsidR="006327D9" w:rsidRDefault="006327D9">
      <w:pPr>
        <w:pStyle w:val="BodyText"/>
        <w:spacing w:before="1"/>
        <w:rPr>
          <w:sz w:val="28"/>
        </w:rPr>
      </w:pPr>
    </w:p>
    <w:p w14:paraId="0B67BD2C" w14:textId="77777777" w:rsidR="006327D9" w:rsidRDefault="00133123">
      <w:pPr>
        <w:pStyle w:val="Heading2"/>
        <w:tabs>
          <w:tab w:val="left" w:pos="2654"/>
        </w:tabs>
      </w:pPr>
      <w:r>
        <w:t>Chapter</w:t>
      </w:r>
      <w:r>
        <w:rPr>
          <w:spacing w:val="-3"/>
        </w:rPr>
        <w:t xml:space="preserve"> </w:t>
      </w:r>
      <w:r>
        <w:t>4</w:t>
      </w:r>
      <w:r>
        <w:tab/>
        <w:t>System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Architecture</w:t>
      </w:r>
    </w:p>
    <w:p w14:paraId="25D0FBBB" w14:textId="77777777" w:rsidR="006327D9" w:rsidRDefault="00133123">
      <w:pPr>
        <w:pStyle w:val="ListParagraph"/>
        <w:numPr>
          <w:ilvl w:val="1"/>
          <w:numId w:val="2"/>
        </w:numPr>
        <w:tabs>
          <w:tab w:val="left" w:pos="3340"/>
        </w:tabs>
        <w:spacing w:before="46"/>
        <w:rPr>
          <w:sz w:val="24"/>
        </w:rPr>
      </w:pP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</w:p>
    <w:p w14:paraId="5D55F7FE" w14:textId="77777777" w:rsidR="006327D9" w:rsidRDefault="00133123">
      <w:pPr>
        <w:pStyle w:val="ListParagraph"/>
        <w:numPr>
          <w:ilvl w:val="1"/>
          <w:numId w:val="2"/>
        </w:numPr>
        <w:tabs>
          <w:tab w:val="left" w:pos="3340"/>
        </w:tabs>
        <w:ind w:hanging="361"/>
        <w:rPr>
          <w:sz w:val="24"/>
        </w:rPr>
      </w:pPr>
      <w:r>
        <w:rPr>
          <w:sz w:val="24"/>
        </w:rPr>
        <w:t>Design</w:t>
      </w:r>
    </w:p>
    <w:p w14:paraId="4617BAEB" w14:textId="77777777" w:rsidR="006327D9" w:rsidRDefault="00133123">
      <w:pPr>
        <w:pStyle w:val="ListParagraph"/>
        <w:numPr>
          <w:ilvl w:val="2"/>
          <w:numId w:val="2"/>
        </w:numPr>
        <w:tabs>
          <w:tab w:val="left" w:pos="4240"/>
        </w:tabs>
        <w:ind w:hanging="541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14:paraId="176A9593" w14:textId="77777777" w:rsidR="006327D9" w:rsidRDefault="00133123">
      <w:pPr>
        <w:pStyle w:val="ListParagraph"/>
        <w:numPr>
          <w:ilvl w:val="2"/>
          <w:numId w:val="2"/>
        </w:numPr>
        <w:tabs>
          <w:tab w:val="left" w:pos="4240"/>
        </w:tabs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6EF8F7D3" w14:textId="77777777" w:rsidR="006327D9" w:rsidRDefault="00133123">
      <w:pPr>
        <w:pStyle w:val="ListParagraph"/>
        <w:numPr>
          <w:ilvl w:val="2"/>
          <w:numId w:val="2"/>
        </w:numPr>
        <w:tabs>
          <w:tab w:val="left" w:pos="4240"/>
        </w:tabs>
        <w:rPr>
          <w:sz w:val="24"/>
        </w:rPr>
      </w:pPr>
      <w:r>
        <w:rPr>
          <w:sz w:val="24"/>
        </w:rPr>
        <w:t>Sequence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14:paraId="6048482C" w14:textId="77777777" w:rsidR="006327D9" w:rsidRDefault="006327D9">
      <w:pPr>
        <w:pStyle w:val="BodyText"/>
        <w:spacing w:before="2"/>
        <w:rPr>
          <w:sz w:val="28"/>
        </w:rPr>
      </w:pPr>
    </w:p>
    <w:p w14:paraId="500596D3" w14:textId="77777777" w:rsidR="006327D9" w:rsidRDefault="00133123">
      <w:pPr>
        <w:pStyle w:val="Heading2"/>
        <w:tabs>
          <w:tab w:val="left" w:pos="2585"/>
        </w:tabs>
      </w:pPr>
      <w:r>
        <w:t>Chapter</w:t>
      </w:r>
      <w:r>
        <w:rPr>
          <w:spacing w:val="-3"/>
        </w:rPr>
        <w:t xml:space="preserve"> </w:t>
      </w:r>
      <w:r>
        <w:t>5</w:t>
      </w:r>
      <w:r>
        <w:tab/>
        <w:t>System</w:t>
      </w:r>
      <w:r>
        <w:rPr>
          <w:spacing w:val="-4"/>
        </w:rPr>
        <w:t xml:space="preserve"> </w:t>
      </w:r>
      <w:r>
        <w:t>Implementation</w:t>
      </w:r>
    </w:p>
    <w:p w14:paraId="01780A80" w14:textId="77777777" w:rsidR="006327D9" w:rsidRDefault="00133123">
      <w:pPr>
        <w:pStyle w:val="ListParagraph"/>
        <w:numPr>
          <w:ilvl w:val="1"/>
          <w:numId w:val="1"/>
        </w:numPr>
        <w:tabs>
          <w:tab w:val="left" w:pos="3340"/>
        </w:tabs>
        <w:spacing w:before="47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</w:p>
    <w:p w14:paraId="75378EEA" w14:textId="77777777" w:rsidR="006327D9" w:rsidRDefault="00133123">
      <w:pPr>
        <w:pStyle w:val="ListParagraph"/>
        <w:numPr>
          <w:ilvl w:val="1"/>
          <w:numId w:val="1"/>
        </w:numPr>
        <w:tabs>
          <w:tab w:val="left" w:pos="3340"/>
        </w:tabs>
        <w:rPr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Enhancement</w:t>
      </w:r>
    </w:p>
    <w:p w14:paraId="6F728C9C" w14:textId="77777777" w:rsidR="006327D9" w:rsidRDefault="00133123">
      <w:pPr>
        <w:pStyle w:val="ListParagraph"/>
        <w:numPr>
          <w:ilvl w:val="1"/>
          <w:numId w:val="1"/>
        </w:numPr>
        <w:tabs>
          <w:tab w:val="left" w:pos="3340"/>
        </w:tabs>
        <w:ind w:hanging="361"/>
        <w:rPr>
          <w:sz w:val="24"/>
        </w:rPr>
      </w:pPr>
      <w:r>
        <w:rPr>
          <w:sz w:val="24"/>
        </w:rPr>
        <w:t>Morphological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18892DBE" w14:textId="77777777" w:rsidR="006327D9" w:rsidRDefault="00133123">
      <w:pPr>
        <w:pStyle w:val="ListParagraph"/>
        <w:numPr>
          <w:ilvl w:val="1"/>
          <w:numId w:val="1"/>
        </w:numPr>
        <w:tabs>
          <w:tab w:val="left" w:pos="3340"/>
        </w:tabs>
        <w:ind w:hanging="361"/>
        <w:rPr>
          <w:sz w:val="24"/>
        </w:rPr>
      </w:pP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Extraction</w:t>
      </w:r>
    </w:p>
    <w:p w14:paraId="61AC893E" w14:textId="77777777" w:rsidR="006327D9" w:rsidRDefault="00133123">
      <w:pPr>
        <w:pStyle w:val="ListParagraph"/>
        <w:numPr>
          <w:ilvl w:val="1"/>
          <w:numId w:val="1"/>
        </w:numPr>
        <w:tabs>
          <w:tab w:val="left" w:pos="3340"/>
        </w:tabs>
        <w:ind w:hanging="361"/>
        <w:rPr>
          <w:sz w:val="24"/>
        </w:rPr>
      </w:pPr>
      <w:r>
        <w:rPr>
          <w:sz w:val="24"/>
        </w:rPr>
        <w:t>Classification</w:t>
      </w:r>
    </w:p>
    <w:p w14:paraId="642920DD" w14:textId="1407BEA8" w:rsidR="00511975" w:rsidRPr="00511975" w:rsidRDefault="00133123" w:rsidP="00511975">
      <w:pPr>
        <w:pStyle w:val="ListParagraph"/>
        <w:numPr>
          <w:ilvl w:val="2"/>
          <w:numId w:val="1"/>
        </w:numPr>
        <w:tabs>
          <w:tab w:val="left" w:pos="4240"/>
        </w:tabs>
        <w:rPr>
          <w:sz w:val="24"/>
        </w:rPr>
      </w:pPr>
      <w:r>
        <w:rPr>
          <w:sz w:val="24"/>
        </w:rPr>
        <w:t>SVM</w:t>
      </w:r>
    </w:p>
    <w:p w14:paraId="09198CE9" w14:textId="77777777" w:rsidR="006327D9" w:rsidRDefault="006327D9">
      <w:pPr>
        <w:pStyle w:val="BodyText"/>
        <w:spacing w:before="5"/>
        <w:rPr>
          <w:sz w:val="16"/>
        </w:rPr>
      </w:pPr>
    </w:p>
    <w:p w14:paraId="4CFAFE30" w14:textId="3DA1C9DD" w:rsidR="00511975" w:rsidRDefault="00511975" w:rsidP="00511975">
      <w:pPr>
        <w:pStyle w:val="Heading2"/>
        <w:spacing w:before="88" w:line="276" w:lineRule="auto"/>
        <w:ind w:left="819" w:right="134"/>
      </w:pPr>
      <w:r>
        <w:t xml:space="preserve">Chapter 6         </w:t>
      </w:r>
      <w:r w:rsidRPr="00511975">
        <w:t>Cost effectiveness of project</w:t>
      </w:r>
    </w:p>
    <w:p w14:paraId="343F813D" w14:textId="0829F725" w:rsidR="006327D9" w:rsidRDefault="00133123">
      <w:pPr>
        <w:pStyle w:val="Heading2"/>
        <w:spacing w:before="88" w:line="276" w:lineRule="auto"/>
        <w:ind w:left="819" w:right="7312"/>
      </w:pPr>
      <w:r>
        <w:t>Conclusion</w:t>
      </w:r>
      <w:r>
        <w:rPr>
          <w:spacing w:val="-67"/>
        </w:rPr>
        <w:t xml:space="preserve"> </w:t>
      </w:r>
      <w:r>
        <w:t>References</w:t>
      </w:r>
    </w:p>
    <w:p w14:paraId="034DDCA7" w14:textId="77777777" w:rsidR="006327D9" w:rsidRDefault="006327D9">
      <w:pPr>
        <w:spacing w:line="276" w:lineRule="auto"/>
        <w:sectPr w:rsidR="006327D9" w:rsidSect="00133123">
          <w:pgSz w:w="11910" w:h="16840"/>
          <w:pgMar w:top="1360" w:right="1080" w:bottom="1200" w:left="1340" w:header="694" w:footer="10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169DD3" w14:textId="77777777" w:rsidR="006327D9" w:rsidRDefault="006327D9">
      <w:pPr>
        <w:pStyle w:val="BodyText"/>
        <w:spacing w:before="1"/>
        <w:rPr>
          <w:b/>
          <w:sz w:val="27"/>
        </w:rPr>
      </w:pPr>
    </w:p>
    <w:p w14:paraId="47B19978" w14:textId="77777777" w:rsidR="006327D9" w:rsidRDefault="00133123">
      <w:pPr>
        <w:spacing w:before="88"/>
        <w:ind w:left="3392" w:right="3651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FIGURES</w:t>
      </w:r>
    </w:p>
    <w:p w14:paraId="03597E11" w14:textId="77777777" w:rsidR="006327D9" w:rsidRDefault="006327D9">
      <w:pPr>
        <w:pStyle w:val="BodyText"/>
        <w:rPr>
          <w:b/>
          <w:sz w:val="20"/>
        </w:rPr>
      </w:pPr>
    </w:p>
    <w:p w14:paraId="1B46141E" w14:textId="77777777" w:rsidR="006327D9" w:rsidRDefault="006327D9">
      <w:pPr>
        <w:pStyle w:val="BodyText"/>
        <w:rPr>
          <w:b/>
          <w:sz w:val="20"/>
        </w:rPr>
      </w:pPr>
    </w:p>
    <w:p w14:paraId="6A7E7061" w14:textId="77777777" w:rsidR="006327D9" w:rsidRDefault="006327D9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4679"/>
        <w:gridCol w:w="2610"/>
      </w:tblGrid>
      <w:tr w:rsidR="006327D9" w14:paraId="5CF0458D" w14:textId="77777777">
        <w:trPr>
          <w:trHeight w:val="550"/>
        </w:trPr>
        <w:tc>
          <w:tcPr>
            <w:tcW w:w="1980" w:type="dxa"/>
          </w:tcPr>
          <w:p w14:paraId="0FAA1CE5" w14:textId="77777777" w:rsidR="006327D9" w:rsidRDefault="00133123">
            <w:pPr>
              <w:pStyle w:val="TableParagraph"/>
              <w:spacing w:before="1"/>
              <w:ind w:right="359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679" w:type="dxa"/>
          </w:tcPr>
          <w:p w14:paraId="0C234700" w14:textId="77777777" w:rsidR="006327D9" w:rsidRDefault="00133123">
            <w:pPr>
              <w:pStyle w:val="TableParagraph"/>
              <w:spacing w:before="1"/>
              <w:ind w:left="281" w:right="275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610" w:type="dxa"/>
          </w:tcPr>
          <w:p w14:paraId="40677B41" w14:textId="77777777" w:rsidR="006327D9" w:rsidRDefault="00133123">
            <w:pPr>
              <w:pStyle w:val="TableParagraph"/>
              <w:spacing w:before="1"/>
              <w:ind w:left="83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6327D9" w14:paraId="45CC66F9" w14:textId="77777777" w:rsidTr="00A6126C">
        <w:trPr>
          <w:trHeight w:val="480"/>
        </w:trPr>
        <w:tc>
          <w:tcPr>
            <w:tcW w:w="1980" w:type="dxa"/>
          </w:tcPr>
          <w:p w14:paraId="08A9235E" w14:textId="77777777" w:rsidR="006327D9" w:rsidRDefault="00133123">
            <w:pPr>
              <w:pStyle w:val="TableParagraph"/>
              <w:ind w:right="358"/>
              <w:rPr>
                <w:sz w:val="24"/>
              </w:rPr>
            </w:pPr>
            <w:r>
              <w:rPr>
                <w:sz w:val="24"/>
              </w:rPr>
              <w:t>4.2.1</w:t>
            </w:r>
          </w:p>
        </w:tc>
        <w:tc>
          <w:tcPr>
            <w:tcW w:w="4679" w:type="dxa"/>
          </w:tcPr>
          <w:p w14:paraId="5BBE8B43" w14:textId="77777777" w:rsidR="006327D9" w:rsidRDefault="00133123">
            <w:pPr>
              <w:pStyle w:val="TableParagraph"/>
              <w:ind w:left="282" w:right="275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610" w:type="dxa"/>
          </w:tcPr>
          <w:p w14:paraId="37F1796F" w14:textId="7221B304" w:rsidR="006327D9" w:rsidRDefault="00A6126C" w:rsidP="00A6126C">
            <w:pPr>
              <w:pStyle w:val="TableParagraph"/>
              <w:ind w:left="0"/>
            </w:pPr>
            <w:r>
              <w:t>8</w:t>
            </w:r>
          </w:p>
        </w:tc>
      </w:tr>
      <w:tr w:rsidR="006327D9" w14:paraId="02922DCF" w14:textId="77777777">
        <w:trPr>
          <w:trHeight w:val="549"/>
        </w:trPr>
        <w:tc>
          <w:tcPr>
            <w:tcW w:w="1980" w:type="dxa"/>
          </w:tcPr>
          <w:p w14:paraId="4D973B84" w14:textId="77777777" w:rsidR="006327D9" w:rsidRDefault="00133123">
            <w:pPr>
              <w:pStyle w:val="TableParagraph"/>
              <w:ind w:right="358"/>
              <w:rPr>
                <w:sz w:val="24"/>
              </w:rPr>
            </w:pPr>
            <w:r>
              <w:rPr>
                <w:sz w:val="24"/>
              </w:rPr>
              <w:t>4.2.2</w:t>
            </w:r>
          </w:p>
        </w:tc>
        <w:tc>
          <w:tcPr>
            <w:tcW w:w="4679" w:type="dxa"/>
          </w:tcPr>
          <w:p w14:paraId="3DD327B8" w14:textId="77777777" w:rsidR="006327D9" w:rsidRDefault="00133123">
            <w:pPr>
              <w:pStyle w:val="TableParagraph"/>
              <w:ind w:left="282" w:right="273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610" w:type="dxa"/>
          </w:tcPr>
          <w:p w14:paraId="68A7A5D8" w14:textId="313C51FA" w:rsidR="006327D9" w:rsidRDefault="00A6126C" w:rsidP="00A6126C">
            <w:pPr>
              <w:pStyle w:val="TableParagraph"/>
              <w:ind w:left="0"/>
            </w:pPr>
            <w:r>
              <w:t>10</w:t>
            </w:r>
          </w:p>
        </w:tc>
      </w:tr>
      <w:tr w:rsidR="006327D9" w14:paraId="52CBC3B4" w14:textId="77777777">
        <w:trPr>
          <w:trHeight w:val="550"/>
        </w:trPr>
        <w:tc>
          <w:tcPr>
            <w:tcW w:w="1980" w:type="dxa"/>
          </w:tcPr>
          <w:p w14:paraId="3CF4059D" w14:textId="77777777" w:rsidR="006327D9" w:rsidRDefault="00133123">
            <w:pPr>
              <w:pStyle w:val="TableParagraph"/>
              <w:spacing w:before="1"/>
              <w:ind w:right="358"/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  <w:tc>
          <w:tcPr>
            <w:tcW w:w="4679" w:type="dxa"/>
          </w:tcPr>
          <w:p w14:paraId="78882057" w14:textId="77777777" w:rsidR="006327D9" w:rsidRDefault="00133123">
            <w:pPr>
              <w:pStyle w:val="TableParagraph"/>
              <w:spacing w:before="1"/>
              <w:ind w:left="282" w:right="273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610" w:type="dxa"/>
          </w:tcPr>
          <w:p w14:paraId="194DA551" w14:textId="5572504B" w:rsidR="006327D9" w:rsidRDefault="00A6126C" w:rsidP="00A6126C">
            <w:pPr>
              <w:pStyle w:val="TableParagraph"/>
              <w:ind w:left="0"/>
            </w:pPr>
            <w:r>
              <w:t>12</w:t>
            </w:r>
          </w:p>
        </w:tc>
      </w:tr>
      <w:tr w:rsidR="006327D9" w14:paraId="5B54367E" w14:textId="77777777">
        <w:trPr>
          <w:trHeight w:val="550"/>
        </w:trPr>
        <w:tc>
          <w:tcPr>
            <w:tcW w:w="1980" w:type="dxa"/>
          </w:tcPr>
          <w:p w14:paraId="6E1FC1D4" w14:textId="77777777" w:rsidR="006327D9" w:rsidRDefault="00133123">
            <w:pPr>
              <w:pStyle w:val="TableParagraph"/>
              <w:ind w:right="358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4679" w:type="dxa"/>
          </w:tcPr>
          <w:p w14:paraId="535BE25E" w14:textId="77777777" w:rsidR="006327D9" w:rsidRDefault="00133123">
            <w:pPr>
              <w:pStyle w:val="TableParagraph"/>
              <w:ind w:left="280" w:right="275"/>
              <w:rPr>
                <w:sz w:val="24"/>
              </w:rPr>
            </w:pPr>
            <w:r>
              <w:rPr>
                <w:sz w:val="24"/>
              </w:rPr>
              <w:t>CNN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2610" w:type="dxa"/>
          </w:tcPr>
          <w:p w14:paraId="07080FD6" w14:textId="2FDCDEE9" w:rsidR="006327D9" w:rsidRDefault="00A6126C" w:rsidP="00A6126C">
            <w:pPr>
              <w:pStyle w:val="TableParagraph"/>
              <w:ind w:left="0"/>
            </w:pPr>
            <w:r>
              <w:t>14</w:t>
            </w:r>
          </w:p>
        </w:tc>
      </w:tr>
      <w:tr w:rsidR="006327D9" w14:paraId="5D4162EE" w14:textId="77777777">
        <w:trPr>
          <w:trHeight w:val="549"/>
        </w:trPr>
        <w:tc>
          <w:tcPr>
            <w:tcW w:w="1980" w:type="dxa"/>
          </w:tcPr>
          <w:p w14:paraId="48BB70FD" w14:textId="77777777" w:rsidR="006327D9" w:rsidRDefault="00133123">
            <w:pPr>
              <w:pStyle w:val="TableParagraph"/>
              <w:ind w:right="358"/>
              <w:rPr>
                <w:sz w:val="24"/>
              </w:rPr>
            </w:pPr>
            <w:r>
              <w:rPr>
                <w:sz w:val="24"/>
              </w:rPr>
              <w:t>5.2.1</w:t>
            </w:r>
          </w:p>
        </w:tc>
        <w:tc>
          <w:tcPr>
            <w:tcW w:w="4679" w:type="dxa"/>
          </w:tcPr>
          <w:p w14:paraId="59EA855B" w14:textId="77777777" w:rsidR="006327D9" w:rsidRDefault="00133123">
            <w:pPr>
              <w:pStyle w:val="TableParagraph"/>
              <w:ind w:left="282" w:right="274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Enhancement</w:t>
            </w:r>
          </w:p>
        </w:tc>
        <w:tc>
          <w:tcPr>
            <w:tcW w:w="2610" w:type="dxa"/>
          </w:tcPr>
          <w:p w14:paraId="150AE009" w14:textId="2AC0A184" w:rsidR="006327D9" w:rsidRDefault="00A6126C" w:rsidP="00A6126C">
            <w:pPr>
              <w:pStyle w:val="TableParagraph"/>
              <w:ind w:left="0"/>
            </w:pPr>
            <w:r>
              <w:t>15</w:t>
            </w:r>
          </w:p>
        </w:tc>
      </w:tr>
      <w:tr w:rsidR="006327D9" w14:paraId="1090BA4C" w14:textId="77777777">
        <w:trPr>
          <w:trHeight w:val="550"/>
        </w:trPr>
        <w:tc>
          <w:tcPr>
            <w:tcW w:w="1980" w:type="dxa"/>
          </w:tcPr>
          <w:p w14:paraId="307D1E00" w14:textId="77777777" w:rsidR="006327D9" w:rsidRDefault="00133123">
            <w:pPr>
              <w:pStyle w:val="TableParagraph"/>
              <w:spacing w:before="1"/>
              <w:ind w:right="358"/>
              <w:rPr>
                <w:sz w:val="24"/>
              </w:rPr>
            </w:pPr>
            <w:r>
              <w:rPr>
                <w:sz w:val="24"/>
              </w:rPr>
              <w:t>5.3.1</w:t>
            </w:r>
          </w:p>
        </w:tc>
        <w:tc>
          <w:tcPr>
            <w:tcW w:w="4679" w:type="dxa"/>
          </w:tcPr>
          <w:p w14:paraId="4AF4C229" w14:textId="77777777" w:rsidR="006327D9" w:rsidRDefault="00133123">
            <w:pPr>
              <w:pStyle w:val="TableParagraph"/>
              <w:spacing w:before="1"/>
              <w:ind w:left="281" w:right="275"/>
              <w:rPr>
                <w:sz w:val="24"/>
              </w:rPr>
            </w:pPr>
            <w:r>
              <w:rPr>
                <w:sz w:val="24"/>
              </w:rPr>
              <w:t>Morphological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</w:p>
        </w:tc>
        <w:tc>
          <w:tcPr>
            <w:tcW w:w="2610" w:type="dxa"/>
          </w:tcPr>
          <w:p w14:paraId="2AC988C5" w14:textId="3445DA30" w:rsidR="006327D9" w:rsidRDefault="00A6126C" w:rsidP="00A6126C">
            <w:pPr>
              <w:pStyle w:val="TableParagraph"/>
              <w:ind w:left="0"/>
            </w:pPr>
            <w:r>
              <w:t>16</w:t>
            </w:r>
          </w:p>
        </w:tc>
      </w:tr>
      <w:tr w:rsidR="006327D9" w14:paraId="3FCEB908" w14:textId="77777777">
        <w:trPr>
          <w:trHeight w:val="550"/>
        </w:trPr>
        <w:tc>
          <w:tcPr>
            <w:tcW w:w="1980" w:type="dxa"/>
          </w:tcPr>
          <w:p w14:paraId="1B47A916" w14:textId="77777777" w:rsidR="006327D9" w:rsidRDefault="00133123">
            <w:pPr>
              <w:pStyle w:val="TableParagraph"/>
              <w:ind w:right="358"/>
              <w:rPr>
                <w:sz w:val="24"/>
              </w:rPr>
            </w:pPr>
            <w:r>
              <w:rPr>
                <w:sz w:val="24"/>
              </w:rPr>
              <w:t>5.4.1</w:t>
            </w:r>
          </w:p>
        </w:tc>
        <w:tc>
          <w:tcPr>
            <w:tcW w:w="4679" w:type="dxa"/>
          </w:tcPr>
          <w:p w14:paraId="272E82AA" w14:textId="13D7313D" w:rsidR="006327D9" w:rsidRDefault="00A6126C">
            <w:pPr>
              <w:pStyle w:val="TableParagraph"/>
              <w:ind w:left="282" w:right="273"/>
              <w:rPr>
                <w:sz w:val="24"/>
              </w:rPr>
            </w:pPr>
            <w:r>
              <w:rPr>
                <w:sz w:val="24"/>
              </w:rPr>
              <w:t>Calculation of correlation matrix</w:t>
            </w:r>
          </w:p>
        </w:tc>
        <w:tc>
          <w:tcPr>
            <w:tcW w:w="2610" w:type="dxa"/>
          </w:tcPr>
          <w:p w14:paraId="3E578D26" w14:textId="6AA9B149" w:rsidR="006327D9" w:rsidRDefault="00A6126C" w:rsidP="00A6126C">
            <w:pPr>
              <w:pStyle w:val="TableParagraph"/>
              <w:ind w:left="0"/>
            </w:pPr>
            <w:r>
              <w:t>17</w:t>
            </w:r>
          </w:p>
        </w:tc>
      </w:tr>
      <w:tr w:rsidR="006327D9" w14:paraId="450495F4" w14:textId="77777777">
        <w:trPr>
          <w:trHeight w:val="550"/>
        </w:trPr>
        <w:tc>
          <w:tcPr>
            <w:tcW w:w="1980" w:type="dxa"/>
          </w:tcPr>
          <w:p w14:paraId="789D33A8" w14:textId="77777777" w:rsidR="006327D9" w:rsidRDefault="00133123">
            <w:pPr>
              <w:pStyle w:val="TableParagraph"/>
              <w:ind w:right="358"/>
              <w:rPr>
                <w:sz w:val="24"/>
              </w:rPr>
            </w:pPr>
            <w:r>
              <w:rPr>
                <w:sz w:val="24"/>
              </w:rPr>
              <w:t>5.5.1.1</w:t>
            </w:r>
          </w:p>
        </w:tc>
        <w:tc>
          <w:tcPr>
            <w:tcW w:w="4679" w:type="dxa"/>
          </w:tcPr>
          <w:p w14:paraId="41D3A65F" w14:textId="77777777" w:rsidR="006327D9" w:rsidRDefault="00133123">
            <w:pPr>
              <w:pStyle w:val="TableParagraph"/>
              <w:ind w:left="282" w:right="27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SVM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610" w:type="dxa"/>
          </w:tcPr>
          <w:p w14:paraId="6FA26B8B" w14:textId="13FC11D9" w:rsidR="006327D9" w:rsidRPr="00A6126C" w:rsidRDefault="00A6126C" w:rsidP="00A6126C">
            <w:pPr>
              <w:pStyle w:val="TableParagraph"/>
              <w:ind w:left="0"/>
              <w:rPr>
                <w:sz w:val="24"/>
                <w:szCs w:val="24"/>
              </w:rPr>
            </w:pPr>
            <w:r w:rsidRPr="00A6126C">
              <w:rPr>
                <w:sz w:val="24"/>
                <w:szCs w:val="24"/>
              </w:rPr>
              <w:t>18</w:t>
            </w:r>
          </w:p>
        </w:tc>
      </w:tr>
    </w:tbl>
    <w:p w14:paraId="5BF97F31" w14:textId="77777777" w:rsidR="00D30B46" w:rsidRDefault="00D30B46"/>
    <w:sectPr w:rsidR="00D30B46" w:rsidSect="00133123">
      <w:pgSz w:w="11910" w:h="16840"/>
      <w:pgMar w:top="1360" w:right="1080" w:bottom="1200" w:left="1340" w:header="694" w:footer="10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5C52C" w14:textId="77777777" w:rsidR="000F1D1C" w:rsidRDefault="000F1D1C">
      <w:r>
        <w:separator/>
      </w:r>
    </w:p>
  </w:endnote>
  <w:endnote w:type="continuationSeparator" w:id="0">
    <w:p w14:paraId="5FA0EA10" w14:textId="77777777" w:rsidR="000F1D1C" w:rsidRDefault="000F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42C77" w14:textId="2ED3CEBE" w:rsidR="006327D9" w:rsidRDefault="006327D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2AA7" w14:textId="77777777" w:rsidR="000F1D1C" w:rsidRDefault="000F1D1C">
      <w:r>
        <w:separator/>
      </w:r>
    </w:p>
  </w:footnote>
  <w:footnote w:type="continuationSeparator" w:id="0">
    <w:p w14:paraId="312BDFF9" w14:textId="77777777" w:rsidR="000F1D1C" w:rsidRDefault="000F1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3A9" w14:textId="5152C9C0" w:rsidR="006327D9" w:rsidRDefault="006327D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00E"/>
    <w:multiLevelType w:val="multilevel"/>
    <w:tmpl w:val="8870C200"/>
    <w:lvl w:ilvl="0">
      <w:start w:val="5"/>
      <w:numFmt w:val="decimal"/>
      <w:lvlText w:val="%1"/>
      <w:lvlJc w:val="left"/>
      <w:pPr>
        <w:ind w:left="33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24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40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8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0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115177A7"/>
    <w:multiLevelType w:val="multilevel"/>
    <w:tmpl w:val="22AC9EEE"/>
    <w:lvl w:ilvl="0">
      <w:start w:val="4"/>
      <w:numFmt w:val="decimal"/>
      <w:lvlText w:val="%1"/>
      <w:lvlJc w:val="left"/>
      <w:pPr>
        <w:ind w:left="33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24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40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8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0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2158734E"/>
    <w:multiLevelType w:val="multilevel"/>
    <w:tmpl w:val="ADFC0DE2"/>
    <w:lvl w:ilvl="0">
      <w:start w:val="3"/>
      <w:numFmt w:val="decimal"/>
      <w:lvlText w:val="%1"/>
      <w:lvlJc w:val="left"/>
      <w:pPr>
        <w:ind w:left="33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3E586B"/>
    <w:multiLevelType w:val="multilevel"/>
    <w:tmpl w:val="ACFE373E"/>
    <w:lvl w:ilvl="0">
      <w:start w:val="1"/>
      <w:numFmt w:val="decimal"/>
      <w:lvlText w:val="%1"/>
      <w:lvlJc w:val="left"/>
      <w:pPr>
        <w:ind w:left="33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27D9"/>
    <w:rsid w:val="000F1D1C"/>
    <w:rsid w:val="00133123"/>
    <w:rsid w:val="00511975"/>
    <w:rsid w:val="00571C6C"/>
    <w:rsid w:val="006327D9"/>
    <w:rsid w:val="00A45337"/>
    <w:rsid w:val="00A6126C"/>
    <w:rsid w:val="00D3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93040"/>
  <w15:docId w15:val="{62705180-6557-4EA7-B422-F6487619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26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340" w:hanging="360"/>
    </w:pPr>
  </w:style>
  <w:style w:type="paragraph" w:customStyle="1" w:styleId="TableParagraph">
    <w:name w:val="Table Paragraph"/>
    <w:basedOn w:val="Normal"/>
    <w:uiPriority w:val="1"/>
    <w:qFormat/>
    <w:pPr>
      <w:ind w:left="36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331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1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31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1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SUHAS N I</cp:lastModifiedBy>
  <cp:revision>5</cp:revision>
  <dcterms:created xsi:type="dcterms:W3CDTF">2024-01-01T07:13:00Z</dcterms:created>
  <dcterms:modified xsi:type="dcterms:W3CDTF">2024-01-02T08:00:00Z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2024-01-01T00:00:00Z</vt:filetime>
  </property>
</Properties>
</file>