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60"/>
          <w:szCs w:val="60"/>
          <w:lang w:val="en-US"/>
        </w:rPr>
      </w:pPr>
      <w:r>
        <w:rPr>
          <w:rFonts w:hint="default" w:ascii="Arial" w:hAnsi="Arial" w:cs="Arial"/>
          <w:sz w:val="60"/>
          <w:szCs w:val="60"/>
          <w:lang w:val="en-US"/>
        </w:rPr>
        <w:t>MY WEBPAGE</w:t>
      </w:r>
    </w:p>
    <w:p>
      <w:pPr>
        <w:rPr>
          <w:rFonts w:hint="default" w:ascii="Arial" w:hAnsi="Arial" w:cs="Arial"/>
          <w:sz w:val="40"/>
          <w:szCs w:val="40"/>
          <w:lang w:val="en-US"/>
        </w:rPr>
      </w:pPr>
    </w:p>
    <w:p>
      <w:pPr>
        <w:spacing w:line="360" w:lineRule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INTRODUCTION:</w:t>
      </w:r>
    </w:p>
    <w:p>
      <w:pPr>
        <w:spacing w:line="240" w:lineRule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The main idea of this project is to build a website for the company displaying it different area of work in simplest yet attractive way possible.</w:t>
      </w:r>
    </w:p>
    <w:p>
      <w:pPr>
        <w:numPr>
          <w:ilvl w:val="0"/>
          <w:numId w:val="1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32"/>
          <w:szCs w:val="32"/>
          <w:lang w:val="en-US"/>
        </w:rPr>
      </w:pPr>
      <w:r>
        <w:rPr>
          <w:rFonts w:hint="default" w:ascii="Arial" w:hAnsi="Arial" w:cs="Arial"/>
          <w:b w:val="0"/>
          <w:bCs w:val="0"/>
          <w:sz w:val="32"/>
          <w:szCs w:val="32"/>
          <w:lang w:val="en-US"/>
        </w:rPr>
        <w:t>From this people visiting website will come to know about company’s unique area of expertise and what should they expect from the company.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DESIGN AND IMPLEMENTATION: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Here is the some examples of the UI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</w:pPr>
      <w:r>
        <w:drawing>
          <wp:inline distT="0" distB="0" distL="114300" distR="114300">
            <wp:extent cx="5271135" cy="4457065"/>
            <wp:effectExtent l="9525" t="9525" r="152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09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8595" cy="3813810"/>
            <wp:effectExtent l="9525" t="9525" r="1778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3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As you can see our approach is very simple we want to display information of our company in the simplest way possible.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We will be using Bootstrap4 as CSS framework for developing our website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As Bootstrap4 is bult on SCSS and is very flexible to use.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As our we website is also gonna be used on mobile phones so it must be responsive with respect to the screen size.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CONCLUSION: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Our project will be based on bootstrap4 framework for CSS as it will be visited from mobile browser also so it is perfect for that.</w:t>
      </w:r>
    </w:p>
    <w:p>
      <w:pPr>
        <w:numPr>
          <w:numId w:val="0"/>
        </w:numPr>
        <w:ind w:leftChars="0"/>
        <w:jc w:val="both"/>
        <w:rPr>
          <w:rFonts w:hint="default" w:ascii="Arial" w:hAnsi="Arial" w:cs="Arial"/>
          <w:sz w:val="40"/>
          <w:szCs w:val="4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ascii="Arial" w:hAnsi="Arial" w:cs="Arial"/>
          <w:sz w:val="32"/>
          <w:szCs w:val="32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REFERENCE:</w:t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u w:val="none"/>
          <w:lang w:val="en-US"/>
        </w:rPr>
      </w:pPr>
      <w:r>
        <w:rPr>
          <w:rFonts w:hint="default" w:ascii="Arial" w:hAnsi="Arial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sz w:val="32"/>
          <w:szCs w:val="32"/>
          <w:u w:val="none"/>
          <w:lang w:val="en-US"/>
        </w:rPr>
        <w:instrText xml:space="preserve"> HYPERLINK "https://moqups.com/" </w:instrTex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separate"/>
      </w:r>
      <w:r>
        <w:rPr>
          <w:rStyle w:val="3"/>
          <w:rFonts w:hint="default" w:ascii="Arial" w:hAnsi="Arial"/>
          <w:sz w:val="32"/>
          <w:szCs w:val="32"/>
          <w:u w:val="none"/>
          <w:lang w:val="en-US"/>
        </w:rPr>
        <w:t>https://moqups.com/</w: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end"/>
      </w:r>
    </w:p>
    <w:p>
      <w:pPr>
        <w:numPr>
          <w:ilvl w:val="0"/>
          <w:numId w:val="2"/>
        </w:numPr>
        <w:ind w:left="418" w:leftChars="0" w:hanging="418" w:firstLineChars="0"/>
        <w:jc w:val="both"/>
        <w:rPr>
          <w:rFonts w:hint="default" w:ascii="Arial" w:hAnsi="Arial" w:cs="Arial"/>
          <w:sz w:val="32"/>
          <w:szCs w:val="32"/>
          <w:u w:val="none"/>
          <w:lang w:val="en-US"/>
        </w:rPr>
      </w:pPr>
      <w:r>
        <w:rPr>
          <w:rFonts w:hint="default" w:ascii="Arial" w:hAnsi="Arial"/>
          <w:sz w:val="32"/>
          <w:szCs w:val="32"/>
          <w:u w:val="none"/>
          <w:lang w:val="en-US"/>
        </w:rPr>
        <w:fldChar w:fldCharType="begin"/>
      </w:r>
      <w:r>
        <w:rPr>
          <w:rFonts w:hint="default" w:ascii="Arial" w:hAnsi="Arial"/>
          <w:sz w:val="32"/>
          <w:szCs w:val="32"/>
          <w:u w:val="none"/>
          <w:lang w:val="en-US"/>
        </w:rPr>
        <w:instrText xml:space="preserve"> HYPERLINK "https://wireframe.cc/" </w:instrTex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separate"/>
      </w:r>
      <w:r>
        <w:rPr>
          <w:rStyle w:val="3"/>
          <w:rFonts w:hint="default" w:ascii="Arial" w:hAnsi="Arial"/>
          <w:sz w:val="32"/>
          <w:szCs w:val="32"/>
          <w:u w:val="none"/>
          <w:lang w:val="en-US"/>
        </w:rPr>
        <w:t>https://wireframe.cc/</w:t>
      </w:r>
      <w:r>
        <w:rPr>
          <w:rFonts w:hint="default" w:ascii="Arial" w:hAnsi="Arial"/>
          <w:sz w:val="32"/>
          <w:szCs w:val="32"/>
          <w:u w:val="none"/>
          <w:lang w:val="en-US"/>
        </w:rPr>
        <w:fldChar w:fldCharType="end"/>
      </w:r>
    </w:p>
    <w:p>
      <w:pPr>
        <w:spacing w:line="480" w:lineRule="auto"/>
        <w:ind w:firstLine="420" w:firstLineChars="0"/>
        <w:rPr>
          <w:rFonts w:hint="default" w:ascii="Arial" w:hAnsi="Arial" w:cs="Arial"/>
          <w:sz w:val="40"/>
          <w:szCs w:val="40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923E7"/>
    <w:multiLevelType w:val="singleLevel"/>
    <w:tmpl w:val="AC6923E7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1">
    <w:nsid w:val="C6A7D75E"/>
    <w:multiLevelType w:val="singleLevel"/>
    <w:tmpl w:val="C6A7D75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071A0"/>
    <w:rsid w:val="40A0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2020-11-12T10:45:00Z</dcterms:created>
  <dc:creator>user</dc:creator>
  <cp:lastModifiedBy>user</cp:lastModifiedBy>
  <dcterms:modified xsi:type="dcterms:W3CDTF">2020-11-12T10:59:04Z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