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8" w:rsidRPr="00733BB1" w:rsidRDefault="004E5938" w:rsidP="004E5938">
      <w:pPr>
        <w:jc w:val="center"/>
      </w:pPr>
      <w:r w:rsidRPr="00733BB1">
        <w:t>МИНИСТЕРСТВО ОБРАЗОВАНИЯ РЕСПУБЛИКИ БЕЛАРУСЬ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>
      <w:pPr>
        <w:jc w:val="center"/>
      </w:pPr>
      <w:r w:rsidRPr="00733BB1">
        <w:t>Учреждение образования</w:t>
      </w:r>
    </w:p>
    <w:p w:rsidR="004E5938" w:rsidRPr="00733BB1" w:rsidRDefault="004E5938" w:rsidP="004E5938">
      <w:pPr>
        <w:jc w:val="center"/>
      </w:pPr>
      <w:r w:rsidRPr="00733BB1">
        <w:t>«Гомельский государственный технический университет</w:t>
      </w:r>
    </w:p>
    <w:p w:rsidR="004E5938" w:rsidRPr="00733BB1" w:rsidRDefault="004E5938" w:rsidP="004E5938">
      <w:pPr>
        <w:jc w:val="center"/>
      </w:pPr>
      <w:r w:rsidRPr="00733BB1">
        <w:t>имени П.О.Сухого»</w:t>
      </w:r>
    </w:p>
    <w:p w:rsidR="004E5938" w:rsidRPr="00733BB1" w:rsidRDefault="004E5938" w:rsidP="004E5938"/>
    <w:p w:rsidR="004E5938" w:rsidRPr="00733BB1" w:rsidRDefault="004E5938" w:rsidP="004E5938"/>
    <w:p w:rsidR="004E5938" w:rsidRPr="00733BB1" w:rsidRDefault="004E5938" w:rsidP="004E5938">
      <w:pPr>
        <w:jc w:val="center"/>
      </w:pPr>
      <w:r w:rsidRPr="00733BB1">
        <w:t>Ка</w:t>
      </w:r>
      <w:r>
        <w:t>федра «Информатика</w:t>
      </w:r>
      <w:r w:rsidRPr="00733BB1">
        <w:t>»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/>
    <w:p w:rsidR="004E5938" w:rsidRPr="0045460B" w:rsidRDefault="001162A0" w:rsidP="004E5938">
      <w:pPr>
        <w:jc w:val="center"/>
        <w:rPr>
          <w:b/>
        </w:rPr>
      </w:pPr>
      <w:r>
        <w:rPr>
          <w:b/>
        </w:rPr>
        <w:t xml:space="preserve">Лабораторная работа </w:t>
      </w:r>
      <w:r w:rsidR="004E5938" w:rsidRPr="001162A0">
        <w:rPr>
          <w:b/>
        </w:rPr>
        <w:t xml:space="preserve">№ </w:t>
      </w:r>
      <w:r w:rsidR="00F97C11" w:rsidRPr="0045460B">
        <w:rPr>
          <w:b/>
        </w:rPr>
        <w:t>5</w:t>
      </w:r>
    </w:p>
    <w:p w:rsidR="004E5938" w:rsidRDefault="004E5938" w:rsidP="004E5938">
      <w:pPr>
        <w:jc w:val="center"/>
      </w:pPr>
      <w:r w:rsidRPr="00733BB1">
        <w:t>по дисциплине: «</w:t>
      </w:r>
      <w:r w:rsidR="00CC1296" w:rsidRPr="001162A0">
        <w:rPr>
          <w:b/>
        </w:rPr>
        <w:t>Математическое моделирование сложных систем</w:t>
      </w:r>
      <w:r w:rsidRPr="00733BB1">
        <w:t>»</w:t>
      </w:r>
    </w:p>
    <w:p w:rsidR="004E5938" w:rsidRDefault="004E5938" w:rsidP="004E5938">
      <w:pPr>
        <w:jc w:val="center"/>
      </w:pPr>
    </w:p>
    <w:p w:rsidR="004E5938" w:rsidRPr="00733BB1" w:rsidRDefault="004E5938" w:rsidP="004E5938">
      <w:pPr>
        <w:jc w:val="center"/>
      </w:pPr>
    </w:p>
    <w:p w:rsidR="00D02825" w:rsidRPr="004824CB" w:rsidRDefault="00544BCB" w:rsidP="00D02825">
      <w:pPr>
        <w:jc w:val="center"/>
        <w:rPr>
          <w:b/>
          <w:sz w:val="32"/>
        </w:rPr>
      </w:pPr>
      <w:r>
        <w:rPr>
          <w:b/>
          <w:sz w:val="32"/>
        </w:rPr>
        <w:t>Построение и исследование динамических моделей технических систем</w:t>
      </w:r>
    </w:p>
    <w:p w:rsidR="004E5938" w:rsidRPr="00A7621A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  <w:r>
        <w:t xml:space="preserve">                                                                    </w:t>
      </w: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Выполнил студент</w:t>
      </w:r>
    </w:p>
    <w:p w:rsidR="004E5938" w:rsidRPr="00733BB1" w:rsidRDefault="004E5938" w:rsidP="004E5938">
      <w:pPr>
        <w:ind w:left="5954"/>
      </w:pPr>
      <w:r>
        <w:t xml:space="preserve">    группы ИП-3</w:t>
      </w:r>
      <w:r w:rsidRPr="00733BB1">
        <w:t>1</w:t>
      </w:r>
    </w:p>
    <w:p w:rsidR="004E5938" w:rsidRPr="001162A0" w:rsidRDefault="004E5938" w:rsidP="004E5938">
      <w:pPr>
        <w:ind w:left="5954"/>
        <w:rPr>
          <w:i/>
        </w:rPr>
      </w:pPr>
      <w:r>
        <w:t xml:space="preserve">    </w:t>
      </w:r>
      <w:r w:rsidR="00C64278">
        <w:rPr>
          <w:i/>
        </w:rPr>
        <w:t>Хамелев Е.С.</w:t>
      </w: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Проверил</w:t>
      </w:r>
      <w:r>
        <w:t>а</w:t>
      </w:r>
      <w:r w:rsidRPr="00733BB1">
        <w:t xml:space="preserve"> преподаватель</w:t>
      </w:r>
    </w:p>
    <w:p w:rsidR="004E5938" w:rsidRPr="004824CB" w:rsidRDefault="004E5938" w:rsidP="004824CB">
      <w:pPr>
        <w:ind w:left="5954"/>
        <w:rPr>
          <w:i/>
        </w:rPr>
      </w:pPr>
      <w:r>
        <w:t xml:space="preserve">    </w:t>
      </w:r>
      <w:proofErr w:type="spellStart"/>
      <w:r w:rsidR="00CC1296" w:rsidRPr="001162A0">
        <w:rPr>
          <w:i/>
        </w:rPr>
        <w:t>Трохова</w:t>
      </w:r>
      <w:proofErr w:type="spellEnd"/>
      <w:r w:rsidR="00CC1296" w:rsidRPr="001162A0">
        <w:rPr>
          <w:i/>
        </w:rPr>
        <w:t xml:space="preserve"> Т.В.</w:t>
      </w:r>
    </w:p>
    <w:p w:rsidR="004824CB" w:rsidRDefault="004824CB">
      <w:pPr>
        <w:rPr>
          <w:b/>
        </w:rPr>
      </w:pPr>
      <w:r>
        <w:rPr>
          <w:b/>
        </w:rPr>
        <w:br w:type="page"/>
      </w:r>
    </w:p>
    <w:p w:rsidR="009D74F4" w:rsidRPr="009D74F4" w:rsidRDefault="009D74F4" w:rsidP="009D74F4">
      <w:pPr>
        <w:jc w:val="center"/>
        <w:rPr>
          <w:b/>
        </w:rPr>
      </w:pPr>
      <w:r w:rsidRPr="009D74F4">
        <w:rPr>
          <w:b/>
        </w:rPr>
        <w:lastRenderedPageBreak/>
        <w:t>Построение и исследование динамических моделей технических систем</w:t>
      </w:r>
    </w:p>
    <w:p w:rsidR="004824CB" w:rsidRPr="009D74F4" w:rsidRDefault="004824CB" w:rsidP="001162A0">
      <w:pPr>
        <w:ind w:firstLine="567"/>
        <w:jc w:val="center"/>
        <w:rPr>
          <w:b/>
        </w:rPr>
      </w:pPr>
    </w:p>
    <w:p w:rsidR="001162A0" w:rsidRPr="009D74F4" w:rsidRDefault="001162A0" w:rsidP="009D74F4">
      <w:pPr>
        <w:ind w:firstLine="709"/>
        <w:jc w:val="both"/>
      </w:pPr>
      <w:r w:rsidRPr="009D74F4">
        <w:rPr>
          <w:b/>
        </w:rPr>
        <w:t xml:space="preserve">Цель работы: </w:t>
      </w:r>
      <w:r w:rsidR="009D74F4" w:rsidRPr="009D74F4">
        <w:t>Получить навыки построения динамических моделей различных видов, выполнения исследований по моделям и обобщения результатов исследований с их графической интерпретацией.</w:t>
      </w:r>
    </w:p>
    <w:p w:rsidR="004824CB" w:rsidRPr="009D74F4" w:rsidRDefault="004824CB" w:rsidP="00F97C11">
      <w:pPr>
        <w:ind w:firstLine="709"/>
        <w:jc w:val="both"/>
      </w:pPr>
    </w:p>
    <w:p w:rsidR="009D74F4" w:rsidRPr="009D74F4" w:rsidRDefault="009D74F4" w:rsidP="009D74F4">
      <w:pPr>
        <w:rPr>
          <w:b/>
          <w:i/>
          <w:u w:val="single"/>
        </w:rPr>
      </w:pPr>
      <w:r w:rsidRPr="009D74F4">
        <w:rPr>
          <w:b/>
          <w:i/>
          <w:u w:val="single"/>
        </w:rPr>
        <w:t>Порядок выполнения работы</w:t>
      </w:r>
    </w:p>
    <w:p w:rsidR="009D74F4" w:rsidRPr="009D74F4" w:rsidRDefault="009D74F4" w:rsidP="009D74F4">
      <w:pPr>
        <w:jc w:val="both"/>
        <w:rPr>
          <w:i/>
          <w:u w:val="single"/>
        </w:rPr>
      </w:pPr>
      <w:r w:rsidRPr="009D74F4">
        <w:t>Все пункты порядка выполнения работы применить к индивидуальным техническим объектам, математические модели и описание которых приведены в папке «Индивидуальные задания».</w:t>
      </w:r>
      <w:r w:rsidRPr="009D74F4">
        <w:rPr>
          <w:i/>
          <w:u w:val="single"/>
        </w:rPr>
        <w:t xml:space="preserve"> </w:t>
      </w:r>
    </w:p>
    <w:p w:rsidR="009D74F4" w:rsidRPr="009D74F4" w:rsidRDefault="009D74F4" w:rsidP="00F97C11">
      <w:pPr>
        <w:ind w:firstLine="709"/>
        <w:jc w:val="both"/>
        <w:rPr>
          <w:b/>
        </w:rPr>
      </w:pPr>
    </w:p>
    <w:p w:rsidR="009D74F4" w:rsidRPr="009D74F4" w:rsidRDefault="009D74F4" w:rsidP="009D74F4">
      <w:pPr>
        <w:rPr>
          <w:b/>
          <w:i/>
          <w:u w:val="single"/>
        </w:rPr>
      </w:pPr>
      <w:r w:rsidRPr="009D74F4">
        <w:rPr>
          <w:b/>
          <w:i/>
          <w:u w:val="single"/>
        </w:rPr>
        <w:t>1 часть (2 часа)</w:t>
      </w:r>
    </w:p>
    <w:p w:rsidR="009D74F4" w:rsidRPr="009D74F4" w:rsidRDefault="009D74F4" w:rsidP="009D74F4">
      <w:pPr>
        <w:pStyle w:val="a9"/>
        <w:numPr>
          <w:ilvl w:val="0"/>
          <w:numId w:val="4"/>
        </w:numPr>
        <w:tabs>
          <w:tab w:val="num" w:pos="600"/>
        </w:tabs>
        <w:spacing w:after="0"/>
        <w:jc w:val="both"/>
      </w:pPr>
      <w:r w:rsidRPr="009D74F4">
        <w:t xml:space="preserve">С использованием СКМ рассчитать значение функций перемещения, скорости и ускорения динамической системы под воздействием начальных значений перемещения и скорости без учета возмущающей силы. Построить графики этих функций. </w:t>
      </w:r>
    </w:p>
    <w:p w:rsidR="009D74F4" w:rsidRPr="009D74F4" w:rsidRDefault="009D74F4" w:rsidP="009D74F4">
      <w:pPr>
        <w:pStyle w:val="a9"/>
        <w:numPr>
          <w:ilvl w:val="0"/>
          <w:numId w:val="4"/>
        </w:numPr>
        <w:tabs>
          <w:tab w:val="num" w:pos="600"/>
        </w:tabs>
        <w:spacing w:after="0"/>
        <w:jc w:val="both"/>
      </w:pPr>
      <w:r w:rsidRPr="009D74F4">
        <w:t xml:space="preserve">Рассчитать значение функции перемещения динамической системы под воздействием возмущающей силы. Построить графики этой функции. </w:t>
      </w:r>
    </w:p>
    <w:p w:rsidR="009D74F4" w:rsidRPr="009D74F4" w:rsidRDefault="009D74F4" w:rsidP="009D74F4">
      <w:pPr>
        <w:pStyle w:val="a9"/>
        <w:numPr>
          <w:ilvl w:val="0"/>
          <w:numId w:val="4"/>
        </w:numPr>
        <w:tabs>
          <w:tab w:val="num" w:pos="600"/>
        </w:tabs>
        <w:spacing w:after="0"/>
        <w:jc w:val="both"/>
      </w:pPr>
      <w:r w:rsidRPr="009D74F4">
        <w:t>Исследовать влияние значений изменяемого параметра на амплитуду перемещения динамической системы, для этого рассчитать функцию перемещения при различных значениях изменяемого параметра. Построить графики зависимости перемещения системы от времени.</w:t>
      </w:r>
    </w:p>
    <w:p w:rsidR="009D74F4" w:rsidRPr="009D74F4" w:rsidRDefault="009D74F4" w:rsidP="009D74F4">
      <w:pPr>
        <w:pStyle w:val="a9"/>
        <w:numPr>
          <w:ilvl w:val="0"/>
          <w:numId w:val="4"/>
        </w:numPr>
        <w:tabs>
          <w:tab w:val="num" w:pos="600"/>
        </w:tabs>
        <w:spacing w:after="0"/>
        <w:jc w:val="both"/>
      </w:pPr>
      <w:r w:rsidRPr="009D74F4">
        <w:t>Построить сводный график всех полученных функций перемещения на одном поле.</w:t>
      </w:r>
    </w:p>
    <w:p w:rsidR="009D74F4" w:rsidRPr="009D74F4" w:rsidRDefault="009D74F4" w:rsidP="009D74F4">
      <w:pPr>
        <w:pStyle w:val="a9"/>
        <w:numPr>
          <w:ilvl w:val="0"/>
          <w:numId w:val="4"/>
        </w:numPr>
        <w:tabs>
          <w:tab w:val="num" w:pos="600"/>
        </w:tabs>
        <w:spacing w:after="0"/>
        <w:jc w:val="both"/>
      </w:pPr>
      <w:r w:rsidRPr="009D74F4">
        <w:t>Построить график зависимости локального экстремума перемещения от варьируемого параметра.</w:t>
      </w:r>
    </w:p>
    <w:p w:rsidR="009D74F4" w:rsidRPr="009D74F4" w:rsidRDefault="009D74F4" w:rsidP="009D74F4">
      <w:pPr>
        <w:pStyle w:val="a9"/>
        <w:numPr>
          <w:ilvl w:val="0"/>
          <w:numId w:val="4"/>
        </w:numPr>
        <w:tabs>
          <w:tab w:val="num" w:pos="600"/>
        </w:tabs>
        <w:spacing w:after="0"/>
        <w:jc w:val="both"/>
      </w:pPr>
      <w:r w:rsidRPr="009D74F4">
        <w:t>Вычислить аналитические аппроксимирующие функции по результатам исследований предыдущего пункта. Построить графически исходные и аппроксимирующие зависимости. Сделать выводы по проведенным исследованиям.</w:t>
      </w:r>
    </w:p>
    <w:p w:rsidR="009D74F4" w:rsidRPr="009D74F4" w:rsidRDefault="009D74F4" w:rsidP="009D74F4">
      <w:pPr>
        <w:pStyle w:val="a9"/>
        <w:ind w:left="600"/>
      </w:pPr>
    </w:p>
    <w:p w:rsidR="009D74F4" w:rsidRPr="009D74F4" w:rsidRDefault="009D74F4" w:rsidP="009D74F4">
      <w:pPr>
        <w:pStyle w:val="a9"/>
        <w:spacing w:after="0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2 </w:t>
      </w:r>
      <w:r w:rsidRPr="009D74F4">
        <w:rPr>
          <w:b/>
          <w:i/>
          <w:u w:val="single"/>
        </w:rPr>
        <w:t>часть (2 часа)</w:t>
      </w:r>
    </w:p>
    <w:p w:rsidR="009D74F4" w:rsidRPr="009D74F4" w:rsidRDefault="009D74F4" w:rsidP="009D74F4">
      <w:pPr>
        <w:pStyle w:val="a9"/>
        <w:numPr>
          <w:ilvl w:val="0"/>
          <w:numId w:val="4"/>
        </w:numPr>
        <w:tabs>
          <w:tab w:val="num" w:pos="600"/>
        </w:tabs>
        <w:spacing w:after="0" w:line="360" w:lineRule="auto"/>
        <w:jc w:val="both"/>
      </w:pPr>
      <w:r w:rsidRPr="009D74F4">
        <w:t>Разработать графический пользовательский интерфейс для реализованной модели (п.1 и п.3).  Обеспечить ввод варьируемого параметра модели с использованием слайдера.</w:t>
      </w:r>
    </w:p>
    <w:p w:rsidR="009D74F4" w:rsidRDefault="009D74F4" w:rsidP="009D74F4">
      <w:pPr>
        <w:pStyle w:val="a9"/>
        <w:numPr>
          <w:ilvl w:val="0"/>
          <w:numId w:val="4"/>
        </w:numPr>
        <w:spacing w:line="360" w:lineRule="auto"/>
      </w:pPr>
      <w:r w:rsidRPr="009D74F4">
        <w:t>Определить время, при котором амплитуда перемещения достигает заданного порогового значения, указанного пользователем; дать графическую интерпретацию полученным результатам.</w:t>
      </w:r>
    </w:p>
    <w:p w:rsidR="009D74F4" w:rsidRDefault="009D74F4" w:rsidP="009D74F4">
      <w:pPr>
        <w:pStyle w:val="a9"/>
        <w:spacing w:line="360" w:lineRule="auto"/>
      </w:pPr>
    </w:p>
    <w:p w:rsidR="009D74F4" w:rsidRDefault="009D74F4" w:rsidP="009D74F4">
      <w:pPr>
        <w:spacing w:line="360" w:lineRule="auto"/>
        <w:ind w:firstLine="567"/>
        <w:jc w:val="both"/>
      </w:pPr>
    </w:p>
    <w:p w:rsidR="00AB15A4" w:rsidRPr="00FA201C" w:rsidRDefault="00AB15A4" w:rsidP="00AB15A4">
      <w:pPr>
        <w:pStyle w:val="a9"/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Задание </w:t>
      </w:r>
      <w:r w:rsidRPr="00FA201C">
        <w:rPr>
          <w:b/>
        </w:rPr>
        <w:t>9</w:t>
      </w:r>
      <w:r>
        <w:rPr>
          <w:b/>
        </w:rPr>
        <w:t>. Исследование математической модели гидропневматической передней подвески автомобиля</w:t>
      </w:r>
      <w:r w:rsidRPr="00FA201C">
        <w:rPr>
          <w:b/>
        </w:rPr>
        <w:t xml:space="preserve"> </w:t>
      </w:r>
    </w:p>
    <w:p w:rsidR="00AB15A4" w:rsidRDefault="00AB15A4" w:rsidP="00AB15A4">
      <w:pPr>
        <w:pStyle w:val="2"/>
        <w:spacing w:line="360" w:lineRule="auto"/>
        <w:jc w:val="center"/>
        <w:rPr>
          <w:b/>
        </w:rPr>
      </w:pPr>
      <w:r>
        <w:rPr>
          <w:b/>
        </w:rPr>
        <w:t>Постановка задачи</w:t>
      </w:r>
    </w:p>
    <w:p w:rsidR="00AB15A4" w:rsidRPr="0020588F" w:rsidRDefault="00AB15A4" w:rsidP="00AB15A4"/>
    <w:p w:rsidR="00AB15A4" w:rsidRPr="007A7BF5" w:rsidRDefault="00AB15A4" w:rsidP="00AB15A4">
      <w:pPr>
        <w:numPr>
          <w:ilvl w:val="0"/>
          <w:numId w:val="8"/>
        </w:numPr>
        <w:jc w:val="both"/>
        <w:rPr>
          <w:b/>
          <w:i/>
          <w:lang w:val="en-US"/>
        </w:rPr>
      </w:pPr>
      <w:r>
        <w:rPr>
          <w:b/>
          <w:i/>
          <w:lang w:val="en-US"/>
        </w:rPr>
        <w:t>g</w:t>
      </w:r>
      <w:r>
        <w:rPr>
          <w:lang w:val="en-US"/>
        </w:rPr>
        <w:t xml:space="preserve"> – </w:t>
      </w:r>
      <w:r>
        <w:t>ускорение свободного падения;</w:t>
      </w:r>
    </w:p>
    <w:p w:rsidR="00AB15A4" w:rsidRPr="007A7BF5" w:rsidRDefault="00AB15A4" w:rsidP="00AB15A4">
      <w:pPr>
        <w:numPr>
          <w:ilvl w:val="0"/>
          <w:numId w:val="8"/>
        </w:numPr>
        <w:jc w:val="both"/>
        <w:rPr>
          <w:b/>
          <w:i/>
          <w:lang w:val="en-US"/>
        </w:rPr>
      </w:pPr>
      <w:r>
        <w:rPr>
          <w:b/>
          <w:i/>
          <w:lang w:val="en-US"/>
        </w:rPr>
        <w:t>k</w:t>
      </w:r>
      <w:r>
        <w:rPr>
          <w:lang w:val="en-US"/>
        </w:rPr>
        <w:t xml:space="preserve"> – </w:t>
      </w:r>
      <w:r>
        <w:t xml:space="preserve">показатель </w:t>
      </w:r>
      <w:proofErr w:type="spellStart"/>
      <w:r>
        <w:t>политропы</w:t>
      </w:r>
      <w:proofErr w:type="spellEnd"/>
      <w:r>
        <w:t>;</w:t>
      </w:r>
    </w:p>
    <w:p w:rsidR="00AB15A4" w:rsidRPr="007A7BF5" w:rsidRDefault="00AB15A4" w:rsidP="00AB15A4">
      <w:pPr>
        <w:numPr>
          <w:ilvl w:val="0"/>
          <w:numId w:val="8"/>
        </w:numPr>
        <w:jc w:val="both"/>
        <w:rPr>
          <w:b/>
          <w:i/>
          <w:lang w:val="en-US"/>
        </w:rPr>
      </w:pPr>
      <w:r>
        <w:rPr>
          <w:b/>
          <w:i/>
          <w:lang w:val="en-US"/>
        </w:rPr>
        <w:t>M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–</w:t>
      </w:r>
      <w:r>
        <w:rPr>
          <w:b/>
          <w:i/>
        </w:rPr>
        <w:t xml:space="preserve"> </w:t>
      </w:r>
      <w:proofErr w:type="spellStart"/>
      <w:r>
        <w:t>подрессоенная</w:t>
      </w:r>
      <w:proofErr w:type="spellEnd"/>
      <w:r>
        <w:t xml:space="preserve"> масса;</w:t>
      </w:r>
    </w:p>
    <w:p w:rsidR="00AB15A4" w:rsidRPr="007A7BF5" w:rsidRDefault="00AB15A4" w:rsidP="00AB15A4">
      <w:pPr>
        <w:numPr>
          <w:ilvl w:val="0"/>
          <w:numId w:val="8"/>
        </w:numPr>
        <w:jc w:val="both"/>
        <w:rPr>
          <w:b/>
          <w:i/>
        </w:rPr>
      </w:pPr>
      <w:r w:rsidRPr="007A7BF5">
        <w:rPr>
          <w:b/>
          <w:i/>
        </w:rPr>
        <w:t>ψ</w:t>
      </w:r>
      <w:r w:rsidRPr="007A7BF5">
        <w:rPr>
          <w:b/>
          <w:i/>
          <w:lang w:val="en-US"/>
        </w:rPr>
        <w:t>c</w:t>
      </w:r>
      <w:r>
        <w:t xml:space="preserve"> – коэффициент </w:t>
      </w:r>
      <w:proofErr w:type="spellStart"/>
      <w:r>
        <w:t>апериодичности</w:t>
      </w:r>
      <w:proofErr w:type="spellEnd"/>
      <w:r>
        <w:t xml:space="preserve"> для хода сжатия;</w:t>
      </w:r>
    </w:p>
    <w:p w:rsidR="00AB15A4" w:rsidRPr="0094075E" w:rsidRDefault="00AB15A4" w:rsidP="00AB15A4">
      <w:pPr>
        <w:numPr>
          <w:ilvl w:val="0"/>
          <w:numId w:val="8"/>
        </w:numPr>
        <w:jc w:val="both"/>
        <w:rPr>
          <w:b/>
          <w:i/>
        </w:rPr>
      </w:pPr>
      <w:proofErr w:type="spellStart"/>
      <w:r w:rsidRPr="007A7BF5">
        <w:rPr>
          <w:b/>
          <w:i/>
        </w:rPr>
        <w:t>ψ</w:t>
      </w:r>
      <w:r>
        <w:rPr>
          <w:b/>
          <w:i/>
        </w:rPr>
        <w:t>о</w:t>
      </w:r>
      <w:proofErr w:type="spellEnd"/>
      <w:r>
        <w:t xml:space="preserve"> – коэффициент </w:t>
      </w:r>
      <w:proofErr w:type="spellStart"/>
      <w:r>
        <w:t>апериодичности</w:t>
      </w:r>
      <w:proofErr w:type="spellEnd"/>
      <w:r>
        <w:t xml:space="preserve"> для хода отбоя;</w:t>
      </w:r>
    </w:p>
    <w:p w:rsidR="00AB15A4" w:rsidRPr="00FA201C" w:rsidRDefault="00AB15A4" w:rsidP="00AB15A4">
      <w:pPr>
        <w:numPr>
          <w:ilvl w:val="0"/>
          <w:numId w:val="8"/>
        </w:numPr>
        <w:jc w:val="both"/>
        <w:rPr>
          <w:b/>
          <w:i/>
        </w:rPr>
      </w:pPr>
      <w:r>
        <w:rPr>
          <w:b/>
          <w:i/>
        </w:rPr>
        <w:t xml:space="preserve">Р3 – </w:t>
      </w:r>
      <w:r>
        <w:t>коэффициент сухого трения;</w:t>
      </w:r>
    </w:p>
    <w:p w:rsidR="00AB15A4" w:rsidRDefault="00AB15A4" w:rsidP="00AB15A4">
      <w:pPr>
        <w:ind w:left="708"/>
        <w:jc w:val="both"/>
        <w:rPr>
          <w:sz w:val="24"/>
          <w:szCs w:val="24"/>
        </w:rPr>
      </w:pPr>
    </w:p>
    <w:p w:rsidR="00AB15A4" w:rsidRDefault="00AB15A4" w:rsidP="00AB15A4">
      <w:pPr>
        <w:ind w:left="708"/>
        <w:jc w:val="both"/>
        <w:rPr>
          <w:sz w:val="24"/>
          <w:szCs w:val="24"/>
        </w:rPr>
      </w:pPr>
    </w:p>
    <w:p w:rsidR="00AB15A4" w:rsidRDefault="00AB15A4" w:rsidP="00AB15A4">
      <w:pPr>
        <w:ind w:left="708"/>
        <w:jc w:val="both"/>
        <w:rPr>
          <w:sz w:val="24"/>
          <w:szCs w:val="24"/>
        </w:rPr>
      </w:pPr>
    </w:p>
    <w:p w:rsidR="00AB15A4" w:rsidRPr="00653452" w:rsidRDefault="00AB15A4" w:rsidP="00AB15A4">
      <w:pPr>
        <w:ind w:left="708"/>
        <w:jc w:val="both"/>
        <w:rPr>
          <w:sz w:val="24"/>
          <w:szCs w:val="24"/>
          <w:lang w:val="en-US"/>
        </w:rPr>
      </w:pPr>
      <w:r w:rsidRPr="00653452">
        <w:rPr>
          <w:sz w:val="24"/>
          <w:szCs w:val="24"/>
        </w:rPr>
        <w:t>Таблица исходных данных</w:t>
      </w:r>
    </w:p>
    <w:tbl>
      <w:tblPr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900"/>
        <w:gridCol w:w="1260"/>
        <w:gridCol w:w="1080"/>
        <w:gridCol w:w="1080"/>
        <w:gridCol w:w="1080"/>
      </w:tblGrid>
      <w:tr w:rsidR="00AB15A4" w:rsidRPr="0094075E" w:rsidTr="00397E15">
        <w:tc>
          <w:tcPr>
            <w:tcW w:w="468" w:type="dxa"/>
          </w:tcPr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080" w:type="dxa"/>
          </w:tcPr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900" w:type="dxa"/>
          </w:tcPr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M</w:t>
            </w:r>
          </w:p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</w:rPr>
            </w:pPr>
            <w:r w:rsidRPr="0094075E">
              <w:rPr>
                <w:b/>
                <w:sz w:val="24"/>
                <w:szCs w:val="24"/>
              </w:rPr>
              <w:t>кг</w:t>
            </w:r>
          </w:p>
        </w:tc>
        <w:tc>
          <w:tcPr>
            <w:tcW w:w="1260" w:type="dxa"/>
          </w:tcPr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</w:rPr>
              <w:t>ψ</w:t>
            </w:r>
            <w:r w:rsidRPr="0094075E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080" w:type="dxa"/>
          </w:tcPr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</w:rPr>
              <w:t>ψ</w:t>
            </w:r>
            <w:r w:rsidRPr="0094075E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080" w:type="dxa"/>
          </w:tcPr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P3</w:t>
            </w:r>
          </w:p>
        </w:tc>
        <w:tc>
          <w:tcPr>
            <w:tcW w:w="1080" w:type="dxa"/>
          </w:tcPr>
          <w:p w:rsidR="00AB15A4" w:rsidRPr="0094075E" w:rsidRDefault="00AB15A4" w:rsidP="00397E15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94075E">
              <w:rPr>
                <w:b/>
                <w:sz w:val="24"/>
                <w:szCs w:val="24"/>
                <w:lang w:val="en-US"/>
              </w:rPr>
              <w:t>l0</w:t>
            </w:r>
          </w:p>
        </w:tc>
      </w:tr>
      <w:tr w:rsidR="00AB15A4" w:rsidRPr="009E384A" w:rsidTr="00397E15">
        <w:tc>
          <w:tcPr>
            <w:tcW w:w="468" w:type="dxa"/>
          </w:tcPr>
          <w:p w:rsidR="00AB15A4" w:rsidRPr="009E384A" w:rsidRDefault="00AB15A4" w:rsidP="00397E15">
            <w:pPr>
              <w:pStyle w:val="a9"/>
              <w:rPr>
                <w:sz w:val="20"/>
                <w:lang w:val="en-US"/>
              </w:rPr>
            </w:pPr>
            <w:r w:rsidRPr="009E384A">
              <w:rPr>
                <w:sz w:val="20"/>
                <w:lang w:val="en-US"/>
              </w:rPr>
              <w:t>1</w:t>
            </w:r>
          </w:p>
        </w:tc>
        <w:tc>
          <w:tcPr>
            <w:tcW w:w="1080" w:type="dxa"/>
          </w:tcPr>
          <w:p w:rsidR="00AB15A4" w:rsidRPr="009E384A" w:rsidRDefault="00AB15A4" w:rsidP="00397E15">
            <w:pPr>
              <w:pStyle w:val="a9"/>
              <w:ind w:right="-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1,25</w:t>
            </w:r>
          </w:p>
        </w:tc>
        <w:tc>
          <w:tcPr>
            <w:tcW w:w="900" w:type="dxa"/>
          </w:tcPr>
          <w:p w:rsidR="00AB15A4" w:rsidRPr="009E384A" w:rsidRDefault="00AB15A4" w:rsidP="00397E15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45000</w:t>
            </w:r>
          </w:p>
        </w:tc>
        <w:tc>
          <w:tcPr>
            <w:tcW w:w="1260" w:type="dxa"/>
          </w:tcPr>
          <w:p w:rsidR="00AB15A4" w:rsidRPr="00203F8D" w:rsidRDefault="00AB15A4" w:rsidP="00397E15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0,185</w:t>
            </w:r>
          </w:p>
        </w:tc>
        <w:tc>
          <w:tcPr>
            <w:tcW w:w="1080" w:type="dxa"/>
          </w:tcPr>
          <w:p w:rsidR="00AB15A4" w:rsidRPr="009E384A" w:rsidRDefault="00AB15A4" w:rsidP="00397E15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0,335</w:t>
            </w:r>
          </w:p>
        </w:tc>
        <w:tc>
          <w:tcPr>
            <w:tcW w:w="1080" w:type="dxa"/>
          </w:tcPr>
          <w:p w:rsidR="00AB15A4" w:rsidRPr="009E384A" w:rsidRDefault="00AB15A4" w:rsidP="00397E15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0,15</w:t>
            </w:r>
          </w:p>
        </w:tc>
        <w:tc>
          <w:tcPr>
            <w:tcW w:w="1080" w:type="dxa"/>
          </w:tcPr>
          <w:p w:rsidR="00AB15A4" w:rsidRPr="007A7BF5" w:rsidRDefault="00AB15A4" w:rsidP="00397E15">
            <w:pPr>
              <w:pStyle w:val="a9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,145</w:t>
            </w:r>
          </w:p>
        </w:tc>
      </w:tr>
    </w:tbl>
    <w:p w:rsidR="00AB15A4" w:rsidRPr="00CA3E24" w:rsidRDefault="00AB15A4" w:rsidP="00AB15A4">
      <w:pPr>
        <w:pStyle w:val="a9"/>
        <w:rPr>
          <w:b/>
        </w:rPr>
      </w:pPr>
    </w:p>
    <w:p w:rsidR="00AB15A4" w:rsidRPr="00442203" w:rsidRDefault="00AB15A4" w:rsidP="00AB15A4"/>
    <w:p w:rsidR="00AB15A4" w:rsidRPr="00442203" w:rsidRDefault="00AB15A4" w:rsidP="00AB15A4"/>
    <w:p w:rsidR="00AB15A4" w:rsidRDefault="00AB15A4" w:rsidP="00AB15A4">
      <w:pPr>
        <w:pStyle w:val="a9"/>
        <w:rPr>
          <w:b/>
        </w:rPr>
      </w:pPr>
      <w:r w:rsidRPr="00FF6B5C">
        <w:rPr>
          <w:b/>
        </w:rPr>
        <w:t>Описание математической модели</w:t>
      </w:r>
    </w:p>
    <w:p w:rsidR="00AB15A4" w:rsidRDefault="00AB15A4" w:rsidP="00AB15A4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8935" cy="2341880"/>
            <wp:effectExtent l="0" t="0" r="0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B15A4" w:rsidRPr="00516061" w:rsidRDefault="00AB15A4" w:rsidP="00AB15A4">
      <w:pPr>
        <w:pStyle w:val="3"/>
        <w:jc w:val="both"/>
      </w:pPr>
      <w:r>
        <w:t xml:space="preserve">Рисунок 1 – Упрощенная расчетная схема передней подвески автомобиля </w:t>
      </w:r>
    </w:p>
    <w:p w:rsidR="00AB15A4" w:rsidRPr="00442203" w:rsidRDefault="00AB15A4" w:rsidP="00AB15A4">
      <w:pPr>
        <w:pStyle w:val="a9"/>
      </w:pPr>
    </w:p>
    <w:p w:rsidR="00AB15A4" w:rsidRPr="007F7BA3" w:rsidRDefault="00AB15A4" w:rsidP="00AB15A4">
      <w:pPr>
        <w:pStyle w:val="a9"/>
      </w:pPr>
      <w:r>
        <w:t>Движение передней подвески автомобиля описывается системой нелинейных дифференциальных уравнений вида</w:t>
      </w:r>
    </w:p>
    <w:p w:rsidR="00AB15A4" w:rsidRPr="00970A89" w:rsidRDefault="00AB15A4" w:rsidP="00AB15A4">
      <w:pPr>
        <w:pStyle w:val="a9"/>
        <w:rPr>
          <w:b/>
          <w:lang w:val="en-US"/>
        </w:rPr>
      </w:pPr>
      <w:proofErr w:type="gramStart"/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1</w:t>
      </w:r>
      <w:proofErr w:type="gramEnd"/>
      <w:r w:rsidRPr="007F7BA3">
        <w:rPr>
          <w:b/>
          <w:lang w:val="en-US"/>
        </w:rPr>
        <w:sym w:font="Symbol" w:char="F0A2"/>
      </w:r>
      <w:r w:rsidRPr="00970A89">
        <w:rPr>
          <w:b/>
          <w:lang w:val="en-US"/>
        </w:rPr>
        <w:t xml:space="preserve"> = 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2</w:t>
      </w:r>
    </w:p>
    <w:p w:rsidR="00AB15A4" w:rsidRPr="00AB22A1" w:rsidRDefault="00AB15A4" w:rsidP="00AB15A4">
      <w:pPr>
        <w:pStyle w:val="a9"/>
        <w:rPr>
          <w:b/>
          <w:lang w:val="en-US"/>
        </w:rPr>
      </w:pPr>
      <w:proofErr w:type="gramStart"/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2</w:t>
      </w:r>
      <w:proofErr w:type="gramEnd"/>
      <w:r w:rsidRPr="007F7BA3">
        <w:rPr>
          <w:b/>
          <w:lang w:val="en-US"/>
        </w:rPr>
        <w:sym w:font="Symbol" w:char="F0A2"/>
      </w:r>
      <w:r w:rsidRPr="00970A89">
        <w:rPr>
          <w:b/>
          <w:lang w:val="en-US"/>
        </w:rPr>
        <w:t xml:space="preserve">  = </w:t>
      </w:r>
      <w:r w:rsidRPr="007F7BA3">
        <w:rPr>
          <w:b/>
          <w:lang w:val="en-US"/>
        </w:rPr>
        <w:t>F</w:t>
      </w:r>
      <w:r w:rsidRPr="00970A89">
        <w:rPr>
          <w:b/>
          <w:lang w:val="en-US"/>
        </w:rPr>
        <w:t>1(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 xml:space="preserve">1) – </w:t>
      </w:r>
      <w:r w:rsidRPr="007F7BA3">
        <w:rPr>
          <w:b/>
          <w:lang w:val="en-US"/>
        </w:rPr>
        <w:t>F</w:t>
      </w:r>
      <w:r w:rsidRPr="00970A89">
        <w:rPr>
          <w:b/>
          <w:lang w:val="en-US"/>
        </w:rPr>
        <w:t>2(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 xml:space="preserve">2) – </w:t>
      </w:r>
      <w:r w:rsidRPr="007F7BA3">
        <w:rPr>
          <w:b/>
          <w:lang w:val="en-US"/>
        </w:rPr>
        <w:t>F</w:t>
      </w:r>
      <w:r w:rsidRPr="00970A89">
        <w:rPr>
          <w:b/>
          <w:lang w:val="en-US"/>
        </w:rPr>
        <w:t>3(</w:t>
      </w:r>
      <w:r w:rsidRPr="007F7BA3">
        <w:rPr>
          <w:b/>
          <w:lang w:val="en-US"/>
        </w:rPr>
        <w:t>x</w:t>
      </w:r>
      <w:r w:rsidRPr="00970A89">
        <w:rPr>
          <w:b/>
          <w:lang w:val="en-US"/>
        </w:rPr>
        <w:t>2)+</w:t>
      </w:r>
      <w:r>
        <w:rPr>
          <w:b/>
          <w:lang w:val="en-US"/>
        </w:rPr>
        <w:t>F(t)</w:t>
      </w:r>
    </w:p>
    <w:p w:rsidR="00AB15A4" w:rsidRDefault="00AB15A4" w:rsidP="00AB15A4">
      <w:pPr>
        <w:pStyle w:val="a9"/>
      </w:pPr>
      <w:proofErr w:type="gramStart"/>
      <w:r>
        <w:rPr>
          <w:lang w:val="en-US"/>
        </w:rPr>
        <w:lastRenderedPageBreak/>
        <w:t>x</w:t>
      </w:r>
      <w:r w:rsidRPr="00512F88">
        <w:t>1</w:t>
      </w:r>
      <w:proofErr w:type="gramEnd"/>
      <w:r w:rsidRPr="00512F88">
        <w:t xml:space="preserve"> – </w:t>
      </w:r>
      <w:r>
        <w:t>перемещение подвески (на рисунке 1 обозначено Δ);</w:t>
      </w:r>
    </w:p>
    <w:p w:rsidR="00AB15A4" w:rsidRPr="00512F88" w:rsidRDefault="00AB15A4" w:rsidP="00AB15A4">
      <w:pPr>
        <w:pStyle w:val="a9"/>
      </w:pPr>
      <w:proofErr w:type="gramStart"/>
      <w:r>
        <w:rPr>
          <w:lang w:val="en-US"/>
        </w:rPr>
        <w:t>x</w:t>
      </w:r>
      <w:r w:rsidRPr="00DB140B">
        <w:t>2</w:t>
      </w:r>
      <w:proofErr w:type="gramEnd"/>
      <w:r w:rsidRPr="00DB140B">
        <w:t xml:space="preserve"> – </w:t>
      </w:r>
      <w:r>
        <w:t>скорость подвески;</w:t>
      </w:r>
    </w:p>
    <w:p w:rsidR="00AB15A4" w:rsidRDefault="00AB15A4" w:rsidP="00AB15A4">
      <w:pPr>
        <w:pStyle w:val="a9"/>
      </w:pPr>
      <w:r>
        <w:t>Упругий элемент для передней и задней подвески характеризуется выражением:</w:t>
      </w:r>
    </w:p>
    <w:p w:rsidR="00AB15A4" w:rsidRDefault="00AB15A4" w:rsidP="00AB15A4">
      <w:pPr>
        <w:pStyle w:val="a9"/>
      </w:pPr>
      <w:r w:rsidRPr="00512F88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8.8pt;height:17.55pt" o:ole="">
            <v:imagedata r:id="rId8" o:title=""/>
          </v:shape>
          <o:OLEObject Type="Embed" ProgID="Equation.3" ShapeID="_x0000_i1046" DrawAspect="Content" ObjectID="_1618300559" r:id="rId9"/>
        </w:object>
      </w:r>
      <w:r w:rsidRPr="00512F88">
        <w:rPr>
          <w:position w:val="-36"/>
        </w:rPr>
        <w:object w:dxaOrig="2720" w:dyaOrig="840">
          <v:shape id="_x0000_i1047" type="#_x0000_t75" style="width:187.9pt;height:57.95pt" o:ole="">
            <v:imagedata r:id="rId10" o:title=""/>
          </v:shape>
          <o:OLEObject Type="Embed" ProgID="Equation.3" ShapeID="_x0000_i1047" DrawAspect="Content" ObjectID="_1618300560" r:id="rId11"/>
        </w:object>
      </w:r>
    </w:p>
    <w:p w:rsidR="00AB15A4" w:rsidRDefault="00AB15A4" w:rsidP="00AB15A4">
      <w:pPr>
        <w:pStyle w:val="a9"/>
      </w:pPr>
      <w:r>
        <w:t>Характеристика амортизатора задается формулой:</w:t>
      </w:r>
    </w:p>
    <w:p w:rsidR="00AB15A4" w:rsidRDefault="00AB15A4" w:rsidP="00AB15A4">
      <w:pPr>
        <w:pStyle w:val="a9"/>
      </w:pPr>
    </w:p>
    <w:p w:rsidR="00AB15A4" w:rsidRDefault="00AB15A4" w:rsidP="00AB15A4">
      <w:pPr>
        <w:pStyle w:val="a9"/>
      </w:pPr>
      <w:r>
        <w:rPr>
          <w:noProof/>
          <w:lang w:val="en-US"/>
        </w:rPr>
        <w:drawing>
          <wp:inline distT="0" distB="0" distL="0" distR="0">
            <wp:extent cx="3178175" cy="523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A4" w:rsidRDefault="00AB15A4" w:rsidP="00AB15A4">
      <w:pPr>
        <w:pStyle w:val="a9"/>
      </w:pPr>
      <w:r>
        <w:t>Здесь ω определяется по формуле:</w:t>
      </w:r>
    </w:p>
    <w:p w:rsidR="00AB15A4" w:rsidRDefault="00AB15A4" w:rsidP="00AB15A4">
      <w:pPr>
        <w:pStyle w:val="a9"/>
      </w:pPr>
      <w:r w:rsidRPr="005E7237">
        <w:rPr>
          <w:position w:val="-26"/>
        </w:rPr>
        <w:object w:dxaOrig="1120" w:dyaOrig="700">
          <v:shape id="_x0000_i1049" type="#_x0000_t75" style="width:88.7pt;height:55.3pt" o:ole="">
            <v:imagedata r:id="rId13" o:title=""/>
          </v:shape>
          <o:OLEObject Type="Embed" ProgID="Equation.3" ShapeID="_x0000_i1049" DrawAspect="Content" ObjectID="_1618300561" r:id="rId14"/>
        </w:object>
      </w:r>
    </w:p>
    <w:p w:rsidR="00AB15A4" w:rsidRDefault="00AB15A4" w:rsidP="00AB15A4">
      <w:pPr>
        <w:pStyle w:val="a9"/>
      </w:pPr>
      <w:r>
        <w:t>Характеристика сухого трения задается выражением:</w:t>
      </w:r>
    </w:p>
    <w:p w:rsidR="00AB15A4" w:rsidRDefault="00AB15A4" w:rsidP="00AB15A4">
      <w:pPr>
        <w:pStyle w:val="a9"/>
      </w:pPr>
      <w:r w:rsidRPr="005E7237">
        <w:rPr>
          <w:position w:val="-24"/>
        </w:rPr>
        <w:object w:dxaOrig="2060" w:dyaOrig="639">
          <v:shape id="_x0000_i1050" type="#_x0000_t75" style="width:151.9pt;height:48.3pt" o:ole="">
            <v:imagedata r:id="rId15" o:title=""/>
          </v:shape>
          <o:OLEObject Type="Embed" ProgID="Equation.3" ShapeID="_x0000_i1050" DrawAspect="Content" ObjectID="_1618300562" r:id="rId16"/>
        </w:object>
      </w:r>
    </w:p>
    <w:p w:rsidR="00AB15A4" w:rsidRPr="00CF3447" w:rsidRDefault="00AB15A4" w:rsidP="00AB15A4">
      <w:pPr>
        <w:pStyle w:val="a9"/>
      </w:pPr>
      <w:proofErr w:type="gramStart"/>
      <w:r w:rsidRPr="00196C1D">
        <w:rPr>
          <w:lang w:val="en-US"/>
        </w:rPr>
        <w:t>F</w:t>
      </w:r>
      <w:r w:rsidRPr="00196C1D">
        <w:t>(</w:t>
      </w:r>
      <w:proofErr w:type="gramEnd"/>
      <w:r w:rsidRPr="00196C1D">
        <w:rPr>
          <w:lang w:val="en-US"/>
        </w:rPr>
        <w:t>t</w:t>
      </w:r>
      <w:r w:rsidRPr="00196C1D">
        <w:t xml:space="preserve">) = </w:t>
      </w:r>
      <w:r w:rsidRPr="001A48BA">
        <w:rPr>
          <w:lang w:val="en-US"/>
        </w:rPr>
        <w:t>F</w:t>
      </w:r>
      <w:r w:rsidRPr="00F863F8">
        <w:t>0</w:t>
      </w:r>
      <w:r w:rsidRPr="001A48BA">
        <w:rPr>
          <w:lang w:val="en-US"/>
        </w:rPr>
        <w:t>sin</w:t>
      </w:r>
      <w:r w:rsidRPr="00196C1D">
        <w:t>(</w:t>
      </w:r>
      <w:proofErr w:type="spellStart"/>
      <w:r w:rsidRPr="00196C1D">
        <w:rPr>
          <w:lang w:val="en-US"/>
        </w:rPr>
        <w:t>wt</w:t>
      </w:r>
      <w:proofErr w:type="spellEnd"/>
      <w:r w:rsidRPr="00196C1D">
        <w:t>) – возмущающая сила, действующая на систему</w:t>
      </w:r>
    </w:p>
    <w:p w:rsidR="0041647F" w:rsidRPr="009D74F4" w:rsidRDefault="0041647F" w:rsidP="0041647F">
      <w:pPr>
        <w:jc w:val="both"/>
        <w:rPr>
          <w:b/>
        </w:rPr>
      </w:pPr>
    </w:p>
    <w:p w:rsidR="001162A0" w:rsidRPr="009D74F4" w:rsidRDefault="001162A0" w:rsidP="0041647F">
      <w:pPr>
        <w:jc w:val="both"/>
        <w:rPr>
          <w:b/>
        </w:rPr>
      </w:pPr>
      <w:r w:rsidRPr="009D74F4">
        <w:rPr>
          <w:b/>
        </w:rPr>
        <w:t>Листинг программы:</w:t>
      </w:r>
    </w:p>
    <w:p w:rsidR="0041647F" w:rsidRDefault="0041647F" w:rsidP="0041647F">
      <w:pPr>
        <w:jc w:val="both"/>
        <w:rPr>
          <w:b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clear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1.25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45000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0.185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0.335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0.145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l0</w:t>
      </w:r>
      <w:proofErr w:type="gramStart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&lt;=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else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sign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y0</w:t>
      </w:r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gramEnd"/>
      <w:r>
        <w:rPr>
          <w:rFonts w:ascii="Monospaced" w:hAnsi="Monospaced"/>
          <w:color w:val="BC8F8F"/>
          <w:sz w:val="18"/>
          <w:szCs w:val="18"/>
        </w:rPr>
        <w:t>0.05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t,Y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t,Y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EA7339" w:rsidRPr="00F43346" w:rsidRDefault="00EA7339" w:rsidP="00F97C11">
      <w:pPr>
        <w:autoSpaceDE w:val="0"/>
        <w:autoSpaceDN w:val="0"/>
        <w:adjustRightInd w:val="0"/>
        <w:rPr>
          <w:color w:val="0000FF"/>
        </w:rPr>
      </w:pPr>
    </w:p>
    <w:p w:rsidR="001162A0" w:rsidRDefault="00F97C11" w:rsidP="0078216A">
      <w:pPr>
        <w:autoSpaceDE w:val="0"/>
        <w:autoSpaceDN w:val="0"/>
        <w:adjustRightInd w:val="0"/>
        <w:rPr>
          <w:b/>
        </w:rPr>
      </w:pPr>
      <w:r>
        <w:rPr>
          <w:b/>
        </w:rPr>
        <w:t>Результат</w:t>
      </w:r>
      <w:r w:rsidR="00EA7339">
        <w:rPr>
          <w:b/>
        </w:rPr>
        <w:t xml:space="preserve"> выполнения</w:t>
      </w:r>
      <w:r w:rsidR="001162A0">
        <w:rPr>
          <w:b/>
        </w:rPr>
        <w:t xml:space="preserve"> программы</w:t>
      </w:r>
      <w:r w:rsidR="001162A0" w:rsidRPr="00E84ADA">
        <w:rPr>
          <w:b/>
        </w:rPr>
        <w:t>:</w:t>
      </w:r>
    </w:p>
    <w:p w:rsidR="00EA7339" w:rsidRDefault="00EA7339" w:rsidP="0078216A">
      <w:pPr>
        <w:autoSpaceDE w:val="0"/>
        <w:autoSpaceDN w:val="0"/>
        <w:adjustRightInd w:val="0"/>
        <w:rPr>
          <w:b/>
        </w:rPr>
      </w:pPr>
    </w:p>
    <w:p w:rsidR="00EA7339" w:rsidRDefault="00AB15A4" w:rsidP="00EA7339">
      <w:pPr>
        <w:autoSpaceDE w:val="0"/>
        <w:autoSpaceDN w:val="0"/>
        <w:adjustRightInd w:val="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02C2AE19" wp14:editId="24465571">
            <wp:extent cx="5940425" cy="461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47" w:rsidRDefault="001E7B47" w:rsidP="001E7B47">
      <w:pPr>
        <w:jc w:val="center"/>
        <w:rPr>
          <w:lang w:val="en-US"/>
        </w:rPr>
      </w:pPr>
    </w:p>
    <w:p w:rsidR="001E7B47" w:rsidRPr="00F43346" w:rsidRDefault="00F97C11" w:rsidP="004645C7">
      <w:pPr>
        <w:jc w:val="center"/>
      </w:pPr>
      <w:r w:rsidRPr="00F43346">
        <w:t>Рисунок 1</w:t>
      </w:r>
      <w:r w:rsidR="001E7B47" w:rsidRPr="00F43346">
        <w:t xml:space="preserve"> – </w:t>
      </w:r>
      <w:r w:rsidR="00F43346" w:rsidRPr="00F43346">
        <w:t>Результат компьютерного моделирования</w:t>
      </w:r>
    </w:p>
    <w:p w:rsidR="00EA7339" w:rsidRDefault="00EA7339" w:rsidP="004645C7">
      <w:pPr>
        <w:jc w:val="center"/>
        <w:rPr>
          <w:color w:val="FF0000"/>
        </w:rPr>
      </w:pPr>
    </w:p>
    <w:p w:rsidR="00EA7339" w:rsidRDefault="00AB15A4" w:rsidP="004645C7">
      <w:pPr>
        <w:jc w:val="center"/>
        <w:rPr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0032BD2D" wp14:editId="5CC0578B">
            <wp:extent cx="5940425" cy="4650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9" w:rsidRPr="00F43346" w:rsidRDefault="00EA7339" w:rsidP="004645C7">
      <w:pPr>
        <w:jc w:val="center"/>
      </w:pPr>
    </w:p>
    <w:p w:rsidR="00EA7339" w:rsidRDefault="00F43346" w:rsidP="00EA7339">
      <w:pPr>
        <w:jc w:val="center"/>
        <w:rPr>
          <w:color w:val="FF0000"/>
        </w:rPr>
      </w:pPr>
      <w:r>
        <w:t>Рисунок 2</w:t>
      </w:r>
      <w:r w:rsidR="00EA7339" w:rsidRPr="00F43346">
        <w:t xml:space="preserve"> – </w:t>
      </w:r>
      <w:r w:rsidRPr="00F43346">
        <w:t>Результат компьютерного моделирования</w:t>
      </w:r>
    </w:p>
    <w:p w:rsidR="00EA7339" w:rsidRDefault="00EA7339" w:rsidP="004645C7">
      <w:pPr>
        <w:jc w:val="center"/>
      </w:pPr>
    </w:p>
    <w:p w:rsidR="00EA7339" w:rsidRDefault="00EA7339" w:rsidP="00EA7339">
      <w:pPr>
        <w:jc w:val="both"/>
        <w:rPr>
          <w:b/>
        </w:rPr>
      </w:pPr>
      <w:r w:rsidRPr="009D74F4">
        <w:rPr>
          <w:b/>
        </w:rPr>
        <w:t>Листинг программы:</w:t>
      </w:r>
    </w:p>
    <w:p w:rsidR="00EA7339" w:rsidRDefault="00EA7339" w:rsidP="00EA7339">
      <w:pPr>
        <w:jc w:val="both"/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clear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a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b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c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3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1.25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45000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0.185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0.335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0.145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l0</w:t>
      </w:r>
      <w:proofErr w:type="gramStart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&lt;=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else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sign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BC8F8F"/>
          <w:sz w:val="18"/>
          <w:szCs w:val="18"/>
        </w:rPr>
        <w:t>0.5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15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y0</w:t>
      </w:r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gramEnd"/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t,Y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t,Y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EA7339" w:rsidRPr="00AB15A4" w:rsidRDefault="00EA7339" w:rsidP="00EA7339">
      <w:pPr>
        <w:autoSpaceDE w:val="0"/>
        <w:autoSpaceDN w:val="0"/>
        <w:adjustRightInd w:val="0"/>
        <w:rPr>
          <w:color w:val="0000FF"/>
          <w:lang w:val="en-US"/>
        </w:rPr>
      </w:pPr>
    </w:p>
    <w:p w:rsidR="00F43346" w:rsidRPr="00F43346" w:rsidRDefault="00F43346" w:rsidP="00EA7339">
      <w:pPr>
        <w:autoSpaceDE w:val="0"/>
        <w:autoSpaceDN w:val="0"/>
        <w:adjustRightInd w:val="0"/>
        <w:rPr>
          <w:color w:val="0000FF"/>
        </w:rPr>
      </w:pPr>
    </w:p>
    <w:p w:rsidR="00EA7339" w:rsidRDefault="00EA7339" w:rsidP="00EA7339">
      <w:pPr>
        <w:autoSpaceDE w:val="0"/>
        <w:autoSpaceDN w:val="0"/>
        <w:adjustRightInd w:val="0"/>
        <w:rPr>
          <w:b/>
        </w:rPr>
      </w:pPr>
      <w:r>
        <w:rPr>
          <w:b/>
        </w:rPr>
        <w:t>Результат выполнения программы</w:t>
      </w:r>
      <w:r w:rsidRPr="00E84ADA">
        <w:rPr>
          <w:b/>
        </w:rPr>
        <w:t>:</w:t>
      </w:r>
    </w:p>
    <w:p w:rsidR="00EA7339" w:rsidRDefault="00EA7339" w:rsidP="00F43346">
      <w:pPr>
        <w:autoSpaceDE w:val="0"/>
        <w:autoSpaceDN w:val="0"/>
        <w:adjustRightInd w:val="0"/>
        <w:rPr>
          <w:b/>
        </w:rPr>
      </w:pPr>
    </w:p>
    <w:p w:rsidR="00EA7339" w:rsidRDefault="00AB15A4" w:rsidP="00EA7339">
      <w:pPr>
        <w:jc w:val="center"/>
      </w:pPr>
      <w:r>
        <w:rPr>
          <w:noProof/>
          <w:lang w:val="en-US"/>
        </w:rPr>
        <w:drawing>
          <wp:inline distT="0" distB="0" distL="0" distR="0" wp14:anchorId="7B148FB3" wp14:editId="41E04A07">
            <wp:extent cx="5940425" cy="4439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9" w:rsidRPr="00EA7339" w:rsidRDefault="00EA7339" w:rsidP="00EA7339">
      <w:pPr>
        <w:jc w:val="center"/>
      </w:pPr>
    </w:p>
    <w:p w:rsidR="00EA7339" w:rsidRPr="00F43346" w:rsidRDefault="00F43346" w:rsidP="00EA7339">
      <w:pPr>
        <w:jc w:val="center"/>
      </w:pPr>
      <w:r w:rsidRPr="00F43346">
        <w:t>Рисунок 3</w:t>
      </w:r>
      <w:r w:rsidR="00EA7339" w:rsidRPr="00F43346">
        <w:t xml:space="preserve"> – </w:t>
      </w:r>
      <w:r w:rsidRPr="00F43346">
        <w:t>Результат компьютерного моделирования</w:t>
      </w:r>
    </w:p>
    <w:p w:rsidR="00EA7339" w:rsidRDefault="00EA7339" w:rsidP="00EA7339">
      <w:pPr>
        <w:jc w:val="center"/>
        <w:rPr>
          <w:color w:val="FF0000"/>
        </w:rPr>
      </w:pPr>
    </w:p>
    <w:p w:rsidR="00EA7339" w:rsidRDefault="00AB15A4" w:rsidP="00EA7339">
      <w:pPr>
        <w:jc w:val="center"/>
        <w:rPr>
          <w:color w:val="FF0000"/>
        </w:rPr>
      </w:pPr>
      <w:r>
        <w:rPr>
          <w:noProof/>
          <w:lang w:val="en-US"/>
        </w:rPr>
        <w:lastRenderedPageBreak/>
        <w:drawing>
          <wp:inline distT="0" distB="0" distL="0" distR="0" wp14:anchorId="3B98FA54" wp14:editId="26242926">
            <wp:extent cx="5940425" cy="4496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9" w:rsidRPr="00F43346" w:rsidRDefault="00EA7339" w:rsidP="00EA7339">
      <w:pPr>
        <w:jc w:val="center"/>
      </w:pPr>
    </w:p>
    <w:p w:rsidR="00EA7339" w:rsidRDefault="00F43346" w:rsidP="00EA7339">
      <w:pPr>
        <w:jc w:val="center"/>
      </w:pPr>
      <w:r w:rsidRPr="00F43346">
        <w:t>Рисунок 4</w:t>
      </w:r>
      <w:r w:rsidR="00EA7339" w:rsidRPr="00F43346">
        <w:t xml:space="preserve"> – </w:t>
      </w:r>
      <w:r w:rsidRPr="00F43346">
        <w:t>Результат компьютерного моделирования</w:t>
      </w:r>
    </w:p>
    <w:p w:rsidR="00F43346" w:rsidRPr="00F43346" w:rsidRDefault="00F43346" w:rsidP="00EA7339">
      <w:pPr>
        <w:jc w:val="center"/>
      </w:pPr>
    </w:p>
    <w:p w:rsidR="00EA7339" w:rsidRPr="009D74F4" w:rsidRDefault="00EA7339" w:rsidP="00EA7339">
      <w:pPr>
        <w:jc w:val="both"/>
        <w:rPr>
          <w:b/>
        </w:rPr>
      </w:pPr>
      <w:r w:rsidRPr="009D74F4">
        <w:rPr>
          <w:b/>
        </w:rPr>
        <w:t>Листинг программы:</w:t>
      </w:r>
    </w:p>
    <w:p w:rsidR="00EA7339" w:rsidRDefault="00EA7339" w:rsidP="00EA7339">
      <w:pPr>
        <w:autoSpaceDE w:val="0"/>
        <w:autoSpaceDN w:val="0"/>
        <w:adjustRightInd w:val="0"/>
        <w:rPr>
          <w:color w:val="0000FF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clear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1.25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45000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0.185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0.335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0.160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l1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l1</w:t>
      </w:r>
      <w:proofErr w:type="gramStart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l1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l1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&lt;=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b/>
          <w:bCs/>
          <w:color w:val="834310"/>
          <w:sz w:val="18"/>
          <w:szCs w:val="18"/>
        </w:rPr>
        <w:t>l1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else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b/>
          <w:bCs/>
          <w:color w:val="834310"/>
          <w:sz w:val="18"/>
          <w:szCs w:val="18"/>
        </w:rPr>
        <w:t>l1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sign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0.120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0.120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lastRenderedPageBreak/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0.130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0.130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vid4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vid5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0.16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0.16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y0</w:t>
      </w:r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gramEnd"/>
      <w:r>
        <w:rPr>
          <w:rFonts w:ascii="Monospaced" w:hAnsi="Monospaced"/>
          <w:color w:val="BC8F8F"/>
          <w:sz w:val="18"/>
          <w:szCs w:val="18"/>
        </w:rPr>
        <w:t>0.05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Y1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Y3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vid3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Y4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vid4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Y5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vid5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t,Y1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t,Y2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t,Y3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t,Y4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t,Y5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Min</w:t>
      </w:r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[]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32B9B9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Y1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32B9B9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Y2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32B9B9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Y3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32B9B9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Y4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32B9B9"/>
          <w:sz w:val="18"/>
          <w:szCs w:val="18"/>
        </w:rPr>
        <w:t>min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Y5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L</w:t>
      </w:r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[]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0.12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0.13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0.14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0.16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b/>
          <w:bCs/>
          <w:color w:val="834310"/>
          <w:sz w:val="18"/>
          <w:szCs w:val="18"/>
        </w:rPr>
        <w:t>b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b</w:t>
      </w:r>
      <w:proofErr w:type="gramStart"/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gramEnd"/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color w:val="000000"/>
          <w:sz w:val="18"/>
          <w:szCs w:val="18"/>
        </w:rPr>
        <w:t>K</w:t>
      </w:r>
      <w:proofErr w:type="gramStart"/>
      <w:r>
        <w:rPr>
          <w:rFonts w:ascii="Monospaced" w:hAnsi="Monospaced"/>
          <w:color w:val="000000"/>
          <w:sz w:val="18"/>
          <w:szCs w:val="18"/>
        </w:rPr>
        <w:t>,skv</w:t>
      </w:r>
      <w:proofErr w:type="spellEnd"/>
      <w:proofErr w:type="gram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spellStart"/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datafit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  <w:u w:val="single"/>
        </w:rPr>
        <w:t>F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4A55DB"/>
          <w:sz w:val="18"/>
          <w:szCs w:val="18"/>
        </w:rPr>
        <w:t>[</w:t>
      </w:r>
      <w:proofErr w:type="spellStart"/>
      <w:r>
        <w:rPr>
          <w:rFonts w:ascii="Monospaced" w:hAnsi="Monospaced"/>
          <w:color w:val="000000"/>
          <w:sz w:val="18"/>
          <w:szCs w:val="18"/>
        </w:rPr>
        <w:t>Min;L</w:t>
      </w:r>
      <w:proofErr w:type="spellEnd"/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,b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3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L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L,Y,</w:t>
      </w:r>
      <w:r>
        <w:rPr>
          <w:rFonts w:ascii="Monospaced" w:hAnsi="Monospaced"/>
          <w:color w:val="BC8F8F"/>
          <w:sz w:val="18"/>
          <w:szCs w:val="18"/>
        </w:rPr>
        <w:t>'o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L,Y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A7339" w:rsidRPr="00AB15A4" w:rsidRDefault="00EA7339" w:rsidP="00EA7339">
      <w:pPr>
        <w:autoSpaceDE w:val="0"/>
        <w:autoSpaceDN w:val="0"/>
        <w:adjustRightInd w:val="0"/>
        <w:rPr>
          <w:color w:val="0000FF"/>
          <w:lang w:val="en-US"/>
        </w:rPr>
      </w:pPr>
    </w:p>
    <w:p w:rsidR="00EA7339" w:rsidRDefault="00EA7339" w:rsidP="00EA7339">
      <w:pPr>
        <w:autoSpaceDE w:val="0"/>
        <w:autoSpaceDN w:val="0"/>
        <w:adjustRightInd w:val="0"/>
        <w:rPr>
          <w:b/>
        </w:rPr>
      </w:pPr>
      <w:r>
        <w:rPr>
          <w:b/>
        </w:rPr>
        <w:t>Результат выполнения программы</w:t>
      </w:r>
      <w:r w:rsidRPr="00E84ADA">
        <w:rPr>
          <w:b/>
        </w:rPr>
        <w:t>:</w:t>
      </w:r>
    </w:p>
    <w:p w:rsidR="00EA7339" w:rsidRDefault="00EA7339" w:rsidP="00EA7339">
      <w:pPr>
        <w:autoSpaceDE w:val="0"/>
        <w:autoSpaceDN w:val="0"/>
        <w:adjustRightInd w:val="0"/>
        <w:jc w:val="center"/>
        <w:rPr>
          <w:b/>
        </w:rPr>
      </w:pPr>
    </w:p>
    <w:p w:rsidR="00EA7339" w:rsidRPr="00F43346" w:rsidRDefault="00AB15A4" w:rsidP="00EA733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05B74C" wp14:editId="1F1AE696">
            <wp:extent cx="5940425" cy="45250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9" w:rsidRPr="00F43346" w:rsidRDefault="00EA7339" w:rsidP="00EA7339">
      <w:pPr>
        <w:jc w:val="center"/>
      </w:pPr>
    </w:p>
    <w:p w:rsidR="00B81B99" w:rsidRDefault="00EA7339" w:rsidP="00EA7339">
      <w:pPr>
        <w:jc w:val="center"/>
      </w:pPr>
      <w:r w:rsidRPr="00F43346">
        <w:t xml:space="preserve">Рисунок </w:t>
      </w:r>
      <w:r w:rsidR="00F43346" w:rsidRPr="00F43346">
        <w:t>5</w:t>
      </w:r>
      <w:r w:rsidRPr="00F43346">
        <w:t xml:space="preserve"> – </w:t>
      </w:r>
      <w:r w:rsidR="00B81B99">
        <w:t>График зависимости локального экстремума перемещения от варьируемого параметра</w:t>
      </w:r>
    </w:p>
    <w:p w:rsidR="00EA7339" w:rsidRPr="00F43346" w:rsidRDefault="00AB15A4" w:rsidP="00EA733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DC3476" wp14:editId="729515AD">
            <wp:extent cx="5940425" cy="4220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9" w:rsidRPr="00F43346" w:rsidRDefault="00EA7339" w:rsidP="00EA7339">
      <w:pPr>
        <w:jc w:val="center"/>
      </w:pPr>
    </w:p>
    <w:p w:rsidR="00EA7339" w:rsidRPr="00F43346" w:rsidRDefault="00F43346" w:rsidP="00EA7339">
      <w:pPr>
        <w:jc w:val="center"/>
      </w:pPr>
      <w:r w:rsidRPr="00F43346">
        <w:t>Рисунок 6</w:t>
      </w:r>
      <w:r w:rsidR="00EA7339" w:rsidRPr="00F43346">
        <w:t xml:space="preserve"> – </w:t>
      </w:r>
      <w:r w:rsidR="00B81B99">
        <w:t>Аппроксимирующая функция</w:t>
      </w:r>
    </w:p>
    <w:p w:rsidR="00EA7339" w:rsidRDefault="00EA7339" w:rsidP="00EA7339">
      <w:pPr>
        <w:jc w:val="center"/>
        <w:rPr>
          <w:color w:val="FF0000"/>
        </w:rPr>
      </w:pPr>
    </w:p>
    <w:p w:rsidR="00EA7339" w:rsidRDefault="00EA7339" w:rsidP="00EA7339">
      <w:pPr>
        <w:jc w:val="both"/>
        <w:rPr>
          <w:b/>
        </w:rPr>
      </w:pPr>
      <w:r w:rsidRPr="009D74F4">
        <w:rPr>
          <w:b/>
        </w:rPr>
        <w:t>Листинг программы:</w:t>
      </w:r>
    </w:p>
    <w:p w:rsidR="00C03085" w:rsidRDefault="00C03085" w:rsidP="00EA7339">
      <w:pPr>
        <w:jc w:val="both"/>
        <w:rPr>
          <w:b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  <w:u w:val="single"/>
        </w:rPr>
        <w:t>updateslider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slider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32B9B9"/>
          <w:sz w:val="18"/>
          <w:szCs w:val="18"/>
        </w:rPr>
        <w:t>set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spellStart"/>
      <w:proofErr w:type="gramEnd"/>
      <w:r>
        <w:rPr>
          <w:rFonts w:ascii="Monospaced" w:hAnsi="Monospaced"/>
          <w:color w:val="000000"/>
          <w:sz w:val="18"/>
          <w:szCs w:val="18"/>
        </w:rPr>
        <w:t>mCur</w:t>
      </w:r>
      <w:proofErr w:type="spellEnd"/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'string'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 l0= '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32B9B9"/>
          <w:sz w:val="18"/>
          <w:szCs w:val="18"/>
        </w:rPr>
        <w:t>string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get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slider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'value'</w:t>
      </w:r>
      <w:r>
        <w:rPr>
          <w:rFonts w:ascii="Monospaced" w:hAnsi="Monospaced"/>
          <w:color w:val="4A55DB"/>
          <w:sz w:val="18"/>
          <w:szCs w:val="18"/>
        </w:rPr>
        <w:t>)))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F1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l0</w:t>
      </w:r>
      <w:proofErr w:type="gramStart"/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^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&lt;=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else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F2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5C5C5C"/>
          <w:sz w:val="18"/>
          <w:szCs w:val="18"/>
        </w:rPr>
        <w:t>*</w:t>
      </w: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sqrt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020F0"/>
          <w:sz w:val="18"/>
          <w:szCs w:val="18"/>
        </w:rPr>
        <w:t>end</w:t>
      </w:r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F3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/</w:t>
      </w: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*</w:t>
      </w:r>
      <w:r>
        <w:rPr>
          <w:rFonts w:ascii="Monospaced" w:hAnsi="Monospaced"/>
          <w:color w:val="32B9B9"/>
          <w:sz w:val="18"/>
          <w:szCs w:val="18"/>
        </w:rPr>
        <w:t>sign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5C5C5C"/>
          <w:sz w:val="18"/>
          <w:szCs w:val="18"/>
        </w:rPr>
        <w:t>=</w:t>
      </w:r>
      <w:proofErr w:type="gramStart"/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b/>
          <w:bCs/>
          <w:color w:val="834310"/>
          <w:sz w:val="18"/>
          <w:szCs w:val="18"/>
        </w:rPr>
        <w:t>ur2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f1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f2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000000"/>
          <w:sz w:val="18"/>
          <w:szCs w:val="18"/>
          <w:u w:val="single"/>
        </w:rPr>
        <w:t>f3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B01813"/>
          <w:sz w:val="18"/>
          <w:szCs w:val="18"/>
        </w:rPr>
        <w:t>function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000000"/>
          <w:sz w:val="18"/>
          <w:szCs w:val="18"/>
          <w:u w:val="single"/>
        </w:rPr>
        <w:t>buildplot</w:t>
      </w:r>
      <w:proofErr w:type="spellEnd"/>
      <w:r>
        <w:rPr>
          <w:rFonts w:ascii="Monospaced" w:hAnsi="Monospaced"/>
          <w:color w:val="4A55DB"/>
          <w:sz w:val="18"/>
          <w:szCs w:val="18"/>
        </w:rPr>
        <w:t>()</w:t>
      </w:r>
      <w:r>
        <w:rPr>
          <w:rFonts w:ascii="Monospaced" w:hAnsi="Monospaced"/>
          <w:sz w:val="18"/>
          <w:szCs w:val="18"/>
        </w:rPr>
        <w:t xml:space="preserve">    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1.25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M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45000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wc</w:t>
      </w:r>
      <w:proofErr w:type="spellEnd"/>
      <w:r>
        <w:rPr>
          <w:rFonts w:ascii="Monospaced" w:hAnsi="Monospaced"/>
          <w:color w:val="5C5C5C"/>
          <w:sz w:val="18"/>
          <w:szCs w:val="18"/>
        </w:rPr>
        <w:t>=</w:t>
      </w:r>
      <w:proofErr w:type="gramEnd"/>
      <w:r>
        <w:rPr>
          <w:rFonts w:ascii="Monospaced" w:hAnsi="Monospaced"/>
          <w:color w:val="BC8F8F"/>
          <w:sz w:val="18"/>
          <w:szCs w:val="18"/>
        </w:rPr>
        <w:t>0.185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</w:t>
      </w:r>
      <w:r>
        <w:rPr>
          <w:rFonts w:ascii="Monospaced" w:hAnsi="Monospaced"/>
          <w:color w:val="000000"/>
          <w:sz w:val="18"/>
          <w:szCs w:val="18"/>
        </w:rPr>
        <w:t>w0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0.335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P3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0.15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l0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color w:val="32B9B9"/>
          <w:sz w:val="18"/>
          <w:szCs w:val="18"/>
        </w:rPr>
        <w:t>get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slider,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'value'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BC8F8F"/>
          <w:sz w:val="18"/>
          <w:szCs w:val="18"/>
        </w:rPr>
        <w:t>3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y0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0.01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color w:val="32B9B9"/>
          <w:sz w:val="18"/>
          <w:szCs w:val="18"/>
        </w:rPr>
        <w:t>ode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y0,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,t,</w:t>
      </w:r>
      <w:r>
        <w:rPr>
          <w:rFonts w:ascii="Monospaced" w:hAnsi="Monospaced"/>
          <w:color w:val="000000"/>
          <w:sz w:val="18"/>
          <w:szCs w:val="18"/>
          <w:u w:val="single"/>
        </w:rPr>
        <w:t>vid2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proofErr w:type="gramStart"/>
      <w:r>
        <w:rPr>
          <w:rFonts w:ascii="Monospaced" w:hAnsi="Monospaced"/>
          <w:color w:val="AE5CB0"/>
          <w:sz w:val="18"/>
          <w:szCs w:val="18"/>
          <w:u w:val="single"/>
        </w:rPr>
        <w:t>plot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t,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y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B01813"/>
          <w:sz w:val="18"/>
          <w:szCs w:val="18"/>
        </w:rPr>
        <w:t>endfunction</w:t>
      </w:r>
      <w:proofErr w:type="spellEnd"/>
      <w:proofErr w:type="gramEnd"/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gramStart"/>
      <w:r>
        <w:rPr>
          <w:rFonts w:ascii="Monospaced" w:hAnsi="Monospaced"/>
          <w:color w:val="32B9B9"/>
          <w:sz w:val="18"/>
          <w:szCs w:val="18"/>
        </w:rPr>
        <w:t>figure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32B9B9"/>
          <w:sz w:val="18"/>
          <w:szCs w:val="18"/>
        </w:rPr>
        <w:t>set</w:t>
      </w:r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f,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'position'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600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480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BackgroundColor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])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uicontrol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f,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'style'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'text'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'position'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450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50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'string'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'0.12'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uicontrol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f,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'style'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'text'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'position'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460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450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60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'string'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'0.16'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gramStart"/>
      <w:r>
        <w:rPr>
          <w:rFonts w:ascii="Monospaced" w:hAnsi="Monospaced"/>
          <w:color w:val="000000"/>
          <w:sz w:val="18"/>
          <w:szCs w:val="18"/>
        </w:rPr>
        <w:t>slider</w:t>
      </w:r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uicontrol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f,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'style'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'slider'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'position'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60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450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400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FFAA00"/>
          <w:sz w:val="18"/>
          <w:szCs w:val="18"/>
        </w:rPr>
        <w:t>..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gramStart"/>
      <w:r>
        <w:rPr>
          <w:rFonts w:ascii="Monospaced" w:hAnsi="Monospaced"/>
          <w:color w:val="BC8F8F"/>
          <w:sz w:val="18"/>
          <w:szCs w:val="18"/>
        </w:rPr>
        <w:t>min</w:t>
      </w:r>
      <w:proofErr w:type="gram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0.12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'max'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0.16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'value'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0.12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'Callback'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updateslider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</w:rPr>
        <w:t>mCur</w:t>
      </w:r>
      <w:proofErr w:type="spellEnd"/>
      <w:proofErr w:type="gramEnd"/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proofErr w:type="spellStart"/>
      <w:r>
        <w:rPr>
          <w:rFonts w:ascii="Monospaced" w:hAnsi="Monospaced"/>
          <w:color w:val="32B9B9"/>
          <w:sz w:val="18"/>
          <w:szCs w:val="18"/>
        </w:rPr>
        <w:t>uicontrol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f,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'style'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'text'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'position'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520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450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70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4A55DB"/>
          <w:sz w:val="18"/>
          <w:szCs w:val="18"/>
        </w:rPr>
        <w:t>])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32B9B9"/>
          <w:sz w:val="18"/>
          <w:szCs w:val="18"/>
        </w:rPr>
        <w:t>uicontrol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f,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'style'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'pushbutton'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'position'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460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430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130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FFAA00"/>
          <w:sz w:val="18"/>
          <w:szCs w:val="18"/>
        </w:rPr>
        <w:t>..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gramStart"/>
      <w:r>
        <w:rPr>
          <w:rFonts w:ascii="Monospaced" w:hAnsi="Monospaced"/>
          <w:color w:val="BC8F8F"/>
          <w:sz w:val="18"/>
          <w:szCs w:val="18"/>
        </w:rPr>
        <w:t>string</w:t>
      </w:r>
      <w:proofErr w:type="gram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Построить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'callback'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'</w:t>
      </w:r>
      <w:proofErr w:type="spellStart"/>
      <w:r>
        <w:rPr>
          <w:rFonts w:ascii="Monospaced" w:hAnsi="Monospaced"/>
          <w:color w:val="BC8F8F"/>
          <w:sz w:val="18"/>
          <w:szCs w:val="18"/>
        </w:rPr>
        <w:t>buildplot</w:t>
      </w:r>
      <w:proofErr w:type="spellEnd"/>
      <w:r>
        <w:rPr>
          <w:rFonts w:ascii="Monospaced" w:hAnsi="Monospaced"/>
          <w:color w:val="BC8F8F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AB15A4" w:rsidRDefault="00AB15A4" w:rsidP="00AB15A4">
      <w:pPr>
        <w:pStyle w:val="HTML"/>
        <w:rPr>
          <w:rFonts w:ascii="Monospaced" w:hAnsi="Monospaced"/>
          <w:sz w:val="18"/>
          <w:szCs w:val="18"/>
        </w:rPr>
      </w:pPr>
      <w:proofErr w:type="spellStart"/>
      <w:proofErr w:type="gramStart"/>
      <w:r>
        <w:rPr>
          <w:rFonts w:ascii="Monospaced" w:hAnsi="Monospaced"/>
          <w:color w:val="000000"/>
          <w:sz w:val="18"/>
          <w:szCs w:val="18"/>
          <w:u w:val="single"/>
        </w:rPr>
        <w:t>updateslider</w:t>
      </w:r>
      <w:proofErr w:type="spellEnd"/>
      <w:r>
        <w:rPr>
          <w:rFonts w:ascii="Monospaced" w:hAnsi="Monospaced"/>
          <w:color w:val="4A55DB"/>
          <w:sz w:val="18"/>
          <w:szCs w:val="18"/>
        </w:rPr>
        <w:t>(</w:t>
      </w:r>
      <w:proofErr w:type="gramEnd"/>
      <w:r>
        <w:rPr>
          <w:rFonts w:ascii="Monospaced" w:hAnsi="Monospaced"/>
          <w:color w:val="000000"/>
          <w:sz w:val="18"/>
          <w:szCs w:val="18"/>
        </w:rPr>
        <w:t>slider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A7339" w:rsidRDefault="00EA7339" w:rsidP="00EA7339">
      <w:pPr>
        <w:autoSpaceDE w:val="0"/>
        <w:autoSpaceDN w:val="0"/>
        <w:adjustRightInd w:val="0"/>
        <w:rPr>
          <w:b/>
        </w:rPr>
      </w:pPr>
      <w:r>
        <w:rPr>
          <w:b/>
        </w:rPr>
        <w:t>Результат выполнения программы</w:t>
      </w:r>
      <w:r w:rsidRPr="00E84ADA">
        <w:rPr>
          <w:b/>
        </w:rPr>
        <w:t>:</w:t>
      </w:r>
    </w:p>
    <w:p w:rsidR="00EA7339" w:rsidRDefault="00EA7339" w:rsidP="00EA7339">
      <w:pPr>
        <w:autoSpaceDE w:val="0"/>
        <w:autoSpaceDN w:val="0"/>
        <w:adjustRightInd w:val="0"/>
        <w:rPr>
          <w:b/>
        </w:rPr>
      </w:pPr>
    </w:p>
    <w:p w:rsidR="00EA7339" w:rsidRPr="00F43346" w:rsidRDefault="00AB15A4" w:rsidP="00EA7339">
      <w:pPr>
        <w:autoSpaceDE w:val="0"/>
        <w:autoSpaceDN w:val="0"/>
        <w:adjustRightInd w:val="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818F77C" wp14:editId="3D617A29">
            <wp:extent cx="5940425" cy="45453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39" w:rsidRPr="00F43346" w:rsidRDefault="00EA7339" w:rsidP="00EA7339">
      <w:pPr>
        <w:jc w:val="center"/>
      </w:pPr>
    </w:p>
    <w:p w:rsidR="00EA7339" w:rsidRPr="00F43346" w:rsidRDefault="00F43346" w:rsidP="00EA7339">
      <w:pPr>
        <w:jc w:val="center"/>
        <w:rPr>
          <w:b/>
        </w:rPr>
      </w:pPr>
      <w:r w:rsidRPr="00F43346">
        <w:t>Рисунок 7 – Результат компьютерного моделирования</w:t>
      </w:r>
    </w:p>
    <w:p w:rsidR="00EA7339" w:rsidRPr="001E7B47" w:rsidRDefault="00EA7339" w:rsidP="00E10EE0"/>
    <w:p w:rsidR="004645C7" w:rsidRDefault="00D02825" w:rsidP="0045460B">
      <w:pPr>
        <w:ind w:firstLine="708"/>
      </w:pPr>
      <w:r w:rsidRPr="00AD09DE">
        <w:rPr>
          <w:b/>
        </w:rPr>
        <w:t>Вывод</w:t>
      </w:r>
      <w:r w:rsidRPr="00AD09DE">
        <w:t xml:space="preserve">: </w:t>
      </w:r>
    </w:p>
    <w:p w:rsidR="005D14E3" w:rsidRDefault="004645C7" w:rsidP="00E10EE0">
      <w:pPr>
        <w:ind w:firstLine="708"/>
      </w:pPr>
      <w:r>
        <w:t>В ходе выполнения лабораторной работы 5 были получены</w:t>
      </w:r>
      <w:r w:rsidR="000C65F8" w:rsidRPr="001141A1">
        <w:t xml:space="preserve"> навыки </w:t>
      </w:r>
      <w:r w:rsidR="009B7D23">
        <w:t>построения динамическ</w:t>
      </w:r>
      <w:r w:rsidR="009B7D23" w:rsidRPr="005D14E3">
        <w:t xml:space="preserve">ой модели, выполнены исследования. </w:t>
      </w:r>
      <w:r w:rsidR="00250F05" w:rsidRPr="005D14E3">
        <w:t>Построена зависимость локального экстремума перемещения (</w:t>
      </w:r>
      <w:r w:rsidR="00FA52FA" w:rsidRPr="00FA52FA">
        <w:t>-0.0386</w:t>
      </w:r>
      <w:r w:rsidR="00250F05" w:rsidRPr="005D14E3">
        <w:t xml:space="preserve">, </w:t>
      </w:r>
      <w:r w:rsidR="00FA52FA" w:rsidRPr="00FA52FA">
        <w:t>-0.0374</w:t>
      </w:r>
      <w:r w:rsidR="00250F05" w:rsidRPr="005D14E3">
        <w:t xml:space="preserve">, </w:t>
      </w:r>
      <w:r w:rsidR="00FA52FA" w:rsidRPr="00FA52FA">
        <w:t>-0.03646</w:t>
      </w:r>
      <w:r w:rsidR="00250F05" w:rsidRPr="005D14E3">
        <w:t xml:space="preserve">, </w:t>
      </w:r>
    </w:p>
    <w:p w:rsidR="004645C7" w:rsidRPr="004645C7" w:rsidRDefault="00FA52FA" w:rsidP="005D14E3">
      <w:pPr>
        <w:rPr>
          <w:rFonts w:eastAsia="Calibri"/>
        </w:rPr>
      </w:pPr>
      <w:r w:rsidRPr="00FA52FA">
        <w:lastRenderedPageBreak/>
        <w:t>-0.03569</w:t>
      </w:r>
      <w:r w:rsidR="00250F05" w:rsidRPr="005D14E3">
        <w:t xml:space="preserve">, </w:t>
      </w:r>
      <w:r w:rsidRPr="00FA52FA">
        <w:t>-0.035</w:t>
      </w:r>
      <w:r w:rsidR="00250F05" w:rsidRPr="005D14E3">
        <w:t xml:space="preserve">) от варьируемого параметра </w:t>
      </w:r>
      <w:r w:rsidR="00250F05" w:rsidRPr="005D14E3">
        <w:rPr>
          <w:lang w:val="en-US"/>
        </w:rPr>
        <w:t>m</w:t>
      </w:r>
      <w:r w:rsidR="00250F05" w:rsidRPr="005D14E3">
        <w:t>, а также получена аппрокс</w:t>
      </w:r>
      <w:r w:rsidR="005D14E3">
        <w:t>имирующая зависимость вида:</w:t>
      </w:r>
      <w:r w:rsidR="005D14E3" w:rsidRPr="005D14E3">
        <w:t xml:space="preserve"> </w:t>
      </w:r>
      <w:r w:rsidRPr="00FA52FA">
        <w:t>2.1543857620243152E-6</w:t>
      </w:r>
      <w:r w:rsidR="005D14E3" w:rsidRPr="005D14E3">
        <w:t>*x3 -</w:t>
      </w:r>
      <w:r w:rsidRPr="00FA52FA">
        <w:t xml:space="preserve"> 5.576827880678961E-5</w:t>
      </w:r>
      <w:r w:rsidR="005D14E3" w:rsidRPr="005D14E3">
        <w:t xml:space="preserve"> *x2 + </w:t>
      </w:r>
      <w:r w:rsidRPr="00FA52FA">
        <w:t>0.0014436084162409873</w:t>
      </w:r>
      <w:r w:rsidR="005D14E3" w:rsidRPr="005D14E3">
        <w:t>*x -</w:t>
      </w:r>
      <w:r w:rsidR="00250F05" w:rsidRPr="005D14E3">
        <w:t xml:space="preserve"> </w:t>
      </w:r>
      <w:r w:rsidRPr="00FA52FA">
        <w:t>-0.03736967672239474</w:t>
      </w:r>
      <w:r w:rsidR="00250F05" w:rsidRPr="005D14E3">
        <w:t>.</w:t>
      </w:r>
      <w:bookmarkStart w:id="0" w:name="_GoBack"/>
      <w:bookmarkEnd w:id="0"/>
    </w:p>
    <w:sectPr w:rsidR="004645C7" w:rsidRPr="004645C7" w:rsidSect="004824CB"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40" w:rsidRDefault="00DF6540" w:rsidP="004824CB">
      <w:r>
        <w:separator/>
      </w:r>
    </w:p>
  </w:endnote>
  <w:endnote w:type="continuationSeparator" w:id="0">
    <w:p w:rsidR="00DF6540" w:rsidRDefault="00DF6540" w:rsidP="0048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4CB" w:rsidRDefault="0011467A" w:rsidP="004824CB">
    <w:pPr>
      <w:jc w:val="center"/>
    </w:pPr>
    <w:r>
      <w:t>Гомель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40" w:rsidRDefault="00DF6540" w:rsidP="004824CB">
      <w:r>
        <w:separator/>
      </w:r>
    </w:p>
  </w:footnote>
  <w:footnote w:type="continuationSeparator" w:id="0">
    <w:p w:rsidR="00DF6540" w:rsidRDefault="00DF6540" w:rsidP="0048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E77"/>
    <w:multiLevelType w:val="hybridMultilevel"/>
    <w:tmpl w:val="93E65C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025"/>
    <w:multiLevelType w:val="hybridMultilevel"/>
    <w:tmpl w:val="6B7AA2E6"/>
    <w:lvl w:ilvl="0" w:tplc="79C85D16">
      <w:start w:val="1"/>
      <w:numFmt w:val="decimal"/>
      <w:suff w:val="space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0FB"/>
    <w:multiLevelType w:val="multilevel"/>
    <w:tmpl w:val="3FBC9598"/>
    <w:lvl w:ilvl="0">
      <w:start w:val="1"/>
      <w:numFmt w:val="decimal"/>
      <w:suff w:val="space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49E2"/>
    <w:multiLevelType w:val="hybridMultilevel"/>
    <w:tmpl w:val="320C7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56B8D"/>
    <w:multiLevelType w:val="hybridMultilevel"/>
    <w:tmpl w:val="8F82E688"/>
    <w:lvl w:ilvl="0" w:tplc="95E85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551ED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0CCA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3698E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FE0E1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C486C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9E883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420C2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5E7C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7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610"/>
    <w:rsid w:val="000C65F8"/>
    <w:rsid w:val="0011467A"/>
    <w:rsid w:val="001162A0"/>
    <w:rsid w:val="00147853"/>
    <w:rsid w:val="001C4F85"/>
    <w:rsid w:val="001E7B47"/>
    <w:rsid w:val="00210316"/>
    <w:rsid w:val="00250F05"/>
    <w:rsid w:val="0027426E"/>
    <w:rsid w:val="002C6E6F"/>
    <w:rsid w:val="0034616E"/>
    <w:rsid w:val="003C3008"/>
    <w:rsid w:val="003C5EC2"/>
    <w:rsid w:val="00413003"/>
    <w:rsid w:val="0041647F"/>
    <w:rsid w:val="00436F24"/>
    <w:rsid w:val="0045460B"/>
    <w:rsid w:val="004645C7"/>
    <w:rsid w:val="004824CB"/>
    <w:rsid w:val="004E5938"/>
    <w:rsid w:val="00544BCB"/>
    <w:rsid w:val="005D14E3"/>
    <w:rsid w:val="006151E4"/>
    <w:rsid w:val="00634FCB"/>
    <w:rsid w:val="006D2D16"/>
    <w:rsid w:val="0078216A"/>
    <w:rsid w:val="007F369B"/>
    <w:rsid w:val="008B3704"/>
    <w:rsid w:val="008B4531"/>
    <w:rsid w:val="008F3BFE"/>
    <w:rsid w:val="009A67AA"/>
    <w:rsid w:val="009B7D23"/>
    <w:rsid w:val="009D080F"/>
    <w:rsid w:val="009D74F4"/>
    <w:rsid w:val="00A014D1"/>
    <w:rsid w:val="00A24B05"/>
    <w:rsid w:val="00A87CBD"/>
    <w:rsid w:val="00AB15A4"/>
    <w:rsid w:val="00AD09DE"/>
    <w:rsid w:val="00B25B47"/>
    <w:rsid w:val="00B81B99"/>
    <w:rsid w:val="00C03085"/>
    <w:rsid w:val="00C1708F"/>
    <w:rsid w:val="00C626E0"/>
    <w:rsid w:val="00C64278"/>
    <w:rsid w:val="00CB2610"/>
    <w:rsid w:val="00CC1296"/>
    <w:rsid w:val="00D0153F"/>
    <w:rsid w:val="00D02825"/>
    <w:rsid w:val="00DD0465"/>
    <w:rsid w:val="00DF6540"/>
    <w:rsid w:val="00E10EE0"/>
    <w:rsid w:val="00E43898"/>
    <w:rsid w:val="00EA7339"/>
    <w:rsid w:val="00EF2439"/>
    <w:rsid w:val="00F01E35"/>
    <w:rsid w:val="00F43346"/>
    <w:rsid w:val="00F52EBF"/>
    <w:rsid w:val="00F97C11"/>
    <w:rsid w:val="00F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F9F5"/>
  <w15:docId w15:val="{38110488-4990-4864-8B10-E4273083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89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0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296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296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6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61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E5938"/>
    <w:rPr>
      <w:rFonts w:asciiTheme="minorHAnsi" w:hAnsiTheme="minorHAnsi" w:cstheme="minorBidi"/>
      <w:sz w:val="22"/>
      <w:szCs w:val="22"/>
    </w:rPr>
  </w:style>
  <w:style w:type="paragraph" w:styleId="a6">
    <w:name w:val="Body Text"/>
    <w:basedOn w:val="a"/>
    <w:link w:val="a7"/>
    <w:unhideWhenUsed/>
    <w:rsid w:val="004E5938"/>
    <w:rPr>
      <w:rFonts w:eastAsia="Times New Roman"/>
      <w:i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4E5938"/>
    <w:rPr>
      <w:rFonts w:eastAsia="Times New Roman"/>
      <w:i/>
      <w:szCs w:val="20"/>
      <w:lang w:eastAsia="ru-RU"/>
    </w:rPr>
  </w:style>
  <w:style w:type="table" w:styleId="a8">
    <w:name w:val="Table Grid"/>
    <w:basedOn w:val="a1"/>
    <w:rsid w:val="009D080F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iPriority w:val="99"/>
    <w:semiHidden/>
    <w:unhideWhenUsed/>
    <w:rsid w:val="00CC129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CC1296"/>
  </w:style>
  <w:style w:type="character" w:customStyle="1" w:styleId="50">
    <w:name w:val="Заголовок 5 Знак"/>
    <w:basedOn w:val="a0"/>
    <w:link w:val="5"/>
    <w:uiPriority w:val="9"/>
    <w:semiHidden/>
    <w:rsid w:val="00CC129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C129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C30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30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1E7B4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4CB"/>
  </w:style>
  <w:style w:type="paragraph" w:styleId="ae">
    <w:name w:val="footer"/>
    <w:basedOn w:val="a"/>
    <w:link w:val="af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4CB"/>
  </w:style>
  <w:style w:type="paragraph" w:styleId="HTML">
    <w:name w:val="HTML Preformatted"/>
    <w:basedOn w:val="a"/>
    <w:link w:val="HTML0"/>
    <w:uiPriority w:val="99"/>
    <w:semiHidden/>
    <w:unhideWhenUsed/>
    <w:rsid w:val="00EA7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3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13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Хамелев</cp:lastModifiedBy>
  <cp:revision>36</cp:revision>
  <cp:lastPrinted>2017-02-26T16:10:00Z</cp:lastPrinted>
  <dcterms:created xsi:type="dcterms:W3CDTF">2017-01-30T07:39:00Z</dcterms:created>
  <dcterms:modified xsi:type="dcterms:W3CDTF">2019-05-02T08:09:00Z</dcterms:modified>
</cp:coreProperties>
</file>