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16" w:rsidRPr="003923BE" w:rsidRDefault="009B4316" w:rsidP="009B4316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МИНИСТЕРСТВО ОБРАЗОВАНИЯ РЕСПУБЛИКИ БЕЛАРУСЬ</w:t>
      </w:r>
    </w:p>
    <w:p w:rsidR="009B4316" w:rsidRPr="003923BE" w:rsidRDefault="009B4316" w:rsidP="009B4316">
      <w:pPr>
        <w:jc w:val="center"/>
        <w:rPr>
          <w:sz w:val="28"/>
          <w:szCs w:val="28"/>
        </w:rPr>
      </w:pPr>
    </w:p>
    <w:p w:rsidR="009B4316" w:rsidRPr="003923BE" w:rsidRDefault="009B4316" w:rsidP="009B4316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УЧРЕЖДЕНИЕ ОБРАЗОВАНИЯ</w:t>
      </w:r>
    </w:p>
    <w:p w:rsidR="009B4316" w:rsidRDefault="009B4316" w:rsidP="009B4316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 xml:space="preserve">ГОМЕЛЬСКИЙ ГОСУДАРСТВЕННЫЙ ТЕХНИЧЕСКИЙ </w:t>
      </w:r>
    </w:p>
    <w:p w:rsidR="009B4316" w:rsidRPr="003923BE" w:rsidRDefault="009B4316" w:rsidP="009B4316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УНИВЕРСИТЕТ ИМЕНИ П. О. СУХОГО</w:t>
      </w:r>
    </w:p>
    <w:p w:rsidR="009B4316" w:rsidRPr="003923BE" w:rsidRDefault="009B4316" w:rsidP="009B4316">
      <w:pPr>
        <w:rPr>
          <w:b/>
          <w:sz w:val="28"/>
          <w:szCs w:val="28"/>
        </w:rPr>
      </w:pPr>
    </w:p>
    <w:p w:rsidR="009B4316" w:rsidRPr="003923BE" w:rsidRDefault="009B4316" w:rsidP="009B4316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Факультет автоматизированных и информационных систем</w:t>
      </w:r>
    </w:p>
    <w:p w:rsidR="009B4316" w:rsidRPr="003923BE" w:rsidRDefault="009B4316" w:rsidP="009B4316">
      <w:pPr>
        <w:jc w:val="center"/>
        <w:rPr>
          <w:sz w:val="28"/>
          <w:szCs w:val="28"/>
        </w:rPr>
      </w:pPr>
    </w:p>
    <w:p w:rsidR="009B4316" w:rsidRPr="003923BE" w:rsidRDefault="009B4316" w:rsidP="009B4316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Кафедра «Информатика»</w:t>
      </w:r>
    </w:p>
    <w:p w:rsidR="009B4316" w:rsidRDefault="009B4316" w:rsidP="009B4316">
      <w:pPr>
        <w:rPr>
          <w:sz w:val="28"/>
          <w:szCs w:val="28"/>
        </w:rPr>
      </w:pPr>
    </w:p>
    <w:p w:rsidR="009B4316" w:rsidRPr="006773E2" w:rsidRDefault="009B4316" w:rsidP="009B4316">
      <w:pPr>
        <w:ind w:firstLine="142"/>
        <w:jc w:val="center"/>
        <w:rPr>
          <w:sz w:val="28"/>
          <w:szCs w:val="22"/>
          <w:lang w:eastAsia="en-US"/>
        </w:rPr>
      </w:pPr>
      <w:r w:rsidRPr="006773E2">
        <w:rPr>
          <w:sz w:val="28"/>
          <w:szCs w:val="22"/>
          <w:lang w:eastAsia="en-US"/>
        </w:rPr>
        <w:t>Специальность 1-40 04 01 «Информатика и технологии программирования»</w:t>
      </w:r>
    </w:p>
    <w:p w:rsidR="009B4316" w:rsidRPr="003923BE" w:rsidRDefault="009B4316" w:rsidP="009B4316">
      <w:pPr>
        <w:jc w:val="center"/>
        <w:rPr>
          <w:sz w:val="28"/>
          <w:szCs w:val="28"/>
        </w:rPr>
      </w:pPr>
    </w:p>
    <w:p w:rsidR="009B4316" w:rsidRPr="003923BE" w:rsidRDefault="009B4316" w:rsidP="009B4316">
      <w:pPr>
        <w:jc w:val="center"/>
        <w:rPr>
          <w:sz w:val="28"/>
          <w:szCs w:val="28"/>
        </w:rPr>
      </w:pPr>
    </w:p>
    <w:p w:rsidR="009B4316" w:rsidRPr="003923BE" w:rsidRDefault="009B4316" w:rsidP="009B4316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РАСЧЕТНО-ПОЯСНИТЕЛЬНАЯ ЗАПИСКА</w:t>
      </w:r>
    </w:p>
    <w:p w:rsidR="009B4316" w:rsidRPr="003923BE" w:rsidRDefault="009B4316" w:rsidP="009B4316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 xml:space="preserve">к курсовой работе </w:t>
      </w:r>
    </w:p>
    <w:p w:rsidR="009B4316" w:rsidRPr="003923BE" w:rsidRDefault="009B4316" w:rsidP="009B43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«Избранные главы информатики</w:t>
      </w:r>
      <w:r w:rsidRPr="003923BE">
        <w:rPr>
          <w:sz w:val="28"/>
          <w:szCs w:val="28"/>
        </w:rPr>
        <w:t>»</w:t>
      </w:r>
    </w:p>
    <w:p w:rsidR="009B4316" w:rsidRPr="003923BE" w:rsidRDefault="009B4316" w:rsidP="009B4316">
      <w:pPr>
        <w:spacing w:after="160" w:line="259" w:lineRule="auto"/>
        <w:rPr>
          <w:sz w:val="28"/>
          <w:szCs w:val="28"/>
        </w:rPr>
      </w:pPr>
    </w:p>
    <w:p w:rsidR="009B4316" w:rsidRPr="003923BE" w:rsidRDefault="009B4316" w:rsidP="009B4316">
      <w:pPr>
        <w:spacing w:after="160" w:line="259" w:lineRule="auto"/>
        <w:rPr>
          <w:sz w:val="28"/>
          <w:szCs w:val="28"/>
        </w:rPr>
      </w:pPr>
    </w:p>
    <w:p w:rsidR="009B4316" w:rsidRPr="001F4A74" w:rsidRDefault="009B4316" w:rsidP="009B4316">
      <w:pPr>
        <w:jc w:val="center"/>
        <w:rPr>
          <w:b/>
          <w:iCs/>
          <w:sz w:val="28"/>
          <w:szCs w:val="28"/>
        </w:rPr>
      </w:pPr>
      <w:r w:rsidRPr="003923BE"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Web</w:t>
      </w:r>
      <w:r w:rsidRPr="009B431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приложение для </w:t>
      </w:r>
      <w:r>
        <w:rPr>
          <w:b/>
          <w:iCs/>
          <w:sz w:val="28"/>
          <w:szCs w:val="28"/>
        </w:rPr>
        <w:t xml:space="preserve">автоматизации </w:t>
      </w:r>
      <w:r w:rsidR="003E5962">
        <w:rPr>
          <w:b/>
          <w:iCs/>
          <w:sz w:val="28"/>
          <w:szCs w:val="28"/>
        </w:rPr>
        <w:t>службы</w:t>
      </w:r>
      <w:r w:rsidRPr="001F4A74">
        <w:rPr>
          <w:b/>
          <w:iCs/>
          <w:sz w:val="28"/>
          <w:szCs w:val="28"/>
        </w:rPr>
        <w:t xml:space="preserve"> </w:t>
      </w:r>
      <w:r w:rsidR="003E5962">
        <w:rPr>
          <w:b/>
          <w:iCs/>
          <w:sz w:val="28"/>
          <w:szCs w:val="28"/>
        </w:rPr>
        <w:t>доставки пиццы</w:t>
      </w:r>
      <w:r>
        <w:rPr>
          <w:b/>
          <w:sz w:val="28"/>
          <w:szCs w:val="28"/>
        </w:rPr>
        <w:t>»</w:t>
      </w:r>
    </w:p>
    <w:p w:rsidR="009B4316" w:rsidRDefault="009B4316" w:rsidP="009B4316">
      <w:pPr>
        <w:spacing w:after="160" w:line="259" w:lineRule="auto"/>
        <w:ind w:left="1134" w:hanging="1134"/>
        <w:rPr>
          <w:b/>
          <w:sz w:val="28"/>
          <w:szCs w:val="28"/>
        </w:rPr>
      </w:pPr>
    </w:p>
    <w:p w:rsidR="009B4316" w:rsidRPr="0073535D" w:rsidRDefault="003E5962" w:rsidP="009B4316">
      <w:pPr>
        <w:spacing w:after="160" w:line="259" w:lineRule="auto"/>
        <w:ind w:left="6379" w:right="283" w:hanging="1984"/>
        <w:rPr>
          <w:color w:val="FF0000"/>
          <w:sz w:val="28"/>
          <w:szCs w:val="28"/>
        </w:rPr>
      </w:pPr>
      <w:r>
        <w:rPr>
          <w:sz w:val="28"/>
          <w:szCs w:val="28"/>
        </w:rPr>
        <w:t>Исполнитель:</w:t>
      </w:r>
      <w:r>
        <w:rPr>
          <w:sz w:val="28"/>
          <w:szCs w:val="28"/>
        </w:rPr>
        <w:tab/>
        <w:t>студент гр. ИП-32</w:t>
      </w:r>
      <w:r w:rsidR="009B4316">
        <w:rPr>
          <w:sz w:val="28"/>
          <w:szCs w:val="28"/>
        </w:rPr>
        <w:t xml:space="preserve">     </w:t>
      </w:r>
      <w:r>
        <w:rPr>
          <w:sz w:val="28"/>
          <w:szCs w:val="28"/>
        </w:rPr>
        <w:t>Э. С. Суховенко</w:t>
      </w:r>
    </w:p>
    <w:p w:rsidR="009B4316" w:rsidRDefault="009B4316" w:rsidP="009B4316">
      <w:pPr>
        <w:spacing w:line="259" w:lineRule="auto"/>
        <w:ind w:left="6379" w:right="141" w:hanging="1985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>
        <w:rPr>
          <w:sz w:val="28"/>
          <w:szCs w:val="28"/>
        </w:rPr>
        <w:tab/>
        <w:t>преподаватель</w:t>
      </w:r>
    </w:p>
    <w:p w:rsidR="009B4316" w:rsidRPr="009B4316" w:rsidRDefault="009B4316" w:rsidP="009B4316">
      <w:pPr>
        <w:spacing w:after="160" w:line="259" w:lineRule="auto"/>
        <w:ind w:left="6379" w:right="141" w:hanging="1985"/>
        <w:rPr>
          <w:sz w:val="28"/>
          <w:szCs w:val="28"/>
        </w:rPr>
      </w:pPr>
      <w:r>
        <w:rPr>
          <w:sz w:val="28"/>
          <w:szCs w:val="28"/>
        </w:rPr>
        <w:tab/>
      </w:r>
      <w:r w:rsidR="003E5962">
        <w:rPr>
          <w:sz w:val="28"/>
          <w:szCs w:val="28"/>
        </w:rPr>
        <w:t>М. А. Процкая</w:t>
      </w:r>
    </w:p>
    <w:p w:rsidR="009B4316" w:rsidRDefault="009B4316" w:rsidP="009B4316">
      <w:pPr>
        <w:spacing w:after="160" w:line="259" w:lineRule="auto"/>
        <w:ind w:left="6379" w:right="141" w:hanging="1985"/>
        <w:rPr>
          <w:sz w:val="28"/>
          <w:szCs w:val="28"/>
        </w:rPr>
      </w:pPr>
    </w:p>
    <w:p w:rsidR="009B4316" w:rsidRDefault="009B4316" w:rsidP="009B4316">
      <w:pPr>
        <w:spacing w:after="160" w:line="259" w:lineRule="auto"/>
        <w:ind w:left="6379" w:right="141" w:hanging="1985"/>
        <w:rPr>
          <w:sz w:val="28"/>
          <w:szCs w:val="28"/>
        </w:rPr>
      </w:pPr>
    </w:p>
    <w:p w:rsidR="009B4316" w:rsidRPr="00E85262" w:rsidRDefault="009B4316" w:rsidP="009B4316">
      <w:pPr>
        <w:ind w:left="2124" w:firstLine="708"/>
        <w:rPr>
          <w:sz w:val="28"/>
        </w:rPr>
      </w:pPr>
      <w:r w:rsidRPr="00E85262">
        <w:rPr>
          <w:sz w:val="28"/>
        </w:rPr>
        <w:t>Дата проверки:               _____________________</w:t>
      </w:r>
    </w:p>
    <w:p w:rsidR="009B4316" w:rsidRPr="00E85262" w:rsidRDefault="009B4316" w:rsidP="009B4316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:rsidR="009B4316" w:rsidRPr="00E85262" w:rsidRDefault="009B4316" w:rsidP="009B4316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:rsidR="009B4316" w:rsidRPr="00E85262" w:rsidRDefault="009B4316" w:rsidP="009B4316">
      <w:pPr>
        <w:rPr>
          <w:sz w:val="28"/>
        </w:rPr>
      </w:pPr>
    </w:p>
    <w:p w:rsidR="009B4316" w:rsidRPr="00E85262" w:rsidRDefault="009B4316" w:rsidP="009B4316">
      <w:pPr>
        <w:ind w:left="2124" w:firstLine="708"/>
        <w:rPr>
          <w:sz w:val="28"/>
        </w:rPr>
      </w:pPr>
      <w:r w:rsidRPr="00E85262">
        <w:rPr>
          <w:sz w:val="28"/>
        </w:rPr>
        <w:t>Оценка работы:</w:t>
      </w:r>
      <w:r w:rsidRPr="00E85262">
        <w:rPr>
          <w:sz w:val="28"/>
        </w:rPr>
        <w:tab/>
      </w:r>
      <w:r w:rsidRPr="00E85262">
        <w:rPr>
          <w:sz w:val="28"/>
        </w:rPr>
        <w:tab/>
        <w:t>_____________________</w:t>
      </w:r>
    </w:p>
    <w:p w:rsidR="009B4316" w:rsidRPr="00E85262" w:rsidRDefault="009B4316" w:rsidP="009B4316">
      <w:pPr>
        <w:rPr>
          <w:sz w:val="28"/>
        </w:rPr>
      </w:pPr>
    </w:p>
    <w:p w:rsidR="009B4316" w:rsidRPr="00E85262" w:rsidRDefault="009B4316" w:rsidP="009B4316">
      <w:pPr>
        <w:rPr>
          <w:sz w:val="28"/>
        </w:rPr>
      </w:pPr>
      <w:r w:rsidRPr="00E85262">
        <w:rPr>
          <w:sz w:val="28"/>
        </w:rPr>
        <w:t>Подписи членов комиссии</w:t>
      </w:r>
    </w:p>
    <w:p w:rsidR="009B4316" w:rsidRDefault="009B4316" w:rsidP="009B4316">
      <w:pPr>
        <w:rPr>
          <w:sz w:val="28"/>
        </w:rPr>
      </w:pPr>
      <w:r w:rsidRPr="00E85262">
        <w:rPr>
          <w:sz w:val="28"/>
        </w:rPr>
        <w:t>по защите курсовой работы:</w:t>
      </w:r>
      <w:r>
        <w:rPr>
          <w:sz w:val="28"/>
        </w:rPr>
        <w:t xml:space="preserve"> ______________________________</w:t>
      </w:r>
    </w:p>
    <w:p w:rsidR="009B4316" w:rsidRDefault="009B4316" w:rsidP="009B4316">
      <w:pPr>
        <w:rPr>
          <w:sz w:val="28"/>
        </w:rPr>
      </w:pPr>
    </w:p>
    <w:p w:rsidR="009B4316" w:rsidRDefault="009B4316" w:rsidP="009B4316">
      <w:pPr>
        <w:rPr>
          <w:sz w:val="28"/>
        </w:rPr>
      </w:pPr>
    </w:p>
    <w:p w:rsidR="009B4316" w:rsidRDefault="009B4316" w:rsidP="009B4316">
      <w:pPr>
        <w:rPr>
          <w:sz w:val="28"/>
        </w:rPr>
      </w:pPr>
    </w:p>
    <w:p w:rsidR="009B4316" w:rsidRPr="009B4316" w:rsidRDefault="009B4316" w:rsidP="009B4316">
      <w:pPr>
        <w:spacing w:after="240"/>
        <w:jc w:val="center"/>
        <w:rPr>
          <w:sz w:val="28"/>
          <w:szCs w:val="28"/>
        </w:rPr>
        <w:sectPr w:rsidR="009B4316" w:rsidRPr="009B4316" w:rsidSect="00E44B35">
          <w:headerReference w:type="default" r:id="rId8"/>
          <w:footerReference w:type="first" r:id="rId9"/>
          <w:pgSz w:w="11906" w:h="16838"/>
          <w:pgMar w:top="1134" w:right="850" w:bottom="1276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Гомель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2</w:t>
      </w:r>
    </w:p>
    <w:p w:rsidR="009B4316" w:rsidRDefault="0094312C" w:rsidP="0094312C">
      <w:pPr>
        <w:pStyle w:val="af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СОДЕРЖАНИЕ</w:t>
      </w:r>
    </w:p>
    <w:p w:rsidR="0094312C" w:rsidRPr="0094312C" w:rsidRDefault="0094312C" w:rsidP="0094312C"/>
    <w:p w:rsidR="00E71448" w:rsidRPr="00E71448" w:rsidRDefault="009B43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E71448">
        <w:fldChar w:fldCharType="begin"/>
      </w:r>
      <w:r w:rsidRPr="00E71448">
        <w:instrText xml:space="preserve"> TOC \o "1-3" \h \z \u </w:instrText>
      </w:r>
      <w:r w:rsidRPr="00E71448">
        <w:fldChar w:fldCharType="separate"/>
      </w:r>
      <w:hyperlink w:anchor="_Toc101953754" w:history="1">
        <w:r w:rsidR="00E71448" w:rsidRPr="00E71448">
          <w:rPr>
            <w:rStyle w:val="ab"/>
            <w:bCs/>
          </w:rPr>
          <w:t>Введение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_Toc101953754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3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55" w:history="1">
        <w:r w:rsidR="00E71448">
          <w:rPr>
            <w:rStyle w:val="ab"/>
          </w:rPr>
          <w:t>1</w:t>
        </w:r>
        <w:r w:rsidR="00E71448">
          <w:rPr>
            <w:rStyle w:val="ab"/>
            <w:bCs/>
          </w:rPr>
          <w:t xml:space="preserve"> А</w:t>
        </w:r>
        <w:r w:rsidR="00E71448" w:rsidRPr="00E71448">
          <w:rPr>
            <w:rStyle w:val="ab"/>
            <w:bCs/>
          </w:rPr>
          <w:t>налитический обзор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_Toc101953755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01953756" w:history="1">
        <w:r w:rsidR="00E71448" w:rsidRPr="00E71448">
          <w:rPr>
            <w:rStyle w:val="ab"/>
            <w:bCs/>
          </w:rPr>
          <w:t>1.1</w:t>
        </w:r>
        <w:r w:rsidR="00E71448">
          <w:rPr>
            <w:rFonts w:asciiTheme="minorHAnsi" w:eastAsiaTheme="minorEastAsia" w:hAnsiTheme="minorHAnsi" w:cstheme="minorBidi"/>
            <w:sz w:val="22"/>
            <w:szCs w:val="22"/>
          </w:rPr>
          <w:t xml:space="preserve"> </w:t>
        </w:r>
        <w:r w:rsidR="00E71448" w:rsidRPr="00E71448">
          <w:rPr>
            <w:rStyle w:val="ab"/>
            <w:bCs/>
          </w:rPr>
          <w:t>Анализ предметной области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_Toc101953756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57" w:history="1">
        <w:r w:rsidR="00E71448" w:rsidRPr="00E71448">
          <w:rPr>
            <w:rStyle w:val="ab"/>
            <w:bCs/>
          </w:rPr>
          <w:t>1.2 Обзор существующих аналогов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_Toc101953757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58" w:history="1">
        <w:r w:rsidR="00E71448" w:rsidRPr="00E71448">
          <w:rPr>
            <w:rStyle w:val="ab"/>
          </w:rPr>
          <w:t>1.3 Обзор технологий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_Toc101953758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5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59" w:history="1">
        <w:r w:rsidR="00E71448" w:rsidRPr="00E71448">
          <w:rPr>
            <w:rStyle w:val="ab"/>
            <w:bCs/>
          </w:rPr>
          <w:t>1.4 Постановка задачи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_Toc101953759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7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0" w:history="1">
        <w:r w:rsidR="00E71448" w:rsidRPr="00E71448">
          <w:rPr>
            <w:rStyle w:val="ab"/>
          </w:rPr>
          <w:t>2.</w:t>
        </w:r>
        <w:r w:rsidR="00E71448" w:rsidRPr="00E71448">
          <w:rPr>
            <w:rStyle w:val="ab"/>
            <w:bCs/>
          </w:rPr>
          <w:t xml:space="preserve"> Проектирование программного обеспечения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_Toc101953760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8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1" w:history="1">
        <w:r w:rsidR="00E71448" w:rsidRPr="00E71448">
          <w:rPr>
            <w:rStyle w:val="ab"/>
            <w:bCs/>
          </w:rPr>
          <w:t>2.1 Функциональное проектирование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_Toc101953761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8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2" w:history="1">
        <w:r w:rsidR="00E71448" w:rsidRPr="00E71448">
          <w:rPr>
            <w:rStyle w:val="ab"/>
            <w:bCs/>
          </w:rPr>
          <w:t xml:space="preserve">2.2 Информационное </w:t>
        </w:r>
        <w:r w:rsidR="00BB0F44">
          <w:rPr>
            <w:rStyle w:val="ab"/>
            <w:bCs/>
          </w:rPr>
          <w:t>обеспечение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_Toc101953762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12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3" w:history="1">
        <w:r w:rsidR="00E71448" w:rsidRPr="00E71448">
          <w:rPr>
            <w:rStyle w:val="ab"/>
            <w:bCs/>
          </w:rPr>
          <w:t>2.3 Архитектура приложения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_Toc101953763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21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4" w:history="1">
        <w:r w:rsidR="00E71448" w:rsidRPr="00E71448">
          <w:rPr>
            <w:rStyle w:val="ab"/>
          </w:rPr>
          <w:t>3.</w:t>
        </w:r>
        <w:r w:rsidR="00E71448" w:rsidRPr="00E71448">
          <w:rPr>
            <w:rStyle w:val="ab"/>
            <w:bCs/>
          </w:rPr>
          <w:t xml:space="preserve"> Реализация приложения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_Toc101953764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23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5" w:history="1">
        <w:r w:rsidR="00E71448" w:rsidRPr="00E71448">
          <w:rPr>
            <w:rStyle w:val="ab"/>
            <w:bCs/>
          </w:rPr>
          <w:t>3.1 Описание интерфейса пользователя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_Toc101953765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23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6" w:history="1">
        <w:r w:rsidR="00E71448" w:rsidRPr="00E71448">
          <w:rPr>
            <w:rStyle w:val="ab"/>
            <w:bCs/>
          </w:rPr>
          <w:t>3.2 Описание классов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_Toc101953766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32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7" w:history="1">
        <w:r w:rsidR="00E71448" w:rsidRPr="00E71448">
          <w:rPr>
            <w:rStyle w:val="ab"/>
          </w:rPr>
          <w:t>3.3 Тестирование и верификация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_Toc101953767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37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8" w:history="1">
        <w:r w:rsidR="00E71448" w:rsidRPr="00E71448">
          <w:rPr>
            <w:rStyle w:val="ab"/>
            <w:bCs/>
          </w:rPr>
          <w:t>Заключение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_Toc101953768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41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69" w:history="1">
        <w:r w:rsidR="00E71448" w:rsidRPr="00E71448">
          <w:rPr>
            <w:rStyle w:val="ab"/>
            <w:bCs/>
          </w:rPr>
          <w:t>Список использованных источников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_Toc101953769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42</w:t>
        </w:r>
        <w:r w:rsidR="00E71448" w:rsidRPr="00E71448">
          <w:rPr>
            <w:webHidden/>
          </w:rPr>
          <w:fldChar w:fldCharType="end"/>
        </w:r>
      </w:hyperlink>
    </w:p>
    <w:p w:rsidR="00E71448" w:rsidRPr="00E71448" w:rsidRDefault="00DB363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01953770" w:history="1">
        <w:r w:rsidR="00E71448" w:rsidRPr="00E71448">
          <w:rPr>
            <w:rStyle w:val="ab"/>
            <w:bCs/>
          </w:rPr>
          <w:t>Приложение А</w:t>
        </w:r>
        <w:r w:rsidR="00E71448">
          <w:rPr>
            <w:rStyle w:val="ab"/>
            <w:bCs/>
          </w:rPr>
          <w:t xml:space="preserve"> Исходный код классов моделирования</w:t>
        </w:r>
        <w:r w:rsidR="00E71448" w:rsidRPr="00E71448">
          <w:rPr>
            <w:webHidden/>
          </w:rPr>
          <w:tab/>
        </w:r>
        <w:r w:rsidR="00E71448" w:rsidRPr="00E71448">
          <w:rPr>
            <w:webHidden/>
          </w:rPr>
          <w:fldChar w:fldCharType="begin"/>
        </w:r>
        <w:r w:rsidR="00E71448" w:rsidRPr="00E71448">
          <w:rPr>
            <w:webHidden/>
          </w:rPr>
          <w:instrText xml:space="preserve"> PAGEREF _Toc101953770 \h </w:instrText>
        </w:r>
        <w:r w:rsidR="00E71448" w:rsidRPr="00E71448">
          <w:rPr>
            <w:webHidden/>
          </w:rPr>
        </w:r>
        <w:r w:rsidR="00E71448" w:rsidRPr="00E71448">
          <w:rPr>
            <w:webHidden/>
          </w:rPr>
          <w:fldChar w:fldCharType="separate"/>
        </w:r>
        <w:r w:rsidR="00E71448" w:rsidRPr="00E71448">
          <w:rPr>
            <w:webHidden/>
          </w:rPr>
          <w:t>43</w:t>
        </w:r>
        <w:r w:rsidR="00E71448" w:rsidRPr="00E71448">
          <w:rPr>
            <w:webHidden/>
          </w:rPr>
          <w:fldChar w:fldCharType="end"/>
        </w:r>
      </w:hyperlink>
    </w:p>
    <w:p w:rsidR="009B4316" w:rsidRDefault="009B4316" w:rsidP="009B4316">
      <w:r w:rsidRPr="00E71448">
        <w:rPr>
          <w:bCs/>
        </w:rPr>
        <w:fldChar w:fldCharType="end"/>
      </w:r>
    </w:p>
    <w:p w:rsidR="009B4316" w:rsidRPr="00D67DE7" w:rsidRDefault="009B4316" w:rsidP="009B4316">
      <w:pPr>
        <w:pStyle w:val="af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B4316" w:rsidRDefault="009B4316" w:rsidP="009B4316"/>
    <w:p w:rsidR="009B4316" w:rsidRDefault="009B4316" w:rsidP="009B4316">
      <w:pPr>
        <w:pStyle w:val="12"/>
        <w:rPr>
          <w:b/>
          <w:szCs w:val="28"/>
        </w:rPr>
      </w:pPr>
    </w:p>
    <w:p w:rsidR="009B4316" w:rsidRDefault="009B4316" w:rsidP="009B4316"/>
    <w:p w:rsidR="009B4316" w:rsidRDefault="009B4316" w:rsidP="009B4316"/>
    <w:p w:rsidR="009B4316" w:rsidRPr="00A004D5" w:rsidRDefault="009B4316" w:rsidP="004749DE"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br w:type="page"/>
      </w:r>
      <w:bookmarkStart w:id="0" w:name="_Toc84846914"/>
      <w:bookmarkStart w:id="1" w:name="_Toc84848168"/>
      <w:bookmarkStart w:id="2" w:name="_Toc84849698"/>
      <w:bookmarkStart w:id="3" w:name="_Toc101953754"/>
      <w:r w:rsidRPr="00A004D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  <w:bookmarkEnd w:id="0"/>
      <w:bookmarkEnd w:id="1"/>
      <w:bookmarkEnd w:id="2"/>
      <w:bookmarkEnd w:id="3"/>
    </w:p>
    <w:p w:rsidR="009B4316" w:rsidRPr="00A265FA" w:rsidRDefault="009B4316" w:rsidP="009B4316">
      <w:pPr>
        <w:rPr>
          <w:sz w:val="28"/>
          <w:szCs w:val="28"/>
        </w:rPr>
      </w:pPr>
    </w:p>
    <w:p w:rsidR="00437B62" w:rsidRDefault="00437B62" w:rsidP="00437B62">
      <w:pPr>
        <w:ind w:firstLine="709"/>
        <w:jc w:val="both"/>
        <w:rPr>
          <w:sz w:val="28"/>
          <w:szCs w:val="28"/>
          <w:shd w:val="clear" w:color="auto" w:fill="FFFFFF"/>
        </w:rPr>
      </w:pPr>
      <w:r w:rsidRPr="00437B62">
        <w:rPr>
          <w:sz w:val="28"/>
          <w:szCs w:val="28"/>
          <w:shd w:val="clear" w:color="auto" w:fill="FFFFFF"/>
        </w:rPr>
        <w:t xml:space="preserve"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своего дела и поддержания требуемого уровня конкурентоспособности необходимо производить инвестиции в инструменты поддержания и развития бизнеса. Один из основных инструментов развития ресторанного бизнеса - это современная система автоматизации ресторанов. </w:t>
      </w:r>
    </w:p>
    <w:p w:rsidR="00437B62" w:rsidRDefault="00437B62" w:rsidP="00437B62">
      <w:pPr>
        <w:ind w:firstLine="709"/>
        <w:jc w:val="both"/>
        <w:rPr>
          <w:sz w:val="28"/>
          <w:szCs w:val="28"/>
          <w:shd w:val="clear" w:color="auto" w:fill="FFFFFF"/>
        </w:rPr>
      </w:pPr>
      <w:r w:rsidRPr="00437B62">
        <w:rPr>
          <w:sz w:val="28"/>
          <w:szCs w:val="28"/>
          <w:shd w:val="clear" w:color="auto" w:fill="FFFFFF"/>
        </w:rPr>
        <w:t xml:space="preserve">Данная работа направлена на то, чтобы изучить бизнес-процессы, происходящие внутри </w:t>
      </w:r>
      <w:r>
        <w:rPr>
          <w:sz w:val="28"/>
          <w:szCs w:val="28"/>
          <w:shd w:val="clear" w:color="auto" w:fill="FFFFFF"/>
        </w:rPr>
        <w:t>пиццерии</w:t>
      </w:r>
      <w:r w:rsidRPr="00437B62">
        <w:rPr>
          <w:sz w:val="28"/>
          <w:szCs w:val="28"/>
          <w:shd w:val="clear" w:color="auto" w:fill="FFFFFF"/>
        </w:rPr>
        <w:t xml:space="preserve">, выявить, так называемые, «узкие» места в структуре построения, функционирования предприятия и указать на них. Предметом детального анализа была выбрана деятельность по обслуживанию клиентов, так как работа этого подразделения является основой деятельности ресторана. </w:t>
      </w:r>
    </w:p>
    <w:p w:rsidR="009B4316" w:rsidRPr="00A004D5" w:rsidRDefault="00437B62" w:rsidP="000F7206">
      <w:pPr>
        <w:pStyle w:val="1"/>
        <w:spacing w:before="0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437B62"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>Целью данной курсовой работы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 xml:space="preserve"> является проектировка автомати</w:t>
      </w:r>
      <w:r w:rsidRPr="00437B62"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 xml:space="preserve">зированной системы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>службы доставки пиццы, ко</w:t>
      </w:r>
      <w:r w:rsidRPr="00437B62"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>торая позволит пользователям пройти полный путь от создания заказа, до отзыва после его выполнения, сотрудникам легко о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>брабатывать зака</w:t>
      </w:r>
      <w:r w:rsidRPr="00437B62"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>зы от пользователей и позволит организовать упорядочивание списков в базах данных, для составления отчетности.</w:t>
      </w:r>
      <w:r w:rsidR="009B4316">
        <w:br w:type="page"/>
      </w:r>
      <w:bookmarkStart w:id="4" w:name="_Toc84848169"/>
      <w:bookmarkStart w:id="5" w:name="_Toc84849699"/>
      <w:bookmarkStart w:id="6" w:name="_Toc101953755"/>
      <w:r w:rsidR="006D0811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1. А</w:t>
      </w:r>
      <w:r w:rsidR="009B431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НАЛИТИЧЕСКИЙ ОБЗОР</w:t>
      </w:r>
      <w:bookmarkEnd w:id="4"/>
      <w:bookmarkEnd w:id="5"/>
      <w:bookmarkEnd w:id="6"/>
    </w:p>
    <w:p w:rsidR="009B4316" w:rsidRDefault="009B4316" w:rsidP="009B4316"/>
    <w:p w:rsidR="009B4316" w:rsidRPr="009B4316" w:rsidRDefault="009B4316" w:rsidP="009B4316">
      <w:pPr>
        <w:pStyle w:val="2"/>
        <w:numPr>
          <w:ilvl w:val="1"/>
          <w:numId w:val="25"/>
        </w:numPr>
        <w:rPr>
          <w:rFonts w:ascii="Times New Roman" w:hAnsi="Times New Roman"/>
          <w:b/>
          <w:bCs/>
          <w:color w:val="000000"/>
          <w:lang w:val="ru-RU"/>
        </w:rPr>
      </w:pPr>
      <w:bookmarkStart w:id="7" w:name="_Toc101953756"/>
      <w:r>
        <w:rPr>
          <w:rFonts w:ascii="Times New Roman" w:hAnsi="Times New Roman"/>
          <w:b/>
          <w:bCs/>
          <w:color w:val="000000"/>
          <w:lang w:val="ru-RU"/>
        </w:rPr>
        <w:t>Анализ предметной области</w:t>
      </w:r>
      <w:bookmarkEnd w:id="7"/>
    </w:p>
    <w:p w:rsidR="009B4316" w:rsidRPr="009B4316" w:rsidRDefault="009B4316" w:rsidP="009B4316">
      <w:pPr>
        <w:rPr>
          <w:sz w:val="28"/>
          <w:szCs w:val="28"/>
        </w:rPr>
      </w:pPr>
    </w:p>
    <w:p w:rsidR="009B4316" w:rsidRDefault="009B4316" w:rsidP="00D67D6B">
      <w:pPr>
        <w:ind w:right="170" w:firstLine="709"/>
        <w:jc w:val="both"/>
        <w:rPr>
          <w:sz w:val="28"/>
          <w:szCs w:val="28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  <w:shd w:val="clear" w:color="auto" w:fill="FFFFFF"/>
        </w:rPr>
        <w:t> </w:t>
      </w:r>
      <w:r>
        <w:rPr>
          <w:sz w:val="28"/>
          <w:szCs w:val="28"/>
        </w:rPr>
        <w:t>В настоящее время внедрение технологий автоматизации является повсеместным и уже закрепилось как важная часть жизни людей. Обычный человек не должен думать о том, как он покупает билеты на поезд или же, как он делает заказ доставки еды, ему главное, чтобы все эти процессы были интуитивно понятны и просты.</w:t>
      </w:r>
    </w:p>
    <w:p w:rsidR="009B4316" w:rsidRDefault="009B4316" w:rsidP="00D67D6B">
      <w:pPr>
        <w:ind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Из-за растущего населения и воз</w:t>
      </w:r>
      <w:r w:rsidR="0090341D">
        <w:rPr>
          <w:sz w:val="28"/>
          <w:szCs w:val="28"/>
        </w:rPr>
        <w:t xml:space="preserve">растающих нужд планеты рестораны </w:t>
      </w:r>
      <w:r>
        <w:rPr>
          <w:sz w:val="28"/>
          <w:szCs w:val="28"/>
        </w:rPr>
        <w:t xml:space="preserve">еще не скоро забудут, необходимость что-либо </w:t>
      </w:r>
      <w:r w:rsidR="0090341D">
        <w:rPr>
          <w:sz w:val="28"/>
          <w:szCs w:val="28"/>
        </w:rPr>
        <w:t xml:space="preserve">кушать </w:t>
      </w:r>
      <w:r>
        <w:rPr>
          <w:sz w:val="28"/>
          <w:szCs w:val="28"/>
        </w:rPr>
        <w:t xml:space="preserve">появляется всегда, и чтобы избежать </w:t>
      </w:r>
      <w:r w:rsidR="0090341D">
        <w:rPr>
          <w:sz w:val="28"/>
          <w:szCs w:val="28"/>
        </w:rPr>
        <w:t>временные затраты и некачественные продукты</w:t>
      </w:r>
      <w:r>
        <w:rPr>
          <w:sz w:val="28"/>
          <w:szCs w:val="28"/>
        </w:rPr>
        <w:t>, этим должны за</w:t>
      </w:r>
      <w:r w:rsidR="0090341D">
        <w:rPr>
          <w:sz w:val="28"/>
          <w:szCs w:val="28"/>
        </w:rPr>
        <w:t>ниматься профессионалы. Так и с пищей</w:t>
      </w:r>
      <w:r>
        <w:rPr>
          <w:sz w:val="28"/>
          <w:szCs w:val="28"/>
        </w:rPr>
        <w:t xml:space="preserve">, такой ответственной и сложной работой должны заниматься профессионалы. Соответственно, при повышении нужд растет и количество предоставляемых услуг. Так мы уже столкнулись с двумя проблемами, первая – проблема доступа к профессионалу и вторая – сложность в хранении всей информации о услугах, заказах и прочее. Данные проблемы может решить служба автоматизации </w:t>
      </w:r>
      <w:r w:rsidR="0090341D">
        <w:rPr>
          <w:sz w:val="28"/>
          <w:szCs w:val="28"/>
        </w:rPr>
        <w:t>службы доставки пиццы</w:t>
      </w:r>
      <w:r>
        <w:rPr>
          <w:sz w:val="28"/>
          <w:szCs w:val="28"/>
        </w:rPr>
        <w:t>.</w:t>
      </w:r>
    </w:p>
    <w:p w:rsidR="009B4316" w:rsidRDefault="009B4316" w:rsidP="00D67D6B">
      <w:pPr>
        <w:ind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вести учет видов работ, учет прейскуранта, уметь авт</w:t>
      </w:r>
      <w:r w:rsidR="00437B62">
        <w:rPr>
          <w:sz w:val="28"/>
          <w:szCs w:val="28"/>
        </w:rPr>
        <w:t xml:space="preserve">оматически определять свободного курьера </w:t>
      </w:r>
      <w:r>
        <w:rPr>
          <w:sz w:val="28"/>
          <w:szCs w:val="28"/>
        </w:rPr>
        <w:t>на выбранную дату. Клиенту необходима возможность оставить заказ, в котором он будет заполнять всю необходимую информацию и, в случае успешного завершения оставлять отзыв. Так же немаловажным будет ведение статистики для администратора приложения.</w:t>
      </w:r>
    </w:p>
    <w:p w:rsidR="009B4316" w:rsidRDefault="009B4316" w:rsidP="00D67D6B">
      <w:pPr>
        <w:ind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Итогом проектирования станет веб-приложение с подключенной локальной базой данных, в которой будет хранится информация о пользователях, их ролях, </w:t>
      </w:r>
      <w:r w:rsidR="00437B62">
        <w:rPr>
          <w:sz w:val="28"/>
          <w:szCs w:val="28"/>
        </w:rPr>
        <w:t>курьерах</w:t>
      </w:r>
      <w:r>
        <w:rPr>
          <w:sz w:val="28"/>
          <w:szCs w:val="28"/>
        </w:rPr>
        <w:t>, заказах, услугах и отчетах на основе всей информации из базы данных.</w:t>
      </w:r>
    </w:p>
    <w:p w:rsidR="009B4316" w:rsidRPr="00D56BDE" w:rsidRDefault="009B4316" w:rsidP="009B4316">
      <w:pPr>
        <w:ind w:firstLine="709"/>
        <w:jc w:val="both"/>
        <w:rPr>
          <w:sz w:val="28"/>
          <w:szCs w:val="28"/>
        </w:rPr>
      </w:pPr>
    </w:p>
    <w:p w:rsidR="009B4316" w:rsidRPr="005A0487" w:rsidRDefault="009B4316" w:rsidP="009B4316">
      <w:pPr>
        <w:pStyle w:val="2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8" w:name="_Toc84848171"/>
      <w:bookmarkStart w:id="9" w:name="_Toc84849701"/>
      <w:bookmarkStart w:id="10" w:name="_Toc101953757"/>
      <w:r w:rsidRPr="005A0487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1.2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Обзор </w:t>
      </w:r>
      <w:bookmarkEnd w:id="8"/>
      <w:bookmarkEnd w:id="9"/>
      <w:r w:rsidRPr="009B431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существующих аналогов</w:t>
      </w:r>
      <w:bookmarkEnd w:id="10"/>
    </w:p>
    <w:p w:rsidR="009B4316" w:rsidRDefault="009B4316" w:rsidP="009B4316">
      <w:pPr>
        <w:jc w:val="both"/>
      </w:pPr>
    </w:p>
    <w:p w:rsidR="00D41F53" w:rsidRPr="00D41F53" w:rsidRDefault="00D41F53" w:rsidP="00D67D6B">
      <w:pPr>
        <w:ind w:firstLine="709"/>
        <w:jc w:val="both"/>
        <w:rPr>
          <w:sz w:val="28"/>
          <w:szCs w:val="28"/>
        </w:rPr>
      </w:pPr>
      <w:bookmarkStart w:id="11" w:name="_Hlk72074241"/>
      <w:r w:rsidRPr="00D41F53">
        <w:rPr>
          <w:sz w:val="28"/>
          <w:szCs w:val="28"/>
        </w:rPr>
        <w:t>Существует несколько программ, которые позволяют управлять заказами, но они либо являются дорогостоящими, либо узкоспециализированными на определённый вид у</w:t>
      </w:r>
      <w:r>
        <w:rPr>
          <w:sz w:val="28"/>
          <w:szCs w:val="28"/>
        </w:rPr>
        <w:t>слуг, таких как доставка пиццы.</w:t>
      </w:r>
    </w:p>
    <w:p w:rsidR="00D41F53" w:rsidRPr="00D41F53" w:rsidRDefault="00D41F53" w:rsidP="00D67D6B">
      <w:pPr>
        <w:ind w:firstLine="709"/>
        <w:jc w:val="both"/>
        <w:rPr>
          <w:sz w:val="28"/>
          <w:szCs w:val="28"/>
        </w:rPr>
      </w:pPr>
      <w:r w:rsidRPr="00D41F53">
        <w:rPr>
          <w:sz w:val="28"/>
          <w:szCs w:val="28"/>
        </w:rPr>
        <w:t>Примером т</w:t>
      </w:r>
      <w:r>
        <w:rPr>
          <w:sz w:val="28"/>
          <w:szCs w:val="28"/>
        </w:rPr>
        <w:t xml:space="preserve">акой системы является программа </w:t>
      </w:r>
      <w:r w:rsidRPr="00D41F53">
        <w:rPr>
          <w:sz w:val="28"/>
          <w:szCs w:val="28"/>
        </w:rPr>
        <w:t>«FastOperator». «FastOperator» - эффективное решение для автоматизации полного цикла работы службы доставки.  Программа оптимально подходит предприятиям общественного питания, осуществляющим прием заказов и доставку готовой продукции на дом или в офис.</w:t>
      </w:r>
      <w:r>
        <w:rPr>
          <w:sz w:val="28"/>
          <w:szCs w:val="28"/>
        </w:rPr>
        <w:t xml:space="preserve"> </w:t>
      </w:r>
      <w:r w:rsidRPr="00D41F53">
        <w:rPr>
          <w:sz w:val="28"/>
          <w:szCs w:val="28"/>
        </w:rPr>
        <w:t>Главным минусом данной программы является её цена, которая составляет 250 у.е.</w:t>
      </w:r>
    </w:p>
    <w:p w:rsidR="00D41F53" w:rsidRDefault="00D41F53" w:rsidP="00D67D6B">
      <w:pPr>
        <w:ind w:firstLine="709"/>
        <w:jc w:val="both"/>
        <w:rPr>
          <w:sz w:val="28"/>
          <w:szCs w:val="28"/>
        </w:rPr>
      </w:pPr>
      <w:r w:rsidRPr="00D41F53">
        <w:rPr>
          <w:sz w:val="28"/>
          <w:szCs w:val="28"/>
        </w:rPr>
        <w:t>Так же есть информационная система «Диспетчер Доставки» предназначенный для автоматизации работы служб доставки: пиццерий, суши-баров, кафе, ресторанов, фаст-фуд сервиса.</w:t>
      </w:r>
      <w:r>
        <w:rPr>
          <w:sz w:val="28"/>
          <w:szCs w:val="28"/>
        </w:rPr>
        <w:t xml:space="preserve"> </w:t>
      </w:r>
    </w:p>
    <w:p w:rsidR="009B4316" w:rsidRPr="00A977B6" w:rsidRDefault="00D41F53" w:rsidP="00D67D6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Следующий</w:t>
      </w:r>
      <w:r w:rsidR="009B4316" w:rsidRPr="00A977B6">
        <w:rPr>
          <w:sz w:val="28"/>
          <w:szCs w:val="28"/>
        </w:rPr>
        <w:t xml:space="preserve"> ресурс, располагающий подобным функционалом – </w:t>
      </w:r>
      <w:r w:rsidR="009B4316" w:rsidRPr="00A977B6">
        <w:rPr>
          <w:i/>
          <w:iCs/>
          <w:sz w:val="28"/>
          <w:szCs w:val="28"/>
          <w:lang w:val="en-US"/>
        </w:rPr>
        <w:t>kabanchik</w:t>
      </w:r>
      <w:r w:rsidR="009B4316" w:rsidRPr="00A977B6">
        <w:rPr>
          <w:i/>
          <w:iCs/>
          <w:sz w:val="28"/>
          <w:szCs w:val="28"/>
        </w:rPr>
        <w:t>.</w:t>
      </w:r>
      <w:r w:rsidR="009B4316" w:rsidRPr="00A977B6">
        <w:rPr>
          <w:i/>
          <w:iCs/>
          <w:sz w:val="28"/>
          <w:szCs w:val="28"/>
          <w:lang w:val="en-US"/>
        </w:rPr>
        <w:t>by</w:t>
      </w:r>
      <w:r w:rsidR="009B4316" w:rsidRPr="00A977B6">
        <w:rPr>
          <w:i/>
          <w:iCs/>
          <w:sz w:val="28"/>
          <w:szCs w:val="28"/>
        </w:rPr>
        <w:t xml:space="preserve">. </w:t>
      </w:r>
      <w:r w:rsidR="009B4316" w:rsidRPr="00A977B6">
        <w:rPr>
          <w:sz w:val="28"/>
          <w:szCs w:val="28"/>
        </w:rPr>
        <w:t>Кабанчик – это сервис поиска частных специалистов для решения бытовых, а также решения бизнес</w:t>
      </w:r>
      <w:r w:rsidR="009B4316">
        <w:rPr>
          <w:sz w:val="28"/>
          <w:szCs w:val="28"/>
        </w:rPr>
        <w:t>-</w:t>
      </w:r>
      <w:r w:rsidR="009B4316" w:rsidRPr="00A977B6">
        <w:rPr>
          <w:sz w:val="28"/>
          <w:szCs w:val="28"/>
        </w:rPr>
        <w:t>задач. Данный сервис предоставляет возможность клиенту сделать заказ на услуги вида: домашний мастер, отделочные работы, клининговые услуги, курьерские услуги, строительные работы, ремонт техники, логистические и складские услуги, бытовые услуги, мебельные работы и прочее. Потенциальный клиент оставляет заявку на нужный ему вид услуг и ждет, пока сервис подберет ему команду или специалиста для ее выполнения. В сервисе существует отчетность для выбора лучшего варианта. Обобщая все выше написанное, можно заявить, что данный сервис располагает полным спектром возможностей необходимых для комфортной работы как клиентам, так и компаниям, предоставляющим услуги.</w:t>
      </w:r>
    </w:p>
    <w:p w:rsidR="009B4316" w:rsidRPr="00A977B6" w:rsidRDefault="00D41F53" w:rsidP="00D67D6B">
      <w:pPr>
        <w:ind w:firstLine="70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Последний</w:t>
      </w:r>
      <w:r w:rsidR="009B4316" w:rsidRPr="00A977B6">
        <w:rPr>
          <w:color w:val="000000" w:themeColor="text1"/>
          <w:sz w:val="28"/>
          <w:szCs w:val="28"/>
        </w:rPr>
        <w:t xml:space="preserve"> ресурс</w:t>
      </w:r>
      <w:r>
        <w:rPr>
          <w:color w:val="000000" w:themeColor="text1"/>
          <w:sz w:val="28"/>
          <w:szCs w:val="28"/>
        </w:rPr>
        <w:t>,</w:t>
      </w:r>
      <w:r w:rsidR="009B4316" w:rsidRPr="00A977B6">
        <w:rPr>
          <w:color w:val="000000" w:themeColor="text1"/>
          <w:sz w:val="28"/>
          <w:szCs w:val="28"/>
        </w:rPr>
        <w:t xml:space="preserve"> </w:t>
      </w:r>
      <w:r w:rsidR="009B4316" w:rsidRPr="00A977B6">
        <w:rPr>
          <w:color w:val="000000" w:themeColor="text1"/>
          <w:sz w:val="28"/>
          <w:szCs w:val="28"/>
          <w:shd w:val="clear" w:color="auto" w:fill="FFFFFF"/>
        </w:rPr>
        <w:t>строительная биржа </w:t>
      </w:r>
      <w:r w:rsidR="009B4316" w:rsidRPr="00A977B6">
        <w:rPr>
          <w:i/>
          <w:iCs/>
          <w:color w:val="000000" w:themeColor="text1"/>
          <w:sz w:val="28"/>
          <w:szCs w:val="28"/>
          <w:shd w:val="clear" w:color="auto" w:fill="FFFFFF"/>
        </w:rPr>
        <w:t>Remline.by</w:t>
      </w:r>
      <w:r w:rsidR="009B4316" w:rsidRPr="00A977B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B4316" w:rsidRPr="00A977B6">
        <w:rPr>
          <w:sz w:val="28"/>
          <w:szCs w:val="28"/>
        </w:rPr>
        <w:t>–</w:t>
      </w:r>
      <w:r w:rsidR="009B4316" w:rsidRPr="00A977B6">
        <w:rPr>
          <w:color w:val="000000" w:themeColor="text1"/>
          <w:sz w:val="28"/>
          <w:szCs w:val="28"/>
          <w:shd w:val="clear" w:color="auto" w:fill="FFFFFF"/>
        </w:rPr>
        <w:t xml:space="preserve"> это уникальная биржа в сфере строительства, которая позволяет создать тендер частному лицу, что позволяет сильно сэкономить денежные средства. </w:t>
      </w:r>
      <w:r w:rsidR="009B4316" w:rsidRPr="00A977B6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Remline</w:t>
      </w:r>
      <w:r w:rsidR="009B4316" w:rsidRPr="00A977B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9B4316" w:rsidRPr="00A977B6">
        <w:rPr>
          <w:iCs/>
          <w:color w:val="000000" w:themeColor="text1"/>
          <w:sz w:val="28"/>
          <w:szCs w:val="28"/>
          <w:shd w:val="clear" w:color="auto" w:fill="FFFFFF"/>
        </w:rPr>
        <w:t xml:space="preserve">сервис обладающий всем необходимым функционалом для решения задач курсового проекта, в нем можно создать заказ, сервис его обработает и подберет свободную команду для его выполнения, для услуг существует прейскурант, так же существуют отзывы клиентов и примеры работ различных команд. Сервис проводит автоматизацию работ </w:t>
      </w:r>
      <w:r>
        <w:rPr>
          <w:iCs/>
          <w:color w:val="000000" w:themeColor="text1"/>
          <w:sz w:val="28"/>
          <w:szCs w:val="28"/>
          <w:shd w:val="clear" w:color="auto" w:fill="FFFFFF"/>
        </w:rPr>
        <w:t>служб по приготовлению пищи</w:t>
      </w:r>
      <w:r w:rsidR="009B4316" w:rsidRPr="00A977B6">
        <w:rPr>
          <w:iCs/>
          <w:color w:val="000000" w:themeColor="text1"/>
          <w:sz w:val="28"/>
          <w:szCs w:val="28"/>
          <w:shd w:val="clear" w:color="auto" w:fill="FFFFFF"/>
        </w:rPr>
        <w:t>, что позволяет им выполнять свою работу с наибольшей эффективностью.</w:t>
      </w:r>
    </w:p>
    <w:bookmarkEnd w:id="11"/>
    <w:p w:rsidR="009B4316" w:rsidRDefault="009B4316" w:rsidP="00D67D6B">
      <w:pPr>
        <w:pStyle w:val="af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приведенные ранее сервисы, можно сделать вывод о том, какой основной функционал должен быть у приложения, а именно</w:t>
      </w:r>
      <w:r w:rsidRPr="00A977B6">
        <w:rPr>
          <w:sz w:val="28"/>
          <w:szCs w:val="28"/>
        </w:rPr>
        <w:t xml:space="preserve">: </w:t>
      </w:r>
      <w:r>
        <w:rPr>
          <w:sz w:val="28"/>
          <w:szCs w:val="28"/>
        </w:rPr>
        <w:t>оформление, подтверждение и выполнение заказов, хранения базы данных о клиентах, их заказах, различного рода отчеты для администраторов приложений.</w:t>
      </w:r>
    </w:p>
    <w:p w:rsidR="009B4316" w:rsidRDefault="009B4316" w:rsidP="00D67D6B">
      <w:pPr>
        <w:pStyle w:val="af9"/>
        <w:rPr>
          <w:sz w:val="28"/>
          <w:szCs w:val="28"/>
        </w:rPr>
      </w:pPr>
    </w:p>
    <w:p w:rsidR="009B4316" w:rsidRPr="009B4316" w:rsidRDefault="009B4316" w:rsidP="00D67D6B">
      <w:pPr>
        <w:pStyle w:val="af9"/>
        <w:ind w:firstLine="709"/>
        <w:outlineLvl w:val="1"/>
        <w:rPr>
          <w:b/>
          <w:sz w:val="28"/>
          <w:szCs w:val="28"/>
        </w:rPr>
      </w:pPr>
      <w:bookmarkStart w:id="12" w:name="_Toc101953758"/>
      <w:r w:rsidRPr="009B4316">
        <w:rPr>
          <w:b/>
          <w:sz w:val="28"/>
          <w:szCs w:val="28"/>
        </w:rPr>
        <w:t>1.3 Обзор технологий</w:t>
      </w:r>
      <w:bookmarkEnd w:id="12"/>
    </w:p>
    <w:p w:rsidR="009B4316" w:rsidRDefault="009B4316" w:rsidP="00D67D6B">
      <w:pPr>
        <w:pStyle w:val="af9"/>
        <w:rPr>
          <w:rStyle w:val="af2"/>
          <w:b w:val="0"/>
          <w:bCs w:val="0"/>
          <w:sz w:val="28"/>
          <w:szCs w:val="28"/>
        </w:rPr>
      </w:pPr>
    </w:p>
    <w:p w:rsidR="009B4316" w:rsidRPr="00C26358" w:rsidRDefault="009B4316" w:rsidP="00D67D6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t xml:space="preserve">Для реализации данного приложения необходимо использовать набор технологий, который позволит нам реализовать весь необходимый функционал. В качестве языка написания был выбран язык </w:t>
      </w:r>
      <w:r w:rsidR="00F8470A">
        <w:rPr>
          <w:rStyle w:val="af2"/>
          <w:b w:val="0"/>
          <w:bCs w:val="0"/>
          <w:i/>
          <w:sz w:val="28"/>
          <w:szCs w:val="28"/>
          <w:lang w:val="en-US"/>
        </w:rPr>
        <w:t>Typesctipt</w:t>
      </w:r>
      <w:r w:rsidR="00770743">
        <w:rPr>
          <w:rStyle w:val="af2"/>
          <w:b w:val="0"/>
          <w:bCs w:val="0"/>
          <w:sz w:val="28"/>
          <w:szCs w:val="28"/>
        </w:rPr>
        <w:t>. В</w:t>
      </w:r>
      <w:r>
        <w:rPr>
          <w:rStyle w:val="af2"/>
          <w:b w:val="0"/>
          <w:bCs w:val="0"/>
          <w:sz w:val="28"/>
          <w:szCs w:val="28"/>
        </w:rPr>
        <w:t xml:space="preserve"> качестве хранилища данных была выбрана </w:t>
      </w:r>
      <w:r w:rsidR="00F8470A">
        <w:rPr>
          <w:rStyle w:val="af2"/>
          <w:b w:val="0"/>
          <w:bCs w:val="0"/>
          <w:i/>
          <w:sz w:val="28"/>
          <w:szCs w:val="28"/>
          <w:lang w:val="en-US"/>
        </w:rPr>
        <w:t>SQLite</w:t>
      </w:r>
      <w:r w:rsidRPr="009B4316">
        <w:rPr>
          <w:rStyle w:val="af2"/>
          <w:b w:val="0"/>
          <w:bCs w:val="0"/>
          <w:i/>
          <w:sz w:val="28"/>
          <w:szCs w:val="28"/>
        </w:rPr>
        <w:t xml:space="preserve">. </w:t>
      </w:r>
      <w:r>
        <w:rPr>
          <w:rStyle w:val="af2"/>
          <w:b w:val="0"/>
          <w:bCs w:val="0"/>
          <w:sz w:val="28"/>
          <w:szCs w:val="28"/>
        </w:rPr>
        <w:t>Согласно</w:t>
      </w:r>
      <w:r w:rsidR="004749DE">
        <w:rPr>
          <w:rStyle w:val="af2"/>
          <w:b w:val="0"/>
          <w:bCs w:val="0"/>
          <w:sz w:val="28"/>
          <w:szCs w:val="28"/>
        </w:rPr>
        <w:t xml:space="preserve"> </w:t>
      </w:r>
      <w:r w:rsidRPr="009B4316">
        <w:rPr>
          <w:rStyle w:val="af2"/>
          <w:b w:val="0"/>
          <w:bCs w:val="0"/>
          <w:sz w:val="28"/>
          <w:szCs w:val="28"/>
        </w:rPr>
        <w:t xml:space="preserve">[1], </w:t>
      </w:r>
      <w:r w:rsidR="00F8470A">
        <w:rPr>
          <w:i/>
          <w:iCs/>
          <w:color w:val="000000"/>
          <w:sz w:val="28"/>
          <w:szCs w:val="28"/>
          <w:lang w:val="en-US"/>
        </w:rPr>
        <w:t>SQLiteStudio</w:t>
      </w:r>
      <w:r w:rsidRPr="00C26358">
        <w:rPr>
          <w:color w:val="000000"/>
          <w:sz w:val="28"/>
          <w:szCs w:val="28"/>
        </w:rPr>
        <w:t> – это реляционная </w:t>
      </w:r>
      <w:bookmarkStart w:id="13" w:name="keyword1"/>
      <w:bookmarkEnd w:id="13"/>
      <w:r w:rsidRPr="00C26358">
        <w:rPr>
          <w:color w:val="000000"/>
          <w:sz w:val="28"/>
          <w:szCs w:val="28"/>
        </w:rPr>
        <w:t>система управления базой данных (</w:t>
      </w:r>
      <w:bookmarkStart w:id="14" w:name="keyword2"/>
      <w:bookmarkEnd w:id="14"/>
      <w:r w:rsidRPr="00C26358">
        <w:rPr>
          <w:color w:val="000000"/>
          <w:sz w:val="28"/>
          <w:szCs w:val="28"/>
        </w:rPr>
        <w:t xml:space="preserve">СУБД). В реляционных базах данных данные хранятся в таблицах. </w:t>
      </w:r>
      <w:bookmarkStart w:id="15" w:name="keyword6"/>
      <w:bookmarkEnd w:id="15"/>
    </w:p>
    <w:p w:rsidR="009B4316" w:rsidRPr="009B4316" w:rsidRDefault="009B4316" w:rsidP="00D67D6B">
      <w:pPr>
        <w:pStyle w:val="af9"/>
        <w:ind w:firstLine="709"/>
        <w:jc w:val="both"/>
        <w:rPr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t xml:space="preserve">Для доступа к данным будет использована технология </w:t>
      </w:r>
      <w:r w:rsidR="00F8470A" w:rsidRPr="00F8470A">
        <w:rPr>
          <w:rStyle w:val="af2"/>
          <w:b w:val="0"/>
          <w:bCs w:val="0"/>
          <w:i/>
          <w:sz w:val="28"/>
          <w:szCs w:val="28"/>
          <w:lang w:val="en-US"/>
        </w:rPr>
        <w:t>Sequelize</w:t>
      </w:r>
      <w:r w:rsidRPr="009B4316">
        <w:rPr>
          <w:rStyle w:val="af2"/>
          <w:b w:val="0"/>
          <w:bCs w:val="0"/>
          <w:sz w:val="28"/>
          <w:szCs w:val="28"/>
        </w:rPr>
        <w:t xml:space="preserve">. </w:t>
      </w:r>
      <w:r>
        <w:rPr>
          <w:rStyle w:val="af2"/>
          <w:b w:val="0"/>
          <w:bCs w:val="0"/>
          <w:sz w:val="28"/>
          <w:szCs w:val="28"/>
        </w:rPr>
        <w:t>Согласно</w:t>
      </w:r>
      <w:r w:rsidRPr="009B4316">
        <w:rPr>
          <w:rStyle w:val="af2"/>
          <w:b w:val="0"/>
          <w:bCs w:val="0"/>
          <w:sz w:val="28"/>
          <w:szCs w:val="28"/>
        </w:rPr>
        <w:t xml:space="preserve"> [2], </w:t>
      </w:r>
      <w:r w:rsidR="00F8470A">
        <w:rPr>
          <w:i/>
          <w:sz w:val="28"/>
          <w:szCs w:val="28"/>
          <w:lang w:val="en-US"/>
        </w:rPr>
        <w:t>Sequelize</w:t>
      </w:r>
      <w:r w:rsidRPr="009B4316">
        <w:rPr>
          <w:sz w:val="28"/>
          <w:szCs w:val="28"/>
        </w:rPr>
        <w:t xml:space="preserve"> представляет </w:t>
      </w:r>
      <w:r w:rsidRPr="009B4316">
        <w:rPr>
          <w:i/>
          <w:sz w:val="28"/>
          <w:szCs w:val="28"/>
        </w:rPr>
        <w:t>ORM</w:t>
      </w:r>
      <w:r w:rsidRPr="009B4316">
        <w:rPr>
          <w:sz w:val="28"/>
          <w:szCs w:val="28"/>
        </w:rPr>
        <w:t>-технологию (</w:t>
      </w:r>
      <w:r w:rsidRPr="009B4316">
        <w:rPr>
          <w:i/>
          <w:sz w:val="28"/>
          <w:szCs w:val="28"/>
        </w:rPr>
        <w:t>object-relational mapping</w:t>
      </w:r>
      <w:r>
        <w:rPr>
          <w:sz w:val="28"/>
          <w:szCs w:val="28"/>
        </w:rPr>
        <w:t xml:space="preserve"> – </w:t>
      </w:r>
      <w:r w:rsidRPr="009B4316">
        <w:rPr>
          <w:sz w:val="28"/>
          <w:szCs w:val="28"/>
        </w:rPr>
        <w:t xml:space="preserve">отображения данных на реальные объекты) для доступа к данным. </w:t>
      </w:r>
      <w:r w:rsidR="00F8470A">
        <w:rPr>
          <w:i/>
          <w:sz w:val="28"/>
          <w:szCs w:val="28"/>
          <w:lang w:val="en-US"/>
        </w:rPr>
        <w:t>Sequelize</w:t>
      </w:r>
      <w:r w:rsidR="00F8470A" w:rsidRPr="00F8470A">
        <w:rPr>
          <w:i/>
          <w:sz w:val="28"/>
          <w:szCs w:val="28"/>
        </w:rPr>
        <w:t xml:space="preserve"> </w:t>
      </w:r>
      <w:r w:rsidR="00F8470A">
        <w:rPr>
          <w:i/>
          <w:sz w:val="28"/>
          <w:szCs w:val="28"/>
          <w:lang w:val="en-US"/>
        </w:rPr>
        <w:t>Models</w:t>
      </w:r>
      <w:r w:rsidRPr="009B4316">
        <w:rPr>
          <w:sz w:val="28"/>
          <w:szCs w:val="28"/>
        </w:rP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r w:rsidR="00F8470A">
        <w:rPr>
          <w:i/>
          <w:sz w:val="28"/>
          <w:szCs w:val="28"/>
          <w:lang w:val="en-US"/>
        </w:rPr>
        <w:t>Sequelize</w:t>
      </w:r>
      <w:r w:rsidRPr="009B4316">
        <w:rPr>
          <w:sz w:val="28"/>
          <w:szCs w:val="28"/>
        </w:rPr>
        <w:t>, мы уже работаем с объектами.</w:t>
      </w:r>
    </w:p>
    <w:p w:rsidR="00E277AC" w:rsidRDefault="00770743" w:rsidP="00D67D6B">
      <w:pPr>
        <w:pStyle w:val="af9"/>
        <w:ind w:firstLine="709"/>
        <w:jc w:val="both"/>
        <w:rPr>
          <w:rStyle w:val="af2"/>
          <w:b w:val="0"/>
          <w:bCs w:val="0"/>
          <w:i/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lastRenderedPageBreak/>
        <w:t xml:space="preserve">Платформой для создания </w:t>
      </w:r>
      <w:r w:rsidRPr="00770743">
        <w:rPr>
          <w:rStyle w:val="af2"/>
          <w:b w:val="0"/>
          <w:bCs w:val="0"/>
          <w:i/>
          <w:sz w:val="28"/>
          <w:szCs w:val="28"/>
          <w:lang w:val="en-US"/>
        </w:rPr>
        <w:t>Web</w:t>
      </w:r>
      <w:r w:rsidRPr="00770743">
        <w:rPr>
          <w:rStyle w:val="af2"/>
          <w:b w:val="0"/>
          <w:bCs w:val="0"/>
          <w:sz w:val="28"/>
          <w:szCs w:val="28"/>
        </w:rPr>
        <w:t>-</w:t>
      </w:r>
      <w:r>
        <w:rPr>
          <w:rStyle w:val="af2"/>
          <w:b w:val="0"/>
          <w:bCs w:val="0"/>
          <w:sz w:val="28"/>
          <w:szCs w:val="28"/>
        </w:rPr>
        <w:t xml:space="preserve">приложения была выбрана </w:t>
      </w:r>
      <w:r w:rsidR="00E277AC" w:rsidRPr="00E277AC">
        <w:rPr>
          <w:rStyle w:val="af2"/>
          <w:b w:val="0"/>
          <w:bCs w:val="0"/>
          <w:i/>
          <w:sz w:val="28"/>
          <w:szCs w:val="28"/>
          <w:lang w:val="en-US"/>
        </w:rPr>
        <w:t>Node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.</w:t>
      </w:r>
      <w:r w:rsidR="00E277AC">
        <w:rPr>
          <w:rStyle w:val="af2"/>
          <w:b w:val="0"/>
          <w:bCs w:val="0"/>
          <w:i/>
          <w:sz w:val="28"/>
          <w:szCs w:val="28"/>
          <w:lang w:val="en-US"/>
        </w:rPr>
        <w:t>js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. Node.js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это кроссплатформенная внутренняя среда выполнения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JavaScript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с открытым исходным кодом, которая работает на движке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V8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и выполняет код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JavaScript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вне веб-браузера.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Node.js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позволяет разработчикам использовать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JavaScript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для написания инструментов командной строки и для создания сценариев на стороне сервера </w:t>
      </w:r>
      <w:r w:rsidR="00E277AC">
        <w:rPr>
          <w:sz w:val="28"/>
          <w:szCs w:val="28"/>
        </w:rPr>
        <w:t>–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выполнение сценариев на стороне сервера для создания динамического содержимого веб </w:t>
      </w:r>
      <w:r w:rsidR="00E277AC">
        <w:rPr>
          <w:sz w:val="28"/>
          <w:szCs w:val="28"/>
        </w:rPr>
        <w:t>–</w:t>
      </w:r>
      <w:r w:rsidR="00E277AC" w:rsidRPr="00E277AC">
        <w:rPr>
          <w:sz w:val="28"/>
          <w:szCs w:val="28"/>
        </w:rPr>
        <w:t xml:space="preserve"> 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страницы перед отправкой страницы в веб-браузер пользователя. Следовательно,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Node.js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представляет собой парадигму "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JavaScript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везде", объединяющую разработку веб-приложений вокруг единого языка программирования, а не разных языков для с</w:t>
      </w:r>
      <w:r w:rsidR="00E277AC">
        <w:rPr>
          <w:rStyle w:val="af2"/>
          <w:b w:val="0"/>
          <w:bCs w:val="0"/>
          <w:sz w:val="28"/>
          <w:szCs w:val="28"/>
        </w:rPr>
        <w:t>ерверных и клиентских скриптов.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</w:t>
      </w:r>
      <w:r w:rsidR="00E277AC" w:rsidRPr="00E277AC">
        <w:rPr>
          <w:rStyle w:val="af2"/>
          <w:b w:val="0"/>
          <w:bCs w:val="0"/>
          <w:i/>
          <w:sz w:val="28"/>
          <w:szCs w:val="28"/>
        </w:rPr>
        <w:t>Node.js</w:t>
      </w:r>
      <w:r w:rsidR="00E277AC" w:rsidRPr="00E277AC">
        <w:rPr>
          <w:rStyle w:val="af2"/>
          <w:b w:val="0"/>
          <w:bCs w:val="0"/>
          <w:sz w:val="28"/>
          <w:szCs w:val="28"/>
        </w:rPr>
        <w:t xml:space="preserve"> имеет управляемую событиями архитектуру, способную выполнять асинхронный ввод-вывод. Эти варианты дизайна направлены на оптимизацию пропускной способности и масштабируемости в веб-приложениях с больш</w:t>
      </w:r>
      <w:r w:rsidR="00E277AC">
        <w:rPr>
          <w:rStyle w:val="af2"/>
          <w:b w:val="0"/>
          <w:bCs w:val="0"/>
          <w:sz w:val="28"/>
          <w:szCs w:val="28"/>
        </w:rPr>
        <w:t>им количеством операций ввода/</w:t>
      </w:r>
      <w:r w:rsidR="00E277AC" w:rsidRPr="00E277AC">
        <w:rPr>
          <w:rStyle w:val="af2"/>
          <w:b w:val="0"/>
          <w:bCs w:val="0"/>
          <w:sz w:val="28"/>
          <w:szCs w:val="28"/>
        </w:rPr>
        <w:t>вывода, а также для веб-приложений реального времени (например, коммуникационных программ в реальн</w:t>
      </w:r>
      <w:r w:rsidR="00E277AC">
        <w:rPr>
          <w:rStyle w:val="af2"/>
          <w:b w:val="0"/>
          <w:bCs w:val="0"/>
          <w:sz w:val="28"/>
          <w:szCs w:val="28"/>
        </w:rPr>
        <w:t>ом времени и браузерных игр).</w:t>
      </w:r>
    </w:p>
    <w:p w:rsidR="00E277AC" w:rsidRDefault="00E277AC" w:rsidP="00D67D6B">
      <w:pPr>
        <w:pStyle w:val="af9"/>
        <w:ind w:firstLine="709"/>
        <w:jc w:val="both"/>
        <w:rPr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t xml:space="preserve">Пользовательский интерфейс был реализован с использованием библиотеки </w:t>
      </w:r>
      <w:r w:rsidRPr="00E277AC">
        <w:rPr>
          <w:rStyle w:val="af2"/>
          <w:b w:val="0"/>
          <w:bCs w:val="0"/>
          <w:i/>
          <w:sz w:val="28"/>
          <w:szCs w:val="28"/>
          <w:lang w:val="en-US"/>
        </w:rPr>
        <w:t>React</w:t>
      </w:r>
      <w:r w:rsidRPr="00E277AC">
        <w:rPr>
          <w:rStyle w:val="af2"/>
          <w:b w:val="0"/>
          <w:bCs w:val="0"/>
          <w:sz w:val="28"/>
          <w:szCs w:val="28"/>
        </w:rPr>
        <w:t xml:space="preserve"> </w:t>
      </w:r>
      <w:r>
        <w:rPr>
          <w:rStyle w:val="af2"/>
          <w:b w:val="0"/>
          <w:bCs w:val="0"/>
          <w:sz w:val="28"/>
          <w:szCs w:val="28"/>
        </w:rPr>
        <w:t xml:space="preserve">также на платформе </w:t>
      </w:r>
      <w:r w:rsidRPr="00E277AC">
        <w:rPr>
          <w:rStyle w:val="af2"/>
          <w:b w:val="0"/>
          <w:bCs w:val="0"/>
          <w:i/>
          <w:sz w:val="28"/>
          <w:szCs w:val="28"/>
          <w:lang w:val="en-US"/>
        </w:rPr>
        <w:t>Node</w:t>
      </w:r>
      <w:r w:rsidRPr="00E277AC">
        <w:rPr>
          <w:rStyle w:val="af2"/>
          <w:b w:val="0"/>
          <w:bCs w:val="0"/>
          <w:i/>
          <w:sz w:val="28"/>
          <w:szCs w:val="28"/>
        </w:rPr>
        <w:t>.</w:t>
      </w:r>
      <w:r>
        <w:rPr>
          <w:rStyle w:val="af2"/>
          <w:b w:val="0"/>
          <w:bCs w:val="0"/>
          <w:i/>
          <w:sz w:val="28"/>
          <w:szCs w:val="28"/>
          <w:lang w:val="en-US"/>
        </w:rPr>
        <w:t>js</w:t>
      </w:r>
      <w:r w:rsidRPr="00E277AC">
        <w:rPr>
          <w:rStyle w:val="af2"/>
          <w:b w:val="0"/>
          <w:bCs w:val="0"/>
          <w:i/>
          <w:sz w:val="28"/>
          <w:szCs w:val="28"/>
        </w:rPr>
        <w:t xml:space="preserve">. </w:t>
      </w:r>
      <w:r w:rsidRPr="00E277AC">
        <w:rPr>
          <w:i/>
          <w:sz w:val="28"/>
          <w:szCs w:val="28"/>
          <w:lang w:val="en-US"/>
        </w:rPr>
        <w:t>React</w:t>
      </w:r>
      <w:r w:rsidRPr="00E277AC">
        <w:rPr>
          <w:sz w:val="28"/>
          <w:szCs w:val="28"/>
        </w:rPr>
        <w:t xml:space="preserve"> (также известный как </w:t>
      </w:r>
      <w:r w:rsidRPr="00E277AC">
        <w:rPr>
          <w:i/>
          <w:sz w:val="28"/>
          <w:szCs w:val="28"/>
        </w:rPr>
        <w:t>React.js</w:t>
      </w:r>
      <w:r w:rsidRPr="00E277AC">
        <w:rPr>
          <w:sz w:val="28"/>
          <w:szCs w:val="28"/>
        </w:rPr>
        <w:t xml:space="preserve"> или </w:t>
      </w:r>
      <w:r w:rsidRPr="00E277AC">
        <w:rPr>
          <w:i/>
          <w:sz w:val="28"/>
          <w:szCs w:val="28"/>
        </w:rPr>
        <w:t>ReactJS</w:t>
      </w:r>
      <w:r w:rsidRPr="00E277AC">
        <w:rPr>
          <w:sz w:val="28"/>
          <w:szCs w:val="28"/>
        </w:rPr>
        <w:t xml:space="preserve"> - это бесплатная интерфейсная библиотека </w:t>
      </w:r>
      <w:r w:rsidRPr="00E277AC">
        <w:rPr>
          <w:i/>
          <w:sz w:val="28"/>
          <w:szCs w:val="28"/>
        </w:rPr>
        <w:t>JavaScript</w:t>
      </w:r>
      <w:r w:rsidRPr="00E277AC">
        <w:rPr>
          <w:sz w:val="28"/>
          <w:szCs w:val="28"/>
        </w:rPr>
        <w:t xml:space="preserve"> с открытым исходным кодом для создания пользовательских интерфейсов на основе компонентов пользовательского интерфейса. Он поддерживается </w:t>
      </w:r>
      <w:r w:rsidRPr="00E277AC">
        <w:rPr>
          <w:i/>
          <w:sz w:val="28"/>
          <w:szCs w:val="28"/>
        </w:rPr>
        <w:t>Meta</w:t>
      </w:r>
      <w:r w:rsidRPr="00E277AC">
        <w:rPr>
          <w:sz w:val="28"/>
          <w:szCs w:val="28"/>
        </w:rPr>
        <w:t xml:space="preserve"> (ранее </w:t>
      </w:r>
      <w:r w:rsidRPr="00E277AC">
        <w:rPr>
          <w:i/>
          <w:sz w:val="28"/>
          <w:szCs w:val="28"/>
        </w:rPr>
        <w:t>Facebook</w:t>
      </w:r>
      <w:r w:rsidRPr="00E277AC">
        <w:rPr>
          <w:sz w:val="28"/>
          <w:szCs w:val="28"/>
        </w:rPr>
        <w:t xml:space="preserve">) и сообществом отдельных разработчиков и компаний. </w:t>
      </w:r>
      <w:r w:rsidRPr="00E277AC">
        <w:rPr>
          <w:i/>
          <w:sz w:val="28"/>
          <w:szCs w:val="28"/>
        </w:rPr>
        <w:t>React</w:t>
      </w:r>
      <w:r w:rsidRPr="00E277AC">
        <w:rPr>
          <w:sz w:val="28"/>
          <w:szCs w:val="28"/>
        </w:rPr>
        <w:t xml:space="preserve"> можно использовать в качестве основы при разработке одностраничных, мобильных или серверных приложений с такими фреймворками, как </w:t>
      </w:r>
      <w:r w:rsidRPr="00E277AC">
        <w:rPr>
          <w:i/>
          <w:sz w:val="28"/>
          <w:szCs w:val="28"/>
        </w:rPr>
        <w:t>Next.js</w:t>
      </w:r>
      <w:r w:rsidRPr="00E277AC">
        <w:rPr>
          <w:sz w:val="28"/>
          <w:szCs w:val="28"/>
        </w:rPr>
        <w:t xml:space="preserve">. Однако </w:t>
      </w:r>
      <w:r w:rsidRPr="00E277AC">
        <w:rPr>
          <w:i/>
          <w:sz w:val="28"/>
          <w:szCs w:val="28"/>
        </w:rPr>
        <w:t>React</w:t>
      </w:r>
      <w:r w:rsidRPr="00E277AC">
        <w:rPr>
          <w:sz w:val="28"/>
          <w:szCs w:val="28"/>
        </w:rPr>
        <w:t xml:space="preserve"> занимается только управлением состоянием и отображением этого состояния в DOM, поэтому для создания приложений </w:t>
      </w:r>
      <w:r w:rsidRPr="00E277AC">
        <w:rPr>
          <w:i/>
          <w:sz w:val="28"/>
          <w:szCs w:val="28"/>
        </w:rPr>
        <w:t>React</w:t>
      </w:r>
      <w:r w:rsidRPr="00E277AC">
        <w:rPr>
          <w:sz w:val="28"/>
          <w:szCs w:val="28"/>
        </w:rPr>
        <w:t xml:space="preserve"> обычно требуется использование дополнительных библиотек для маршрутизации, а также определенных функций на стороне клиента.</w:t>
      </w:r>
    </w:p>
    <w:p w:rsidR="00770743" w:rsidRPr="00770743" w:rsidRDefault="00E277AC" w:rsidP="00D67D6B">
      <w:pPr>
        <w:pStyle w:val="af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архитектурного паттерна был выбран </w:t>
      </w:r>
      <w:r w:rsidRPr="00E277AC">
        <w:rPr>
          <w:i/>
          <w:sz w:val="28"/>
          <w:szCs w:val="28"/>
          <w:lang w:val="en-US"/>
        </w:rPr>
        <w:t>MVC</w:t>
      </w:r>
      <w:r w:rsidRPr="00E277AC">
        <w:rPr>
          <w:sz w:val="28"/>
          <w:szCs w:val="28"/>
        </w:rPr>
        <w:t xml:space="preserve">. </w:t>
      </w:r>
      <w:r w:rsidR="00301E9E">
        <w:rPr>
          <w:sz w:val="28"/>
          <w:szCs w:val="28"/>
        </w:rPr>
        <w:t>Согласно</w:t>
      </w:r>
      <w:r w:rsidR="00301E9E" w:rsidRPr="00301E9E">
        <w:rPr>
          <w:sz w:val="28"/>
          <w:szCs w:val="28"/>
        </w:rPr>
        <w:t xml:space="preserve"> [</w:t>
      </w:r>
      <w:r w:rsidR="00301E9E">
        <w:rPr>
          <w:sz w:val="28"/>
          <w:szCs w:val="28"/>
        </w:rPr>
        <w:t>4</w:t>
      </w:r>
      <w:r w:rsidR="00301E9E" w:rsidRPr="00301E9E">
        <w:rPr>
          <w:sz w:val="28"/>
          <w:szCs w:val="28"/>
        </w:rPr>
        <w:t xml:space="preserve">], </w:t>
      </w:r>
      <w:r w:rsidR="00301E9E">
        <w:rPr>
          <w:sz w:val="28"/>
          <w:szCs w:val="28"/>
        </w:rPr>
        <w:t>к</w:t>
      </w:r>
      <w:r w:rsidR="00770743" w:rsidRPr="00770743">
        <w:rPr>
          <w:sz w:val="28"/>
          <w:szCs w:val="28"/>
        </w:rPr>
        <w:t>онцепция паттерна MVC предполагает разделение приложения на три компонента:</w:t>
      </w:r>
    </w:p>
    <w:p w:rsidR="00770743" w:rsidRPr="00770743" w:rsidRDefault="00770743" w:rsidP="00D67D6B">
      <w:pPr>
        <w:pStyle w:val="af9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модель</w:t>
      </w:r>
      <w:r w:rsidRPr="00770743">
        <w:rPr>
          <w:bCs/>
          <w:sz w:val="28"/>
          <w:szCs w:val="28"/>
        </w:rPr>
        <w:t xml:space="preserve">: </w:t>
      </w:r>
      <w:r w:rsidRPr="00770743">
        <w:rPr>
          <w:sz w:val="28"/>
          <w:szCs w:val="28"/>
        </w:rPr>
        <w:t>описывает используемые в приложении данные, а также логику, которая связана непосредственно с данными, например, логику валидации данных. Как правило, объекты моделей хранятся в базе данных.</w:t>
      </w:r>
      <w:r>
        <w:rPr>
          <w:sz w:val="28"/>
          <w:szCs w:val="28"/>
        </w:rPr>
        <w:t xml:space="preserve"> </w:t>
      </w:r>
      <w:r w:rsidRPr="00770743">
        <w:rPr>
          <w:sz w:val="28"/>
          <w:szCs w:val="28"/>
        </w:rPr>
        <w:t xml:space="preserve">В </w:t>
      </w:r>
      <w:r w:rsidRPr="00770743">
        <w:rPr>
          <w:i/>
          <w:sz w:val="28"/>
          <w:szCs w:val="28"/>
        </w:rPr>
        <w:t>MVC</w:t>
      </w:r>
      <w:r w:rsidRPr="00770743">
        <w:rPr>
          <w:sz w:val="28"/>
          <w:szCs w:val="28"/>
        </w:rPr>
        <w:t xml:space="preserve"> модели представлены двумя основными типами: модели представлений, которые используются представлениями для отображения и передачи данных, и модели домена, которые описывают логику управления данными.</w:t>
      </w:r>
      <w:r>
        <w:rPr>
          <w:sz w:val="28"/>
          <w:szCs w:val="28"/>
        </w:rPr>
        <w:t xml:space="preserve"> </w:t>
      </w:r>
      <w:r w:rsidRPr="00770743">
        <w:rPr>
          <w:sz w:val="28"/>
          <w:szCs w:val="28"/>
        </w:rPr>
        <w:t>Модель может содержать данные, хранить логику управления этими данными. В то же время модель не должна содержать логику взаимодействия с пользователем и не должна определять механизм обработки запроса. Кроме того, модель не должна содержать логику ото</w:t>
      </w:r>
      <w:r>
        <w:rPr>
          <w:sz w:val="28"/>
          <w:szCs w:val="28"/>
        </w:rPr>
        <w:t>бражения данных в представлении;</w:t>
      </w:r>
    </w:p>
    <w:p w:rsidR="00770743" w:rsidRPr="00770743" w:rsidRDefault="00770743" w:rsidP="00D67D6B">
      <w:pPr>
        <w:pStyle w:val="af9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Pr="00770743">
        <w:rPr>
          <w:bCs/>
          <w:sz w:val="28"/>
          <w:szCs w:val="28"/>
        </w:rPr>
        <w:t>редставление</w:t>
      </w:r>
      <w:r w:rsidRPr="00770743">
        <w:rPr>
          <w:sz w:val="28"/>
          <w:szCs w:val="28"/>
        </w:rPr>
        <w:t xml:space="preserve">: отвечают за визуальную часть или пользовательский интерфейс, нередко </w:t>
      </w:r>
      <w:r w:rsidRPr="00770743">
        <w:rPr>
          <w:i/>
          <w:sz w:val="28"/>
          <w:szCs w:val="28"/>
        </w:rPr>
        <w:t>html</w:t>
      </w:r>
      <w:r w:rsidRPr="00770743">
        <w:rPr>
          <w:sz w:val="28"/>
          <w:szCs w:val="28"/>
        </w:rPr>
        <w:t>-страница, через который пользователь взаимодей</w:t>
      </w:r>
      <w:r w:rsidRPr="00770743">
        <w:rPr>
          <w:sz w:val="28"/>
          <w:szCs w:val="28"/>
        </w:rPr>
        <w:lastRenderedPageBreak/>
        <w:t>ствует с приложением. Также представление может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</w:t>
      </w:r>
      <w:r>
        <w:rPr>
          <w:sz w:val="28"/>
          <w:szCs w:val="28"/>
        </w:rPr>
        <w:t xml:space="preserve"> данными</w:t>
      </w:r>
      <w:r w:rsidRPr="00770743">
        <w:rPr>
          <w:sz w:val="28"/>
          <w:szCs w:val="28"/>
        </w:rPr>
        <w:t>;</w:t>
      </w:r>
    </w:p>
    <w:p w:rsidR="00770743" w:rsidRPr="00770743" w:rsidRDefault="00770743" w:rsidP="00D67D6B">
      <w:pPr>
        <w:pStyle w:val="af9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Pr="00770743">
        <w:rPr>
          <w:bCs/>
          <w:sz w:val="28"/>
          <w:szCs w:val="28"/>
        </w:rPr>
        <w:t>онтроллер</w:t>
      </w:r>
      <w:r w:rsidRPr="00770743">
        <w:rPr>
          <w:sz w:val="28"/>
          <w:szCs w:val="28"/>
        </w:rPr>
        <w:t xml:space="preserve">: представляет центральный компонент </w:t>
      </w:r>
      <w:r w:rsidRPr="00770743">
        <w:rPr>
          <w:i/>
          <w:sz w:val="28"/>
          <w:szCs w:val="28"/>
        </w:rPr>
        <w:t>MVC</w:t>
      </w:r>
      <w:r w:rsidRPr="00770743">
        <w:rPr>
          <w:sz w:val="28"/>
          <w:szCs w:val="28"/>
        </w:rPr>
        <w:t>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</w:t>
      </w:r>
      <w:r>
        <w:rPr>
          <w:sz w:val="28"/>
          <w:szCs w:val="28"/>
        </w:rPr>
        <w:t>я, наполненного данными моделей;</w:t>
      </w:r>
    </w:p>
    <w:p w:rsidR="009B4316" w:rsidRDefault="00770743" w:rsidP="00D67D6B">
      <w:pPr>
        <w:pStyle w:val="af9"/>
        <w:ind w:firstLine="709"/>
        <w:jc w:val="both"/>
        <w:rPr>
          <w:rStyle w:val="af2"/>
          <w:b w:val="0"/>
          <w:bCs w:val="0"/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t xml:space="preserve">Схема паттерна </w:t>
      </w:r>
      <w:r w:rsidRPr="00770743">
        <w:rPr>
          <w:rStyle w:val="af2"/>
          <w:b w:val="0"/>
          <w:bCs w:val="0"/>
          <w:i/>
          <w:sz w:val="28"/>
          <w:szCs w:val="28"/>
          <w:lang w:val="en-US"/>
        </w:rPr>
        <w:t>MVC</w:t>
      </w:r>
      <w:r>
        <w:rPr>
          <w:rStyle w:val="af2"/>
          <w:b w:val="0"/>
          <w:bCs w:val="0"/>
          <w:i/>
          <w:sz w:val="28"/>
          <w:szCs w:val="28"/>
        </w:rPr>
        <w:t xml:space="preserve"> </w:t>
      </w:r>
      <w:r>
        <w:rPr>
          <w:rStyle w:val="af2"/>
          <w:b w:val="0"/>
          <w:bCs w:val="0"/>
          <w:sz w:val="28"/>
          <w:szCs w:val="28"/>
        </w:rPr>
        <w:t xml:space="preserve">представлена на рисунке </w:t>
      </w:r>
      <w:r w:rsidR="009A4576">
        <w:rPr>
          <w:rStyle w:val="af2"/>
          <w:b w:val="0"/>
          <w:bCs w:val="0"/>
          <w:sz w:val="28"/>
          <w:szCs w:val="28"/>
        </w:rPr>
        <w:t>1.</w:t>
      </w:r>
      <w:r>
        <w:rPr>
          <w:rStyle w:val="af2"/>
          <w:b w:val="0"/>
          <w:bCs w:val="0"/>
          <w:sz w:val="28"/>
          <w:szCs w:val="28"/>
        </w:rPr>
        <w:t>1.</w:t>
      </w:r>
    </w:p>
    <w:p w:rsidR="00770743" w:rsidRDefault="00770743" w:rsidP="009B4316">
      <w:pPr>
        <w:pStyle w:val="af9"/>
        <w:ind w:firstLine="709"/>
        <w:jc w:val="both"/>
        <w:rPr>
          <w:rStyle w:val="af2"/>
          <w:b w:val="0"/>
          <w:bCs w:val="0"/>
          <w:sz w:val="28"/>
          <w:szCs w:val="28"/>
        </w:rPr>
      </w:pPr>
    </w:p>
    <w:p w:rsidR="00770743" w:rsidRDefault="00665FC5" w:rsidP="00770743">
      <w:pPr>
        <w:pStyle w:val="af9"/>
        <w:ind w:firstLine="709"/>
        <w:jc w:val="center"/>
        <w:rPr>
          <w:rStyle w:val="af2"/>
          <w:b w:val="0"/>
          <w:bCs w:val="0"/>
          <w:sz w:val="28"/>
          <w:szCs w:val="28"/>
        </w:rPr>
      </w:pPr>
      <w:r w:rsidRPr="00665FC5">
        <w:rPr>
          <w:rStyle w:val="af2"/>
          <w:b w:val="0"/>
          <w:bCs w:val="0"/>
          <w:sz w:val="28"/>
          <w:szCs w:val="28"/>
        </w:rPr>
        <w:drawing>
          <wp:inline distT="0" distB="0" distL="0" distR="0" wp14:anchorId="05DFF86B" wp14:editId="60EE6506">
            <wp:extent cx="5615056" cy="32766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703" cy="33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76" w:rsidRDefault="009A4576" w:rsidP="00770743">
      <w:pPr>
        <w:pStyle w:val="af9"/>
        <w:ind w:firstLine="709"/>
        <w:jc w:val="center"/>
        <w:rPr>
          <w:rStyle w:val="af2"/>
          <w:b w:val="0"/>
          <w:bCs w:val="0"/>
          <w:sz w:val="28"/>
          <w:szCs w:val="28"/>
        </w:rPr>
      </w:pPr>
    </w:p>
    <w:p w:rsidR="001A5A1D" w:rsidRPr="003C10B3" w:rsidRDefault="00770743" w:rsidP="001A5A1D">
      <w:pPr>
        <w:pStyle w:val="af9"/>
        <w:ind w:firstLine="709"/>
        <w:jc w:val="center"/>
        <w:rPr>
          <w:rStyle w:val="af2"/>
          <w:b w:val="0"/>
          <w:bCs w:val="0"/>
          <w:i/>
          <w:sz w:val="28"/>
          <w:szCs w:val="28"/>
        </w:rPr>
      </w:pPr>
      <w:r>
        <w:rPr>
          <w:rStyle w:val="af2"/>
          <w:b w:val="0"/>
          <w:bCs w:val="0"/>
          <w:sz w:val="28"/>
          <w:szCs w:val="28"/>
        </w:rPr>
        <w:t xml:space="preserve">Рисунок </w:t>
      </w:r>
      <w:r w:rsidR="009A4576">
        <w:rPr>
          <w:rStyle w:val="af2"/>
          <w:b w:val="0"/>
          <w:bCs w:val="0"/>
          <w:sz w:val="28"/>
          <w:szCs w:val="28"/>
        </w:rPr>
        <w:t>1.</w:t>
      </w:r>
      <w:r>
        <w:rPr>
          <w:rStyle w:val="af2"/>
          <w:b w:val="0"/>
          <w:bCs w:val="0"/>
          <w:sz w:val="28"/>
          <w:szCs w:val="28"/>
        </w:rPr>
        <w:t xml:space="preserve">1 – </w:t>
      </w:r>
      <w:r w:rsidR="009A4576">
        <w:rPr>
          <w:rStyle w:val="af2"/>
          <w:b w:val="0"/>
          <w:bCs w:val="0"/>
          <w:sz w:val="28"/>
          <w:szCs w:val="28"/>
        </w:rPr>
        <w:t>С</w:t>
      </w:r>
      <w:r>
        <w:rPr>
          <w:rStyle w:val="af2"/>
          <w:b w:val="0"/>
          <w:bCs w:val="0"/>
          <w:sz w:val="28"/>
          <w:szCs w:val="28"/>
        </w:rPr>
        <w:t xml:space="preserve">хема паттерна </w:t>
      </w:r>
      <w:r w:rsidRPr="00770743">
        <w:rPr>
          <w:rStyle w:val="af2"/>
          <w:b w:val="0"/>
          <w:bCs w:val="0"/>
          <w:i/>
          <w:sz w:val="28"/>
          <w:szCs w:val="28"/>
          <w:lang w:val="en-US"/>
        </w:rPr>
        <w:t>MVC</w:t>
      </w:r>
      <w:bookmarkStart w:id="16" w:name="_Toc101953759"/>
    </w:p>
    <w:p w:rsidR="001A5A1D" w:rsidRPr="001A5A1D" w:rsidRDefault="001A5A1D" w:rsidP="001A5A1D">
      <w:pPr>
        <w:pStyle w:val="af9"/>
        <w:ind w:firstLine="709"/>
        <w:jc w:val="center"/>
        <w:rPr>
          <w:sz w:val="28"/>
          <w:szCs w:val="28"/>
        </w:rPr>
      </w:pPr>
    </w:p>
    <w:p w:rsidR="009B4316" w:rsidRPr="00CA796A" w:rsidRDefault="009B4316" w:rsidP="009B4316">
      <w:pPr>
        <w:pStyle w:val="2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CA796A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Постановка задачи</w:t>
      </w:r>
      <w:bookmarkEnd w:id="16"/>
    </w:p>
    <w:p w:rsidR="009B4316" w:rsidRDefault="009B4316" w:rsidP="009B4316">
      <w:pPr>
        <w:rPr>
          <w:sz w:val="28"/>
          <w:szCs w:val="28"/>
        </w:rPr>
      </w:pPr>
    </w:p>
    <w:p w:rsidR="009B4316" w:rsidRPr="007E6285" w:rsidRDefault="009B4316" w:rsidP="009B43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упоминалось ранее, проектируемая система</w:t>
      </w:r>
      <w:r w:rsidRPr="007E6285">
        <w:rPr>
          <w:sz w:val="28"/>
          <w:szCs w:val="28"/>
        </w:rPr>
        <w:t xml:space="preserve"> </w:t>
      </w:r>
      <w:r>
        <w:rPr>
          <w:sz w:val="28"/>
          <w:szCs w:val="28"/>
        </w:rPr>
        <w:t>из нескольких частей</w:t>
      </w:r>
      <w:r w:rsidRPr="007E6285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составление заказов и система составление отчетности. Пусть, при заполнении заказа, данные для заполнения выбираются напрямую из базы данных и после заполнения данные попадают в базу данных. Данные для составления статистики выбираются из базы данных используя необходимый фильтр.</w:t>
      </w:r>
    </w:p>
    <w:p w:rsidR="009B4316" w:rsidRDefault="009B4316" w:rsidP="009B43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данной курсовой работы можно выделить несколько задач</w:t>
      </w:r>
      <w:r w:rsidRPr="0060625A">
        <w:rPr>
          <w:sz w:val="28"/>
          <w:szCs w:val="28"/>
        </w:rPr>
        <w:t>:</w:t>
      </w:r>
    </w:p>
    <w:p w:rsidR="009B4316" w:rsidRDefault="009A4576" w:rsidP="009B431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9B4316">
        <w:rPr>
          <w:sz w:val="28"/>
          <w:szCs w:val="28"/>
        </w:rPr>
        <w:t>роектировка и разработка реляционной базы данных</w:t>
      </w:r>
      <w:r w:rsidR="009B4316" w:rsidRPr="0060625A">
        <w:rPr>
          <w:sz w:val="28"/>
          <w:szCs w:val="28"/>
        </w:rPr>
        <w:t>;</w:t>
      </w:r>
    </w:p>
    <w:p w:rsidR="009B4316" w:rsidRDefault="009A4576" w:rsidP="009B431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9B4316">
        <w:rPr>
          <w:sz w:val="28"/>
          <w:szCs w:val="28"/>
        </w:rPr>
        <w:t>роектировка и разработка пользовательских функций</w:t>
      </w:r>
      <w:r w:rsidR="009B4316" w:rsidRPr="00E35682">
        <w:rPr>
          <w:sz w:val="28"/>
          <w:szCs w:val="28"/>
        </w:rPr>
        <w:t>;</w:t>
      </w:r>
    </w:p>
    <w:p w:rsidR="009A4576" w:rsidRDefault="009A4576" w:rsidP="009B431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проектировка и разработка пользовательского интерфейса</w:t>
      </w:r>
      <w:r w:rsidRPr="009A4576">
        <w:rPr>
          <w:sz w:val="28"/>
          <w:szCs w:val="28"/>
        </w:rPr>
        <w:t>;</w:t>
      </w:r>
    </w:p>
    <w:p w:rsidR="009B4316" w:rsidRPr="009A4576" w:rsidRDefault="009A4576" w:rsidP="009B431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9B4316">
        <w:rPr>
          <w:sz w:val="28"/>
          <w:szCs w:val="28"/>
        </w:rPr>
        <w:t xml:space="preserve">азработка </w:t>
      </w:r>
      <w:r w:rsidR="009B4316" w:rsidRPr="0045218E">
        <w:rPr>
          <w:i/>
          <w:iCs/>
          <w:sz w:val="28"/>
          <w:szCs w:val="28"/>
          <w:lang w:val="en-US"/>
        </w:rPr>
        <w:t>Unit</w:t>
      </w:r>
      <w:r w:rsidR="009B4316">
        <w:rPr>
          <w:sz w:val="28"/>
          <w:szCs w:val="28"/>
          <w:lang w:val="en-US"/>
        </w:rPr>
        <w:t>-</w:t>
      </w:r>
      <w:r w:rsidR="00B53855">
        <w:rPr>
          <w:sz w:val="28"/>
          <w:szCs w:val="28"/>
        </w:rPr>
        <w:t>тестов.</w:t>
      </w:r>
    </w:p>
    <w:p w:rsidR="009B4316" w:rsidRPr="00426D95" w:rsidRDefault="009B4316" w:rsidP="009B4316">
      <w:pPr>
        <w:pStyle w:val="1"/>
        <w:numPr>
          <w:ilvl w:val="0"/>
          <w:numId w:val="25"/>
        </w:numPr>
        <w:spacing w:before="0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5A0487">
        <w:rPr>
          <w:lang w:val="ru-RU"/>
        </w:rPr>
        <w:br w:type="page"/>
      </w:r>
      <w:bookmarkStart w:id="17" w:name="_Toc101953760"/>
      <w:r w:rsidR="009A457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ПРОЕКТИРОВАНИЕ ПРОГРАММНОГО ОБЕСПЕЧЕНИЯ</w:t>
      </w:r>
      <w:bookmarkEnd w:id="17"/>
    </w:p>
    <w:p w:rsidR="009B4316" w:rsidRPr="009A4576" w:rsidRDefault="009B4316" w:rsidP="009B4316">
      <w:pPr>
        <w:rPr>
          <w:color w:val="000000"/>
          <w:sz w:val="28"/>
          <w:szCs w:val="28"/>
        </w:rPr>
      </w:pPr>
    </w:p>
    <w:p w:rsidR="009B4316" w:rsidRPr="00426D95" w:rsidRDefault="009B4316" w:rsidP="009B4316">
      <w:pPr>
        <w:pStyle w:val="2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18" w:name="_Toc84848173"/>
      <w:bookmarkStart w:id="19" w:name="_Toc84849703"/>
      <w:bookmarkStart w:id="20" w:name="_Toc101953761"/>
      <w:r w:rsidRPr="00426D9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2.1 </w:t>
      </w:r>
      <w:bookmarkEnd w:id="18"/>
      <w:bookmarkEnd w:id="19"/>
      <w:r w:rsidR="009A457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Функциональное проектирование</w:t>
      </w:r>
      <w:bookmarkEnd w:id="20"/>
    </w:p>
    <w:p w:rsidR="009B4316" w:rsidRDefault="009B4316" w:rsidP="009B4316"/>
    <w:p w:rsidR="009B4316" w:rsidRDefault="009B4316" w:rsidP="004312E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должна описывать все объекты, которые являются частью предметной области, а также любые взаимоотношения между ними. Следовательно, необходимо описать все зависимости между сущностями. Важно знать какие именно объекты попадают в предметную область и какие связи между ними существуют и необходимо помнить цель проектирования данного приложения.</w:t>
      </w:r>
    </w:p>
    <w:p w:rsidR="009B4316" w:rsidRDefault="009B4316" w:rsidP="004312E2">
      <w:pPr>
        <w:ind w:left="11"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представления о предметной области используют </w:t>
      </w:r>
      <w:r w:rsidRPr="0045218E">
        <w:rPr>
          <w:i/>
          <w:iCs/>
          <w:sz w:val="28"/>
          <w:szCs w:val="28"/>
          <w:lang w:val="en-US"/>
        </w:rPr>
        <w:t>UML</w:t>
      </w:r>
      <w:r w:rsidRPr="00DF59C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диаграммы, которые представлены на рисунках 2</w:t>
      </w:r>
      <w:r w:rsidRPr="00DF59CB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Pr="00BE49AF">
        <w:rPr>
          <w:sz w:val="28"/>
          <w:szCs w:val="28"/>
        </w:rPr>
        <w:t>2.</w:t>
      </w:r>
      <w:r w:rsidR="00384F36">
        <w:rPr>
          <w:sz w:val="28"/>
          <w:szCs w:val="28"/>
        </w:rPr>
        <w:t>4</w:t>
      </w:r>
      <w:r w:rsidRPr="00DF59CB">
        <w:rPr>
          <w:sz w:val="28"/>
          <w:szCs w:val="28"/>
        </w:rPr>
        <w:t>.</w:t>
      </w:r>
    </w:p>
    <w:p w:rsidR="00DF5E4D" w:rsidRDefault="00DF5E4D" w:rsidP="009B4316">
      <w:pPr>
        <w:jc w:val="center"/>
        <w:rPr>
          <w:b/>
          <w:bCs/>
          <w:sz w:val="28"/>
          <w:szCs w:val="28"/>
        </w:rPr>
      </w:pPr>
    </w:p>
    <w:p w:rsidR="00DF5E4D" w:rsidRDefault="00DF5E4D" w:rsidP="009B4316">
      <w:pPr>
        <w:jc w:val="center"/>
        <w:rPr>
          <w:b/>
          <w:bCs/>
          <w:sz w:val="28"/>
          <w:szCs w:val="28"/>
        </w:rPr>
      </w:pPr>
    </w:p>
    <w:p w:rsidR="009B4316" w:rsidRDefault="00DB363F" w:rsidP="009B4316">
      <w:pPr>
        <w:jc w:val="center"/>
        <w:rPr>
          <w:b/>
          <w:bCs/>
          <w:sz w:val="28"/>
          <w:szCs w:val="28"/>
        </w:rPr>
      </w:pPr>
      <w:r w:rsidRPr="00DB363F">
        <w:rPr>
          <w:b/>
          <w:bCs/>
          <w:sz w:val="28"/>
          <w:szCs w:val="28"/>
        </w:rPr>
        <w:drawing>
          <wp:inline distT="0" distB="0" distL="0" distR="0" wp14:anchorId="73D681E8" wp14:editId="45D463C0">
            <wp:extent cx="6048375" cy="41390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32" t="10537" r="1277" b="3655"/>
                    <a:stretch/>
                  </pic:blipFill>
                  <pic:spPr bwMode="auto">
                    <a:xfrm>
                      <a:off x="0" y="0"/>
                      <a:ext cx="6054720" cy="414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16" w:rsidRPr="006C4B33" w:rsidRDefault="009B4316" w:rsidP="009B4316">
      <w:pPr>
        <w:spacing w:line="360" w:lineRule="exact"/>
        <w:jc w:val="center"/>
        <w:rPr>
          <w:sz w:val="28"/>
          <w:szCs w:val="28"/>
        </w:rPr>
      </w:pPr>
    </w:p>
    <w:p w:rsidR="009B4316" w:rsidRDefault="009B4316" w:rsidP="009B4316">
      <w:pPr>
        <w:spacing w:line="360" w:lineRule="exac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2.1 – Прецеденты актера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Гость</w:t>
      </w:r>
      <w:r>
        <w:rPr>
          <w:sz w:val="28"/>
          <w:szCs w:val="28"/>
          <w:lang w:val="en-US"/>
        </w:rPr>
        <w:t>”</w:t>
      </w:r>
    </w:p>
    <w:p w:rsidR="009B4316" w:rsidRPr="00C63F6A" w:rsidRDefault="009B4316" w:rsidP="009B4316">
      <w:pPr>
        <w:spacing w:line="360" w:lineRule="exact"/>
        <w:jc w:val="both"/>
        <w:rPr>
          <w:sz w:val="28"/>
          <w:szCs w:val="28"/>
          <w:lang w:val="en-US"/>
        </w:rPr>
      </w:pPr>
    </w:p>
    <w:p w:rsidR="00DF5E4D" w:rsidRDefault="00DF5E4D" w:rsidP="009B4316">
      <w:pPr>
        <w:jc w:val="center"/>
        <w:rPr>
          <w:b/>
          <w:bCs/>
          <w:sz w:val="28"/>
          <w:szCs w:val="28"/>
        </w:rPr>
      </w:pPr>
    </w:p>
    <w:p w:rsidR="009B4316" w:rsidRDefault="00DB363F" w:rsidP="009B4316">
      <w:pPr>
        <w:jc w:val="center"/>
        <w:rPr>
          <w:b/>
          <w:bCs/>
          <w:sz w:val="28"/>
          <w:szCs w:val="28"/>
        </w:rPr>
      </w:pPr>
      <w:r w:rsidRPr="00DB363F">
        <w:rPr>
          <w:b/>
          <w:bCs/>
          <w:sz w:val="28"/>
          <w:szCs w:val="28"/>
        </w:rPr>
        <w:lastRenderedPageBreak/>
        <w:drawing>
          <wp:inline distT="0" distB="0" distL="0" distR="0" wp14:anchorId="0B1F359F" wp14:editId="681B9713">
            <wp:extent cx="6179736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80" t="12206" r="555" b="2348"/>
                    <a:stretch/>
                  </pic:blipFill>
                  <pic:spPr bwMode="auto">
                    <a:xfrm>
                      <a:off x="0" y="0"/>
                      <a:ext cx="6193180" cy="36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16" w:rsidRPr="007D21D1" w:rsidRDefault="009B4316" w:rsidP="004312E2">
      <w:pPr>
        <w:jc w:val="both"/>
        <w:rPr>
          <w:b/>
          <w:bCs/>
          <w:sz w:val="28"/>
          <w:szCs w:val="28"/>
        </w:rPr>
      </w:pPr>
    </w:p>
    <w:p w:rsidR="009B4316" w:rsidRDefault="009B4316" w:rsidP="004312E2">
      <w:pPr>
        <w:jc w:val="center"/>
        <w:rPr>
          <w:sz w:val="28"/>
          <w:szCs w:val="28"/>
        </w:rPr>
      </w:pPr>
      <w:r w:rsidRPr="00D243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2.2</w:t>
      </w:r>
      <w:r w:rsidRPr="00D2433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Прецеденты актера </w:t>
      </w:r>
      <w:r>
        <w:rPr>
          <w:sz w:val="28"/>
          <w:szCs w:val="28"/>
          <w:lang w:val="en-US"/>
        </w:rPr>
        <w:t>“</w:t>
      </w:r>
      <w:r w:rsidR="00DB363F">
        <w:rPr>
          <w:sz w:val="28"/>
          <w:szCs w:val="28"/>
        </w:rPr>
        <w:t>Клиент</w:t>
      </w:r>
      <w:r>
        <w:rPr>
          <w:sz w:val="28"/>
          <w:szCs w:val="28"/>
          <w:lang w:val="en-US"/>
        </w:rPr>
        <w:t>”</w:t>
      </w:r>
    </w:p>
    <w:p w:rsidR="00DF5E4D" w:rsidRDefault="00DF5E4D" w:rsidP="009B4316">
      <w:pPr>
        <w:spacing w:line="276" w:lineRule="auto"/>
        <w:jc w:val="center"/>
        <w:rPr>
          <w:sz w:val="28"/>
          <w:szCs w:val="28"/>
        </w:rPr>
      </w:pPr>
    </w:p>
    <w:p w:rsidR="009B4316" w:rsidRDefault="00DF5E4D" w:rsidP="009B4316">
      <w:pPr>
        <w:spacing w:line="276" w:lineRule="auto"/>
        <w:jc w:val="center"/>
        <w:rPr>
          <w:sz w:val="28"/>
          <w:szCs w:val="28"/>
        </w:rPr>
      </w:pPr>
      <w:r w:rsidRPr="00DF5E4D">
        <w:rPr>
          <w:sz w:val="28"/>
          <w:szCs w:val="28"/>
        </w:rPr>
        <w:drawing>
          <wp:inline distT="0" distB="0" distL="0" distR="0" wp14:anchorId="48445CD6" wp14:editId="1823C4B9">
            <wp:extent cx="598170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3" t="5464" b="2459"/>
                    <a:stretch/>
                  </pic:blipFill>
                  <pic:spPr bwMode="auto">
                    <a:xfrm>
                      <a:off x="0" y="0"/>
                      <a:ext cx="5989363" cy="321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16" w:rsidRDefault="009B4316" w:rsidP="004312E2">
      <w:pPr>
        <w:jc w:val="center"/>
        <w:rPr>
          <w:sz w:val="28"/>
          <w:szCs w:val="28"/>
        </w:rPr>
      </w:pPr>
    </w:p>
    <w:p w:rsidR="009B4316" w:rsidRDefault="009B4316" w:rsidP="004312E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2.3 – Прецеденты актера </w:t>
      </w:r>
      <w:r>
        <w:rPr>
          <w:sz w:val="28"/>
          <w:szCs w:val="28"/>
          <w:lang w:val="en-US"/>
        </w:rPr>
        <w:t>“</w:t>
      </w:r>
      <w:r w:rsidR="003C10B3">
        <w:rPr>
          <w:sz w:val="28"/>
          <w:szCs w:val="28"/>
        </w:rPr>
        <w:t>Курьер</w:t>
      </w:r>
      <w:r>
        <w:rPr>
          <w:sz w:val="28"/>
          <w:szCs w:val="28"/>
          <w:lang w:val="en-US"/>
        </w:rPr>
        <w:t>”</w:t>
      </w:r>
    </w:p>
    <w:p w:rsidR="009B4316" w:rsidRDefault="009B4316" w:rsidP="009B4316">
      <w:pPr>
        <w:spacing w:line="276" w:lineRule="auto"/>
        <w:jc w:val="center"/>
        <w:rPr>
          <w:sz w:val="28"/>
          <w:szCs w:val="28"/>
          <w:lang w:val="en-US"/>
        </w:rPr>
      </w:pPr>
    </w:p>
    <w:p w:rsidR="00DF5E4D" w:rsidRDefault="00DF5E4D" w:rsidP="009B4316">
      <w:pPr>
        <w:spacing w:line="276" w:lineRule="auto"/>
        <w:jc w:val="center"/>
        <w:rPr>
          <w:sz w:val="28"/>
          <w:szCs w:val="28"/>
          <w:lang w:val="en-US"/>
        </w:rPr>
      </w:pPr>
    </w:p>
    <w:p w:rsidR="009B4316" w:rsidRDefault="00DF5E4D" w:rsidP="009B4316">
      <w:pPr>
        <w:spacing w:line="276" w:lineRule="auto"/>
        <w:jc w:val="center"/>
        <w:rPr>
          <w:sz w:val="28"/>
          <w:szCs w:val="28"/>
          <w:lang w:val="en-US"/>
        </w:rPr>
      </w:pPr>
      <w:r w:rsidRPr="00DF5E4D">
        <w:rPr>
          <w:sz w:val="28"/>
          <w:szCs w:val="28"/>
          <w:lang w:val="en-US"/>
        </w:rPr>
        <w:lastRenderedPageBreak/>
        <w:drawing>
          <wp:inline distT="0" distB="0" distL="0" distR="0" wp14:anchorId="22B363FB" wp14:editId="44AF375A">
            <wp:extent cx="6045200" cy="338992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24" b="1190"/>
                    <a:stretch/>
                  </pic:blipFill>
                  <pic:spPr bwMode="auto">
                    <a:xfrm>
                      <a:off x="0" y="0"/>
                      <a:ext cx="6047301" cy="339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16" w:rsidRDefault="009B4316" w:rsidP="004312E2">
      <w:pPr>
        <w:jc w:val="center"/>
        <w:rPr>
          <w:sz w:val="28"/>
          <w:szCs w:val="28"/>
          <w:lang w:val="en-US"/>
        </w:rPr>
      </w:pPr>
    </w:p>
    <w:p w:rsidR="009B4316" w:rsidRPr="00DF5E4D" w:rsidRDefault="009B4316" w:rsidP="00215B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Прецеденты актера </w:t>
      </w:r>
      <w:r w:rsidRPr="00DF5E4D">
        <w:rPr>
          <w:sz w:val="28"/>
          <w:szCs w:val="28"/>
        </w:rPr>
        <w:t>“</w:t>
      </w:r>
      <w:r>
        <w:rPr>
          <w:sz w:val="28"/>
          <w:szCs w:val="28"/>
        </w:rPr>
        <w:t>Менеджер</w:t>
      </w:r>
      <w:r w:rsidRPr="00DF5E4D">
        <w:rPr>
          <w:sz w:val="28"/>
          <w:szCs w:val="28"/>
        </w:rPr>
        <w:t>”</w:t>
      </w:r>
    </w:p>
    <w:p w:rsidR="00DF5E4D" w:rsidRDefault="00DF5E4D" w:rsidP="00215B33">
      <w:pPr>
        <w:jc w:val="both"/>
        <w:rPr>
          <w:sz w:val="28"/>
          <w:szCs w:val="28"/>
        </w:rPr>
      </w:pPr>
    </w:p>
    <w:p w:rsidR="009B4316" w:rsidRDefault="009B4316" w:rsidP="00215B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</w:t>
      </w:r>
      <w:r w:rsidR="002F253A">
        <w:rPr>
          <w:sz w:val="28"/>
          <w:szCs w:val="28"/>
        </w:rPr>
        <w:t>ответствии с рисунками 2.1 – 2.4</w:t>
      </w:r>
      <w:r>
        <w:rPr>
          <w:sz w:val="28"/>
          <w:szCs w:val="28"/>
        </w:rPr>
        <w:t xml:space="preserve"> можно сделать анализ </w:t>
      </w:r>
      <w:r w:rsidR="006C0AB2">
        <w:rPr>
          <w:sz w:val="28"/>
          <w:szCs w:val="28"/>
        </w:rPr>
        <w:t>задачи. Необходимо реализовать 4</w:t>
      </w:r>
      <w:r>
        <w:rPr>
          <w:sz w:val="28"/>
          <w:szCs w:val="28"/>
        </w:rPr>
        <w:t xml:space="preserve"> роли, менеджер, </w:t>
      </w:r>
      <w:r w:rsidR="006C0AB2">
        <w:rPr>
          <w:sz w:val="28"/>
          <w:szCs w:val="28"/>
        </w:rPr>
        <w:t xml:space="preserve">курьер </w:t>
      </w:r>
      <w:r>
        <w:rPr>
          <w:sz w:val="28"/>
          <w:szCs w:val="28"/>
        </w:rPr>
        <w:t xml:space="preserve">и </w:t>
      </w:r>
      <w:r w:rsidR="006C0AB2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будут связаны между собой через заказ</w:t>
      </w:r>
      <w:r w:rsidR="006C0AB2">
        <w:rPr>
          <w:sz w:val="28"/>
          <w:szCs w:val="28"/>
        </w:rPr>
        <w:t>.</w:t>
      </w:r>
      <w:r>
        <w:rPr>
          <w:sz w:val="28"/>
          <w:szCs w:val="28"/>
        </w:rPr>
        <w:t xml:space="preserve"> Роль гостя обладает самыми скудными возможностями, а именно просмотром отзывов и прейскуранта.</w:t>
      </w:r>
    </w:p>
    <w:p w:rsidR="009B4316" w:rsidRDefault="009B4316" w:rsidP="001B30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анализом задачи, можно сделать описание прецедентов и актеров.</w:t>
      </w:r>
    </w:p>
    <w:p w:rsidR="00215B33" w:rsidRPr="00215B33" w:rsidRDefault="00215B33" w:rsidP="001B309D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актёров</w:t>
      </w:r>
      <w:r>
        <w:rPr>
          <w:sz w:val="28"/>
          <w:szCs w:val="28"/>
          <w:lang w:val="en-US"/>
        </w:rPr>
        <w:t>:</w:t>
      </w:r>
    </w:p>
    <w:p w:rsidR="009B4316" w:rsidRPr="007D21D1" w:rsidRDefault="009B4316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D21D1">
        <w:rPr>
          <w:sz w:val="28"/>
          <w:szCs w:val="28"/>
        </w:rPr>
        <w:t xml:space="preserve">ктёр “Гость” – </w:t>
      </w:r>
      <w:r>
        <w:rPr>
          <w:sz w:val="28"/>
          <w:szCs w:val="28"/>
        </w:rPr>
        <w:t>актер с минимальными возможностями, может просматривать прейскурант и отзывы</w:t>
      </w:r>
      <w:r w:rsidRPr="0045218E">
        <w:rPr>
          <w:sz w:val="28"/>
          <w:szCs w:val="28"/>
        </w:rPr>
        <w:t>;</w:t>
      </w:r>
    </w:p>
    <w:p w:rsidR="009B4316" w:rsidRPr="007D21D1" w:rsidRDefault="009B4316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D21D1">
        <w:rPr>
          <w:sz w:val="28"/>
          <w:szCs w:val="28"/>
        </w:rPr>
        <w:t>ктёр “</w:t>
      </w:r>
      <w:r w:rsidR="006C0AB2">
        <w:rPr>
          <w:sz w:val="28"/>
          <w:szCs w:val="28"/>
        </w:rPr>
        <w:t>Клиент</w:t>
      </w:r>
      <w:r w:rsidRPr="007D21D1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актер с возможностью создавать заказ и с возможностью его оплаты, так же может оставить отзыв на уже выполненный заказ. Как и </w:t>
      </w:r>
      <w:r w:rsidRPr="009B24D6">
        <w:rPr>
          <w:sz w:val="28"/>
          <w:szCs w:val="28"/>
        </w:rPr>
        <w:t>“</w:t>
      </w:r>
      <w:r>
        <w:rPr>
          <w:sz w:val="28"/>
          <w:szCs w:val="28"/>
        </w:rPr>
        <w:t>гость</w:t>
      </w:r>
      <w:r w:rsidRPr="009B24D6">
        <w:rPr>
          <w:sz w:val="28"/>
          <w:szCs w:val="28"/>
        </w:rPr>
        <w:t>”</w:t>
      </w:r>
      <w:r>
        <w:rPr>
          <w:sz w:val="28"/>
          <w:szCs w:val="28"/>
        </w:rPr>
        <w:t xml:space="preserve"> имеет возможность просматривать прейскурант</w:t>
      </w:r>
      <w:r w:rsidRPr="006C0AB2">
        <w:rPr>
          <w:sz w:val="28"/>
          <w:szCs w:val="28"/>
        </w:rPr>
        <w:t>;</w:t>
      </w:r>
    </w:p>
    <w:p w:rsidR="009B4316" w:rsidRPr="007D21D1" w:rsidRDefault="009B4316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D21D1">
        <w:rPr>
          <w:sz w:val="28"/>
          <w:szCs w:val="28"/>
        </w:rPr>
        <w:t>ктёр “</w:t>
      </w:r>
      <w:r w:rsidR="006C0AB2">
        <w:rPr>
          <w:sz w:val="28"/>
          <w:szCs w:val="28"/>
        </w:rPr>
        <w:t>Курьер</w:t>
      </w:r>
      <w:r w:rsidRPr="007D21D1">
        <w:rPr>
          <w:sz w:val="28"/>
          <w:szCs w:val="28"/>
        </w:rPr>
        <w:t>” –</w:t>
      </w:r>
      <w:r>
        <w:rPr>
          <w:sz w:val="28"/>
          <w:szCs w:val="28"/>
        </w:rPr>
        <w:t xml:space="preserve"> актер, основная функция которого – подтверждать или отклонять по</w:t>
      </w:r>
      <w:r w:rsidR="006C0AB2">
        <w:rPr>
          <w:sz w:val="28"/>
          <w:szCs w:val="28"/>
        </w:rPr>
        <w:t>ступивший от пользователя заказ</w:t>
      </w:r>
      <w:r w:rsidR="000B50B0">
        <w:rPr>
          <w:sz w:val="28"/>
          <w:szCs w:val="28"/>
        </w:rPr>
        <w:t>, а также писать отчёты по выполненным заказам</w:t>
      </w:r>
      <w:r w:rsidRPr="006C0AB2">
        <w:rPr>
          <w:sz w:val="28"/>
          <w:szCs w:val="28"/>
        </w:rPr>
        <w:t>;</w:t>
      </w:r>
    </w:p>
    <w:p w:rsidR="000B50B0" w:rsidRDefault="009B4316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актер </w:t>
      </w:r>
      <w:r w:rsidRPr="00930801">
        <w:rPr>
          <w:sz w:val="28"/>
          <w:szCs w:val="28"/>
        </w:rPr>
        <w:t>“</w:t>
      </w:r>
      <w:r w:rsidR="006C0AB2">
        <w:rPr>
          <w:sz w:val="28"/>
          <w:szCs w:val="28"/>
        </w:rPr>
        <w:t>Менеджер</w:t>
      </w:r>
      <w:r w:rsidRPr="00930801">
        <w:rPr>
          <w:sz w:val="28"/>
          <w:szCs w:val="28"/>
        </w:rPr>
        <w:t>”</w:t>
      </w:r>
      <w:r>
        <w:rPr>
          <w:sz w:val="28"/>
          <w:szCs w:val="28"/>
        </w:rPr>
        <w:t xml:space="preserve"> – актер, </w:t>
      </w:r>
      <w:r w:rsidR="006C0AB2">
        <w:rPr>
          <w:sz w:val="28"/>
          <w:szCs w:val="28"/>
        </w:rPr>
        <w:t>контролирующий работу магазина, в его обязанности входит</w:t>
      </w:r>
      <w:r w:rsidR="006C0AB2" w:rsidRPr="006C0AB2">
        <w:rPr>
          <w:sz w:val="28"/>
          <w:szCs w:val="28"/>
        </w:rPr>
        <w:t xml:space="preserve">: </w:t>
      </w:r>
      <w:r w:rsidR="006C0AB2">
        <w:rPr>
          <w:sz w:val="28"/>
          <w:szCs w:val="28"/>
        </w:rPr>
        <w:t xml:space="preserve">просмотр и оценка отчётов по заказам с каждого курьера, а также вынесение решений о премировании сотрудников, в результате их хорошей продуктивной работы либо депремировании или вообще увольнении курьеров, в случае </w:t>
      </w:r>
      <w:r w:rsidR="000B50B0">
        <w:rPr>
          <w:sz w:val="28"/>
          <w:szCs w:val="28"/>
        </w:rPr>
        <w:t>нарушения трудового договора</w:t>
      </w:r>
      <w:r>
        <w:rPr>
          <w:sz w:val="28"/>
          <w:szCs w:val="28"/>
        </w:rPr>
        <w:t>.</w:t>
      </w:r>
    </w:p>
    <w:p w:rsidR="004312E2" w:rsidRPr="004312E2" w:rsidRDefault="004312E2" w:rsidP="001B309D">
      <w:pPr>
        <w:pStyle w:val="a8"/>
        <w:ind w:left="709"/>
        <w:jc w:val="both"/>
        <w:rPr>
          <w:sz w:val="28"/>
          <w:szCs w:val="28"/>
        </w:rPr>
      </w:pPr>
    </w:p>
    <w:p w:rsidR="009B4316" w:rsidRDefault="009B4316" w:rsidP="001B309D">
      <w:pPr>
        <w:pStyle w:val="a8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прецедентов</w:t>
      </w:r>
      <w:r>
        <w:rPr>
          <w:sz w:val="28"/>
          <w:szCs w:val="28"/>
          <w:lang w:val="en-US"/>
        </w:rPr>
        <w:t>:</w:t>
      </w:r>
    </w:p>
    <w:p w:rsidR="0037614A" w:rsidRDefault="0037614A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</w:t>
      </w:r>
      <w:r w:rsidRPr="007D21D1">
        <w:rPr>
          <w:sz w:val="28"/>
        </w:rPr>
        <w:t xml:space="preserve">росмотр </w:t>
      </w:r>
      <w:r>
        <w:rPr>
          <w:sz w:val="28"/>
        </w:rPr>
        <w:t>каталога</w:t>
      </w:r>
      <w:r w:rsidRPr="007D21D1">
        <w:rPr>
          <w:sz w:val="28"/>
        </w:rPr>
        <w:t>” –</w:t>
      </w:r>
      <w:r>
        <w:rPr>
          <w:sz w:val="28"/>
        </w:rPr>
        <w:t xml:space="preserve"> просмотр</w:t>
      </w:r>
      <w:r w:rsidRPr="007D21D1">
        <w:rPr>
          <w:sz w:val="28"/>
        </w:rPr>
        <w:t xml:space="preserve"> всех </w:t>
      </w:r>
      <w:r>
        <w:rPr>
          <w:sz w:val="28"/>
        </w:rPr>
        <w:t>доступных для заказа пицц</w:t>
      </w:r>
      <w:r>
        <w:rPr>
          <w:sz w:val="28"/>
        </w:rPr>
        <w:t>, отображается</w:t>
      </w:r>
      <w:r>
        <w:rPr>
          <w:sz w:val="28"/>
        </w:rPr>
        <w:t xml:space="preserve"> на странице </w:t>
      </w:r>
      <w:r w:rsidRPr="0037614A">
        <w:rPr>
          <w:sz w:val="28"/>
        </w:rPr>
        <w:t>“</w:t>
      </w:r>
      <w:r>
        <w:rPr>
          <w:i/>
          <w:sz w:val="28"/>
          <w:lang w:val="en-US"/>
        </w:rPr>
        <w:t>Catalog</w:t>
      </w:r>
      <w:r w:rsidRPr="0037614A">
        <w:rPr>
          <w:sz w:val="28"/>
        </w:rPr>
        <w:t>”</w:t>
      </w:r>
      <w:r>
        <w:rPr>
          <w:sz w:val="28"/>
        </w:rPr>
        <w:t>, доступен всем актерам</w:t>
      </w:r>
      <w:r w:rsidRPr="0045218E">
        <w:rPr>
          <w:sz w:val="28"/>
        </w:rPr>
        <w:t>;</w:t>
      </w:r>
    </w:p>
    <w:p w:rsidR="0037614A" w:rsidRPr="0037614A" w:rsidRDefault="0037614A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</w:rPr>
      </w:pPr>
      <w:r>
        <w:rPr>
          <w:sz w:val="28"/>
        </w:rPr>
        <w:lastRenderedPageBreak/>
        <w:t>п</w:t>
      </w:r>
      <w:r w:rsidRPr="007D21D1">
        <w:rPr>
          <w:sz w:val="28"/>
        </w:rPr>
        <w:t>рецедент “</w:t>
      </w:r>
      <w:r>
        <w:rPr>
          <w:sz w:val="28"/>
        </w:rPr>
        <w:t>оформление заказа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оформление заказа на выбранную пиццу с выбором способа оплаты и доставки</w:t>
      </w:r>
      <w:r>
        <w:rPr>
          <w:sz w:val="28"/>
        </w:rPr>
        <w:t xml:space="preserve">, отображается на странице </w:t>
      </w:r>
      <w:r w:rsidRPr="0037614A">
        <w:rPr>
          <w:sz w:val="28"/>
        </w:rPr>
        <w:t>“</w:t>
      </w:r>
      <w:r>
        <w:rPr>
          <w:i/>
          <w:sz w:val="28"/>
          <w:lang w:val="en-US"/>
        </w:rPr>
        <w:t>Catalog</w:t>
      </w:r>
      <w:r w:rsidRPr="0037614A">
        <w:rPr>
          <w:sz w:val="28"/>
        </w:rPr>
        <w:t>”</w:t>
      </w:r>
      <w:r>
        <w:rPr>
          <w:sz w:val="28"/>
        </w:rPr>
        <w:t xml:space="preserve">, доступен </w:t>
      </w:r>
      <w:r>
        <w:rPr>
          <w:sz w:val="28"/>
        </w:rPr>
        <w:t>только клиенту</w:t>
      </w:r>
      <w:r w:rsidRPr="0045218E">
        <w:rPr>
          <w:sz w:val="28"/>
        </w:rPr>
        <w:t>;</w:t>
      </w:r>
    </w:p>
    <w:p w:rsidR="009B4316" w:rsidRDefault="009B4316" w:rsidP="001B309D">
      <w:pPr>
        <w:pStyle w:val="a8"/>
        <w:numPr>
          <w:ilvl w:val="0"/>
          <w:numId w:val="26"/>
        </w:numPr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 xml:space="preserve">рецедент “просмотр </w:t>
      </w:r>
      <w:r w:rsidR="0037614A">
        <w:rPr>
          <w:sz w:val="28"/>
        </w:rPr>
        <w:t>комментариев</w:t>
      </w:r>
      <w:r w:rsidRPr="007D21D1">
        <w:rPr>
          <w:sz w:val="28"/>
        </w:rPr>
        <w:t xml:space="preserve">” – прецедент для просмотра всех </w:t>
      </w:r>
      <w:r w:rsidR="0037614A">
        <w:rPr>
          <w:sz w:val="28"/>
        </w:rPr>
        <w:t>комментариев</w:t>
      </w:r>
      <w:r w:rsidRPr="007D21D1">
        <w:rPr>
          <w:sz w:val="28"/>
        </w:rPr>
        <w:t>, оставленных пользователями</w:t>
      </w:r>
      <w:r>
        <w:rPr>
          <w:sz w:val="28"/>
        </w:rPr>
        <w:t xml:space="preserve">, отображается </w:t>
      </w:r>
      <w:r w:rsidR="0037614A">
        <w:rPr>
          <w:sz w:val="28"/>
        </w:rPr>
        <w:t>по умолчанию на главной странице</w:t>
      </w:r>
      <w:r w:rsidRPr="0045218E">
        <w:rPr>
          <w:sz w:val="28"/>
        </w:rPr>
        <w:t>;</w:t>
      </w:r>
    </w:p>
    <w:p w:rsidR="0037614A" w:rsidRDefault="0037614A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н</w:t>
      </w:r>
      <w:r w:rsidRPr="0037614A">
        <w:rPr>
          <w:sz w:val="28"/>
        </w:rPr>
        <w:t>аписание комментария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написание комментария</w:t>
      </w:r>
      <w:r w:rsidR="000E6188">
        <w:rPr>
          <w:sz w:val="28"/>
        </w:rPr>
        <w:t xml:space="preserve"> после успешного оформления и подтверждения заказа</w:t>
      </w:r>
      <w:r>
        <w:rPr>
          <w:sz w:val="28"/>
        </w:rPr>
        <w:t>, отображается на главной странице, доступен только клиенту</w:t>
      </w:r>
      <w:r w:rsidRPr="0045218E">
        <w:rPr>
          <w:sz w:val="28"/>
        </w:rPr>
        <w:t>;</w:t>
      </w:r>
    </w:p>
    <w:p w:rsidR="0037614A" w:rsidRDefault="0037614A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истор</w:t>
      </w:r>
      <w:r w:rsidRPr="0037614A">
        <w:rPr>
          <w:sz w:val="28"/>
        </w:rPr>
        <w:t>ии заказов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 w:rsidR="00076FDC">
        <w:rPr>
          <w:sz w:val="28"/>
        </w:rPr>
        <w:t>просмотр истории заказов, не находящихся в обработке, то есть выполненных или отменённых</w:t>
      </w:r>
      <w:r>
        <w:rPr>
          <w:sz w:val="28"/>
        </w:rPr>
        <w:t>, отображается на</w:t>
      </w:r>
      <w:r w:rsidR="00076FDC">
        <w:rPr>
          <w:sz w:val="28"/>
        </w:rPr>
        <w:t xml:space="preserve"> </w:t>
      </w:r>
      <w:r>
        <w:rPr>
          <w:sz w:val="28"/>
        </w:rPr>
        <w:t>странице</w:t>
      </w:r>
      <w:r w:rsidR="00076FDC">
        <w:rPr>
          <w:sz w:val="28"/>
        </w:rPr>
        <w:t xml:space="preserve"> </w:t>
      </w:r>
      <w:r w:rsidR="00076FDC" w:rsidRPr="00076FDC">
        <w:rPr>
          <w:sz w:val="28"/>
        </w:rPr>
        <w:t>“</w:t>
      </w:r>
      <w:r w:rsidR="008E0AF7" w:rsidRPr="008E0AF7">
        <w:rPr>
          <w:i/>
          <w:sz w:val="28"/>
          <w:lang w:val="en-US"/>
        </w:rPr>
        <w:t>Menu</w:t>
      </w:r>
      <w:r w:rsidR="00076FDC" w:rsidRPr="00076FDC">
        <w:rPr>
          <w:sz w:val="28"/>
        </w:rPr>
        <w:t>”</w:t>
      </w:r>
      <w:r>
        <w:rPr>
          <w:sz w:val="28"/>
        </w:rPr>
        <w:t xml:space="preserve">, доступен </w:t>
      </w:r>
      <w:r w:rsidR="008E0AF7">
        <w:rPr>
          <w:sz w:val="28"/>
        </w:rPr>
        <w:t>клиенту и курьеру</w:t>
      </w:r>
      <w:r w:rsidRPr="0045218E">
        <w:rPr>
          <w:sz w:val="28"/>
        </w:rPr>
        <w:t>;</w:t>
      </w:r>
    </w:p>
    <w:p w:rsidR="008E0AF7" w:rsidRDefault="008E0AF7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заказов в обработке</w:t>
      </w:r>
      <w:r w:rsidRPr="007D21D1">
        <w:rPr>
          <w:sz w:val="28"/>
        </w:rPr>
        <w:t>” –</w:t>
      </w:r>
      <w:r>
        <w:rPr>
          <w:sz w:val="28"/>
        </w:rPr>
        <w:t xml:space="preserve"> просмотр </w:t>
      </w:r>
      <w:r>
        <w:rPr>
          <w:sz w:val="28"/>
        </w:rPr>
        <w:t>заказов</w:t>
      </w:r>
      <w:r>
        <w:rPr>
          <w:sz w:val="28"/>
        </w:rPr>
        <w:t>, находящихся в обработке</w:t>
      </w:r>
      <w:r w:rsidR="000E6188">
        <w:rPr>
          <w:sz w:val="28"/>
        </w:rPr>
        <w:t xml:space="preserve"> со статусом </w:t>
      </w:r>
      <w:r w:rsidR="000E6188" w:rsidRPr="000E6188">
        <w:rPr>
          <w:sz w:val="28"/>
        </w:rPr>
        <w:t>“</w:t>
      </w:r>
      <w:r w:rsidR="000E6188" w:rsidRPr="000E6188">
        <w:rPr>
          <w:i/>
          <w:sz w:val="28"/>
          <w:lang w:val="en-US"/>
        </w:rPr>
        <w:t>Pending</w:t>
      </w:r>
      <w:r w:rsidR="000E6188" w:rsidRPr="000E6188">
        <w:rPr>
          <w:sz w:val="28"/>
        </w:rPr>
        <w:t>”</w:t>
      </w:r>
      <w:r>
        <w:rPr>
          <w:sz w:val="28"/>
        </w:rPr>
        <w:t xml:space="preserve">, отображается на странице </w:t>
      </w:r>
      <w:r w:rsidRPr="00076FDC">
        <w:rPr>
          <w:sz w:val="28"/>
        </w:rPr>
        <w:t>“</w:t>
      </w:r>
      <w:r w:rsidRPr="008E0AF7"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 клиенту и курьеру</w:t>
      </w:r>
      <w:r w:rsidRPr="0045218E">
        <w:rPr>
          <w:sz w:val="28"/>
        </w:rPr>
        <w:t>;</w:t>
      </w:r>
    </w:p>
    <w:p w:rsidR="008E0AF7" w:rsidRDefault="008E0AF7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 w:rsidRPr="008E0AF7">
        <w:rPr>
          <w:sz w:val="28"/>
        </w:rPr>
        <w:t>отмена заказа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отмена заказа</w:t>
      </w:r>
      <w:r w:rsidR="000E6188">
        <w:rPr>
          <w:sz w:val="28"/>
        </w:rPr>
        <w:t xml:space="preserve"> в случае неверного выбора, ошибки при доставке, либо невозможности принять заказ в назначенное время</w:t>
      </w:r>
      <w:r>
        <w:rPr>
          <w:sz w:val="28"/>
        </w:rPr>
        <w:t>, находящ</w:t>
      </w:r>
      <w:r>
        <w:rPr>
          <w:sz w:val="28"/>
        </w:rPr>
        <w:t>его</w:t>
      </w:r>
      <w:r>
        <w:rPr>
          <w:sz w:val="28"/>
        </w:rPr>
        <w:t xml:space="preserve">ся в обработке, отображается на странице </w:t>
      </w:r>
      <w:r w:rsidRPr="00076FDC">
        <w:rPr>
          <w:sz w:val="28"/>
        </w:rPr>
        <w:t>“</w:t>
      </w:r>
      <w:r w:rsidRPr="008E0AF7"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 xml:space="preserve">, доступен </w:t>
      </w:r>
      <w:r>
        <w:rPr>
          <w:sz w:val="28"/>
        </w:rPr>
        <w:t xml:space="preserve">только </w:t>
      </w:r>
      <w:r>
        <w:rPr>
          <w:sz w:val="28"/>
        </w:rPr>
        <w:t>клиенту</w:t>
      </w:r>
      <w:r w:rsidRPr="0045218E">
        <w:rPr>
          <w:sz w:val="28"/>
        </w:rPr>
        <w:t>;</w:t>
      </w:r>
    </w:p>
    <w:p w:rsidR="008E0AF7" w:rsidRDefault="008E0AF7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подтверждение доставки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подтверждение доставки по заказу</w:t>
      </w:r>
      <w:r>
        <w:rPr>
          <w:sz w:val="28"/>
        </w:rPr>
        <w:t>, находяще</w:t>
      </w:r>
      <w:r>
        <w:rPr>
          <w:sz w:val="28"/>
        </w:rPr>
        <w:t>му</w:t>
      </w:r>
      <w:r>
        <w:rPr>
          <w:sz w:val="28"/>
        </w:rPr>
        <w:t xml:space="preserve">ся в обработке, отображается на странице </w:t>
      </w:r>
      <w:r w:rsidRPr="00076FDC">
        <w:rPr>
          <w:sz w:val="28"/>
        </w:rPr>
        <w:t>“</w:t>
      </w:r>
      <w:r w:rsidRPr="008E0AF7"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 xml:space="preserve">, доступен только </w:t>
      </w:r>
      <w:r>
        <w:rPr>
          <w:sz w:val="28"/>
        </w:rPr>
        <w:t>курьеру</w:t>
      </w:r>
      <w:r w:rsidRPr="0045218E">
        <w:rPr>
          <w:sz w:val="28"/>
        </w:rPr>
        <w:t>;</w:t>
      </w:r>
    </w:p>
    <w:p w:rsidR="008E0AF7" w:rsidRDefault="008E0AF7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написание отчёта по доставке</w:t>
      </w:r>
      <w:r w:rsidRPr="007D21D1">
        <w:rPr>
          <w:sz w:val="28"/>
        </w:rPr>
        <w:t>” –</w:t>
      </w:r>
      <w:r>
        <w:rPr>
          <w:sz w:val="28"/>
        </w:rPr>
        <w:t xml:space="preserve"> написание отчёта по доставке</w:t>
      </w:r>
      <w:r>
        <w:rPr>
          <w:sz w:val="28"/>
        </w:rPr>
        <w:t xml:space="preserve"> пиццы, то есть выполнению заказа, находящегося в обработке</w:t>
      </w:r>
      <w:r>
        <w:rPr>
          <w:sz w:val="28"/>
        </w:rPr>
        <w:t xml:space="preserve">, отображается на странице </w:t>
      </w:r>
      <w:r w:rsidRPr="00076FDC">
        <w:rPr>
          <w:sz w:val="28"/>
        </w:rPr>
        <w:t>“</w:t>
      </w:r>
      <w:r w:rsidRPr="008E0AF7"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 только курьеру</w:t>
      </w:r>
      <w:r w:rsidRPr="0045218E">
        <w:rPr>
          <w:sz w:val="28"/>
        </w:rPr>
        <w:t>;</w:t>
      </w:r>
    </w:p>
    <w:p w:rsidR="00A55304" w:rsidRDefault="00A55304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профиля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просмотр профиля</w:t>
      </w:r>
      <w:r>
        <w:rPr>
          <w:sz w:val="28"/>
        </w:rPr>
        <w:t xml:space="preserve">,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Profile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 xml:space="preserve">клиенту, </w:t>
      </w:r>
      <w:r>
        <w:rPr>
          <w:sz w:val="28"/>
        </w:rPr>
        <w:t>курьеру</w:t>
      </w:r>
      <w:r>
        <w:rPr>
          <w:sz w:val="28"/>
        </w:rPr>
        <w:t xml:space="preserve"> и менеджеру</w:t>
      </w:r>
      <w:r w:rsidRPr="0045218E">
        <w:rPr>
          <w:sz w:val="28"/>
        </w:rPr>
        <w:t>;</w:t>
      </w:r>
    </w:p>
    <w:p w:rsidR="00A55304" w:rsidRDefault="00A55304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зарплаты за последний месяц</w:t>
      </w:r>
      <w:r w:rsidRPr="007D21D1">
        <w:rPr>
          <w:sz w:val="28"/>
        </w:rPr>
        <w:t>” –</w:t>
      </w:r>
      <w:r>
        <w:rPr>
          <w:sz w:val="28"/>
        </w:rPr>
        <w:t xml:space="preserve"> просмотр </w:t>
      </w:r>
      <w:r>
        <w:rPr>
          <w:sz w:val="28"/>
        </w:rPr>
        <w:t>заработной платы работника</w:t>
      </w:r>
      <w:r>
        <w:rPr>
          <w:sz w:val="28"/>
        </w:rPr>
        <w:t xml:space="preserve">,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Profile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курьеру и менеджеру</w:t>
      </w:r>
      <w:r w:rsidRPr="0045218E">
        <w:rPr>
          <w:sz w:val="28"/>
        </w:rPr>
        <w:t>;</w:t>
      </w:r>
    </w:p>
    <w:p w:rsidR="00A55304" w:rsidRDefault="00A55304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пополнение счёта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пополнение счёта клиента, для оплаты последующих заказов</w:t>
      </w:r>
      <w:r>
        <w:rPr>
          <w:sz w:val="28"/>
        </w:rPr>
        <w:t xml:space="preserve">,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Profile</w:t>
      </w:r>
      <w:r w:rsidRPr="00076FDC">
        <w:rPr>
          <w:sz w:val="28"/>
        </w:rPr>
        <w:t>”</w:t>
      </w:r>
      <w:r>
        <w:rPr>
          <w:sz w:val="28"/>
        </w:rPr>
        <w:t>, досту</w:t>
      </w:r>
      <w:r>
        <w:rPr>
          <w:sz w:val="28"/>
        </w:rPr>
        <w:t>пен только клиенту</w:t>
      </w:r>
      <w:r w:rsidRPr="0045218E">
        <w:rPr>
          <w:sz w:val="28"/>
        </w:rPr>
        <w:t>;</w:t>
      </w:r>
    </w:p>
    <w:p w:rsidR="00A55304" w:rsidRDefault="00A55304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редактирование</w:t>
      </w:r>
      <w:r>
        <w:rPr>
          <w:sz w:val="28"/>
        </w:rPr>
        <w:t xml:space="preserve"> профиля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 xml:space="preserve">редактирование данных </w:t>
      </w:r>
      <w:r>
        <w:rPr>
          <w:sz w:val="28"/>
        </w:rPr>
        <w:t>профиля</w:t>
      </w:r>
      <w:r>
        <w:rPr>
          <w:sz w:val="28"/>
        </w:rPr>
        <w:t>, таких как полное имя, электронная почта, номер телефона.</w:t>
      </w:r>
      <w:r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 xml:space="preserve">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Profile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клиенту, курьеру и менеджеру</w:t>
      </w:r>
      <w:r w:rsidRPr="0045218E">
        <w:rPr>
          <w:sz w:val="28"/>
        </w:rPr>
        <w:t>;</w:t>
      </w:r>
    </w:p>
    <w:p w:rsidR="000E6188" w:rsidRDefault="000E6188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списка всех курьеров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просмотр списка всех курьеров</w:t>
      </w:r>
      <w:r>
        <w:rPr>
          <w:sz w:val="28"/>
        </w:rPr>
        <w:t xml:space="preserve">, </w:t>
      </w:r>
      <w:r>
        <w:rPr>
          <w:sz w:val="28"/>
        </w:rPr>
        <w:t>а также краткой информации о каждом из них, в том числе заработная плата и данные профиля</w:t>
      </w:r>
      <w:r>
        <w:rPr>
          <w:sz w:val="28"/>
        </w:rPr>
        <w:t xml:space="preserve">.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только менеджеру</w:t>
      </w:r>
      <w:r w:rsidRPr="0045218E">
        <w:rPr>
          <w:sz w:val="28"/>
        </w:rPr>
        <w:t>;</w:t>
      </w:r>
    </w:p>
    <w:p w:rsidR="000E6188" w:rsidRDefault="000E6188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lastRenderedPageBreak/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отчётов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просмотр отчётов, оформленных каждом курьером, сюда входит просмотр краткой информации о количестве отчётов и суммарной выручке за последний месяц</w:t>
      </w:r>
      <w:r>
        <w:rPr>
          <w:sz w:val="28"/>
        </w:rPr>
        <w:t xml:space="preserve">.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только менеджеру</w:t>
      </w:r>
      <w:r w:rsidRPr="0045218E">
        <w:rPr>
          <w:sz w:val="28"/>
        </w:rPr>
        <w:t>;</w:t>
      </w:r>
    </w:p>
    <w:p w:rsidR="000E6188" w:rsidRDefault="000E6188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деталей отчёта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просмотр деталей отчёта</w:t>
      </w:r>
      <w:r>
        <w:rPr>
          <w:sz w:val="28"/>
        </w:rPr>
        <w:t xml:space="preserve">, </w:t>
      </w:r>
      <w:r>
        <w:rPr>
          <w:sz w:val="28"/>
        </w:rPr>
        <w:t>таких как дата написания и описание</w:t>
      </w:r>
      <w:r>
        <w:rPr>
          <w:sz w:val="28"/>
        </w:rPr>
        <w:t xml:space="preserve">.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только менеджеру</w:t>
      </w:r>
      <w:r w:rsidRPr="0045218E">
        <w:rPr>
          <w:sz w:val="28"/>
        </w:rPr>
        <w:t>;</w:t>
      </w:r>
    </w:p>
    <w:p w:rsidR="000E6188" w:rsidRDefault="000E6188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просмотр деталей заказа</w:t>
      </w:r>
      <w:r w:rsidRPr="007D21D1">
        <w:rPr>
          <w:sz w:val="28"/>
        </w:rPr>
        <w:t>” –</w:t>
      </w:r>
      <w:r>
        <w:rPr>
          <w:sz w:val="28"/>
        </w:rPr>
        <w:t xml:space="preserve"> просмотр деталей </w:t>
      </w:r>
      <w:r>
        <w:rPr>
          <w:sz w:val="28"/>
        </w:rPr>
        <w:t>заказа, а именно информация о заказанной пицце, информация о клиенте, информация о курьере, информация о статусе, нужна в случае отказа, дата оформления заказа и дата его рассмотрения, производится по каждому отчёту каждого курьера</w:t>
      </w:r>
      <w:r>
        <w:rPr>
          <w:sz w:val="28"/>
        </w:rPr>
        <w:t xml:space="preserve">.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только менеджеру</w:t>
      </w:r>
      <w:r w:rsidRPr="0045218E">
        <w:rPr>
          <w:sz w:val="28"/>
        </w:rPr>
        <w:t>;</w:t>
      </w:r>
    </w:p>
    <w:p w:rsidR="000E6188" w:rsidRDefault="000E6188" w:rsidP="001B309D">
      <w:pPr>
        <w:pStyle w:val="a8"/>
        <w:numPr>
          <w:ilvl w:val="0"/>
          <w:numId w:val="26"/>
        </w:numPr>
        <w:ind w:left="0" w:firstLine="720"/>
        <w:jc w:val="both"/>
        <w:rPr>
          <w:sz w:val="28"/>
        </w:rPr>
      </w:pPr>
      <w:r>
        <w:rPr>
          <w:sz w:val="28"/>
        </w:rPr>
        <w:t>п</w:t>
      </w:r>
      <w:r w:rsidRPr="007D21D1">
        <w:rPr>
          <w:sz w:val="28"/>
        </w:rPr>
        <w:t>рецедент “</w:t>
      </w:r>
      <w:r>
        <w:rPr>
          <w:sz w:val="28"/>
        </w:rPr>
        <w:t>редактирование зарплаты курьера</w:t>
      </w:r>
      <w:r w:rsidRPr="007D21D1">
        <w:rPr>
          <w:sz w:val="28"/>
        </w:rPr>
        <w:t>” –</w:t>
      </w:r>
      <w:r>
        <w:rPr>
          <w:sz w:val="28"/>
        </w:rPr>
        <w:t xml:space="preserve"> </w:t>
      </w:r>
      <w:r>
        <w:rPr>
          <w:sz w:val="28"/>
        </w:rPr>
        <w:t>редактирование зарплаты курьера</w:t>
      </w:r>
      <w:r>
        <w:rPr>
          <w:sz w:val="28"/>
        </w:rPr>
        <w:t xml:space="preserve">, </w:t>
      </w:r>
      <w:r>
        <w:rPr>
          <w:sz w:val="28"/>
        </w:rPr>
        <w:t>сюда входит оформление внеочередных премий за переработки или вынесение выговоров в случае прогулов</w:t>
      </w:r>
      <w:r>
        <w:rPr>
          <w:sz w:val="28"/>
        </w:rPr>
        <w:t xml:space="preserve">. Отображается на странице </w:t>
      </w:r>
      <w:r w:rsidRPr="00076FDC">
        <w:rPr>
          <w:sz w:val="28"/>
        </w:rPr>
        <w:t>“</w:t>
      </w:r>
      <w:r>
        <w:rPr>
          <w:i/>
          <w:sz w:val="28"/>
          <w:lang w:val="en-US"/>
        </w:rPr>
        <w:t>Menu</w:t>
      </w:r>
      <w:r w:rsidRPr="00076FDC">
        <w:rPr>
          <w:sz w:val="28"/>
        </w:rPr>
        <w:t>”</w:t>
      </w:r>
      <w:r>
        <w:rPr>
          <w:sz w:val="28"/>
        </w:rPr>
        <w:t>, доступен</w:t>
      </w:r>
      <w:r w:rsidRPr="00A55304">
        <w:rPr>
          <w:sz w:val="28"/>
        </w:rPr>
        <w:t xml:space="preserve"> </w:t>
      </w:r>
      <w:r>
        <w:rPr>
          <w:sz w:val="28"/>
        </w:rPr>
        <w:t>только менеджеру</w:t>
      </w:r>
      <w:r>
        <w:rPr>
          <w:sz w:val="28"/>
        </w:rPr>
        <w:t>.</w:t>
      </w:r>
    </w:p>
    <w:p w:rsidR="000E6188" w:rsidRPr="00665FC5" w:rsidRDefault="000E6188" w:rsidP="000E6188">
      <w:pPr>
        <w:pStyle w:val="a8"/>
        <w:spacing w:line="360" w:lineRule="exact"/>
        <w:jc w:val="both"/>
        <w:rPr>
          <w:sz w:val="28"/>
          <w:lang w:val="en-US"/>
        </w:rPr>
      </w:pPr>
    </w:p>
    <w:p w:rsidR="009B4316" w:rsidRPr="005E7B6D" w:rsidRDefault="009B4316" w:rsidP="000E6188">
      <w:pPr>
        <w:pStyle w:val="2"/>
        <w:ind w:firstLine="708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21" w:name="_Toc84848174"/>
      <w:bookmarkStart w:id="22" w:name="_Toc84849704"/>
      <w:bookmarkStart w:id="23" w:name="_Toc101953762"/>
      <w:r w:rsidRPr="00426D9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2.2 </w:t>
      </w:r>
      <w:bookmarkEnd w:id="21"/>
      <w:bookmarkEnd w:id="22"/>
      <w:r w:rsidR="009A457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Информационное </w:t>
      </w:r>
      <w:bookmarkEnd w:id="23"/>
      <w:r w:rsidR="005E7B6D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обеспечение</w:t>
      </w:r>
    </w:p>
    <w:p w:rsidR="009B4316" w:rsidRDefault="009B4316" w:rsidP="009B4316">
      <w:pPr>
        <w:jc w:val="both"/>
        <w:rPr>
          <w:color w:val="000000"/>
          <w:sz w:val="28"/>
          <w:szCs w:val="28"/>
        </w:rPr>
      </w:pPr>
    </w:p>
    <w:p w:rsidR="009A4576" w:rsidRPr="00871D07" w:rsidRDefault="009A4576" w:rsidP="009A457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проектирования необходимо получить базу данных, которая сможет обеспечить хранение всех необходимых данных для корректной работы приложения.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таблиц базы данных представлено в таблице 2.1.</w:t>
      </w:r>
    </w:p>
    <w:p w:rsidR="009B4316" w:rsidRPr="00B124AD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2.1. Описание таблиц базы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5"/>
        <w:gridCol w:w="2600"/>
      </w:tblGrid>
      <w:tr w:rsidR="009B4316" w:rsidRPr="00204012" w:rsidTr="006D09E9">
        <w:tc>
          <w:tcPr>
            <w:tcW w:w="6745" w:type="dxa"/>
            <w:shd w:val="clear" w:color="auto" w:fill="auto"/>
          </w:tcPr>
          <w:p w:rsidR="009B4316" w:rsidRPr="00204012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>Название таблицы</w:t>
            </w:r>
          </w:p>
        </w:tc>
        <w:tc>
          <w:tcPr>
            <w:tcW w:w="2600" w:type="dxa"/>
            <w:shd w:val="clear" w:color="auto" w:fill="auto"/>
          </w:tcPr>
          <w:p w:rsidR="009B4316" w:rsidRPr="00204012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166F5D" w:rsidRPr="00204012" w:rsidTr="006D09E9">
        <w:tc>
          <w:tcPr>
            <w:tcW w:w="6745" w:type="dxa"/>
            <w:shd w:val="clear" w:color="auto" w:fill="auto"/>
          </w:tcPr>
          <w:p w:rsidR="00166F5D" w:rsidRPr="00166F5D" w:rsidRDefault="00166F5D" w:rsidP="00E44B3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00" w:type="dxa"/>
            <w:shd w:val="clear" w:color="auto" w:fill="auto"/>
          </w:tcPr>
          <w:p w:rsidR="00166F5D" w:rsidRPr="00166F5D" w:rsidRDefault="00166F5D" w:rsidP="00E44B3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9B4316" w:rsidRPr="00204012" w:rsidTr="006D09E9">
        <w:tc>
          <w:tcPr>
            <w:tcW w:w="6745" w:type="dxa"/>
            <w:shd w:val="clear" w:color="auto" w:fill="auto"/>
            <w:vAlign w:val="center"/>
          </w:tcPr>
          <w:p w:rsidR="009B4316" w:rsidRPr="003C10B3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B4316" w:rsidRPr="003C10B3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о </w:t>
            </w:r>
            <w:r w:rsidR="003C10B3">
              <w:rPr>
                <w:color w:val="000000"/>
                <w:sz w:val="28"/>
                <w:szCs w:val="28"/>
              </w:rPr>
              <w:t>аккаунтах</w:t>
            </w:r>
          </w:p>
        </w:tc>
      </w:tr>
      <w:tr w:rsidR="009B4316" w:rsidRPr="00204012" w:rsidTr="006D09E9">
        <w:tc>
          <w:tcPr>
            <w:tcW w:w="674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B4316" w:rsidRPr="00204012" w:rsidRDefault="003C10B3" w:rsidP="00166F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информации о клиентах</w:t>
            </w:r>
          </w:p>
        </w:tc>
      </w:tr>
      <w:tr w:rsidR="009B4316" w:rsidRPr="00204012" w:rsidTr="006D09E9">
        <w:tc>
          <w:tcPr>
            <w:tcW w:w="674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B4316" w:rsidRPr="00204012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о </w:t>
            </w:r>
            <w:r w:rsidR="003C10B3">
              <w:rPr>
                <w:color w:val="000000"/>
                <w:sz w:val="28"/>
                <w:szCs w:val="28"/>
              </w:rPr>
              <w:t>комментариях</w:t>
            </w:r>
          </w:p>
        </w:tc>
      </w:tr>
      <w:tr w:rsidR="009B4316" w:rsidRPr="00204012" w:rsidTr="006D09E9">
        <w:tc>
          <w:tcPr>
            <w:tcW w:w="674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Couriers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B4316" w:rsidRPr="00204012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</w:t>
            </w:r>
            <w:r w:rsidR="00EE2DD8">
              <w:rPr>
                <w:color w:val="000000"/>
                <w:sz w:val="28"/>
                <w:szCs w:val="28"/>
              </w:rPr>
              <w:t>о курьерах</w:t>
            </w:r>
          </w:p>
        </w:tc>
      </w:tr>
      <w:tr w:rsidR="009B4316" w:rsidRPr="00204012" w:rsidTr="006D09E9">
        <w:tc>
          <w:tcPr>
            <w:tcW w:w="674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Managers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B4316" w:rsidRPr="00204012" w:rsidRDefault="00E44B35" w:rsidP="00166F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Хранение </w:t>
            </w:r>
            <w:r w:rsidR="00EE2DD8">
              <w:rPr>
                <w:color w:val="000000"/>
                <w:sz w:val="28"/>
                <w:szCs w:val="28"/>
              </w:rPr>
              <w:t>информации о менеджерах</w:t>
            </w:r>
          </w:p>
        </w:tc>
      </w:tr>
      <w:tr w:rsidR="006D09E9" w:rsidRPr="00204012" w:rsidTr="006D09E9">
        <w:tc>
          <w:tcPr>
            <w:tcW w:w="6745" w:type="dxa"/>
            <w:shd w:val="clear" w:color="auto" w:fill="auto"/>
            <w:vAlign w:val="center"/>
          </w:tcPr>
          <w:p w:rsidR="006D09E9" w:rsidRPr="0045218E" w:rsidRDefault="006D09E9" w:rsidP="006D09E9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6D09E9" w:rsidRPr="00204012" w:rsidRDefault="006D09E9" w:rsidP="006D09E9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о </w:t>
            </w:r>
            <w:r>
              <w:rPr>
                <w:color w:val="000000"/>
                <w:sz w:val="28"/>
                <w:szCs w:val="28"/>
              </w:rPr>
              <w:t>заказах</w:t>
            </w:r>
          </w:p>
        </w:tc>
      </w:tr>
      <w:tr w:rsidR="006D09E9" w:rsidRPr="00204012" w:rsidTr="006D09E9">
        <w:tc>
          <w:tcPr>
            <w:tcW w:w="6745" w:type="dxa"/>
            <w:shd w:val="clear" w:color="auto" w:fill="auto"/>
            <w:vAlign w:val="center"/>
          </w:tcPr>
          <w:p w:rsidR="006D09E9" w:rsidRPr="0045218E" w:rsidRDefault="006D09E9" w:rsidP="006D09E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Pizzas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6D09E9" w:rsidRPr="00204012" w:rsidRDefault="006D09E9" w:rsidP="006D09E9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</w:t>
            </w:r>
            <w:r>
              <w:rPr>
                <w:color w:val="000000"/>
                <w:sz w:val="28"/>
                <w:szCs w:val="28"/>
              </w:rPr>
              <w:t>о пиццах</w:t>
            </w:r>
          </w:p>
        </w:tc>
      </w:tr>
    </w:tbl>
    <w:p w:rsidR="00166F5D" w:rsidRDefault="00166F5D"/>
    <w:p w:rsidR="00166F5D" w:rsidRPr="00166F5D" w:rsidRDefault="00166F5D" w:rsidP="00166F5D">
      <w:pPr>
        <w:ind w:firstLine="708"/>
        <w:rPr>
          <w:lang w:val="en-US"/>
        </w:rPr>
      </w:pPr>
      <w:r>
        <w:rPr>
          <w:color w:val="000000"/>
          <w:sz w:val="28"/>
          <w:szCs w:val="28"/>
        </w:rPr>
        <w:lastRenderedPageBreak/>
        <w:t>Продолжение табли</w:t>
      </w:r>
      <w:r>
        <w:rPr>
          <w:color w:val="000000"/>
          <w:sz w:val="28"/>
          <w:szCs w:val="28"/>
        </w:rPr>
        <w:t>цы 2.</w:t>
      </w:r>
      <w:r>
        <w:rPr>
          <w:color w:val="000000"/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5"/>
        <w:gridCol w:w="2780"/>
      </w:tblGrid>
      <w:tr w:rsidR="006D61EF" w:rsidRPr="00204012" w:rsidTr="00166F5D">
        <w:tc>
          <w:tcPr>
            <w:tcW w:w="6565" w:type="dxa"/>
            <w:shd w:val="clear" w:color="auto" w:fill="auto"/>
            <w:vAlign w:val="center"/>
          </w:tcPr>
          <w:p w:rsidR="006D61EF" w:rsidRPr="006D61EF" w:rsidRDefault="006D61EF" w:rsidP="00166F5D">
            <w:pPr>
              <w:jc w:val="center"/>
              <w:rPr>
                <w:iCs/>
                <w:color w:val="000000"/>
                <w:sz w:val="28"/>
                <w:szCs w:val="28"/>
                <w:lang w:val="en-US"/>
              </w:rPr>
            </w:pPr>
            <w:r w:rsidRPr="006D61EF">
              <w:rPr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6D61EF" w:rsidRPr="006D61EF" w:rsidRDefault="006D61EF" w:rsidP="00166F5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9B4316" w:rsidRPr="00204012" w:rsidTr="00166F5D">
        <w:tc>
          <w:tcPr>
            <w:tcW w:w="6565" w:type="dxa"/>
            <w:shd w:val="clear" w:color="auto" w:fill="auto"/>
            <w:vAlign w:val="center"/>
          </w:tcPr>
          <w:p w:rsidR="009B4316" w:rsidRPr="0045218E" w:rsidRDefault="009B4316" w:rsidP="00166F5D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780" w:type="dxa"/>
            <w:shd w:val="clear" w:color="auto" w:fill="auto"/>
            <w:vAlign w:val="center"/>
          </w:tcPr>
          <w:p w:rsidR="009B4316" w:rsidRPr="00204012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9B4316" w:rsidRPr="00204012" w:rsidTr="00166F5D">
        <w:tc>
          <w:tcPr>
            <w:tcW w:w="656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Pizzas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9B4316" w:rsidRPr="00204012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информации </w:t>
            </w:r>
            <w:r w:rsidR="00EE2DD8">
              <w:rPr>
                <w:color w:val="000000"/>
                <w:sz w:val="28"/>
                <w:szCs w:val="28"/>
              </w:rPr>
              <w:t>о пиццах</w:t>
            </w:r>
          </w:p>
        </w:tc>
      </w:tr>
      <w:tr w:rsidR="009B4316" w:rsidRPr="00204012" w:rsidTr="00166F5D">
        <w:tc>
          <w:tcPr>
            <w:tcW w:w="656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Reports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9B4316" w:rsidRPr="00204012" w:rsidRDefault="009B4316" w:rsidP="00166F5D">
            <w:pPr>
              <w:jc w:val="center"/>
              <w:rPr>
                <w:color w:val="000000"/>
                <w:sz w:val="28"/>
                <w:szCs w:val="28"/>
              </w:rPr>
            </w:pPr>
            <w:r w:rsidRPr="00204012">
              <w:rPr>
                <w:color w:val="000000"/>
                <w:sz w:val="28"/>
                <w:szCs w:val="28"/>
              </w:rPr>
              <w:t xml:space="preserve">Хранение </w:t>
            </w:r>
            <w:r w:rsidR="00EE2DD8">
              <w:rPr>
                <w:color w:val="000000"/>
                <w:sz w:val="28"/>
                <w:szCs w:val="28"/>
              </w:rPr>
              <w:t>информации о отчетах по доставке</w:t>
            </w:r>
          </w:p>
        </w:tc>
      </w:tr>
      <w:tr w:rsidR="009B4316" w:rsidRPr="00204012" w:rsidTr="00166F5D">
        <w:tc>
          <w:tcPr>
            <w:tcW w:w="6565" w:type="dxa"/>
            <w:shd w:val="clear" w:color="auto" w:fill="auto"/>
            <w:vAlign w:val="center"/>
          </w:tcPr>
          <w:p w:rsidR="009B4316" w:rsidRPr="0045218E" w:rsidRDefault="003C10B3" w:rsidP="00166F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Statuses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9B4316" w:rsidRPr="00204012" w:rsidRDefault="00EE2DD8" w:rsidP="00166F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информации о возможных состояниях заказа</w:t>
            </w:r>
          </w:p>
        </w:tc>
      </w:tr>
    </w:tbl>
    <w:p w:rsidR="0092038F" w:rsidRDefault="0092038F" w:rsidP="008012AD">
      <w:pPr>
        <w:ind w:firstLine="708"/>
        <w:jc w:val="both"/>
        <w:rPr>
          <w:color w:val="000000"/>
          <w:sz w:val="28"/>
          <w:szCs w:val="28"/>
        </w:rPr>
      </w:pPr>
    </w:p>
    <w:p w:rsidR="009B4316" w:rsidRDefault="009B4316" w:rsidP="008012AD">
      <w:pPr>
        <w:ind w:firstLine="708"/>
        <w:jc w:val="both"/>
        <w:rPr>
          <w:color w:val="000000"/>
          <w:sz w:val="28"/>
          <w:szCs w:val="28"/>
        </w:rPr>
      </w:pPr>
      <w:r w:rsidRPr="0018064D">
        <w:rPr>
          <w:color w:val="000000"/>
          <w:sz w:val="28"/>
          <w:szCs w:val="28"/>
        </w:rPr>
        <w:t>Описание базы данных:</w:t>
      </w:r>
    </w:p>
    <w:p w:rsidR="00E44B35" w:rsidRDefault="009B4316" w:rsidP="00EE2DD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806BE6">
        <w:rPr>
          <w:i/>
          <w:iCs/>
          <w:color w:val="000000"/>
          <w:sz w:val="28"/>
          <w:szCs w:val="28"/>
          <w:lang w:val="en-US"/>
        </w:rPr>
        <w:t>Accounts</w:t>
      </w:r>
      <w:r w:rsidR="00806BE6">
        <w:rPr>
          <w:color w:val="000000"/>
          <w:sz w:val="28"/>
          <w:szCs w:val="28"/>
        </w:rPr>
        <w:t xml:space="preserve"> </w:t>
      </w:r>
      <w:r w:rsidR="00EE2DD8">
        <w:rPr>
          <w:color w:val="000000"/>
          <w:sz w:val="28"/>
          <w:szCs w:val="28"/>
        </w:rPr>
        <w:t>представлено в таблице 2.2.</w:t>
      </w:r>
    </w:p>
    <w:p w:rsidR="00EE2DD8" w:rsidRPr="00B01CF1" w:rsidRDefault="00EE2DD8" w:rsidP="00EE2DD8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9B4316" w:rsidRPr="00B15BFC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9B431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Описание атрибутов таблицы </w:t>
      </w:r>
      <w:r w:rsidRPr="00B15BFC">
        <w:rPr>
          <w:color w:val="000000"/>
          <w:sz w:val="28"/>
          <w:szCs w:val="28"/>
        </w:rPr>
        <w:t>“</w:t>
      </w:r>
      <w:r w:rsidR="00EE2DD8">
        <w:rPr>
          <w:i/>
          <w:iCs/>
          <w:color w:val="000000"/>
          <w:sz w:val="28"/>
          <w:szCs w:val="28"/>
          <w:lang w:val="en-US"/>
        </w:rPr>
        <w:t>Accounts</w:t>
      </w:r>
      <w:r w:rsidRPr="00B15BFC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203"/>
        <w:gridCol w:w="1625"/>
        <w:gridCol w:w="1914"/>
        <w:gridCol w:w="1700"/>
      </w:tblGrid>
      <w:tr w:rsidR="009B4316" w:rsidRPr="00322394" w:rsidTr="006D09E9"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9B4316" w:rsidRPr="00322394" w:rsidTr="006D09E9">
        <w:tc>
          <w:tcPr>
            <w:tcW w:w="1914" w:type="dxa"/>
            <w:shd w:val="clear" w:color="auto" w:fill="auto"/>
            <w:vAlign w:val="center"/>
          </w:tcPr>
          <w:p w:rsidR="009B4316" w:rsidRPr="0045218E" w:rsidRDefault="00EE2DD8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9B4316" w:rsidRPr="0045218E" w:rsidRDefault="009B4316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 w:rsidRPr="0045218E"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 в таблице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9B4316" w:rsidRPr="00322394" w:rsidTr="006D09E9">
        <w:tc>
          <w:tcPr>
            <w:tcW w:w="1914" w:type="dxa"/>
            <w:shd w:val="clear" w:color="auto" w:fill="auto"/>
            <w:vAlign w:val="center"/>
          </w:tcPr>
          <w:p w:rsidR="009B4316" w:rsidRPr="0045218E" w:rsidRDefault="00EE2DD8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9B4316" w:rsidRPr="0045218E" w:rsidRDefault="00EE2DD8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9B4316" w:rsidRPr="00EE2DD8" w:rsidRDefault="009B4316" w:rsidP="00EE2DD8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EE2DD8">
              <w:rPr>
                <w:color w:val="000000"/>
                <w:sz w:val="28"/>
                <w:szCs w:val="28"/>
              </w:rPr>
              <w:t>электронной почты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9B4316" w:rsidRPr="00322394" w:rsidTr="006D09E9">
        <w:tc>
          <w:tcPr>
            <w:tcW w:w="1914" w:type="dxa"/>
            <w:shd w:val="clear" w:color="auto" w:fill="auto"/>
            <w:vAlign w:val="center"/>
          </w:tcPr>
          <w:p w:rsidR="009B4316" w:rsidRPr="0045218E" w:rsidRDefault="00EE2DD8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passwordHash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9B4316" w:rsidRPr="0045218E" w:rsidRDefault="00EE2DD8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9B4316" w:rsidRPr="00322394" w:rsidRDefault="009B4316" w:rsidP="00EE2DD8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EE2DD8">
              <w:rPr>
                <w:color w:val="000000"/>
                <w:sz w:val="28"/>
                <w:szCs w:val="28"/>
              </w:rPr>
              <w:t>захешированного пароля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EE2DD8" w:rsidRDefault="00EE2DD8" w:rsidP="00E44B3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EE2DD8" w:rsidRDefault="00EE2DD8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18064D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806BE6" w:rsidRPr="000D2D7F">
        <w:rPr>
          <w:i/>
          <w:iCs/>
          <w:color w:val="000000"/>
          <w:sz w:val="28"/>
          <w:szCs w:val="28"/>
          <w:lang w:val="en-US"/>
        </w:rPr>
        <w:t>Clients</w:t>
      </w:r>
      <w:r w:rsidR="00806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2.3.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B15BFC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9B431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 Описание атрибутов таблицы </w:t>
      </w:r>
      <w:r w:rsidRPr="00B15BFC">
        <w:rPr>
          <w:color w:val="000000"/>
          <w:sz w:val="28"/>
          <w:szCs w:val="28"/>
        </w:rPr>
        <w:t>“</w:t>
      </w:r>
      <w:r w:rsidR="000D2D7F" w:rsidRPr="000D2D7F">
        <w:t xml:space="preserve"> </w:t>
      </w:r>
      <w:r w:rsidR="000D2D7F" w:rsidRPr="000D2D7F">
        <w:rPr>
          <w:i/>
          <w:iCs/>
          <w:color w:val="000000"/>
          <w:sz w:val="28"/>
          <w:szCs w:val="28"/>
          <w:lang w:val="en-US"/>
        </w:rPr>
        <w:t>Clients</w:t>
      </w:r>
      <w:r w:rsidRPr="00B15BFC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710"/>
        <w:gridCol w:w="2255"/>
        <w:gridCol w:w="1914"/>
        <w:gridCol w:w="1700"/>
      </w:tblGrid>
      <w:tr w:rsidR="009B4316" w:rsidRPr="00322394" w:rsidTr="002F256A">
        <w:trPr>
          <w:trHeight w:val="512"/>
        </w:trPr>
        <w:tc>
          <w:tcPr>
            <w:tcW w:w="177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0D2D7F" w:rsidRPr="00322394" w:rsidTr="002F256A">
        <w:trPr>
          <w:trHeight w:val="144"/>
        </w:trPr>
        <w:tc>
          <w:tcPr>
            <w:tcW w:w="1777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9B4316" w:rsidRPr="00322394" w:rsidTr="002F256A">
        <w:tc>
          <w:tcPr>
            <w:tcW w:w="1777" w:type="dxa"/>
            <w:shd w:val="clear" w:color="auto" w:fill="auto"/>
            <w:vAlign w:val="center"/>
          </w:tcPr>
          <w:p w:rsidR="009B4316" w:rsidRPr="000D2D7F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B4316" w:rsidRPr="0045218E" w:rsidRDefault="009B4316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 w:rsidRPr="0045218E"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B4316" w:rsidRPr="00166F5D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  <w:r w:rsidR="00166F5D" w:rsidRPr="00166F5D">
              <w:rPr>
                <w:color w:val="000000"/>
                <w:sz w:val="28"/>
                <w:szCs w:val="28"/>
              </w:rPr>
              <w:t xml:space="preserve"> </w:t>
            </w:r>
            <w:r w:rsidR="00166F5D">
              <w:rPr>
                <w:color w:val="000000"/>
                <w:sz w:val="28"/>
                <w:szCs w:val="28"/>
              </w:rPr>
              <w:t>клиента</w:t>
            </w:r>
            <w:r w:rsidRPr="00322394">
              <w:rPr>
                <w:color w:val="000000"/>
                <w:sz w:val="28"/>
                <w:szCs w:val="28"/>
              </w:rPr>
              <w:t xml:space="preserve"> в таблице</w:t>
            </w:r>
            <w:r w:rsidR="00166F5D">
              <w:rPr>
                <w:color w:val="000000"/>
                <w:sz w:val="28"/>
                <w:szCs w:val="28"/>
              </w:rPr>
              <w:t xml:space="preserve"> </w:t>
            </w:r>
            <w:r w:rsidR="00166F5D" w:rsidRPr="00166F5D">
              <w:rPr>
                <w:color w:val="000000"/>
                <w:sz w:val="28"/>
                <w:szCs w:val="28"/>
              </w:rPr>
              <w:t>“</w:t>
            </w:r>
            <w:r w:rsidR="00166F5D" w:rsidRPr="00166F5D">
              <w:rPr>
                <w:i/>
                <w:color w:val="000000"/>
                <w:sz w:val="28"/>
                <w:szCs w:val="28"/>
                <w:lang w:val="en-US"/>
              </w:rPr>
              <w:t>Clients</w:t>
            </w:r>
            <w:r w:rsidR="00166F5D" w:rsidRPr="00166F5D">
              <w:rPr>
                <w:color w:val="000000"/>
                <w:sz w:val="28"/>
                <w:szCs w:val="28"/>
              </w:rPr>
              <w:t>”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0D2D7F" w:rsidRPr="00322394" w:rsidTr="002F256A">
        <w:tc>
          <w:tcPr>
            <w:tcW w:w="1777" w:type="dxa"/>
            <w:shd w:val="clear" w:color="auto" w:fill="auto"/>
            <w:vAlign w:val="center"/>
          </w:tcPr>
          <w:p w:rsidR="000D2D7F" w:rsidRPr="0045218E" w:rsidRDefault="000D2D7F" w:rsidP="000D2D7F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accountId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D2D7F" w:rsidRPr="0045218E" w:rsidRDefault="000D2D7F" w:rsidP="000D2D7F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</w:t>
            </w:r>
            <w:r w:rsidRPr="0045218E">
              <w:rPr>
                <w:i/>
                <w:iCs/>
                <w:color w:val="000000"/>
                <w:sz w:val="28"/>
                <w:szCs w:val="28"/>
                <w:lang w:val="en-US"/>
              </w:rPr>
              <w:t>nt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0D2D7F" w:rsidRPr="00166F5D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номера аккаунта</w:t>
            </w:r>
            <w:r w:rsidR="00166F5D" w:rsidRPr="00166F5D">
              <w:rPr>
                <w:color w:val="000000"/>
                <w:sz w:val="28"/>
                <w:szCs w:val="28"/>
              </w:rPr>
              <w:t xml:space="preserve"> </w:t>
            </w:r>
            <w:r w:rsidR="00166F5D">
              <w:rPr>
                <w:color w:val="000000"/>
                <w:sz w:val="28"/>
                <w:szCs w:val="28"/>
              </w:rPr>
              <w:t xml:space="preserve">из таблицы </w:t>
            </w:r>
            <w:r w:rsidR="00166F5D" w:rsidRPr="00166F5D">
              <w:rPr>
                <w:color w:val="000000"/>
                <w:sz w:val="28"/>
                <w:szCs w:val="28"/>
              </w:rPr>
              <w:t>“</w:t>
            </w:r>
            <w:r w:rsidR="00166F5D" w:rsidRPr="00166F5D">
              <w:rPr>
                <w:i/>
                <w:color w:val="000000"/>
                <w:sz w:val="28"/>
                <w:szCs w:val="28"/>
                <w:lang w:val="en-US"/>
              </w:rPr>
              <w:t>Accounts</w:t>
            </w:r>
            <w:r w:rsidR="00166F5D" w:rsidRPr="00166F5D">
              <w:rPr>
                <w:color w:val="000000"/>
                <w:sz w:val="28"/>
                <w:szCs w:val="28"/>
              </w:rPr>
              <w:t>”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</w:tbl>
    <w:p w:rsidR="00EE2DD8" w:rsidRDefault="000D2D7F" w:rsidP="006D09E9">
      <w:pPr>
        <w:ind w:firstLine="708"/>
      </w:pPr>
      <w:r>
        <w:rPr>
          <w:color w:val="000000"/>
          <w:sz w:val="28"/>
          <w:szCs w:val="28"/>
        </w:rPr>
        <w:lastRenderedPageBreak/>
        <w:t>Продолжение таблицы 2.3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700"/>
      </w:tblGrid>
      <w:tr w:rsidR="000D2D7F" w:rsidRPr="00322394" w:rsidTr="00E44B35"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0D2D7F" w:rsidRPr="00322394" w:rsidRDefault="000D2D7F" w:rsidP="000D2D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9B4316" w:rsidRPr="00322394" w:rsidTr="00E44B35">
        <w:tc>
          <w:tcPr>
            <w:tcW w:w="1914" w:type="dxa"/>
            <w:shd w:val="clear" w:color="auto" w:fill="auto"/>
            <w:vAlign w:val="center"/>
          </w:tcPr>
          <w:p w:rsidR="009B4316" w:rsidRPr="0045218E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45218E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0D2D7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0D2D7F">
              <w:rPr>
                <w:color w:val="000000"/>
                <w:sz w:val="28"/>
                <w:szCs w:val="28"/>
              </w:rPr>
              <w:t>имени клиента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0D2D7F" w:rsidRPr="00322394" w:rsidTr="00E44B35">
        <w:tc>
          <w:tcPr>
            <w:tcW w:w="1914" w:type="dxa"/>
            <w:shd w:val="clear" w:color="auto" w:fill="auto"/>
            <w:vAlign w:val="center"/>
          </w:tcPr>
          <w:p w:rsidR="000D2D7F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45218E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телефонного номера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0D2D7F" w:rsidRPr="00322394" w:rsidTr="00E44B35">
        <w:tc>
          <w:tcPr>
            <w:tcW w:w="1914" w:type="dxa"/>
            <w:shd w:val="clear" w:color="auto" w:fill="auto"/>
            <w:vAlign w:val="center"/>
          </w:tcPr>
          <w:p w:rsidR="000D2D7F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45218E" w:rsidRDefault="000D2D7F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описания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0D2D7F" w:rsidRPr="00322394" w:rsidRDefault="000D2D7F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Pr="00305215" w:rsidRDefault="009B4316" w:rsidP="009B4316">
      <w:pPr>
        <w:jc w:val="both"/>
        <w:rPr>
          <w:color w:val="000000"/>
          <w:sz w:val="28"/>
          <w:szCs w:val="28"/>
        </w:rPr>
      </w:pP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806BE6">
        <w:rPr>
          <w:i/>
          <w:iCs/>
          <w:color w:val="000000"/>
          <w:sz w:val="28"/>
          <w:szCs w:val="28"/>
          <w:lang w:val="en-US"/>
        </w:rPr>
        <w:t>Comments</w:t>
      </w:r>
      <w:r w:rsidR="00806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2.4.</w:t>
      </w:r>
    </w:p>
    <w:p w:rsidR="00E44B35" w:rsidRDefault="00E44B35" w:rsidP="000D2D7F">
      <w:pPr>
        <w:jc w:val="both"/>
        <w:rPr>
          <w:color w:val="000000"/>
          <w:sz w:val="28"/>
          <w:szCs w:val="28"/>
        </w:rPr>
      </w:pPr>
    </w:p>
    <w:p w:rsidR="009B4316" w:rsidRPr="00B15BFC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9B431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 Описание атрибутов таблицы </w:t>
      </w:r>
      <w:r w:rsidRPr="00B15BFC">
        <w:rPr>
          <w:color w:val="000000"/>
          <w:sz w:val="28"/>
          <w:szCs w:val="28"/>
        </w:rPr>
        <w:t>“</w:t>
      </w:r>
      <w:r w:rsidR="001C1D52">
        <w:rPr>
          <w:i/>
          <w:iCs/>
          <w:color w:val="000000"/>
          <w:sz w:val="28"/>
          <w:szCs w:val="28"/>
          <w:lang w:val="en-US"/>
        </w:rPr>
        <w:t>Comments</w:t>
      </w:r>
      <w:r w:rsidRPr="00B15BFC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1909"/>
        <w:gridCol w:w="1958"/>
        <w:gridCol w:w="1901"/>
        <w:gridCol w:w="1686"/>
      </w:tblGrid>
      <w:tr w:rsidR="009B4316" w:rsidRPr="00322394" w:rsidTr="00E44B35">
        <w:tc>
          <w:tcPr>
            <w:tcW w:w="1902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9B4316" w:rsidRPr="00322394" w:rsidTr="00E44B35">
        <w:tc>
          <w:tcPr>
            <w:tcW w:w="1902" w:type="dxa"/>
            <w:shd w:val="clear" w:color="auto" w:fill="auto"/>
            <w:vAlign w:val="center"/>
          </w:tcPr>
          <w:p w:rsidR="009B4316" w:rsidRPr="00806BE6" w:rsidRDefault="001C1D52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9B4316" w:rsidRPr="00806BE6" w:rsidRDefault="009B4316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B4316" w:rsidRPr="00322394" w:rsidRDefault="009B4316" w:rsidP="00B5385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 в таблице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9B4316" w:rsidRPr="00322394" w:rsidTr="00E44B35">
        <w:tc>
          <w:tcPr>
            <w:tcW w:w="1902" w:type="dxa"/>
            <w:shd w:val="clear" w:color="auto" w:fill="auto"/>
            <w:vAlign w:val="center"/>
          </w:tcPr>
          <w:p w:rsidR="009B4316" w:rsidRPr="00806BE6" w:rsidRDefault="001C1D52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clientId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9B4316" w:rsidRPr="00806BE6" w:rsidRDefault="00806BE6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B4316" w:rsidRPr="00322394" w:rsidRDefault="009B4316" w:rsidP="00806BE6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</w:t>
            </w:r>
            <w:r w:rsidRPr="00322394">
              <w:rPr>
                <w:color w:val="000000"/>
                <w:sz w:val="28"/>
                <w:szCs w:val="28"/>
                <w:lang w:val="en-US"/>
              </w:rPr>
              <w:t>a</w:t>
            </w:r>
            <w:r w:rsidRPr="00322394">
              <w:rPr>
                <w:color w:val="000000"/>
                <w:sz w:val="28"/>
                <w:szCs w:val="28"/>
              </w:rPr>
              <w:t xml:space="preserve"> </w:t>
            </w:r>
            <w:r w:rsidR="00806BE6">
              <w:rPr>
                <w:color w:val="000000"/>
                <w:sz w:val="28"/>
                <w:szCs w:val="28"/>
              </w:rPr>
              <w:t>клиента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1C1D52" w:rsidRPr="00322394" w:rsidTr="00E44B35">
        <w:tc>
          <w:tcPr>
            <w:tcW w:w="1902" w:type="dxa"/>
            <w:shd w:val="clear" w:color="auto" w:fill="auto"/>
            <w:vAlign w:val="center"/>
          </w:tcPr>
          <w:p w:rsidR="001C1D52" w:rsidRPr="00806BE6" w:rsidRDefault="001C1D52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1C1D52" w:rsidRPr="00806BE6" w:rsidRDefault="00806BE6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C1D52" w:rsidRPr="00322394" w:rsidRDefault="00806BE6" w:rsidP="00B5385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текста комментария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1C1D52" w:rsidRPr="00322394" w:rsidRDefault="00806BE6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C1D52" w:rsidRPr="00322394" w:rsidRDefault="00806BE6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1C1D52" w:rsidRPr="00322394" w:rsidTr="00E44B35">
        <w:tc>
          <w:tcPr>
            <w:tcW w:w="1902" w:type="dxa"/>
            <w:shd w:val="clear" w:color="auto" w:fill="auto"/>
            <w:vAlign w:val="center"/>
          </w:tcPr>
          <w:p w:rsidR="001C1D52" w:rsidRPr="00806BE6" w:rsidRDefault="001C1D52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1C1D52" w:rsidRPr="00806BE6" w:rsidRDefault="00806BE6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806BE6">
              <w:rPr>
                <w:i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C1D52" w:rsidRPr="00806BE6" w:rsidRDefault="00806BE6" w:rsidP="00B5385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даты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1C1D52" w:rsidRPr="00322394" w:rsidRDefault="00806BE6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1C1D52" w:rsidRPr="00322394" w:rsidRDefault="00806BE6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Pr="0018064D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Default="009B4316" w:rsidP="00E44B3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B60F74" w:rsidRPr="00B60F74">
        <w:rPr>
          <w:i/>
          <w:iCs/>
          <w:color w:val="000000"/>
          <w:sz w:val="28"/>
          <w:szCs w:val="28"/>
          <w:lang w:val="en-US"/>
        </w:rPr>
        <w:t>Couriers</w:t>
      </w:r>
      <w:r w:rsidR="00B60F74" w:rsidRPr="00B60F74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представлено в таблице </w:t>
      </w:r>
      <w:r w:rsidRPr="00DB28DB">
        <w:rPr>
          <w:color w:val="000000"/>
          <w:sz w:val="28"/>
          <w:szCs w:val="28"/>
        </w:rPr>
        <w:t>2.5</w:t>
      </w:r>
      <w:r w:rsidRPr="00C23119">
        <w:rPr>
          <w:color w:val="000000"/>
          <w:sz w:val="28"/>
          <w:szCs w:val="28"/>
        </w:rPr>
        <w:t>.</w:t>
      </w:r>
    </w:p>
    <w:p w:rsidR="009B4316" w:rsidRPr="00C23119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9B431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B60F74" w:rsidRPr="00B60F74">
        <w:rPr>
          <w:i/>
          <w:iCs/>
          <w:color w:val="000000"/>
          <w:sz w:val="28"/>
          <w:szCs w:val="28"/>
          <w:lang w:val="en-US"/>
        </w:rPr>
        <w:t>Couriers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274"/>
        <w:gridCol w:w="2574"/>
        <w:gridCol w:w="1888"/>
        <w:gridCol w:w="1677"/>
      </w:tblGrid>
      <w:tr w:rsidR="009B4316" w:rsidRPr="00322394" w:rsidTr="00171E5D">
        <w:tc>
          <w:tcPr>
            <w:tcW w:w="1943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9B4316" w:rsidRPr="00322394" w:rsidTr="00171E5D">
        <w:tc>
          <w:tcPr>
            <w:tcW w:w="1943" w:type="dxa"/>
            <w:shd w:val="clear" w:color="auto" w:fill="auto"/>
            <w:vAlign w:val="center"/>
          </w:tcPr>
          <w:p w:rsidR="009B4316" w:rsidRPr="00B60F74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  <w:r w:rsidR="00B60F74">
              <w:rPr>
                <w:color w:val="000000"/>
                <w:sz w:val="28"/>
                <w:szCs w:val="28"/>
              </w:rPr>
              <w:t xml:space="preserve"> курьера</w:t>
            </w:r>
            <w:r w:rsidRPr="00322394">
              <w:rPr>
                <w:color w:val="000000"/>
                <w:sz w:val="28"/>
                <w:szCs w:val="28"/>
              </w:rPr>
              <w:t xml:space="preserve"> в таблице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9B4316" w:rsidRPr="00322394" w:rsidTr="00171E5D">
        <w:tc>
          <w:tcPr>
            <w:tcW w:w="1943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accountId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B4316" w:rsidRPr="00B60F74" w:rsidRDefault="009B4316" w:rsidP="00B60F74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B60F74">
              <w:rPr>
                <w:color w:val="000000"/>
                <w:sz w:val="28"/>
                <w:szCs w:val="28"/>
              </w:rPr>
              <w:t>номера аккаунта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B4316" w:rsidRPr="00322394" w:rsidRDefault="00B60F74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9B4316" w:rsidRPr="00322394" w:rsidTr="00171E5D">
        <w:tc>
          <w:tcPr>
            <w:tcW w:w="1943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B4316" w:rsidRPr="00322394" w:rsidRDefault="009B4316" w:rsidP="00B60F74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B60F74">
              <w:rPr>
                <w:color w:val="000000"/>
                <w:sz w:val="28"/>
                <w:szCs w:val="28"/>
              </w:rPr>
              <w:t>полного имени курьера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9B4316" w:rsidRPr="00322394" w:rsidTr="00171E5D">
        <w:tc>
          <w:tcPr>
            <w:tcW w:w="1943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B4316" w:rsidRPr="0045218E" w:rsidRDefault="00B60F74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B4316" w:rsidRPr="00322394" w:rsidRDefault="009B4316" w:rsidP="00B60F74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B60F74">
              <w:rPr>
                <w:color w:val="000000"/>
                <w:sz w:val="28"/>
                <w:szCs w:val="28"/>
              </w:rPr>
              <w:t>заработной платы курьера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171E5D" w:rsidRPr="00322394" w:rsidTr="00171E5D">
        <w:tc>
          <w:tcPr>
            <w:tcW w:w="1943" w:type="dxa"/>
            <w:shd w:val="clear" w:color="auto" w:fill="auto"/>
            <w:vAlign w:val="center"/>
          </w:tcPr>
          <w:p w:rsidR="00171E5D" w:rsidRPr="0045218E" w:rsidRDefault="00171E5D" w:rsidP="00171E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171E5D" w:rsidRPr="0045218E" w:rsidRDefault="00171E5D" w:rsidP="00171E5D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171E5D" w:rsidRPr="00322394" w:rsidRDefault="00171E5D" w:rsidP="00171E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описания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171E5D" w:rsidRPr="00322394" w:rsidRDefault="00171E5D" w:rsidP="00171E5D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171E5D" w:rsidRPr="00322394" w:rsidRDefault="00171E5D" w:rsidP="00171E5D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E44B35" w:rsidRDefault="00E44B35" w:rsidP="00171E5D">
      <w:pPr>
        <w:jc w:val="both"/>
        <w:rPr>
          <w:color w:val="000000"/>
          <w:sz w:val="28"/>
          <w:szCs w:val="28"/>
        </w:rPr>
      </w:pPr>
    </w:p>
    <w:p w:rsidR="009B4316" w:rsidRPr="00C23119" w:rsidRDefault="009B4316" w:rsidP="00FE1AE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5867BB" w:rsidRPr="005867BB">
        <w:rPr>
          <w:i/>
          <w:iCs/>
          <w:color w:val="000000"/>
          <w:sz w:val="28"/>
          <w:szCs w:val="28"/>
          <w:lang w:val="en-US"/>
        </w:rPr>
        <w:t>Managers</w:t>
      </w:r>
      <w:r w:rsidR="005867BB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2.6.</w:t>
      </w: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2.6.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5867BB" w:rsidRPr="005867BB">
        <w:rPr>
          <w:i/>
          <w:iCs/>
          <w:color w:val="000000"/>
          <w:sz w:val="28"/>
          <w:szCs w:val="28"/>
          <w:lang w:val="en-US"/>
        </w:rPr>
        <w:t>Managers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274"/>
        <w:gridCol w:w="2574"/>
        <w:gridCol w:w="1888"/>
        <w:gridCol w:w="1677"/>
      </w:tblGrid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B60F74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322394" w:rsidRDefault="00FE1AEE" w:rsidP="00FE1AEE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  <w:r>
              <w:rPr>
                <w:color w:val="000000"/>
                <w:sz w:val="28"/>
                <w:szCs w:val="28"/>
              </w:rPr>
              <w:t xml:space="preserve"> менеджера</w:t>
            </w:r>
            <w:r w:rsidRPr="00322394">
              <w:rPr>
                <w:color w:val="000000"/>
                <w:sz w:val="28"/>
                <w:szCs w:val="28"/>
              </w:rPr>
              <w:t xml:space="preserve"> в таблице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accountId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B60F7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номера аккаунта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322394" w:rsidRDefault="00FE1AEE" w:rsidP="00FE1AEE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полного имени менеджера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322394" w:rsidRDefault="00FE1AEE" w:rsidP="00FE1AEE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заработной платы менеджера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FE1AEE" w:rsidRPr="00322394" w:rsidTr="00FC4C69">
        <w:tc>
          <w:tcPr>
            <w:tcW w:w="1943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FE1AEE" w:rsidRPr="0045218E" w:rsidRDefault="00FE1AEE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описания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E1AEE" w:rsidRPr="00322394" w:rsidRDefault="00FE1AEE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Pr="0018064D" w:rsidRDefault="009B4316" w:rsidP="00E44B35">
      <w:pPr>
        <w:jc w:val="both"/>
        <w:rPr>
          <w:color w:val="000000"/>
          <w:sz w:val="28"/>
          <w:szCs w:val="28"/>
        </w:rPr>
      </w:pPr>
    </w:p>
    <w:p w:rsidR="009B4316" w:rsidRPr="00775253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FE1AEE" w:rsidRPr="00FE1AEE">
        <w:rPr>
          <w:i/>
          <w:iCs/>
          <w:color w:val="000000"/>
          <w:sz w:val="28"/>
          <w:szCs w:val="28"/>
          <w:lang w:val="en-US"/>
        </w:rPr>
        <w:t>Orders</w:t>
      </w:r>
      <w:r w:rsidR="00FE1AE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2.7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2.7.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FE1AEE" w:rsidRPr="00FE1AEE">
        <w:rPr>
          <w:i/>
          <w:iCs/>
          <w:color w:val="000000"/>
          <w:sz w:val="28"/>
          <w:szCs w:val="28"/>
          <w:lang w:val="en-US"/>
        </w:rPr>
        <w:t>Orders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2121"/>
        <w:gridCol w:w="1869"/>
        <w:gridCol w:w="1594"/>
        <w:gridCol w:w="1217"/>
      </w:tblGrid>
      <w:tr w:rsidR="009B4316" w:rsidRPr="00322394" w:rsidTr="007313F6">
        <w:tc>
          <w:tcPr>
            <w:tcW w:w="2536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E44B35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Pr="00322394" w:rsidRDefault="00CB397C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номера записи в таблице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Pr="00CB397C" w:rsidRDefault="00CB397C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Pr="00322394" w:rsidRDefault="00CB397C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pizzaId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nt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номера пиццы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clientId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номера клиента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courierId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номера курьера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statusId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CB397C">
              <w:rPr>
                <w:i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номера статуса заказа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Pr="00322394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адреса доставки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startDate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даты оформления заказа доставки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397C" w:rsidRPr="00322394" w:rsidTr="007313F6">
        <w:tc>
          <w:tcPr>
            <w:tcW w:w="2536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endDate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CB397C" w:rsidRPr="00CB397C" w:rsidRDefault="00CB397C" w:rsidP="00CB397C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предполагаемой даты доставки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CB397C" w:rsidRDefault="00CB397C" w:rsidP="00CB397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Default="009B4316" w:rsidP="007313F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Описание атрибутов таблицы </w:t>
      </w:r>
      <w:r w:rsidR="00C94813" w:rsidRPr="00C94813">
        <w:rPr>
          <w:i/>
          <w:iCs/>
          <w:color w:val="000000"/>
          <w:sz w:val="28"/>
          <w:szCs w:val="28"/>
          <w:lang w:val="en-US"/>
        </w:rPr>
        <w:t>Pizzas</w:t>
      </w:r>
      <w:r w:rsidR="00C94813" w:rsidRPr="00C94813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2.8.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2.8.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C94813" w:rsidRPr="00C94813">
        <w:rPr>
          <w:i/>
          <w:iCs/>
          <w:color w:val="000000"/>
          <w:sz w:val="28"/>
          <w:szCs w:val="28"/>
          <w:lang w:val="en-US"/>
        </w:rPr>
        <w:t>Pizzas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274"/>
        <w:gridCol w:w="2574"/>
        <w:gridCol w:w="1888"/>
        <w:gridCol w:w="1677"/>
      </w:tblGrid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B60F74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322394" w:rsidRDefault="00C94813" w:rsidP="00C94813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322394">
              <w:rPr>
                <w:color w:val="000000"/>
                <w:sz w:val="28"/>
                <w:szCs w:val="28"/>
              </w:rPr>
              <w:t>в таблице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C94813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C94813" w:rsidRDefault="00C94813" w:rsidP="00C94813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названия пиццы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322394" w:rsidRDefault="00C94813" w:rsidP="00C94813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описания пиццы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322394" w:rsidRDefault="00C94813" w:rsidP="00C94813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>цены пиццы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94813" w:rsidRPr="00322394" w:rsidTr="00FC4C69">
        <w:tc>
          <w:tcPr>
            <w:tcW w:w="1943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imageUrl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94813" w:rsidRPr="0045218E" w:rsidRDefault="00C94813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94813" w:rsidRPr="00322394" w:rsidRDefault="00C94813" w:rsidP="00C948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ссылки к фотографии пиццы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94813" w:rsidRPr="00322394" w:rsidRDefault="00C94813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Pr="0018064D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FC4C69" w:rsidRPr="00FC4C69">
        <w:rPr>
          <w:i/>
          <w:iCs/>
          <w:color w:val="000000"/>
          <w:sz w:val="28"/>
          <w:szCs w:val="28"/>
          <w:lang w:val="en-US"/>
        </w:rPr>
        <w:t>Reports</w:t>
      </w:r>
      <w:r w:rsidR="00FC4C69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2.9.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2.9.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FC4C69" w:rsidRPr="00FC4C69">
        <w:rPr>
          <w:i/>
          <w:iCs/>
          <w:color w:val="000000"/>
          <w:sz w:val="28"/>
          <w:szCs w:val="28"/>
          <w:lang w:val="en-US"/>
        </w:rPr>
        <w:t>Reports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2084"/>
        <w:gridCol w:w="1764"/>
        <w:gridCol w:w="1888"/>
        <w:gridCol w:w="1677"/>
      </w:tblGrid>
      <w:tr w:rsidR="00FC4C69" w:rsidRPr="00322394" w:rsidTr="008C7CB1">
        <w:tc>
          <w:tcPr>
            <w:tcW w:w="1943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FC4C69" w:rsidRPr="00322394" w:rsidTr="008C7CB1">
        <w:tc>
          <w:tcPr>
            <w:tcW w:w="1943" w:type="dxa"/>
            <w:shd w:val="clear" w:color="auto" w:fill="auto"/>
            <w:vAlign w:val="center"/>
          </w:tcPr>
          <w:p w:rsidR="00FC4C69" w:rsidRPr="00B60F74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C4C69" w:rsidRPr="0045218E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322394">
              <w:rPr>
                <w:color w:val="000000"/>
                <w:sz w:val="28"/>
                <w:szCs w:val="28"/>
              </w:rPr>
              <w:t>в таблице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C4C69" w:rsidRPr="00322394" w:rsidTr="008C7CB1">
        <w:tc>
          <w:tcPr>
            <w:tcW w:w="1943" w:type="dxa"/>
            <w:shd w:val="clear" w:color="auto" w:fill="auto"/>
            <w:vAlign w:val="center"/>
          </w:tcPr>
          <w:p w:rsidR="00FC4C69" w:rsidRPr="00FC4C69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C4C69" w:rsidRPr="0045218E" w:rsidRDefault="00E5336F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FC4C69" w:rsidRPr="00E5336F" w:rsidRDefault="00FC4C69" w:rsidP="00E5336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E5336F">
              <w:rPr>
                <w:color w:val="000000"/>
                <w:sz w:val="28"/>
                <w:szCs w:val="28"/>
              </w:rPr>
              <w:t>номера заказа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C4C69" w:rsidRPr="00322394" w:rsidRDefault="00E5336F" w:rsidP="00FC4C6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C4C69" w:rsidRPr="00322394" w:rsidTr="008C7CB1">
        <w:tc>
          <w:tcPr>
            <w:tcW w:w="1943" w:type="dxa"/>
            <w:shd w:val="clear" w:color="auto" w:fill="auto"/>
            <w:vAlign w:val="center"/>
          </w:tcPr>
          <w:p w:rsidR="00FC4C69" w:rsidRPr="0045218E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C4C69" w:rsidRPr="0045218E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FC4C69" w:rsidRPr="00322394" w:rsidRDefault="00FC4C69" w:rsidP="00E5336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E5336F">
              <w:rPr>
                <w:color w:val="000000"/>
                <w:sz w:val="28"/>
                <w:szCs w:val="28"/>
              </w:rPr>
              <w:t>даты составления отчёта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FC4C69" w:rsidRPr="00322394" w:rsidTr="008C7CB1">
        <w:tc>
          <w:tcPr>
            <w:tcW w:w="1943" w:type="dxa"/>
            <w:shd w:val="clear" w:color="auto" w:fill="auto"/>
            <w:vAlign w:val="center"/>
          </w:tcPr>
          <w:p w:rsidR="00FC4C69" w:rsidRPr="0045218E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C4C69" w:rsidRPr="0045218E" w:rsidRDefault="00FC4C69" w:rsidP="00FC4C69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FC4C69" w:rsidRPr="00322394" w:rsidRDefault="00FC4C69" w:rsidP="00E5336F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>
              <w:rPr>
                <w:color w:val="000000"/>
                <w:sz w:val="28"/>
                <w:szCs w:val="28"/>
              </w:rPr>
              <w:t xml:space="preserve">описания </w:t>
            </w:r>
            <w:r w:rsidR="00E5336F">
              <w:rPr>
                <w:color w:val="000000"/>
                <w:sz w:val="28"/>
                <w:szCs w:val="28"/>
              </w:rPr>
              <w:t>отчета</w:t>
            </w:r>
          </w:p>
        </w:tc>
        <w:tc>
          <w:tcPr>
            <w:tcW w:w="1888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FC4C69" w:rsidRPr="00322394" w:rsidRDefault="00FC4C69" w:rsidP="00FC4C69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Pr="0018064D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B94456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атрибутов таблицы </w:t>
      </w:r>
      <w:r w:rsidR="00C138DB" w:rsidRPr="00C138DB">
        <w:rPr>
          <w:i/>
          <w:iCs/>
          <w:color w:val="000000"/>
          <w:sz w:val="28"/>
          <w:szCs w:val="28"/>
          <w:lang w:val="en-US"/>
        </w:rPr>
        <w:t>Statuses</w:t>
      </w:r>
      <w:r w:rsidR="00C138DB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представлено в таблице 2.</w:t>
      </w:r>
      <w:r w:rsidRPr="007D01A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</w:p>
    <w:p w:rsidR="009B4316" w:rsidRDefault="009B4316" w:rsidP="009B4316">
      <w:pPr>
        <w:ind w:firstLine="709"/>
        <w:jc w:val="both"/>
        <w:rPr>
          <w:color w:val="000000"/>
          <w:sz w:val="28"/>
          <w:szCs w:val="28"/>
        </w:rPr>
      </w:pPr>
    </w:p>
    <w:p w:rsidR="009B4316" w:rsidRPr="004767E8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9B431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. Описание атрибутов таблицы </w:t>
      </w:r>
      <w:r w:rsidRPr="004767E8">
        <w:rPr>
          <w:color w:val="000000"/>
          <w:sz w:val="28"/>
          <w:szCs w:val="28"/>
        </w:rPr>
        <w:t>“</w:t>
      </w:r>
      <w:r w:rsidR="00C138DB" w:rsidRPr="00C138DB">
        <w:rPr>
          <w:i/>
          <w:iCs/>
          <w:color w:val="000000"/>
          <w:sz w:val="28"/>
          <w:szCs w:val="28"/>
          <w:lang w:val="en-US"/>
        </w:rPr>
        <w:t>Statuses</w:t>
      </w:r>
      <w:r w:rsidRPr="00C23119">
        <w:rPr>
          <w:color w:val="000000"/>
          <w:sz w:val="28"/>
          <w:szCs w:val="28"/>
        </w:rPr>
        <w:t>”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1802"/>
        <w:gridCol w:w="2188"/>
        <w:gridCol w:w="1594"/>
        <w:gridCol w:w="1343"/>
      </w:tblGrid>
      <w:tr w:rsidR="009B4316" w:rsidRPr="00322394" w:rsidTr="00E44B35">
        <w:tc>
          <w:tcPr>
            <w:tcW w:w="2536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9B4316" w:rsidRPr="00322394" w:rsidTr="00E44B35">
        <w:tc>
          <w:tcPr>
            <w:tcW w:w="2536" w:type="dxa"/>
            <w:shd w:val="clear" w:color="auto" w:fill="auto"/>
            <w:vAlign w:val="center"/>
          </w:tcPr>
          <w:p w:rsidR="009B4316" w:rsidRPr="00C138DB" w:rsidRDefault="00C138DB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9B4316" w:rsidRPr="0045218E" w:rsidRDefault="009B4316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 w:rsidRPr="0045218E"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2394">
              <w:rPr>
                <w:color w:val="000000"/>
                <w:sz w:val="28"/>
                <w:szCs w:val="28"/>
              </w:rPr>
              <w:t>Хранение номера записи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9B4316" w:rsidRPr="00322394" w:rsidTr="00E44B35">
        <w:tc>
          <w:tcPr>
            <w:tcW w:w="2536" w:type="dxa"/>
            <w:shd w:val="clear" w:color="auto" w:fill="auto"/>
            <w:vAlign w:val="center"/>
          </w:tcPr>
          <w:p w:rsidR="009B4316" w:rsidRPr="0045218E" w:rsidRDefault="00C138DB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9B4316" w:rsidRPr="0045218E" w:rsidRDefault="00C138DB" w:rsidP="00E44B35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9B4316" w:rsidRPr="00C138DB" w:rsidRDefault="009B4316" w:rsidP="00C138DB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 xml:space="preserve">Хранение </w:t>
            </w:r>
            <w:r w:rsidR="00C138DB">
              <w:rPr>
                <w:color w:val="000000"/>
                <w:sz w:val="28"/>
                <w:szCs w:val="28"/>
              </w:rPr>
              <w:t>типа статуса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9B4316" w:rsidRPr="00322394" w:rsidRDefault="009B4316" w:rsidP="00E44B35">
            <w:pPr>
              <w:jc w:val="center"/>
              <w:rPr>
                <w:color w:val="000000"/>
                <w:sz w:val="28"/>
                <w:szCs w:val="28"/>
              </w:rPr>
            </w:pPr>
            <w:r w:rsidRPr="00322394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9B4316" w:rsidRPr="00322394" w:rsidRDefault="00C138DB" w:rsidP="00E44B3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</w:tbl>
    <w:p w:rsidR="009B4316" w:rsidRDefault="009B4316" w:rsidP="008C7CB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Схема приведенных выше таблиц представлена на рису</w:t>
      </w:r>
      <w:r w:rsidR="00650EB6">
        <w:rPr>
          <w:color w:val="000000"/>
          <w:sz w:val="28"/>
          <w:szCs w:val="28"/>
        </w:rPr>
        <w:t>нке 2.5</w:t>
      </w:r>
      <w:r>
        <w:rPr>
          <w:color w:val="000000"/>
          <w:sz w:val="28"/>
          <w:szCs w:val="28"/>
        </w:rPr>
        <w:t>.</w:t>
      </w:r>
    </w:p>
    <w:p w:rsidR="0037410D" w:rsidRDefault="0037410D" w:rsidP="009B4316">
      <w:pPr>
        <w:jc w:val="both"/>
        <w:rPr>
          <w:b/>
          <w:bCs/>
          <w:noProof/>
          <w:color w:val="000000"/>
          <w:sz w:val="28"/>
          <w:szCs w:val="28"/>
          <w:lang w:val="en-US" w:eastAsia="en-US"/>
        </w:rPr>
      </w:pPr>
    </w:p>
    <w:p w:rsidR="009B4316" w:rsidRPr="0018064D" w:rsidRDefault="008C7CB1" w:rsidP="009B4316">
      <w:pPr>
        <w:jc w:val="both"/>
        <w:rPr>
          <w:b/>
          <w:bCs/>
          <w:color w:val="000000"/>
          <w:sz w:val="28"/>
          <w:szCs w:val="28"/>
        </w:rPr>
      </w:pPr>
      <w:r w:rsidRPr="008C7CB1">
        <w:rPr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E00651" wp14:editId="15DCD7D3">
            <wp:extent cx="5940425" cy="5094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1" b="1"/>
                    <a:stretch/>
                  </pic:blipFill>
                  <pic:spPr bwMode="auto"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316" w:rsidRPr="0018064D" w:rsidRDefault="009B4316" w:rsidP="009B4316">
      <w:pPr>
        <w:ind w:firstLine="709"/>
        <w:jc w:val="both"/>
        <w:rPr>
          <w:b/>
          <w:bCs/>
          <w:color w:val="000000"/>
          <w:sz w:val="28"/>
          <w:szCs w:val="28"/>
        </w:rPr>
      </w:pPr>
    </w:p>
    <w:p w:rsidR="009B4316" w:rsidRPr="0018064D" w:rsidRDefault="009B4316" w:rsidP="009B4316">
      <w:pPr>
        <w:ind w:firstLine="709"/>
        <w:jc w:val="center"/>
        <w:rPr>
          <w:color w:val="000000"/>
          <w:sz w:val="28"/>
          <w:szCs w:val="28"/>
        </w:rPr>
      </w:pPr>
      <w:r w:rsidRPr="0018064D">
        <w:rPr>
          <w:color w:val="000000"/>
          <w:sz w:val="28"/>
          <w:szCs w:val="28"/>
        </w:rPr>
        <w:t>Рисунок 2.</w:t>
      </w:r>
      <w:r w:rsidR="00650EB6">
        <w:rPr>
          <w:color w:val="000000"/>
          <w:sz w:val="28"/>
          <w:szCs w:val="28"/>
        </w:rPr>
        <w:t>5</w:t>
      </w:r>
      <w:r w:rsidRPr="0018064D">
        <w:rPr>
          <w:color w:val="000000"/>
          <w:sz w:val="28"/>
          <w:szCs w:val="28"/>
        </w:rPr>
        <w:t xml:space="preserve"> – Ст</w:t>
      </w:r>
      <w:r>
        <w:rPr>
          <w:color w:val="000000"/>
          <w:sz w:val="28"/>
          <w:szCs w:val="28"/>
        </w:rPr>
        <w:t>р</w:t>
      </w:r>
      <w:r w:rsidRPr="0018064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к</w:t>
      </w:r>
      <w:r w:rsidRPr="0018064D">
        <w:rPr>
          <w:color w:val="000000"/>
          <w:sz w:val="28"/>
          <w:szCs w:val="28"/>
        </w:rPr>
        <w:t>тура базы данных</w:t>
      </w:r>
    </w:p>
    <w:p w:rsidR="009B4316" w:rsidRDefault="009B4316" w:rsidP="00E609A7">
      <w:pPr>
        <w:jc w:val="both"/>
        <w:rPr>
          <w:color w:val="000000"/>
          <w:sz w:val="28"/>
          <w:szCs w:val="28"/>
        </w:rPr>
      </w:pPr>
      <w:bookmarkStart w:id="24" w:name="_GoBack"/>
      <w:bookmarkEnd w:id="24"/>
    </w:p>
    <w:p w:rsidR="009B4316" w:rsidRPr="00E35682" w:rsidRDefault="009B4316" w:rsidP="009B431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связей между сущностями</w:t>
      </w:r>
      <w:r w:rsidRPr="00E35682">
        <w:rPr>
          <w:color w:val="000000"/>
          <w:sz w:val="28"/>
          <w:szCs w:val="28"/>
        </w:rPr>
        <w:t>:</w:t>
      </w:r>
    </w:p>
    <w:p w:rsidR="009B4316" w:rsidRDefault="00B53855" w:rsidP="009B4316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9B4316">
        <w:rPr>
          <w:color w:val="000000"/>
          <w:sz w:val="28"/>
          <w:szCs w:val="28"/>
        </w:rPr>
        <w:t>вязь</w:t>
      </w:r>
      <w:r w:rsidR="009B4316" w:rsidRPr="00D7744B">
        <w:rPr>
          <w:color w:val="000000"/>
          <w:sz w:val="28"/>
          <w:szCs w:val="28"/>
        </w:rPr>
        <w:t xml:space="preserve"> </w:t>
      </w:r>
      <w:r w:rsidR="009B4316">
        <w:rPr>
          <w:color w:val="000000"/>
          <w:sz w:val="28"/>
          <w:szCs w:val="28"/>
        </w:rPr>
        <w:t>между</w:t>
      </w:r>
      <w:r w:rsidR="009B4316" w:rsidRPr="00D7744B">
        <w:rPr>
          <w:color w:val="000000"/>
          <w:sz w:val="28"/>
          <w:szCs w:val="28"/>
        </w:rPr>
        <w:t xml:space="preserve"> </w:t>
      </w:r>
      <w:r w:rsidR="009B4316">
        <w:rPr>
          <w:color w:val="000000"/>
          <w:sz w:val="28"/>
          <w:szCs w:val="28"/>
        </w:rPr>
        <w:t>таблицами</w:t>
      </w:r>
      <w:r w:rsidR="009B4316" w:rsidRPr="00D7744B">
        <w:rPr>
          <w:color w:val="000000"/>
          <w:sz w:val="28"/>
          <w:szCs w:val="28"/>
        </w:rPr>
        <w:t xml:space="preserve"> “</w:t>
      </w:r>
      <w:r w:rsidR="00C272E4">
        <w:rPr>
          <w:i/>
          <w:iCs/>
          <w:color w:val="000000"/>
          <w:sz w:val="28"/>
          <w:szCs w:val="28"/>
          <w:lang w:val="en-US"/>
        </w:rPr>
        <w:t>Reports</w:t>
      </w:r>
      <w:r w:rsidR="009B4316" w:rsidRPr="00D7744B">
        <w:rPr>
          <w:color w:val="000000"/>
          <w:sz w:val="28"/>
          <w:szCs w:val="28"/>
        </w:rPr>
        <w:t xml:space="preserve">” </w:t>
      </w:r>
      <w:r w:rsidR="009B4316">
        <w:rPr>
          <w:color w:val="000000"/>
          <w:sz w:val="28"/>
          <w:szCs w:val="28"/>
        </w:rPr>
        <w:t>и</w:t>
      </w:r>
      <w:r w:rsidR="009B4316" w:rsidRPr="00D7744B">
        <w:rPr>
          <w:color w:val="000000"/>
          <w:sz w:val="28"/>
          <w:szCs w:val="28"/>
        </w:rPr>
        <w:t xml:space="preserve"> “</w:t>
      </w:r>
      <w:r w:rsidR="00C272E4">
        <w:rPr>
          <w:i/>
          <w:iCs/>
          <w:color w:val="000000"/>
          <w:sz w:val="28"/>
          <w:szCs w:val="28"/>
          <w:lang w:val="en-US"/>
        </w:rPr>
        <w:t>Orders</w:t>
      </w:r>
      <w:r w:rsidR="009B4316" w:rsidRPr="00D7744B">
        <w:rPr>
          <w:color w:val="000000"/>
          <w:sz w:val="28"/>
          <w:szCs w:val="28"/>
        </w:rPr>
        <w:t xml:space="preserve">” </w:t>
      </w:r>
      <w:r w:rsidR="009B4316">
        <w:rPr>
          <w:color w:val="000000"/>
          <w:sz w:val="28"/>
          <w:szCs w:val="28"/>
        </w:rPr>
        <w:t>реализуется</w:t>
      </w:r>
      <w:r w:rsidR="009B4316" w:rsidRPr="00D7744B">
        <w:rPr>
          <w:color w:val="000000"/>
          <w:sz w:val="28"/>
          <w:szCs w:val="28"/>
        </w:rPr>
        <w:t xml:space="preserve"> </w:t>
      </w:r>
      <w:r w:rsidR="009B4316">
        <w:rPr>
          <w:color w:val="000000"/>
          <w:sz w:val="28"/>
          <w:szCs w:val="28"/>
        </w:rPr>
        <w:t>через</w:t>
      </w:r>
      <w:r w:rsidR="009B4316" w:rsidRPr="00D7744B">
        <w:rPr>
          <w:color w:val="000000"/>
          <w:sz w:val="28"/>
          <w:szCs w:val="28"/>
        </w:rPr>
        <w:t xml:space="preserve"> </w:t>
      </w:r>
      <w:r w:rsidR="009B4316">
        <w:rPr>
          <w:color w:val="000000"/>
          <w:sz w:val="28"/>
          <w:szCs w:val="28"/>
        </w:rPr>
        <w:t>внешний</w:t>
      </w:r>
      <w:r w:rsidR="009B4316" w:rsidRPr="00D7744B">
        <w:rPr>
          <w:color w:val="000000"/>
          <w:sz w:val="28"/>
          <w:szCs w:val="28"/>
        </w:rPr>
        <w:t xml:space="preserve"> </w:t>
      </w:r>
      <w:r w:rsidR="009B4316">
        <w:rPr>
          <w:color w:val="000000"/>
          <w:sz w:val="28"/>
          <w:szCs w:val="28"/>
        </w:rPr>
        <w:t>ключ</w:t>
      </w:r>
      <w:r w:rsidR="009B4316" w:rsidRPr="00D7744B">
        <w:rPr>
          <w:color w:val="000000"/>
          <w:sz w:val="28"/>
          <w:szCs w:val="28"/>
        </w:rPr>
        <w:t xml:space="preserve"> “</w:t>
      </w:r>
      <w:r w:rsidR="00C272E4">
        <w:rPr>
          <w:i/>
          <w:iCs/>
          <w:color w:val="000000"/>
          <w:sz w:val="28"/>
          <w:szCs w:val="28"/>
          <w:lang w:val="en-US"/>
        </w:rPr>
        <w:t>orderId</w:t>
      </w:r>
      <w:r w:rsidR="009B4316" w:rsidRPr="00D7744B">
        <w:rPr>
          <w:color w:val="000000"/>
          <w:sz w:val="28"/>
          <w:szCs w:val="28"/>
        </w:rPr>
        <w:t xml:space="preserve">”. </w:t>
      </w:r>
      <w:r w:rsidR="009B4316">
        <w:rPr>
          <w:color w:val="000000"/>
          <w:sz w:val="28"/>
          <w:szCs w:val="28"/>
        </w:rPr>
        <w:t>Ограничение целостности</w:t>
      </w:r>
      <w:r w:rsidR="009B4316" w:rsidRPr="00D7744B">
        <w:rPr>
          <w:color w:val="000000"/>
          <w:sz w:val="28"/>
          <w:szCs w:val="28"/>
        </w:rPr>
        <w:t xml:space="preserve"> – </w:t>
      </w:r>
      <w:r w:rsidR="009B4316" w:rsidRPr="00C272E4">
        <w:rPr>
          <w:i/>
          <w:color w:val="000000"/>
          <w:sz w:val="28"/>
          <w:szCs w:val="28"/>
          <w:lang w:val="en-US"/>
        </w:rPr>
        <w:t>cascade</w:t>
      </w:r>
      <w:r w:rsidR="009B4316"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Orders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Pizzas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pizzaId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Orders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Clients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clientId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Orders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Couriers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courierId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Orders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Statuses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statusId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Comments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Clients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clientId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Clients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Couriers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 w:rsidRPr="00B53855">
        <w:rPr>
          <w:color w:val="000000"/>
          <w:sz w:val="28"/>
          <w:szCs w:val="28"/>
        </w:rPr>
        <w:t>;</w:t>
      </w:r>
    </w:p>
    <w:p w:rsidR="009B4316" w:rsidRPr="00C272E4" w:rsidRDefault="00C272E4" w:rsidP="00C272E4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связь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между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таблицами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Managers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Accounts</w:t>
      </w:r>
      <w:r w:rsidRPr="00D7744B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реализуется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внешний</w:t>
      </w:r>
      <w:r w:rsidRPr="00D77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</w:t>
      </w:r>
      <w:r w:rsidRPr="00D7744B">
        <w:rPr>
          <w:color w:val="000000"/>
          <w:sz w:val="28"/>
          <w:szCs w:val="28"/>
        </w:rPr>
        <w:t xml:space="preserve"> “</w:t>
      </w:r>
      <w:r>
        <w:rPr>
          <w:i/>
          <w:iCs/>
          <w:color w:val="000000"/>
          <w:sz w:val="28"/>
          <w:szCs w:val="28"/>
          <w:lang w:val="en-US"/>
        </w:rPr>
        <w:t>accountId</w:t>
      </w:r>
      <w:r w:rsidRPr="00D7744B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Ограничение целостности</w:t>
      </w:r>
      <w:r w:rsidRPr="00D7744B">
        <w:rPr>
          <w:color w:val="000000"/>
          <w:sz w:val="28"/>
          <w:szCs w:val="28"/>
        </w:rPr>
        <w:t xml:space="preserve"> – </w:t>
      </w:r>
      <w:r w:rsidRPr="00C272E4">
        <w:rPr>
          <w:i/>
          <w:color w:val="000000"/>
          <w:sz w:val="28"/>
          <w:szCs w:val="28"/>
          <w:lang w:val="en-US"/>
        </w:rPr>
        <w:t>cascade</w:t>
      </w:r>
      <w:r>
        <w:rPr>
          <w:color w:val="000000"/>
          <w:sz w:val="28"/>
          <w:szCs w:val="28"/>
          <w:lang w:val="en-US"/>
        </w:rPr>
        <w:t>.</w:t>
      </w:r>
    </w:p>
    <w:p w:rsidR="00C272E4" w:rsidRPr="00C272E4" w:rsidRDefault="00C272E4" w:rsidP="00C272E4">
      <w:pPr>
        <w:ind w:left="709"/>
        <w:jc w:val="both"/>
        <w:rPr>
          <w:color w:val="000000"/>
          <w:sz w:val="28"/>
          <w:szCs w:val="28"/>
        </w:rPr>
      </w:pPr>
    </w:p>
    <w:p w:rsidR="009B4316" w:rsidRPr="00B53855" w:rsidRDefault="009B4316" w:rsidP="009B4316">
      <w:pPr>
        <w:pStyle w:val="2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25" w:name="_Toc101953763"/>
      <w:r w:rsidRPr="00AD59D7">
        <w:rPr>
          <w:rFonts w:ascii="Times New Roman" w:hAnsi="Times New Roman"/>
          <w:b/>
          <w:bCs/>
          <w:color w:val="000000"/>
          <w:sz w:val="28"/>
          <w:szCs w:val="28"/>
        </w:rPr>
        <w:t xml:space="preserve">2.3 </w:t>
      </w:r>
      <w:r w:rsidR="00B5385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Архитектура приложения</w:t>
      </w:r>
      <w:bookmarkEnd w:id="25"/>
    </w:p>
    <w:p w:rsidR="009B4316" w:rsidRPr="00B53855" w:rsidRDefault="009B4316" w:rsidP="009B4316">
      <w:pPr>
        <w:rPr>
          <w:sz w:val="28"/>
          <w:lang w:val="x-none"/>
        </w:rPr>
      </w:pPr>
    </w:p>
    <w:p w:rsidR="00B53855" w:rsidRDefault="00B53855" w:rsidP="00B7205E">
      <w:pPr>
        <w:ind w:firstLine="709"/>
        <w:jc w:val="both"/>
        <w:rPr>
          <w:sz w:val="28"/>
          <w:szCs w:val="28"/>
        </w:rPr>
      </w:pPr>
      <w:bookmarkStart w:id="26" w:name="_Toc84849707"/>
      <w:r>
        <w:rPr>
          <w:sz w:val="28"/>
          <w:szCs w:val="28"/>
        </w:rPr>
        <w:t>В качестве архитектуры было выбрано трехслойное приложение. Которое состоит из трех уровней</w:t>
      </w:r>
      <w:r w:rsidRPr="00B53855">
        <w:rPr>
          <w:sz w:val="28"/>
          <w:szCs w:val="28"/>
        </w:rPr>
        <w:t>:</w:t>
      </w:r>
    </w:p>
    <w:p w:rsidR="00B53855" w:rsidRPr="00B53855" w:rsidRDefault="00B53855" w:rsidP="00B7205E">
      <w:pPr>
        <w:pStyle w:val="a8"/>
        <w:numPr>
          <w:ilvl w:val="0"/>
          <w:numId w:val="36"/>
        </w:numPr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</w:t>
      </w:r>
      <w:r w:rsidRPr="00B53855">
        <w:rPr>
          <w:bCs/>
          <w:color w:val="000000"/>
          <w:sz w:val="28"/>
          <w:szCs w:val="28"/>
        </w:rPr>
        <w:t xml:space="preserve">ровень данных, по сути, является сервером, хранящим все данные приложения. Уровень данных содержит таблицы базы данных, файлы </w:t>
      </w:r>
      <w:r w:rsidR="004C641C" w:rsidRPr="008D1DA5">
        <w:rPr>
          <w:bCs/>
          <w:i/>
          <w:color w:val="000000"/>
          <w:sz w:val="28"/>
          <w:szCs w:val="28"/>
          <w:lang w:val="en-US"/>
        </w:rPr>
        <w:t>JSON</w:t>
      </w:r>
      <w:r w:rsidR="004C641C" w:rsidRPr="004C641C">
        <w:rPr>
          <w:bCs/>
          <w:color w:val="000000"/>
          <w:sz w:val="28"/>
          <w:szCs w:val="28"/>
        </w:rPr>
        <w:t xml:space="preserve">, </w:t>
      </w:r>
      <w:r w:rsidR="004C641C" w:rsidRPr="008D1DA5">
        <w:rPr>
          <w:bCs/>
          <w:i/>
          <w:color w:val="000000"/>
          <w:sz w:val="28"/>
          <w:szCs w:val="28"/>
          <w:lang w:val="en-US"/>
        </w:rPr>
        <w:t>PNG</w:t>
      </w:r>
      <w:r w:rsidRPr="00B53855">
        <w:rPr>
          <w:bCs/>
          <w:color w:val="000000"/>
          <w:sz w:val="28"/>
          <w:szCs w:val="28"/>
        </w:rPr>
        <w:t xml:space="preserve"> и другие сред</w:t>
      </w:r>
      <w:r>
        <w:rPr>
          <w:bCs/>
          <w:color w:val="000000"/>
          <w:sz w:val="28"/>
          <w:szCs w:val="28"/>
        </w:rPr>
        <w:t>ства хранения данных приложения</w:t>
      </w:r>
      <w:r w:rsidRPr="00B53855">
        <w:rPr>
          <w:bCs/>
          <w:color w:val="000000"/>
          <w:sz w:val="28"/>
          <w:szCs w:val="28"/>
        </w:rPr>
        <w:t>;</w:t>
      </w:r>
    </w:p>
    <w:p w:rsidR="00B53855" w:rsidRPr="00B53855" w:rsidRDefault="00B53855" w:rsidP="00B7205E">
      <w:pPr>
        <w:pStyle w:val="a8"/>
        <w:numPr>
          <w:ilvl w:val="0"/>
          <w:numId w:val="36"/>
        </w:numPr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</w:t>
      </w:r>
      <w:r w:rsidRPr="00B53855">
        <w:rPr>
          <w:bCs/>
          <w:color w:val="000000"/>
          <w:sz w:val="28"/>
          <w:szCs w:val="28"/>
        </w:rPr>
        <w:t>изнес-уровень работает как мост между уровнем данных и уровнем представления. Все данные проходят через бизнес-уровень перед их передачей уровню</w:t>
      </w:r>
      <w:r>
        <w:rPr>
          <w:bCs/>
          <w:color w:val="000000"/>
          <w:sz w:val="28"/>
          <w:szCs w:val="28"/>
        </w:rPr>
        <w:t xml:space="preserve"> представления. Бизнес-уровень –</w:t>
      </w:r>
      <w:r w:rsidRPr="00B53855">
        <w:rPr>
          <w:bCs/>
          <w:color w:val="000000"/>
          <w:sz w:val="28"/>
          <w:szCs w:val="28"/>
        </w:rPr>
        <w:t xml:space="preserve"> сумма слоя бизнес-логики, слоя доступа к данным, объекта значения и других компонентов, используем</w:t>
      </w:r>
      <w:r>
        <w:rPr>
          <w:bCs/>
          <w:color w:val="000000"/>
          <w:sz w:val="28"/>
          <w:szCs w:val="28"/>
        </w:rPr>
        <w:t>ых для добавления бизнес-логики;</w:t>
      </w:r>
    </w:p>
    <w:p w:rsidR="00B53855" w:rsidRPr="00D62793" w:rsidRDefault="00B53855" w:rsidP="00B7205E">
      <w:pPr>
        <w:pStyle w:val="a8"/>
        <w:numPr>
          <w:ilvl w:val="0"/>
          <w:numId w:val="36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у</w:t>
      </w:r>
      <w:r w:rsidRPr="00B53855">
        <w:rPr>
          <w:bCs/>
          <w:color w:val="000000"/>
          <w:sz w:val="28"/>
          <w:szCs w:val="28"/>
        </w:rPr>
        <w:t xml:space="preserve">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(код, содержащийся в отдельном </w:t>
      </w:r>
      <w:r w:rsidRPr="00D62793">
        <w:rPr>
          <w:bCs/>
          <w:sz w:val="28"/>
          <w:szCs w:val="28"/>
        </w:rPr>
        <w:t>файле, что позволяет отделить разметку от поведения, которое реализовано в коде) и конструкторов, используемых для представления информации пользователю.</w:t>
      </w:r>
    </w:p>
    <w:p w:rsidR="00D62793" w:rsidRPr="00D62793" w:rsidRDefault="00D62793" w:rsidP="00B7205E">
      <w:pPr>
        <w:ind w:firstLine="709"/>
        <w:jc w:val="both"/>
        <w:rPr>
          <w:sz w:val="28"/>
        </w:rPr>
      </w:pPr>
      <w:r w:rsidRPr="00D62793">
        <w:rPr>
          <w:sz w:val="28"/>
        </w:rPr>
        <w:t>Этот подход действительно очень важен, когда несколько разработчиков работают над одним и тем же проектом, и некоторые модули нужно повторно использовать в другом проекте. В некотором смысле, можно распределить работу между разработчиками и сопровождать ее в дальнейшем без особых проблем.</w:t>
      </w:r>
    </w:p>
    <w:p w:rsidR="00D62793" w:rsidRPr="00D62793" w:rsidRDefault="00D62793" w:rsidP="00B7205E">
      <w:pPr>
        <w:ind w:firstLine="709"/>
        <w:jc w:val="both"/>
        <w:rPr>
          <w:sz w:val="28"/>
        </w:rPr>
      </w:pPr>
      <w:r>
        <w:rPr>
          <w:sz w:val="28"/>
        </w:rPr>
        <w:t xml:space="preserve">Так же, неотъемлемой частью проекта является тестирование. </w:t>
      </w:r>
      <w:r w:rsidRPr="00D62793">
        <w:rPr>
          <w:sz w:val="28"/>
        </w:rPr>
        <w:t>Тестирование – очень важный вопрос для архитектуры, когда рассматривается написание тестовых примеров для проекта. Так как она похожа на модульную архитектуру, очень удобно тестировать каждый модуль и отслеживать ошибки без прохождения через весь код.</w:t>
      </w:r>
    </w:p>
    <w:p w:rsidR="00B53855" w:rsidRPr="00B53855" w:rsidRDefault="00B53855" w:rsidP="00B53855">
      <w:pPr>
        <w:pStyle w:val="a8"/>
        <w:numPr>
          <w:ilvl w:val="0"/>
          <w:numId w:val="36"/>
        </w:numPr>
        <w:spacing w:after="160" w:line="259" w:lineRule="auto"/>
        <w:ind w:left="0" w:firstLine="709"/>
        <w:jc w:val="both"/>
        <w:rPr>
          <w:b/>
          <w:bCs/>
          <w:color w:val="000000"/>
          <w:sz w:val="28"/>
          <w:szCs w:val="28"/>
        </w:rPr>
      </w:pPr>
      <w:r w:rsidRPr="00B53855">
        <w:rPr>
          <w:b/>
          <w:bCs/>
          <w:color w:val="000000"/>
          <w:sz w:val="28"/>
          <w:szCs w:val="28"/>
        </w:rPr>
        <w:br w:type="page"/>
      </w:r>
    </w:p>
    <w:p w:rsidR="009B4316" w:rsidRPr="003A0CF1" w:rsidRDefault="00D62793" w:rsidP="009B4316">
      <w:pPr>
        <w:pStyle w:val="1"/>
        <w:numPr>
          <w:ilvl w:val="0"/>
          <w:numId w:val="25"/>
        </w:numPr>
        <w:spacing w:before="0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27" w:name="_Toc101953764"/>
      <w:bookmarkEnd w:id="26"/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РЕАЛИЗАЦИЯ ПРИЛОЖЕНИЯ</w:t>
      </w:r>
      <w:bookmarkEnd w:id="27"/>
    </w:p>
    <w:p w:rsidR="009B4316" w:rsidRPr="00667E48" w:rsidRDefault="009B4316" w:rsidP="009B4316">
      <w:pPr>
        <w:rPr>
          <w:sz w:val="28"/>
          <w:szCs w:val="28"/>
        </w:rPr>
      </w:pPr>
    </w:p>
    <w:p w:rsidR="009B4316" w:rsidRPr="00D62793" w:rsidRDefault="009B4316" w:rsidP="009B4316">
      <w:pPr>
        <w:pStyle w:val="2"/>
        <w:spacing w:before="0"/>
        <w:ind w:firstLine="709"/>
        <w:rPr>
          <w:b/>
          <w:bCs/>
          <w:color w:val="000000"/>
          <w:sz w:val="28"/>
          <w:szCs w:val="28"/>
          <w:lang w:val="ru-RU"/>
        </w:rPr>
      </w:pPr>
      <w:bookmarkStart w:id="28" w:name="_Toc84849708"/>
      <w:bookmarkStart w:id="29" w:name="_Toc101953765"/>
      <w:r w:rsidRPr="003A0CF1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3.1 </w:t>
      </w:r>
      <w:bookmarkEnd w:id="28"/>
      <w:r w:rsidR="00D62793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Описание интерфейса пользователя</w:t>
      </w:r>
      <w:bookmarkEnd w:id="29"/>
    </w:p>
    <w:p w:rsidR="009B4316" w:rsidRPr="003A0CF1" w:rsidRDefault="009B4316" w:rsidP="00D62793">
      <w:pPr>
        <w:rPr>
          <w:b/>
          <w:bCs/>
          <w:color w:val="000000"/>
          <w:sz w:val="28"/>
          <w:szCs w:val="28"/>
        </w:rPr>
      </w:pPr>
    </w:p>
    <w:p w:rsidR="00D62793" w:rsidRDefault="00D62793" w:rsidP="00D62793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современные приложения стараются делать интуитивно понятными и простыми в использовании, исходя из этого стоит уделить время для реализации хорошего графического интерфейса.</w:t>
      </w:r>
    </w:p>
    <w:p w:rsidR="00D62793" w:rsidRDefault="00D62793" w:rsidP="00DD690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для незарегистрированного пользователя доступна лишь главная страница</w:t>
      </w:r>
      <w:r w:rsidRPr="00D627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62793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регистрацией и авторизацией и страница с прейскурантом. Главная страница для незарегистрированного пользователя представлена на рисунке 3.1.</w:t>
      </w:r>
    </w:p>
    <w:p w:rsidR="009B4316" w:rsidRPr="00DD690A" w:rsidRDefault="009B4316" w:rsidP="00DD690A">
      <w:pPr>
        <w:rPr>
          <w:sz w:val="28"/>
        </w:rPr>
      </w:pPr>
    </w:p>
    <w:p w:rsidR="009B4316" w:rsidRPr="003D0086" w:rsidRDefault="00DD690A" w:rsidP="00DD690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181292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нимок экрана 2022-04-25 1743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16" w:rsidRDefault="009B4316" w:rsidP="009B4316">
      <w:pPr>
        <w:ind w:firstLine="709"/>
        <w:jc w:val="both"/>
        <w:rPr>
          <w:sz w:val="28"/>
          <w:szCs w:val="28"/>
        </w:rPr>
      </w:pPr>
    </w:p>
    <w:p w:rsidR="00DD690A" w:rsidRPr="00E422DE" w:rsidRDefault="00DD690A" w:rsidP="00DD69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Главная страница для незарегистрированного пользователя</w:t>
      </w:r>
    </w:p>
    <w:p w:rsidR="00D62793" w:rsidRDefault="00D62793" w:rsidP="00DD690A">
      <w:pPr>
        <w:rPr>
          <w:sz w:val="28"/>
          <w:szCs w:val="28"/>
        </w:rPr>
      </w:pPr>
    </w:p>
    <w:p w:rsidR="00DD690A" w:rsidRDefault="00DD690A" w:rsidP="00DD690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Страница с прейскурантом представлена на рисунке 3.2.</w:t>
      </w:r>
    </w:p>
    <w:p w:rsidR="00DD690A" w:rsidRDefault="00DD690A" w:rsidP="00DD690A">
      <w:pPr>
        <w:ind w:firstLine="709"/>
        <w:rPr>
          <w:sz w:val="28"/>
          <w:szCs w:val="28"/>
        </w:rPr>
      </w:pPr>
    </w:p>
    <w:p w:rsidR="00DD690A" w:rsidRDefault="00DD690A" w:rsidP="00DD690A">
      <w:pPr>
        <w:rPr>
          <w:sz w:val="28"/>
          <w:szCs w:val="28"/>
        </w:rPr>
      </w:pPr>
      <w:r w:rsidRPr="00DD690A">
        <w:rPr>
          <w:noProof/>
          <w:sz w:val="28"/>
          <w:szCs w:val="28"/>
          <w:lang w:val="en-US" w:eastAsia="en-US"/>
        </w:rPr>
        <w:drawing>
          <wp:inline distT="0" distB="0" distL="0" distR="0" wp14:anchorId="1B8F8B57" wp14:editId="28277325">
            <wp:extent cx="5940425" cy="170815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0A" w:rsidRDefault="00DD690A" w:rsidP="00DD690A">
      <w:pPr>
        <w:jc w:val="center"/>
        <w:rPr>
          <w:sz w:val="28"/>
          <w:szCs w:val="28"/>
        </w:rPr>
      </w:pPr>
    </w:p>
    <w:p w:rsidR="00DD690A" w:rsidRDefault="00DD690A" w:rsidP="00DD69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Страница с прейскурантом</w:t>
      </w:r>
    </w:p>
    <w:p w:rsidR="00DD690A" w:rsidRDefault="00DD690A" w:rsidP="00DD690A">
      <w:pPr>
        <w:rPr>
          <w:sz w:val="28"/>
          <w:szCs w:val="28"/>
        </w:rPr>
      </w:pPr>
    </w:p>
    <w:p w:rsidR="00B035EB" w:rsidRDefault="00B035EB" w:rsidP="00871D07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у гостя есть возможность зарегистрироваться, если он новый пользователь или же зайти в свой аккаунт, если он регистрировался ранее. Страница регистрации представлена на рисунке 3.3.</w:t>
      </w:r>
      <w:r w:rsidR="00871D07">
        <w:rPr>
          <w:sz w:val="28"/>
          <w:szCs w:val="28"/>
        </w:rPr>
        <w:t xml:space="preserve"> </w:t>
      </w:r>
    </w:p>
    <w:p w:rsidR="00B035EB" w:rsidRDefault="00871D07" w:rsidP="00871D07">
      <w:pPr>
        <w:spacing w:line="360" w:lineRule="exact"/>
        <w:jc w:val="center"/>
        <w:rPr>
          <w:sz w:val="28"/>
          <w:szCs w:val="28"/>
        </w:rPr>
      </w:pPr>
      <w:r w:rsidRPr="00871D07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23C6A8D" wp14:editId="12D0A4E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20925" cy="4488180"/>
            <wp:effectExtent l="0" t="0" r="3175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D07" w:rsidRDefault="00871D07" w:rsidP="00871D07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Страница регистрации</w:t>
      </w:r>
    </w:p>
    <w:p w:rsidR="00D62793" w:rsidRDefault="00D62793" w:rsidP="00DD690A">
      <w:pPr>
        <w:rPr>
          <w:sz w:val="28"/>
          <w:szCs w:val="28"/>
        </w:rPr>
      </w:pPr>
    </w:p>
    <w:p w:rsidR="00871D07" w:rsidRDefault="00871D07" w:rsidP="00871D0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Страница авторизации представлена на рисунке 3.4.</w:t>
      </w:r>
    </w:p>
    <w:p w:rsidR="00871D07" w:rsidRDefault="00871D07" w:rsidP="00871D07">
      <w:pPr>
        <w:ind w:firstLine="709"/>
        <w:rPr>
          <w:sz w:val="28"/>
          <w:szCs w:val="28"/>
        </w:rPr>
      </w:pPr>
    </w:p>
    <w:p w:rsidR="00871D07" w:rsidRDefault="00871D07" w:rsidP="00871D07">
      <w:pPr>
        <w:jc w:val="center"/>
        <w:rPr>
          <w:sz w:val="28"/>
          <w:szCs w:val="28"/>
        </w:rPr>
      </w:pPr>
      <w:r w:rsidRPr="00871D07">
        <w:rPr>
          <w:noProof/>
          <w:sz w:val="28"/>
          <w:szCs w:val="28"/>
          <w:lang w:val="en-US" w:eastAsia="en-US"/>
        </w:rPr>
        <w:drawing>
          <wp:inline distT="0" distB="0" distL="0" distR="0" wp14:anchorId="5D8B8BFC" wp14:editId="3DEF1AF1">
            <wp:extent cx="2468880" cy="309372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683" cy="31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07" w:rsidRDefault="00871D07" w:rsidP="00871D07">
      <w:pPr>
        <w:jc w:val="center"/>
        <w:rPr>
          <w:sz w:val="28"/>
          <w:szCs w:val="28"/>
        </w:rPr>
      </w:pPr>
    </w:p>
    <w:p w:rsidR="00871D07" w:rsidRDefault="00871D07" w:rsidP="00871D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Страница авторизации</w:t>
      </w:r>
    </w:p>
    <w:p w:rsidR="00871D07" w:rsidRDefault="00871D07" w:rsidP="00871D07">
      <w:pPr>
        <w:rPr>
          <w:sz w:val="28"/>
          <w:szCs w:val="28"/>
        </w:rPr>
      </w:pPr>
    </w:p>
    <w:p w:rsidR="002D267E" w:rsidRDefault="002D267E" w:rsidP="002D26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5D09EE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</w:t>
      </w:r>
      <w:r w:rsidRPr="005D09E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Pr="005D09EE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</w:t>
      </w:r>
      <w:r w:rsidRPr="005D09EE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вкладки</w:t>
      </w:r>
      <w:r w:rsidRPr="005D09EE">
        <w:rPr>
          <w:sz w:val="28"/>
          <w:szCs w:val="28"/>
        </w:rPr>
        <w:t xml:space="preserve"> </w:t>
      </w:r>
      <w:r w:rsidRPr="002D267E">
        <w:rPr>
          <w:i/>
          <w:sz w:val="28"/>
          <w:szCs w:val="28"/>
          <w:lang w:val="en-US"/>
        </w:rPr>
        <w:t>My</w:t>
      </w:r>
      <w:r w:rsidRPr="005D09EE">
        <w:rPr>
          <w:i/>
          <w:sz w:val="28"/>
          <w:szCs w:val="28"/>
        </w:rPr>
        <w:t xml:space="preserve"> </w:t>
      </w:r>
      <w:r w:rsidRPr="002D267E">
        <w:rPr>
          <w:i/>
          <w:sz w:val="28"/>
          <w:szCs w:val="28"/>
          <w:lang w:val="en-US"/>
        </w:rPr>
        <w:t>orders</w:t>
      </w:r>
      <w:r w:rsidRPr="005D09E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Logout</w:t>
      </w:r>
      <w:r w:rsidRPr="005D09E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Prise</w:t>
      </w:r>
      <w:r w:rsidRPr="005D09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list</w:t>
      </w:r>
      <w:r w:rsidRPr="005D09EE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Top</w:t>
      </w:r>
      <w:r w:rsidRPr="005D09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up</w:t>
      </w:r>
      <w:r w:rsidRPr="005D09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your</w:t>
      </w:r>
      <w:r w:rsidRPr="005D09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balance</w:t>
      </w:r>
      <w:r w:rsidRPr="005D09E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странице </w:t>
      </w:r>
      <w:r w:rsidRPr="002D267E">
        <w:rPr>
          <w:i/>
          <w:sz w:val="28"/>
          <w:szCs w:val="28"/>
          <w:lang w:val="en-US"/>
        </w:rPr>
        <w:t>My</w:t>
      </w:r>
      <w:r w:rsidRPr="002D267E">
        <w:rPr>
          <w:i/>
          <w:sz w:val="28"/>
          <w:szCs w:val="28"/>
        </w:rPr>
        <w:t xml:space="preserve"> </w:t>
      </w:r>
      <w:r w:rsidRPr="002D267E">
        <w:rPr>
          <w:i/>
          <w:sz w:val="28"/>
          <w:szCs w:val="28"/>
          <w:lang w:val="en-US"/>
        </w:rPr>
        <w:t>orde</w:t>
      </w:r>
      <w:r>
        <w:rPr>
          <w:i/>
          <w:sz w:val="28"/>
          <w:szCs w:val="28"/>
          <w:lang w:val="en-US"/>
        </w:rPr>
        <w:t>r</w:t>
      </w:r>
      <w:r w:rsidRPr="002D267E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пользователь может создать и составить необходимый заказ. Страница </w:t>
      </w:r>
      <w:r w:rsidRPr="002D267E">
        <w:rPr>
          <w:i/>
          <w:sz w:val="28"/>
          <w:szCs w:val="28"/>
          <w:lang w:val="en-US"/>
        </w:rPr>
        <w:t>My</w:t>
      </w:r>
      <w:r w:rsidRPr="002D267E">
        <w:rPr>
          <w:i/>
          <w:sz w:val="28"/>
          <w:szCs w:val="28"/>
        </w:rPr>
        <w:t xml:space="preserve"> </w:t>
      </w:r>
      <w:r w:rsidRPr="002D267E">
        <w:rPr>
          <w:i/>
          <w:sz w:val="28"/>
          <w:szCs w:val="28"/>
          <w:lang w:val="en-US"/>
        </w:rPr>
        <w:t>orders</w:t>
      </w:r>
      <w:r w:rsidRPr="002D267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3.5.</w:t>
      </w:r>
    </w:p>
    <w:p w:rsidR="002D267E" w:rsidRDefault="002D267E" w:rsidP="002D267E">
      <w:pPr>
        <w:ind w:firstLine="709"/>
        <w:jc w:val="both"/>
        <w:rPr>
          <w:sz w:val="28"/>
          <w:szCs w:val="28"/>
        </w:rPr>
      </w:pPr>
    </w:p>
    <w:p w:rsidR="002D267E" w:rsidRDefault="002D267E" w:rsidP="002D267E">
      <w:pPr>
        <w:jc w:val="center"/>
        <w:rPr>
          <w:sz w:val="28"/>
          <w:szCs w:val="28"/>
        </w:rPr>
      </w:pPr>
      <w:r w:rsidRPr="002D267E">
        <w:rPr>
          <w:noProof/>
          <w:sz w:val="28"/>
          <w:szCs w:val="28"/>
          <w:lang w:val="en-US" w:eastAsia="en-US"/>
        </w:rPr>
        <w:drawing>
          <wp:inline distT="0" distB="0" distL="0" distR="0" wp14:anchorId="7B012A26" wp14:editId="074C61C8">
            <wp:extent cx="5940425" cy="178625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E" w:rsidRDefault="002D267E" w:rsidP="002D267E">
      <w:pPr>
        <w:jc w:val="center"/>
        <w:rPr>
          <w:sz w:val="28"/>
          <w:szCs w:val="28"/>
        </w:rPr>
      </w:pPr>
    </w:p>
    <w:p w:rsidR="002D267E" w:rsidRPr="005D09EE" w:rsidRDefault="002D267E" w:rsidP="002D26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Страница </w:t>
      </w:r>
      <w:r w:rsidRPr="002D267E">
        <w:rPr>
          <w:i/>
          <w:sz w:val="28"/>
          <w:szCs w:val="28"/>
          <w:lang w:val="en-US"/>
        </w:rPr>
        <w:t>My</w:t>
      </w:r>
      <w:r w:rsidRPr="005D09EE">
        <w:rPr>
          <w:i/>
          <w:sz w:val="28"/>
          <w:szCs w:val="28"/>
        </w:rPr>
        <w:t xml:space="preserve"> </w:t>
      </w:r>
      <w:r w:rsidRPr="002D267E">
        <w:rPr>
          <w:i/>
          <w:sz w:val="28"/>
          <w:szCs w:val="28"/>
          <w:lang w:val="en-US"/>
        </w:rPr>
        <w:t>orders</w:t>
      </w:r>
    </w:p>
    <w:p w:rsidR="002D267E" w:rsidRDefault="002D267E" w:rsidP="00D62793">
      <w:pPr>
        <w:rPr>
          <w:sz w:val="28"/>
          <w:szCs w:val="28"/>
        </w:rPr>
      </w:pPr>
    </w:p>
    <w:p w:rsidR="002D267E" w:rsidRPr="002D267E" w:rsidRDefault="002D267E" w:rsidP="002D267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После создания заказа пользователь может его открыть и добавить в заказ необходимые задания, подходящие ему по дате. Страницы с оформлением задания представлены на рисунках 3.6 – 3.</w:t>
      </w:r>
      <w:r w:rsidR="009F0CB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D267E" w:rsidRDefault="002D267E" w:rsidP="00D62793">
      <w:pPr>
        <w:rPr>
          <w:sz w:val="28"/>
          <w:szCs w:val="28"/>
        </w:rPr>
      </w:pPr>
    </w:p>
    <w:p w:rsidR="002D267E" w:rsidRDefault="002D267E" w:rsidP="002D267E">
      <w:pPr>
        <w:jc w:val="center"/>
        <w:rPr>
          <w:sz w:val="28"/>
          <w:szCs w:val="28"/>
        </w:rPr>
      </w:pPr>
      <w:r w:rsidRPr="002D267E">
        <w:rPr>
          <w:noProof/>
          <w:sz w:val="28"/>
          <w:szCs w:val="28"/>
          <w:lang w:val="en-US" w:eastAsia="en-US"/>
        </w:rPr>
        <w:drawing>
          <wp:inline distT="0" distB="0" distL="0" distR="0" wp14:anchorId="50999E26" wp14:editId="46CCACD8">
            <wp:extent cx="3653184" cy="2240280"/>
            <wp:effectExtent l="0" t="0" r="444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315" cy="22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E" w:rsidRDefault="002D267E" w:rsidP="002D267E">
      <w:pPr>
        <w:jc w:val="center"/>
        <w:rPr>
          <w:sz w:val="28"/>
          <w:szCs w:val="28"/>
        </w:rPr>
      </w:pPr>
    </w:p>
    <w:p w:rsidR="002D267E" w:rsidRDefault="002D267E" w:rsidP="002D26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Страница с выбором задания</w:t>
      </w:r>
    </w:p>
    <w:p w:rsidR="002D267E" w:rsidRDefault="002D267E" w:rsidP="002D267E">
      <w:pPr>
        <w:jc w:val="center"/>
        <w:rPr>
          <w:sz w:val="28"/>
          <w:szCs w:val="28"/>
        </w:rPr>
      </w:pPr>
    </w:p>
    <w:p w:rsidR="002D267E" w:rsidRDefault="002D267E" w:rsidP="002D267E">
      <w:pPr>
        <w:jc w:val="center"/>
        <w:rPr>
          <w:sz w:val="28"/>
          <w:szCs w:val="28"/>
        </w:rPr>
      </w:pPr>
      <w:r w:rsidRPr="002D267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CF49F3E" wp14:editId="510AF9A7">
            <wp:extent cx="4914900" cy="189503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2188" cy="1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E" w:rsidRDefault="002D267E" w:rsidP="002D267E">
      <w:pPr>
        <w:jc w:val="center"/>
        <w:rPr>
          <w:sz w:val="28"/>
          <w:szCs w:val="28"/>
        </w:rPr>
      </w:pPr>
    </w:p>
    <w:p w:rsidR="002D267E" w:rsidRDefault="002D267E" w:rsidP="002D26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3.7 – Страница с выбором подходящей даты для задания</w:t>
      </w:r>
    </w:p>
    <w:p w:rsidR="002D267E" w:rsidRDefault="002D267E" w:rsidP="009F0CBA">
      <w:pPr>
        <w:rPr>
          <w:sz w:val="28"/>
          <w:szCs w:val="28"/>
        </w:rPr>
      </w:pPr>
    </w:p>
    <w:p w:rsidR="009F0CBA" w:rsidRDefault="009F0CBA" w:rsidP="009F0C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После выбора специализации, задания и подходящей даты, пользователю необходимо подтвердить корректность составленного задания. Страница подтверждения представлена на рисунке 3.8.</w:t>
      </w:r>
    </w:p>
    <w:p w:rsidR="009F0CBA" w:rsidRPr="002D267E" w:rsidRDefault="009F0CBA" w:rsidP="009F0CBA">
      <w:pPr>
        <w:rPr>
          <w:sz w:val="28"/>
          <w:szCs w:val="28"/>
        </w:rPr>
      </w:pPr>
    </w:p>
    <w:p w:rsidR="009F0CBA" w:rsidRDefault="009F0CBA" w:rsidP="009F0CBA">
      <w:pPr>
        <w:jc w:val="center"/>
        <w:rPr>
          <w:sz w:val="28"/>
          <w:szCs w:val="28"/>
        </w:rPr>
      </w:pPr>
      <w:r w:rsidRPr="009F0CBA">
        <w:rPr>
          <w:noProof/>
          <w:sz w:val="28"/>
          <w:szCs w:val="28"/>
          <w:lang w:val="en-US" w:eastAsia="en-US"/>
        </w:rPr>
        <w:drawing>
          <wp:inline distT="0" distB="0" distL="0" distR="0" wp14:anchorId="020F930B" wp14:editId="5A529EE2">
            <wp:extent cx="2402114" cy="25222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669" cy="25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A" w:rsidRDefault="009F0CBA" w:rsidP="00D62793">
      <w:pPr>
        <w:rPr>
          <w:sz w:val="28"/>
          <w:szCs w:val="28"/>
        </w:rPr>
      </w:pPr>
    </w:p>
    <w:p w:rsidR="009F0CBA" w:rsidRDefault="009F0CBA" w:rsidP="009F0C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Страница подтверждения задания</w:t>
      </w:r>
    </w:p>
    <w:p w:rsidR="009F0CBA" w:rsidRDefault="009F0CBA" w:rsidP="009F0CBA">
      <w:pPr>
        <w:jc w:val="center"/>
        <w:rPr>
          <w:sz w:val="28"/>
          <w:szCs w:val="28"/>
        </w:rPr>
      </w:pPr>
    </w:p>
    <w:p w:rsidR="009F0CBA" w:rsidRPr="009F0CBA" w:rsidRDefault="009F0CBA" w:rsidP="009F0C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задания, оно появится в созданном ранее заказе. Далее пользователю необходимо оплатить заказ, чтобы его заказ попал на рассмотрение менеджеру. После оплаты, состояние заказа изменится на </w:t>
      </w:r>
      <w:r w:rsidRPr="009F0CBA">
        <w:rPr>
          <w:i/>
          <w:sz w:val="28"/>
          <w:szCs w:val="28"/>
          <w:lang w:val="en-US"/>
        </w:rPr>
        <w:t>PAID</w:t>
      </w:r>
      <w:r w:rsidRPr="009F0CBA">
        <w:rPr>
          <w:sz w:val="28"/>
          <w:szCs w:val="28"/>
        </w:rPr>
        <w:t xml:space="preserve">. </w:t>
      </w:r>
    </w:p>
    <w:p w:rsidR="009F0CBA" w:rsidRDefault="009F0CBA" w:rsidP="009F0C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Балан пользователя так же расположен в навигационной панели сверху. При переходе по кнопке</w:t>
      </w:r>
      <w:r w:rsidRPr="009F0CB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Top</w:t>
      </w:r>
      <w:r w:rsidRPr="009F0CB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up</w:t>
      </w:r>
      <w:r w:rsidRPr="009F0CB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your</w:t>
      </w:r>
      <w:r w:rsidRPr="009F0CB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balance</w:t>
      </w:r>
      <w:r w:rsidRPr="009F0CB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 откроется страница для пополнения баланса. Страница для пополнения баланса представлена на рисунке 3.9.</w:t>
      </w:r>
    </w:p>
    <w:p w:rsidR="009F0CBA" w:rsidRDefault="009F0CBA" w:rsidP="009F0CBA">
      <w:pPr>
        <w:ind w:firstLine="709"/>
        <w:jc w:val="both"/>
        <w:rPr>
          <w:sz w:val="28"/>
          <w:szCs w:val="28"/>
        </w:rPr>
      </w:pPr>
    </w:p>
    <w:p w:rsidR="009F0CBA" w:rsidRDefault="009F0CBA" w:rsidP="009F0CBA">
      <w:pPr>
        <w:jc w:val="center"/>
        <w:rPr>
          <w:sz w:val="28"/>
          <w:szCs w:val="28"/>
        </w:rPr>
      </w:pPr>
      <w:r w:rsidRPr="009F0CBA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85BD1CC" wp14:editId="3AA197E1">
            <wp:extent cx="4541520" cy="1846146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051" cy="18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BA" w:rsidRDefault="009F0CBA" w:rsidP="009F0CBA">
      <w:pPr>
        <w:jc w:val="center"/>
        <w:rPr>
          <w:sz w:val="28"/>
          <w:szCs w:val="28"/>
        </w:rPr>
      </w:pPr>
    </w:p>
    <w:p w:rsidR="009F0CBA" w:rsidRDefault="009F0CBA" w:rsidP="009F0C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Страница для пополнения баланса</w:t>
      </w:r>
    </w:p>
    <w:p w:rsidR="009F0CBA" w:rsidRDefault="009F0CBA" w:rsidP="009F0CBA">
      <w:pPr>
        <w:rPr>
          <w:sz w:val="28"/>
          <w:szCs w:val="28"/>
        </w:rPr>
      </w:pPr>
    </w:p>
    <w:p w:rsidR="009F0CBA" w:rsidRDefault="009F0CBA" w:rsidP="009F0C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 так же доступен его личный кабинет, в котором он может</w:t>
      </w:r>
      <w:r w:rsidRPr="009F0CBA">
        <w:rPr>
          <w:sz w:val="28"/>
          <w:szCs w:val="28"/>
        </w:rPr>
        <w:t>:</w:t>
      </w:r>
    </w:p>
    <w:p w:rsidR="009F0CBA" w:rsidRPr="009F0CBA" w:rsidRDefault="009F0CBA" w:rsidP="009F0CBA">
      <w:pPr>
        <w:pStyle w:val="a8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мобильный номер</w:t>
      </w:r>
      <w:r>
        <w:rPr>
          <w:sz w:val="28"/>
          <w:szCs w:val="28"/>
          <w:lang w:val="en-US"/>
        </w:rPr>
        <w:t>;</w:t>
      </w:r>
    </w:p>
    <w:p w:rsidR="009F0CBA" w:rsidRDefault="009F0CBA" w:rsidP="009F0CBA">
      <w:pPr>
        <w:pStyle w:val="a8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свой электронный адрес;</w:t>
      </w:r>
    </w:p>
    <w:p w:rsidR="009F0CBA" w:rsidRPr="009F0CBA" w:rsidRDefault="009F0CBA" w:rsidP="009F0CBA">
      <w:pPr>
        <w:pStyle w:val="a8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свой пароль</w:t>
      </w:r>
      <w:r>
        <w:rPr>
          <w:sz w:val="28"/>
          <w:szCs w:val="28"/>
          <w:lang w:val="en-US"/>
        </w:rPr>
        <w:t>;</w:t>
      </w:r>
    </w:p>
    <w:p w:rsidR="009F0CBA" w:rsidRDefault="009F0CBA" w:rsidP="009F0CBA">
      <w:pPr>
        <w:pStyle w:val="a8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двухфакторную авторизацию.</w:t>
      </w:r>
    </w:p>
    <w:p w:rsidR="009F0CBA" w:rsidRDefault="00FE64F8" w:rsidP="00FE6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пользователя представлен на рисунке 3.10.</w:t>
      </w:r>
    </w:p>
    <w:p w:rsidR="00FE64F8" w:rsidRDefault="00FE64F8" w:rsidP="00FE64F8">
      <w:pPr>
        <w:ind w:firstLine="709"/>
        <w:jc w:val="both"/>
        <w:rPr>
          <w:sz w:val="28"/>
          <w:szCs w:val="28"/>
        </w:rPr>
      </w:pPr>
    </w:p>
    <w:p w:rsidR="00FE64F8" w:rsidRDefault="00FE64F8" w:rsidP="00FE64F8">
      <w:pPr>
        <w:jc w:val="center"/>
        <w:rPr>
          <w:sz w:val="28"/>
          <w:szCs w:val="28"/>
        </w:rPr>
      </w:pPr>
      <w:r w:rsidRPr="00FE64F8">
        <w:rPr>
          <w:noProof/>
          <w:sz w:val="28"/>
          <w:szCs w:val="28"/>
          <w:lang w:val="en-US" w:eastAsia="en-US"/>
        </w:rPr>
        <w:drawing>
          <wp:inline distT="0" distB="0" distL="0" distR="0" wp14:anchorId="48B3CC71" wp14:editId="2CE7ED2E">
            <wp:extent cx="4206240" cy="2503961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584" cy="25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F8" w:rsidRDefault="00FE64F8" w:rsidP="00FE64F8">
      <w:pPr>
        <w:jc w:val="center"/>
        <w:rPr>
          <w:sz w:val="28"/>
          <w:szCs w:val="28"/>
        </w:rPr>
      </w:pPr>
    </w:p>
    <w:p w:rsidR="00FE64F8" w:rsidRDefault="00FE64F8" w:rsidP="00FE64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3.10 – Личный кабинет пользователя</w:t>
      </w:r>
    </w:p>
    <w:p w:rsidR="00FE64F8" w:rsidRDefault="00FE64F8" w:rsidP="00FE64F8">
      <w:pPr>
        <w:rPr>
          <w:sz w:val="28"/>
          <w:szCs w:val="28"/>
        </w:rPr>
      </w:pPr>
    </w:p>
    <w:p w:rsidR="00FE64F8" w:rsidRDefault="00FE64F8" w:rsidP="00FE6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 как оплаченный заказ поступил в систему, он будет отображаться у менеджера во вкладке </w:t>
      </w:r>
      <w:r w:rsidRPr="00FE64F8">
        <w:rPr>
          <w:i/>
          <w:sz w:val="28"/>
          <w:szCs w:val="28"/>
          <w:lang w:val="en-US"/>
        </w:rPr>
        <w:t>Orders</w:t>
      </w:r>
      <w:r w:rsidRPr="00FE64F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Там он сможет посмотреть информацию о пользователе, который сделал заказ и о заданиях, которые присутствуют в заказе. На основе этих данных менеджер может как принять заказ, так и отклонить его. Страница </w:t>
      </w:r>
      <w:r>
        <w:rPr>
          <w:sz w:val="28"/>
          <w:szCs w:val="28"/>
          <w:lang w:val="en-US"/>
        </w:rPr>
        <w:t xml:space="preserve">Orders </w:t>
      </w:r>
      <w:r>
        <w:rPr>
          <w:sz w:val="28"/>
          <w:szCs w:val="28"/>
        </w:rPr>
        <w:t>представлена на рисунке 3.11.</w:t>
      </w:r>
    </w:p>
    <w:p w:rsidR="00FE64F8" w:rsidRDefault="00FE64F8" w:rsidP="00FE64F8">
      <w:pPr>
        <w:ind w:firstLine="709"/>
        <w:jc w:val="both"/>
        <w:rPr>
          <w:sz w:val="28"/>
          <w:szCs w:val="28"/>
        </w:rPr>
      </w:pPr>
    </w:p>
    <w:p w:rsidR="00FE64F8" w:rsidRDefault="00FE64F8" w:rsidP="00FE64F8">
      <w:pPr>
        <w:jc w:val="both"/>
        <w:rPr>
          <w:sz w:val="28"/>
          <w:szCs w:val="28"/>
        </w:rPr>
      </w:pPr>
      <w:r w:rsidRPr="00FE64F8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554B5A6" wp14:editId="14131F95">
            <wp:extent cx="5940425" cy="1518920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F8" w:rsidRDefault="00FE64F8" w:rsidP="00FE64F8">
      <w:pPr>
        <w:jc w:val="both"/>
        <w:rPr>
          <w:sz w:val="28"/>
          <w:szCs w:val="28"/>
        </w:rPr>
      </w:pPr>
    </w:p>
    <w:p w:rsidR="00FE64F8" w:rsidRPr="005D09EE" w:rsidRDefault="00FE64F8" w:rsidP="00FE64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3.11 – Страница </w:t>
      </w:r>
      <w:r w:rsidRPr="00FE64F8">
        <w:rPr>
          <w:i/>
          <w:sz w:val="28"/>
          <w:szCs w:val="28"/>
          <w:lang w:val="en-US"/>
        </w:rPr>
        <w:t>Orders</w:t>
      </w:r>
    </w:p>
    <w:p w:rsidR="00FE64F8" w:rsidRDefault="00FE64F8" w:rsidP="00FE64F8">
      <w:pPr>
        <w:rPr>
          <w:sz w:val="28"/>
          <w:szCs w:val="28"/>
        </w:rPr>
      </w:pPr>
    </w:p>
    <w:p w:rsidR="00FE64F8" w:rsidRDefault="00FE64F8" w:rsidP="00FE6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заказ переходит в состояние </w:t>
      </w:r>
      <w:r w:rsidRPr="00FE64F8">
        <w:rPr>
          <w:i/>
          <w:sz w:val="28"/>
          <w:szCs w:val="28"/>
          <w:lang w:val="en-US"/>
        </w:rPr>
        <w:t>NOT</w:t>
      </w:r>
      <w:r w:rsidRPr="00FE64F8">
        <w:rPr>
          <w:i/>
          <w:sz w:val="28"/>
          <w:szCs w:val="28"/>
        </w:rPr>
        <w:t xml:space="preserve"> </w:t>
      </w:r>
      <w:r w:rsidRPr="00FE64F8">
        <w:rPr>
          <w:i/>
          <w:sz w:val="28"/>
          <w:szCs w:val="28"/>
          <w:lang w:val="en-US"/>
        </w:rPr>
        <w:t>COMPLETED</w:t>
      </w:r>
      <w:r w:rsidRPr="00FE64F8">
        <w:rPr>
          <w:sz w:val="28"/>
          <w:szCs w:val="28"/>
        </w:rPr>
        <w:t xml:space="preserve"> </w:t>
      </w:r>
      <w:r>
        <w:rPr>
          <w:sz w:val="28"/>
          <w:szCs w:val="28"/>
        </w:rPr>
        <w:t>и отображается у рабочих той бригады, которая была указана в заказе.</w:t>
      </w:r>
    </w:p>
    <w:p w:rsidR="00FE64F8" w:rsidRDefault="00FE64F8" w:rsidP="00FE6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менеджера так же есть доступ к информации о специализациях, заданиях, бригадах, должностях. Он может изменять, добавлять и удалять все ранее перечисленные категории. Страница специализаций</w:t>
      </w:r>
      <w:r w:rsidR="00236EFB">
        <w:rPr>
          <w:sz w:val="28"/>
          <w:szCs w:val="28"/>
        </w:rPr>
        <w:t xml:space="preserve"> представлена на рисунке 3.12. </w:t>
      </w:r>
    </w:p>
    <w:p w:rsidR="00236EFB" w:rsidRDefault="00236EFB" w:rsidP="00FE64F8">
      <w:pPr>
        <w:ind w:firstLine="709"/>
        <w:jc w:val="both"/>
        <w:rPr>
          <w:sz w:val="28"/>
          <w:szCs w:val="28"/>
        </w:rPr>
      </w:pPr>
    </w:p>
    <w:p w:rsidR="00236EFB" w:rsidRDefault="00236EFB" w:rsidP="00236EFB">
      <w:pPr>
        <w:jc w:val="both"/>
        <w:rPr>
          <w:sz w:val="28"/>
          <w:szCs w:val="28"/>
        </w:rPr>
      </w:pPr>
      <w:r w:rsidRPr="00236EFB">
        <w:rPr>
          <w:noProof/>
          <w:sz w:val="28"/>
          <w:szCs w:val="28"/>
          <w:lang w:val="en-US" w:eastAsia="en-US"/>
        </w:rPr>
        <w:drawing>
          <wp:inline distT="0" distB="0" distL="0" distR="0" wp14:anchorId="7D6AF5C3" wp14:editId="02DBD7F1">
            <wp:extent cx="5940425" cy="2489835"/>
            <wp:effectExtent l="0" t="0" r="3175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FB" w:rsidRDefault="00236EFB" w:rsidP="00236EFB">
      <w:pPr>
        <w:jc w:val="both"/>
        <w:rPr>
          <w:sz w:val="28"/>
          <w:szCs w:val="28"/>
        </w:rPr>
      </w:pPr>
    </w:p>
    <w:p w:rsidR="00236EFB" w:rsidRDefault="00236EFB" w:rsidP="00236EF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3.12 – Страница специализаций</w:t>
      </w:r>
    </w:p>
    <w:p w:rsidR="00236EFB" w:rsidRDefault="00236EFB" w:rsidP="009667E5">
      <w:pPr>
        <w:rPr>
          <w:sz w:val="28"/>
          <w:szCs w:val="28"/>
        </w:rPr>
      </w:pPr>
    </w:p>
    <w:p w:rsidR="009667E5" w:rsidRDefault="009667E5" w:rsidP="009667E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9667E5">
        <w:rPr>
          <w:i/>
          <w:sz w:val="28"/>
          <w:szCs w:val="28"/>
          <w:lang w:val="en-US"/>
        </w:rPr>
        <w:t>Create</w:t>
      </w:r>
      <w:r w:rsidRPr="009667E5">
        <w:rPr>
          <w:i/>
          <w:sz w:val="28"/>
          <w:szCs w:val="28"/>
        </w:rPr>
        <w:t xml:space="preserve"> </w:t>
      </w:r>
      <w:r w:rsidRPr="009667E5">
        <w:rPr>
          <w:i/>
          <w:sz w:val="28"/>
          <w:szCs w:val="28"/>
          <w:lang w:val="en-US"/>
        </w:rPr>
        <w:t>new</w:t>
      </w:r>
      <w:r w:rsidRPr="009667E5">
        <w:rPr>
          <w:sz w:val="28"/>
          <w:szCs w:val="28"/>
        </w:rPr>
        <w:t xml:space="preserve">, </w:t>
      </w:r>
      <w:r>
        <w:rPr>
          <w:sz w:val="28"/>
          <w:szCs w:val="28"/>
        </w:rPr>
        <w:t>будет открыта страница для ввода необходимой информации для создания новой специализации. Страница для создания специализации представлена на рисунке 3.13.</w:t>
      </w:r>
    </w:p>
    <w:p w:rsidR="009667E5" w:rsidRDefault="009667E5" w:rsidP="009667E5">
      <w:pPr>
        <w:ind w:firstLine="709"/>
        <w:rPr>
          <w:sz w:val="28"/>
          <w:szCs w:val="28"/>
        </w:rPr>
      </w:pPr>
    </w:p>
    <w:p w:rsidR="009667E5" w:rsidRDefault="009667E5" w:rsidP="009667E5">
      <w:pPr>
        <w:jc w:val="center"/>
        <w:rPr>
          <w:sz w:val="28"/>
          <w:szCs w:val="28"/>
        </w:rPr>
      </w:pPr>
      <w:r w:rsidRPr="009667E5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D620949" wp14:editId="1761E1CD">
            <wp:extent cx="5940425" cy="2969895"/>
            <wp:effectExtent l="0" t="0" r="3175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5" w:rsidRDefault="009667E5" w:rsidP="009667E5">
      <w:pPr>
        <w:jc w:val="center"/>
        <w:rPr>
          <w:sz w:val="28"/>
          <w:szCs w:val="28"/>
        </w:rPr>
      </w:pPr>
    </w:p>
    <w:p w:rsidR="009667E5" w:rsidRDefault="009667E5" w:rsidP="009667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3.13 – Страница для создания специализации</w:t>
      </w:r>
    </w:p>
    <w:p w:rsidR="009667E5" w:rsidRDefault="009667E5" w:rsidP="009667E5">
      <w:pPr>
        <w:rPr>
          <w:sz w:val="28"/>
          <w:szCs w:val="28"/>
        </w:rPr>
      </w:pPr>
    </w:p>
    <w:p w:rsidR="009667E5" w:rsidRDefault="009667E5" w:rsidP="009667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необходимых данных и их подтверждения, новая специализация появится в списке специализаций.</w:t>
      </w:r>
    </w:p>
    <w:p w:rsidR="009667E5" w:rsidRDefault="009667E5" w:rsidP="009667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9667E5">
        <w:rPr>
          <w:i/>
          <w:sz w:val="28"/>
          <w:szCs w:val="28"/>
          <w:lang w:val="en-US"/>
        </w:rPr>
        <w:t>Update</w:t>
      </w:r>
      <w:r w:rsidRPr="009667E5">
        <w:rPr>
          <w:sz w:val="28"/>
          <w:szCs w:val="28"/>
        </w:rPr>
        <w:t xml:space="preserve">, </w:t>
      </w:r>
      <w:r>
        <w:rPr>
          <w:sz w:val="28"/>
          <w:szCs w:val="28"/>
        </w:rPr>
        <w:t>откроется страница для обновления существующей специализации. Страница для обновления представлена на рисунке 3.14.</w:t>
      </w:r>
    </w:p>
    <w:p w:rsidR="009667E5" w:rsidRDefault="009667E5" w:rsidP="009667E5">
      <w:pPr>
        <w:ind w:firstLine="709"/>
        <w:jc w:val="both"/>
        <w:rPr>
          <w:sz w:val="28"/>
          <w:szCs w:val="28"/>
          <w:lang w:val="en-US"/>
        </w:rPr>
      </w:pPr>
    </w:p>
    <w:p w:rsidR="009667E5" w:rsidRDefault="009667E5" w:rsidP="009667E5">
      <w:pPr>
        <w:jc w:val="both"/>
        <w:rPr>
          <w:sz w:val="28"/>
          <w:szCs w:val="28"/>
          <w:lang w:val="en-US"/>
        </w:rPr>
      </w:pPr>
      <w:r w:rsidRPr="009667E5">
        <w:rPr>
          <w:noProof/>
          <w:sz w:val="28"/>
          <w:szCs w:val="28"/>
          <w:lang w:val="en-US" w:eastAsia="en-US"/>
        </w:rPr>
        <w:drawing>
          <wp:inline distT="0" distB="0" distL="0" distR="0" wp14:anchorId="239F4471" wp14:editId="6E92AAC7">
            <wp:extent cx="5940425" cy="251904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5" w:rsidRDefault="009667E5" w:rsidP="009667E5">
      <w:pPr>
        <w:jc w:val="both"/>
        <w:rPr>
          <w:sz w:val="28"/>
          <w:szCs w:val="28"/>
          <w:lang w:val="en-US"/>
        </w:rPr>
      </w:pPr>
    </w:p>
    <w:p w:rsidR="009667E5" w:rsidRPr="009667E5" w:rsidRDefault="009667E5" w:rsidP="009667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3.14 – Страница для обновления</w:t>
      </w:r>
    </w:p>
    <w:p w:rsidR="009667E5" w:rsidRPr="005D09EE" w:rsidRDefault="009667E5" w:rsidP="009667E5">
      <w:pPr>
        <w:ind w:firstLine="709"/>
        <w:jc w:val="both"/>
        <w:rPr>
          <w:sz w:val="28"/>
          <w:szCs w:val="28"/>
        </w:rPr>
      </w:pPr>
    </w:p>
    <w:p w:rsidR="009667E5" w:rsidRDefault="009667E5" w:rsidP="009667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необходимых данных и их подтверждения, обновленная специализация появится в списке специализаций.</w:t>
      </w:r>
    </w:p>
    <w:p w:rsidR="00236EFB" w:rsidRDefault="00236EFB" w:rsidP="00236E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Страницы с заданиями, бригадами и должностями имеют схожий вид и функционал.</w:t>
      </w:r>
    </w:p>
    <w:p w:rsidR="00236EFB" w:rsidRDefault="00236EFB" w:rsidP="00236E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подтверждения заказа, этот заказ появится у работников, выбранной бригады</w:t>
      </w:r>
      <w:r w:rsidRPr="00236EFB">
        <w:rPr>
          <w:sz w:val="28"/>
          <w:szCs w:val="28"/>
        </w:rPr>
        <w:t>,</w:t>
      </w:r>
      <w:r>
        <w:rPr>
          <w:sz w:val="28"/>
          <w:szCs w:val="28"/>
        </w:rPr>
        <w:t xml:space="preserve"> во вкладке </w:t>
      </w:r>
      <w:r w:rsidRPr="00236EFB">
        <w:rPr>
          <w:i/>
          <w:sz w:val="28"/>
          <w:szCs w:val="28"/>
          <w:lang w:val="en-US"/>
        </w:rPr>
        <w:t>Workloads</w:t>
      </w:r>
      <w:r w:rsidRPr="00236EFB">
        <w:rPr>
          <w:sz w:val="28"/>
          <w:szCs w:val="28"/>
        </w:rPr>
        <w:t>,</w:t>
      </w:r>
      <w:r>
        <w:rPr>
          <w:sz w:val="28"/>
          <w:szCs w:val="28"/>
        </w:rPr>
        <w:t xml:space="preserve"> где у них есть возможность увидеть информацию о заказе и пользователе</w:t>
      </w:r>
      <w:r w:rsidRPr="00236E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отметить заказ как выполненный, после его выполнения. Страница </w:t>
      </w:r>
      <w:r w:rsidRPr="00236EFB">
        <w:rPr>
          <w:i/>
          <w:sz w:val="28"/>
          <w:szCs w:val="28"/>
          <w:lang w:val="en-US"/>
        </w:rPr>
        <w:t>Workloads</w:t>
      </w:r>
      <w:r>
        <w:rPr>
          <w:sz w:val="28"/>
          <w:szCs w:val="28"/>
          <w:lang w:val="en-US"/>
        </w:rPr>
        <w:t xml:space="preserve"> </w:t>
      </w:r>
      <w:r w:rsidR="009667E5">
        <w:rPr>
          <w:sz w:val="28"/>
          <w:szCs w:val="28"/>
        </w:rPr>
        <w:t>представлена на рисунке 3.15</w:t>
      </w:r>
      <w:r>
        <w:rPr>
          <w:sz w:val="28"/>
          <w:szCs w:val="28"/>
        </w:rPr>
        <w:t>.</w:t>
      </w:r>
    </w:p>
    <w:p w:rsidR="00E71448" w:rsidRDefault="00E71448" w:rsidP="00236EFB">
      <w:pPr>
        <w:ind w:firstLine="708"/>
        <w:jc w:val="both"/>
        <w:rPr>
          <w:sz w:val="28"/>
          <w:szCs w:val="28"/>
        </w:rPr>
      </w:pPr>
    </w:p>
    <w:p w:rsidR="00236EFB" w:rsidRDefault="00236EFB" w:rsidP="00236EFB">
      <w:pPr>
        <w:jc w:val="both"/>
        <w:rPr>
          <w:sz w:val="28"/>
          <w:szCs w:val="28"/>
        </w:rPr>
      </w:pPr>
      <w:r w:rsidRPr="00236EFB">
        <w:rPr>
          <w:noProof/>
          <w:sz w:val="28"/>
          <w:szCs w:val="28"/>
          <w:lang w:val="en-US" w:eastAsia="en-US"/>
        </w:rPr>
        <w:drawing>
          <wp:inline distT="0" distB="0" distL="0" distR="0" wp14:anchorId="25540A20" wp14:editId="3AB7229F">
            <wp:extent cx="5940425" cy="99822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6090"/>
                    <a:stretch/>
                  </pic:blipFill>
                  <pic:spPr bwMode="auto"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FB" w:rsidRDefault="00236EFB" w:rsidP="00236EFB">
      <w:pPr>
        <w:jc w:val="both"/>
        <w:rPr>
          <w:sz w:val="28"/>
          <w:szCs w:val="28"/>
        </w:rPr>
      </w:pPr>
      <w:r w:rsidRPr="00236EFB">
        <w:rPr>
          <w:noProof/>
          <w:sz w:val="28"/>
          <w:szCs w:val="28"/>
          <w:lang w:val="en-US" w:eastAsia="en-US"/>
        </w:rPr>
        <w:drawing>
          <wp:inline distT="0" distB="0" distL="0" distR="0" wp14:anchorId="6A8075A0" wp14:editId="29EE1BA7">
            <wp:extent cx="5940425" cy="358140"/>
            <wp:effectExtent l="0" t="0" r="3175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0659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FB" w:rsidRDefault="00236EFB" w:rsidP="00236EFB">
      <w:pPr>
        <w:ind w:firstLine="708"/>
        <w:jc w:val="both"/>
        <w:rPr>
          <w:sz w:val="28"/>
          <w:szCs w:val="28"/>
        </w:rPr>
      </w:pPr>
    </w:p>
    <w:p w:rsidR="00172DCE" w:rsidRPr="005D09EE" w:rsidRDefault="00172DCE" w:rsidP="00172DCE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667E5">
        <w:rPr>
          <w:sz w:val="28"/>
          <w:szCs w:val="28"/>
        </w:rPr>
        <w:t>3.15</w:t>
      </w:r>
      <w:r>
        <w:rPr>
          <w:sz w:val="28"/>
          <w:szCs w:val="28"/>
        </w:rPr>
        <w:t xml:space="preserve"> – Страница </w:t>
      </w:r>
      <w:r w:rsidRPr="00172DCE">
        <w:rPr>
          <w:i/>
          <w:sz w:val="28"/>
          <w:szCs w:val="28"/>
          <w:lang w:val="en-US"/>
        </w:rPr>
        <w:t>Workloads</w:t>
      </w:r>
    </w:p>
    <w:p w:rsidR="00172DCE" w:rsidRPr="005D09EE" w:rsidRDefault="00172DCE" w:rsidP="00172DCE">
      <w:pPr>
        <w:rPr>
          <w:sz w:val="28"/>
          <w:szCs w:val="28"/>
        </w:rPr>
      </w:pPr>
    </w:p>
    <w:p w:rsidR="00172DCE" w:rsidRDefault="00172DCE" w:rsidP="00172D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заказа, его статус изменится на </w:t>
      </w:r>
      <w:r w:rsidRPr="00172DCE">
        <w:rPr>
          <w:i/>
          <w:sz w:val="28"/>
          <w:szCs w:val="28"/>
          <w:lang w:val="en-US"/>
        </w:rPr>
        <w:t>COMPLETED</w:t>
      </w:r>
      <w:r w:rsidRPr="00172DCE">
        <w:rPr>
          <w:sz w:val="28"/>
          <w:szCs w:val="28"/>
        </w:rPr>
        <w:t xml:space="preserve">. </w:t>
      </w:r>
      <w:r>
        <w:rPr>
          <w:sz w:val="28"/>
          <w:szCs w:val="28"/>
        </w:rPr>
        <w:t>И у пользователя появится возможность оставить отзыв, который будет виден на главном экране.</w:t>
      </w:r>
    </w:p>
    <w:p w:rsidR="00172DCE" w:rsidRDefault="00172DCE" w:rsidP="00172D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приложении, так же, есть роль администратора, который администрирует пользователей и обладает схожими возможностями с менеджером, за исключением обработки заказов. Администратору доступна возможность изменять роли пользователям, а, так же, добавлять новые роли. Страница с изменением ролей пользовате</w:t>
      </w:r>
      <w:r w:rsidR="009667E5">
        <w:rPr>
          <w:sz w:val="28"/>
          <w:szCs w:val="28"/>
        </w:rPr>
        <w:t>лей представлена на рисунке 3.16</w:t>
      </w:r>
      <w:r>
        <w:rPr>
          <w:sz w:val="28"/>
          <w:szCs w:val="28"/>
        </w:rPr>
        <w:t xml:space="preserve">. </w:t>
      </w:r>
    </w:p>
    <w:p w:rsidR="00172DCE" w:rsidRDefault="00172DCE" w:rsidP="00172DCE">
      <w:pPr>
        <w:ind w:firstLine="709"/>
        <w:jc w:val="both"/>
        <w:rPr>
          <w:sz w:val="28"/>
          <w:szCs w:val="28"/>
        </w:rPr>
      </w:pPr>
    </w:p>
    <w:p w:rsidR="00172DCE" w:rsidRPr="00172DCE" w:rsidRDefault="00172DCE" w:rsidP="00172DCE">
      <w:pPr>
        <w:jc w:val="center"/>
        <w:rPr>
          <w:sz w:val="28"/>
          <w:szCs w:val="28"/>
        </w:rPr>
      </w:pPr>
      <w:r w:rsidRPr="00172DCE">
        <w:rPr>
          <w:noProof/>
          <w:sz w:val="28"/>
          <w:szCs w:val="28"/>
          <w:lang w:val="en-US" w:eastAsia="en-US"/>
        </w:rPr>
        <w:drawing>
          <wp:inline distT="0" distB="0" distL="0" distR="0" wp14:anchorId="60AF4247" wp14:editId="0A3A2916">
            <wp:extent cx="5940425" cy="332359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FB" w:rsidRDefault="00236EFB" w:rsidP="00236EFB">
      <w:pPr>
        <w:ind w:firstLine="708"/>
        <w:jc w:val="both"/>
        <w:rPr>
          <w:sz w:val="28"/>
          <w:szCs w:val="28"/>
        </w:rPr>
      </w:pPr>
    </w:p>
    <w:p w:rsidR="00172DCE" w:rsidRDefault="00172DCE" w:rsidP="00172DCE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9667E5">
        <w:rPr>
          <w:sz w:val="28"/>
          <w:szCs w:val="28"/>
        </w:rPr>
        <w:t>исунок 3.16</w:t>
      </w:r>
      <w:r>
        <w:rPr>
          <w:sz w:val="28"/>
          <w:szCs w:val="28"/>
        </w:rPr>
        <w:t xml:space="preserve"> – Страница с изменением ролей пользователей</w:t>
      </w:r>
    </w:p>
    <w:p w:rsidR="00172DCE" w:rsidRDefault="00172DCE" w:rsidP="00172DCE">
      <w:pPr>
        <w:rPr>
          <w:sz w:val="28"/>
          <w:szCs w:val="28"/>
        </w:rPr>
      </w:pPr>
    </w:p>
    <w:p w:rsidR="00172DCE" w:rsidRDefault="00172DCE" w:rsidP="00172D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переходе по кнопке </w:t>
      </w:r>
      <w:r w:rsidRPr="00172DCE">
        <w:rPr>
          <w:sz w:val="28"/>
          <w:szCs w:val="28"/>
        </w:rPr>
        <w:t>“</w:t>
      </w:r>
      <w:r>
        <w:rPr>
          <w:sz w:val="28"/>
          <w:szCs w:val="28"/>
        </w:rPr>
        <w:t>Права доступа</w:t>
      </w:r>
      <w:r w:rsidRPr="00172DCE">
        <w:rPr>
          <w:sz w:val="28"/>
          <w:szCs w:val="28"/>
        </w:rPr>
        <w:t>”</w:t>
      </w:r>
      <w:r>
        <w:rPr>
          <w:sz w:val="28"/>
          <w:szCs w:val="28"/>
        </w:rPr>
        <w:t xml:space="preserve"> администратор может выбрать роль, которую необходимо присвоить пользователю. Страница с выбором ролей представлена на рисунке</w:t>
      </w:r>
      <w:r w:rsidR="009667E5">
        <w:rPr>
          <w:sz w:val="28"/>
          <w:szCs w:val="28"/>
        </w:rPr>
        <w:t xml:space="preserve"> 3.17</w:t>
      </w:r>
      <w:r>
        <w:rPr>
          <w:sz w:val="28"/>
          <w:szCs w:val="28"/>
        </w:rPr>
        <w:t>.</w:t>
      </w:r>
    </w:p>
    <w:p w:rsidR="00172DCE" w:rsidRDefault="00172DCE" w:rsidP="00172DCE">
      <w:pPr>
        <w:ind w:firstLine="709"/>
        <w:jc w:val="both"/>
        <w:rPr>
          <w:sz w:val="28"/>
          <w:szCs w:val="28"/>
        </w:rPr>
      </w:pPr>
    </w:p>
    <w:p w:rsidR="00172DCE" w:rsidRDefault="00172DCE" w:rsidP="00172DCE">
      <w:pPr>
        <w:jc w:val="center"/>
        <w:rPr>
          <w:sz w:val="28"/>
          <w:szCs w:val="28"/>
        </w:rPr>
      </w:pPr>
      <w:r w:rsidRPr="00172DCE">
        <w:rPr>
          <w:noProof/>
          <w:sz w:val="28"/>
          <w:szCs w:val="28"/>
          <w:lang w:val="en-US" w:eastAsia="en-US"/>
        </w:rPr>
        <w:drawing>
          <wp:inline distT="0" distB="0" distL="0" distR="0" wp14:anchorId="6D9889B8" wp14:editId="5E51F80C">
            <wp:extent cx="5265420" cy="1420059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0389" cy="14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CE" w:rsidRDefault="00172DCE" w:rsidP="00172DCE">
      <w:pPr>
        <w:jc w:val="center"/>
        <w:rPr>
          <w:sz w:val="28"/>
          <w:szCs w:val="28"/>
        </w:rPr>
      </w:pPr>
    </w:p>
    <w:p w:rsidR="00172DCE" w:rsidRDefault="00172DCE" w:rsidP="00172DCE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9667E5">
        <w:rPr>
          <w:sz w:val="28"/>
          <w:szCs w:val="28"/>
        </w:rPr>
        <w:t>исунок 3.17</w:t>
      </w:r>
      <w:r>
        <w:rPr>
          <w:sz w:val="28"/>
          <w:szCs w:val="28"/>
        </w:rPr>
        <w:t xml:space="preserve"> – Страница с выбором ролей для пользователя</w:t>
      </w:r>
    </w:p>
    <w:p w:rsidR="00172DCE" w:rsidRDefault="00172DCE" w:rsidP="00172DCE">
      <w:pPr>
        <w:rPr>
          <w:sz w:val="28"/>
          <w:szCs w:val="28"/>
        </w:rPr>
      </w:pPr>
    </w:p>
    <w:p w:rsidR="00172DCE" w:rsidRDefault="00172DCE" w:rsidP="00172D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Администратор, так же, может получить статистику по работам бригад, перейдя по вкладке </w:t>
      </w:r>
      <w:r w:rsidRPr="00172DCE">
        <w:rPr>
          <w:i/>
          <w:sz w:val="28"/>
          <w:szCs w:val="28"/>
          <w:lang w:val="en-US"/>
        </w:rPr>
        <w:t>Statistic</w:t>
      </w:r>
      <w:r w:rsidRPr="00172DCE">
        <w:rPr>
          <w:i/>
          <w:sz w:val="28"/>
          <w:szCs w:val="28"/>
        </w:rPr>
        <w:t xml:space="preserve"> </w:t>
      </w:r>
      <w:r w:rsidRPr="00172DCE">
        <w:rPr>
          <w:i/>
          <w:sz w:val="28"/>
          <w:szCs w:val="28"/>
          <w:lang w:val="en-US"/>
        </w:rPr>
        <w:t>by</w:t>
      </w:r>
      <w:r w:rsidRPr="00172DCE">
        <w:rPr>
          <w:i/>
          <w:sz w:val="28"/>
          <w:szCs w:val="28"/>
        </w:rPr>
        <w:t xml:space="preserve"> </w:t>
      </w:r>
      <w:r w:rsidRPr="00172DCE">
        <w:rPr>
          <w:i/>
          <w:sz w:val="28"/>
          <w:szCs w:val="28"/>
          <w:lang w:val="en-US"/>
        </w:rPr>
        <w:t>task</w:t>
      </w:r>
      <w:r>
        <w:rPr>
          <w:sz w:val="28"/>
          <w:szCs w:val="28"/>
        </w:rPr>
        <w:t>, где получит возможность получить годовую статистику и статистику за необходимый месяц. Страницы со статистикой представлены на рисунках</w:t>
      </w:r>
      <w:r w:rsidR="009667E5">
        <w:rPr>
          <w:sz w:val="28"/>
          <w:szCs w:val="28"/>
        </w:rPr>
        <w:t xml:space="preserve"> 3.18</w:t>
      </w:r>
      <w:r>
        <w:rPr>
          <w:sz w:val="28"/>
          <w:szCs w:val="28"/>
        </w:rPr>
        <w:t xml:space="preserve"> – 3.</w:t>
      </w:r>
      <w:r w:rsidR="009667E5">
        <w:rPr>
          <w:sz w:val="28"/>
          <w:szCs w:val="28"/>
        </w:rPr>
        <w:t>19</w:t>
      </w:r>
      <w:r>
        <w:rPr>
          <w:sz w:val="28"/>
          <w:szCs w:val="28"/>
        </w:rPr>
        <w:t>.</w:t>
      </w:r>
    </w:p>
    <w:p w:rsidR="00172DCE" w:rsidRDefault="00172DCE" w:rsidP="00172DCE">
      <w:pPr>
        <w:ind w:firstLine="709"/>
        <w:jc w:val="both"/>
        <w:rPr>
          <w:sz w:val="28"/>
          <w:szCs w:val="28"/>
        </w:rPr>
      </w:pPr>
    </w:p>
    <w:p w:rsidR="00172DCE" w:rsidRDefault="00172DCE" w:rsidP="009667E5">
      <w:pPr>
        <w:jc w:val="center"/>
        <w:rPr>
          <w:sz w:val="28"/>
          <w:szCs w:val="28"/>
        </w:rPr>
      </w:pPr>
      <w:r w:rsidRPr="00172DCE">
        <w:rPr>
          <w:noProof/>
          <w:sz w:val="28"/>
          <w:szCs w:val="28"/>
          <w:lang w:val="en-US" w:eastAsia="en-US"/>
        </w:rPr>
        <w:drawing>
          <wp:inline distT="0" distB="0" distL="0" distR="0" wp14:anchorId="1288F0B3" wp14:editId="04672536">
            <wp:extent cx="4122420" cy="103600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4175" cy="10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CE" w:rsidRDefault="00172DCE" w:rsidP="00172DCE">
      <w:pPr>
        <w:jc w:val="both"/>
        <w:rPr>
          <w:sz w:val="28"/>
          <w:szCs w:val="28"/>
        </w:rPr>
      </w:pPr>
    </w:p>
    <w:p w:rsidR="00172DCE" w:rsidRDefault="00172DCE" w:rsidP="00172DC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3.16 – Страница с выбором необходимой статистики</w:t>
      </w:r>
    </w:p>
    <w:p w:rsidR="00172DCE" w:rsidRDefault="00172DCE" w:rsidP="00172DCE">
      <w:pPr>
        <w:jc w:val="center"/>
        <w:rPr>
          <w:sz w:val="28"/>
          <w:szCs w:val="28"/>
        </w:rPr>
      </w:pPr>
    </w:p>
    <w:p w:rsidR="00172DCE" w:rsidRDefault="005D09EE" w:rsidP="00172DCE">
      <w:pPr>
        <w:jc w:val="center"/>
        <w:rPr>
          <w:sz w:val="28"/>
          <w:szCs w:val="28"/>
        </w:rPr>
      </w:pPr>
      <w:r w:rsidRPr="005D09EE">
        <w:rPr>
          <w:noProof/>
          <w:sz w:val="28"/>
          <w:szCs w:val="28"/>
          <w:lang w:val="en-US" w:eastAsia="en-US"/>
        </w:rPr>
        <w:drawing>
          <wp:inline distT="0" distB="0" distL="0" distR="0" wp14:anchorId="56697E6A" wp14:editId="5FB8AE1A">
            <wp:extent cx="4602125" cy="2567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3095" cy="25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CE" w:rsidRDefault="00172DCE" w:rsidP="00172DCE">
      <w:pPr>
        <w:jc w:val="center"/>
        <w:rPr>
          <w:sz w:val="28"/>
          <w:szCs w:val="28"/>
        </w:rPr>
      </w:pPr>
    </w:p>
    <w:p w:rsidR="00172DCE" w:rsidRDefault="00172DCE" w:rsidP="009667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3.17 – С</w:t>
      </w:r>
      <w:r w:rsidR="009667E5">
        <w:rPr>
          <w:sz w:val="28"/>
          <w:szCs w:val="28"/>
        </w:rPr>
        <w:t>траница с графиком статистики</w:t>
      </w:r>
    </w:p>
    <w:p w:rsidR="009667E5" w:rsidRDefault="009667E5" w:rsidP="009667E5">
      <w:pPr>
        <w:jc w:val="both"/>
        <w:rPr>
          <w:b/>
          <w:bCs/>
          <w:color w:val="000000"/>
          <w:sz w:val="28"/>
          <w:szCs w:val="28"/>
        </w:rPr>
      </w:pPr>
    </w:p>
    <w:p w:rsidR="009667E5" w:rsidRPr="00493A8B" w:rsidRDefault="00493A8B" w:rsidP="009667E5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Таким образом, можно считать, что интерфейс пользователей был полностью описан.</w:t>
      </w:r>
    </w:p>
    <w:p w:rsidR="009667E5" w:rsidRPr="009667E5" w:rsidRDefault="009667E5" w:rsidP="009667E5">
      <w:pPr>
        <w:pStyle w:val="2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0" w:name="_Toc101953766"/>
      <w:r w:rsidRPr="009667E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3.2 Описание классов</w:t>
      </w:r>
      <w:bookmarkEnd w:id="30"/>
    </w:p>
    <w:p w:rsidR="009667E5" w:rsidRDefault="009667E5" w:rsidP="009667E5">
      <w:pPr>
        <w:jc w:val="both"/>
        <w:rPr>
          <w:b/>
          <w:bCs/>
          <w:color w:val="000000"/>
          <w:sz w:val="28"/>
          <w:szCs w:val="28"/>
        </w:rPr>
      </w:pP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Путем анализа предметной области можно выделить следующие доменные классы, соответствующие сущностям базы данных, описание которых представлено в таблице 3.1.</w:t>
      </w: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3.1. Описание доменных классов.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2976"/>
      </w:tblGrid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Название класса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Назначение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Соответствующая сущность базы данных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Brigade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бригадах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2.12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пользователях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2.4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рабо</w:t>
            </w:r>
            <w:r>
              <w:rPr>
                <w:sz w:val="28"/>
                <w:szCs w:val="28"/>
              </w:rPr>
              <w:t>т</w:t>
            </w:r>
            <w:r w:rsidRPr="00204012">
              <w:rPr>
                <w:sz w:val="28"/>
                <w:szCs w:val="28"/>
              </w:rPr>
              <w:t>никах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2.14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отзывов о проделанной работе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2.3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JobPosition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должностях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2.15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</w:t>
            </w:r>
            <w:r>
              <w:rPr>
                <w:sz w:val="28"/>
                <w:szCs w:val="28"/>
              </w:rPr>
              <w:t>м</w:t>
            </w:r>
            <w:r w:rsidRPr="00204012">
              <w:rPr>
                <w:sz w:val="28"/>
                <w:szCs w:val="28"/>
              </w:rPr>
              <w:t>ации о менеджерах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2.16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заказах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2.2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заданиях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2.11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OrderTask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 xml:space="preserve">Ассоциативный класс, предназначен для разбиения связи многие-ко-многим между классами </w:t>
            </w:r>
            <w:r w:rsidRPr="008F55B5">
              <w:rPr>
                <w:i/>
                <w:iCs/>
                <w:sz w:val="28"/>
                <w:szCs w:val="28"/>
                <w:lang w:val="en-US"/>
              </w:rPr>
              <w:t>Order</w:t>
            </w:r>
            <w:r w:rsidRPr="00204012">
              <w:rPr>
                <w:sz w:val="28"/>
                <w:szCs w:val="28"/>
              </w:rPr>
              <w:t xml:space="preserve"> и </w:t>
            </w:r>
            <w:r w:rsidRPr="008F55B5">
              <w:rPr>
                <w:i/>
                <w:i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2.10</w:t>
            </w:r>
          </w:p>
        </w:tc>
      </w:tr>
      <w:tr w:rsidR="00493A8B" w:rsidRPr="00204012" w:rsidTr="00533D4A">
        <w:tc>
          <w:tcPr>
            <w:tcW w:w="3190" w:type="dxa"/>
            <w:shd w:val="clear" w:color="auto" w:fill="auto"/>
            <w:vAlign w:val="center"/>
          </w:tcPr>
          <w:p w:rsidR="00493A8B" w:rsidRPr="008F55B5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Хранение информации о специализациях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93A8B" w:rsidRPr="00204012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Таблица 2.13</w:t>
            </w:r>
          </w:p>
        </w:tc>
      </w:tr>
    </w:tbl>
    <w:p w:rsidR="009667E5" w:rsidRPr="00493A8B" w:rsidRDefault="009667E5" w:rsidP="00493A8B">
      <w:pPr>
        <w:spacing w:line="360" w:lineRule="exact"/>
        <w:jc w:val="both"/>
        <w:rPr>
          <w:sz w:val="28"/>
          <w:szCs w:val="28"/>
          <w:lang w:val="en-US"/>
        </w:rPr>
      </w:pPr>
    </w:p>
    <w:p w:rsidR="009667E5" w:rsidRDefault="00493A8B" w:rsidP="00493A8B">
      <w:pPr>
        <w:spacing w:line="360" w:lineRule="exac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667E5">
        <w:rPr>
          <w:sz w:val="28"/>
          <w:szCs w:val="28"/>
        </w:rPr>
        <w:t xml:space="preserve">одель классов менеджеров описывает модель </w:t>
      </w:r>
      <w:r w:rsidR="009667E5" w:rsidRPr="008F55B5">
        <w:rPr>
          <w:i/>
          <w:iCs/>
          <w:sz w:val="28"/>
          <w:szCs w:val="28"/>
          <w:lang w:val="en-US"/>
        </w:rPr>
        <w:t>CRUD</w:t>
      </w:r>
      <w:r w:rsidR="009667E5" w:rsidRPr="00CA7D64">
        <w:rPr>
          <w:sz w:val="28"/>
          <w:szCs w:val="28"/>
        </w:rPr>
        <w:t xml:space="preserve"> </w:t>
      </w:r>
      <w:r w:rsidR="005D09EE">
        <w:rPr>
          <w:sz w:val="28"/>
          <w:szCs w:val="28"/>
        </w:rPr>
        <w:t>для доступа к базе данных, из этого следует что</w:t>
      </w:r>
      <w:r w:rsidR="009667E5">
        <w:rPr>
          <w:sz w:val="28"/>
          <w:szCs w:val="28"/>
        </w:rPr>
        <w:t xml:space="preserve"> для каждой вышеописанной сущности должен существовать класс менеджер, который будет реализовывать </w:t>
      </w:r>
      <w:r w:rsidR="009667E5" w:rsidRPr="008F55B5">
        <w:rPr>
          <w:i/>
          <w:iCs/>
          <w:sz w:val="28"/>
          <w:szCs w:val="28"/>
          <w:lang w:val="en-US"/>
        </w:rPr>
        <w:t>CRUD</w:t>
      </w:r>
      <w:r w:rsidR="009667E5" w:rsidRPr="00CA7D64">
        <w:rPr>
          <w:sz w:val="28"/>
          <w:szCs w:val="28"/>
        </w:rPr>
        <w:t xml:space="preserve"> </w:t>
      </w:r>
      <w:r w:rsidR="009667E5">
        <w:rPr>
          <w:sz w:val="28"/>
          <w:szCs w:val="28"/>
        </w:rPr>
        <w:t>модель.</w:t>
      </w:r>
    </w:p>
    <w:p w:rsidR="009667E5" w:rsidRPr="001C3462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классов доступа к базе данных находится на </w:t>
      </w:r>
      <w:r w:rsidRPr="008F55B5">
        <w:rPr>
          <w:i/>
          <w:iCs/>
          <w:sz w:val="28"/>
          <w:szCs w:val="28"/>
          <w:lang w:val="en-US"/>
        </w:rPr>
        <w:t>DataAccess</w:t>
      </w:r>
      <w:r>
        <w:rPr>
          <w:sz w:val="28"/>
          <w:szCs w:val="28"/>
        </w:rPr>
        <w:t xml:space="preserve">, содержащий классы типа </w:t>
      </w:r>
      <w:r w:rsidRPr="008F55B5">
        <w:rPr>
          <w:i/>
          <w:iCs/>
          <w:sz w:val="28"/>
          <w:szCs w:val="28"/>
          <w:lang w:val="en-US"/>
        </w:rPr>
        <w:t>Entities</w:t>
      </w:r>
      <w:r w:rsidR="00493A8B">
        <w:rPr>
          <w:sz w:val="28"/>
          <w:szCs w:val="28"/>
        </w:rPr>
        <w:t>,</w:t>
      </w:r>
      <w:r w:rsidRPr="00FE6BC4">
        <w:rPr>
          <w:sz w:val="28"/>
          <w:szCs w:val="28"/>
        </w:rPr>
        <w:t xml:space="preserve"> </w:t>
      </w:r>
      <w:r w:rsidRPr="008F55B5">
        <w:rPr>
          <w:i/>
          <w:iCs/>
          <w:sz w:val="28"/>
          <w:szCs w:val="28"/>
          <w:lang w:val="en-US"/>
        </w:rPr>
        <w:t>Repositories</w:t>
      </w:r>
      <w:r>
        <w:rPr>
          <w:sz w:val="28"/>
          <w:szCs w:val="28"/>
        </w:rPr>
        <w:t>,</w:t>
      </w:r>
      <w:r w:rsidRPr="009667E5">
        <w:rPr>
          <w:sz w:val="28"/>
          <w:szCs w:val="28"/>
        </w:rPr>
        <w:t xml:space="preserve"> </w:t>
      </w:r>
      <w:r w:rsidRPr="008F55B5">
        <w:rPr>
          <w:i/>
          <w:iCs/>
          <w:sz w:val="28"/>
          <w:szCs w:val="28"/>
          <w:lang w:val="en-US"/>
        </w:rPr>
        <w:t>Enums</w:t>
      </w:r>
      <w:r w:rsidRPr="009667E5">
        <w:rPr>
          <w:sz w:val="28"/>
          <w:szCs w:val="28"/>
        </w:rPr>
        <w:t>,</w:t>
      </w:r>
      <w:r w:rsidR="00493A8B">
        <w:rPr>
          <w:sz w:val="28"/>
          <w:szCs w:val="28"/>
        </w:rPr>
        <w:t xml:space="preserve"> а так</w:t>
      </w:r>
      <w:r>
        <w:rPr>
          <w:sz w:val="28"/>
          <w:szCs w:val="28"/>
        </w:rPr>
        <w:t xml:space="preserve">же интерфейс </w:t>
      </w:r>
      <w:r w:rsidRPr="008F55B5">
        <w:rPr>
          <w:i/>
          <w:iCs/>
          <w:sz w:val="28"/>
          <w:szCs w:val="28"/>
          <w:lang w:val="en-US"/>
        </w:rPr>
        <w:t>IRepository</w:t>
      </w:r>
      <w:r w:rsidRPr="001C3462">
        <w:rPr>
          <w:sz w:val="28"/>
          <w:szCs w:val="28"/>
        </w:rPr>
        <w:t>.</w:t>
      </w: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Классы </w:t>
      </w:r>
      <w:r w:rsidRPr="008F55B5">
        <w:rPr>
          <w:i/>
          <w:iCs/>
          <w:sz w:val="28"/>
          <w:szCs w:val="28"/>
          <w:lang w:val="en-US"/>
        </w:rPr>
        <w:t>Entities</w:t>
      </w:r>
      <w:r w:rsidRPr="003935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полностью повторяют таблицы из базы данных и служат для хранения информации из таблиц на слое </w:t>
      </w:r>
      <w:r w:rsidRPr="008F55B5">
        <w:rPr>
          <w:i/>
          <w:iCs/>
          <w:sz w:val="28"/>
          <w:szCs w:val="28"/>
          <w:lang w:val="en-US"/>
        </w:rPr>
        <w:t>DataAccess</w:t>
      </w:r>
      <w:r w:rsidRPr="00393591">
        <w:rPr>
          <w:sz w:val="28"/>
          <w:szCs w:val="28"/>
        </w:rPr>
        <w:t>.</w:t>
      </w: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Pr="008F55B5">
        <w:rPr>
          <w:i/>
          <w:iCs/>
          <w:sz w:val="28"/>
          <w:szCs w:val="28"/>
          <w:lang w:val="en-US"/>
        </w:rPr>
        <w:t>Repositories</w:t>
      </w:r>
      <w:r w:rsidRPr="005616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предназначены для обращения к базе данных от соответствующих классов </w:t>
      </w:r>
      <w:r w:rsidRPr="008F55B5">
        <w:rPr>
          <w:i/>
          <w:iCs/>
          <w:sz w:val="28"/>
          <w:szCs w:val="28"/>
          <w:lang w:val="en-US"/>
        </w:rPr>
        <w:t>Enities</w:t>
      </w:r>
      <w:r w:rsidRPr="005616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реализуют интерфейс </w:t>
      </w:r>
      <w:r w:rsidRPr="008F55B5">
        <w:rPr>
          <w:i/>
          <w:iCs/>
          <w:sz w:val="28"/>
          <w:szCs w:val="28"/>
          <w:lang w:val="en-US"/>
        </w:rPr>
        <w:t>IRepositories</w:t>
      </w:r>
      <w:r w:rsidRPr="008F55B5">
        <w:rPr>
          <w:i/>
          <w:iCs/>
          <w:sz w:val="28"/>
          <w:szCs w:val="28"/>
        </w:rPr>
        <w:t>&lt;</w:t>
      </w:r>
      <w:r w:rsidRPr="008F55B5">
        <w:rPr>
          <w:i/>
          <w:iCs/>
          <w:sz w:val="28"/>
          <w:szCs w:val="28"/>
          <w:lang w:val="en-US"/>
        </w:rPr>
        <w:t>T</w:t>
      </w:r>
      <w:r w:rsidRPr="008F55B5">
        <w:rPr>
          <w:i/>
          <w:iCs/>
          <w:sz w:val="28"/>
          <w:szCs w:val="28"/>
        </w:rPr>
        <w:t>&gt;</w:t>
      </w:r>
      <w:r w:rsidRPr="0056161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интерфейса представлено в таблице 3.2.</w:t>
      </w: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3.2. Описание интерфейса </w:t>
      </w:r>
      <w:r w:rsidRPr="008F55B5">
        <w:rPr>
          <w:i/>
          <w:iCs/>
          <w:sz w:val="28"/>
          <w:szCs w:val="28"/>
          <w:lang w:val="en-US"/>
        </w:rPr>
        <w:t>IRepository</w:t>
      </w:r>
      <w:r>
        <w:rPr>
          <w:sz w:val="28"/>
          <w:szCs w:val="28"/>
          <w:lang w:val="en-US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571"/>
      </w:tblGrid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204012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Pr="00204012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Назначение</w:t>
            </w:r>
          </w:p>
        </w:tc>
      </w:tr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8F55B5" w:rsidRDefault="009667E5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GetAll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Pr="00204012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>Обращение к указанной таблице и возврат всех существующих данных</w:t>
            </w:r>
          </w:p>
        </w:tc>
      </w:tr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8F55B5" w:rsidRDefault="009667E5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GetById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Pr="00271C74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04012">
              <w:rPr>
                <w:sz w:val="28"/>
                <w:szCs w:val="28"/>
              </w:rPr>
              <w:t xml:space="preserve">Обращение к элементу </w:t>
            </w:r>
            <w:r>
              <w:rPr>
                <w:sz w:val="28"/>
                <w:szCs w:val="28"/>
              </w:rPr>
              <w:t>таблицы</w:t>
            </w:r>
            <w:r w:rsidRPr="00204012">
              <w:rPr>
                <w:sz w:val="28"/>
                <w:szCs w:val="28"/>
              </w:rPr>
              <w:t xml:space="preserve"> по его </w:t>
            </w:r>
            <w:r w:rsidRPr="00021B3B">
              <w:rPr>
                <w:i/>
                <w:iCs/>
                <w:sz w:val="28"/>
                <w:szCs w:val="28"/>
                <w:lang w:val="en-US"/>
              </w:rPr>
              <w:t>Id</w:t>
            </w:r>
            <w:r w:rsidRPr="00204012">
              <w:rPr>
                <w:sz w:val="28"/>
                <w:szCs w:val="28"/>
              </w:rPr>
              <w:t xml:space="preserve"> и возврат данных о элементе</w:t>
            </w:r>
          </w:p>
        </w:tc>
      </w:tr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8F55B5" w:rsidRDefault="009667E5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Pr="00204012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новой записи в таблице базы данных</w:t>
            </w:r>
          </w:p>
        </w:tc>
      </w:tr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8F55B5" w:rsidRDefault="009667E5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Pr="00271C74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из таблицы базы данных</w:t>
            </w:r>
          </w:p>
        </w:tc>
      </w:tr>
      <w:tr w:rsidR="009667E5" w:rsidRPr="00204012" w:rsidTr="00533D4A">
        <w:tc>
          <w:tcPr>
            <w:tcW w:w="4785" w:type="dxa"/>
            <w:shd w:val="clear" w:color="auto" w:fill="auto"/>
            <w:vAlign w:val="center"/>
          </w:tcPr>
          <w:p w:rsidR="009667E5" w:rsidRPr="008F55B5" w:rsidRDefault="009667E5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8F55B5">
              <w:rPr>
                <w:i/>
                <w:iCs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9667E5" w:rsidRDefault="009667E5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информации о записи в таблице из базы данных</w:t>
            </w:r>
          </w:p>
        </w:tc>
      </w:tr>
    </w:tbl>
    <w:p w:rsidR="005D09EE" w:rsidRDefault="005D09EE" w:rsidP="009667E5">
      <w:pPr>
        <w:spacing w:line="360" w:lineRule="exact"/>
        <w:ind w:firstLine="709"/>
        <w:jc w:val="both"/>
        <w:rPr>
          <w:sz w:val="28"/>
          <w:szCs w:val="28"/>
        </w:rPr>
      </w:pPr>
    </w:p>
    <w:p w:rsidR="009667E5" w:rsidRDefault="009667E5" w:rsidP="009667E5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Enums</w:t>
      </w:r>
      <w:r w:rsidRPr="008E5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предназначены для хранения данных типа </w:t>
      </w:r>
      <w:r>
        <w:rPr>
          <w:sz w:val="28"/>
          <w:szCs w:val="28"/>
          <w:lang w:val="en-US"/>
        </w:rPr>
        <w:t>enum</w:t>
      </w:r>
      <w:r>
        <w:rPr>
          <w:sz w:val="28"/>
          <w:szCs w:val="28"/>
        </w:rPr>
        <w:t xml:space="preserve">, в данном случае хранят два класса </w:t>
      </w:r>
      <w:r w:rsidRPr="00021B3B">
        <w:rPr>
          <w:i/>
          <w:iCs/>
          <w:sz w:val="28"/>
          <w:szCs w:val="28"/>
          <w:lang w:val="en-US"/>
        </w:rPr>
        <w:t>OrderStatus</w:t>
      </w:r>
      <w:r w:rsidRPr="008E5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21B3B">
        <w:rPr>
          <w:i/>
          <w:iCs/>
          <w:sz w:val="28"/>
          <w:szCs w:val="28"/>
          <w:lang w:val="en-US"/>
        </w:rPr>
        <w:t>OrderTaskStatus</w:t>
      </w:r>
      <w:r>
        <w:rPr>
          <w:sz w:val="28"/>
          <w:szCs w:val="28"/>
        </w:rPr>
        <w:t>, которые в свою очередь содержат состояния заданий и заказов.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Интерфейсы и классы реализации пользовательских функций располагаются в слое </w:t>
      </w:r>
      <w:r w:rsidRPr="00021B3B">
        <w:rPr>
          <w:i/>
          <w:iCs/>
          <w:sz w:val="28"/>
          <w:szCs w:val="28"/>
          <w:lang w:val="en-US"/>
        </w:rPr>
        <w:t>BusinessLogic</w:t>
      </w:r>
      <w:r>
        <w:rPr>
          <w:sz w:val="28"/>
          <w:szCs w:val="28"/>
        </w:rPr>
        <w:t>, они необходимы для обработки данных полученных со стоя. Так, нагрузка на приложение будет разделена на серверную и пользовательскую часть, где на пользовательской части будут создаваться запросы, которые будут отправляться на сервер, где они и будут обрабатываться.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Pr="00021B3B">
        <w:rPr>
          <w:i/>
          <w:iCs/>
          <w:sz w:val="28"/>
          <w:szCs w:val="28"/>
          <w:lang w:val="en-US"/>
        </w:rPr>
        <w:t>Dtos</w:t>
      </w:r>
      <w:r w:rsidRPr="008E5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повторяют классы </w:t>
      </w:r>
      <w:r w:rsidRPr="00021B3B">
        <w:rPr>
          <w:i/>
          <w:iCs/>
          <w:sz w:val="28"/>
          <w:szCs w:val="28"/>
          <w:lang w:val="en-US"/>
        </w:rPr>
        <w:t>Enities</w:t>
      </w:r>
      <w:r w:rsidRPr="008E55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слое </w:t>
      </w:r>
      <w:r w:rsidRPr="00021B3B">
        <w:rPr>
          <w:i/>
          <w:iCs/>
          <w:sz w:val="28"/>
          <w:szCs w:val="28"/>
          <w:lang w:val="en-US"/>
        </w:rPr>
        <w:t>DataAccess</w:t>
      </w:r>
      <w:r w:rsidRPr="008E55A6">
        <w:rPr>
          <w:sz w:val="28"/>
          <w:szCs w:val="28"/>
        </w:rPr>
        <w:t xml:space="preserve">. 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Pr="00021B3B">
        <w:rPr>
          <w:i/>
          <w:iCs/>
          <w:sz w:val="28"/>
          <w:szCs w:val="28"/>
          <w:lang w:val="en-US"/>
        </w:rPr>
        <w:t>Interfaces</w:t>
      </w:r>
      <w:r>
        <w:rPr>
          <w:sz w:val="28"/>
          <w:szCs w:val="28"/>
        </w:rPr>
        <w:t xml:space="preserve"> реализуют интерфейсы для существующих сервисов, в данном случае это сервисы </w:t>
      </w:r>
      <w:r w:rsidRPr="00021B3B">
        <w:rPr>
          <w:i/>
          <w:iCs/>
          <w:sz w:val="28"/>
          <w:szCs w:val="28"/>
          <w:lang w:val="en-US"/>
        </w:rPr>
        <w:t>BrigadeService</w:t>
      </w:r>
      <w:r w:rsidRPr="00021B3B">
        <w:rPr>
          <w:i/>
          <w:iCs/>
          <w:sz w:val="28"/>
          <w:szCs w:val="28"/>
        </w:rPr>
        <w:t xml:space="preserve">, </w:t>
      </w:r>
      <w:r w:rsidRPr="00021B3B">
        <w:rPr>
          <w:i/>
          <w:iCs/>
          <w:sz w:val="28"/>
          <w:szCs w:val="28"/>
          <w:lang w:val="en-US"/>
        </w:rPr>
        <w:t>OrderService</w:t>
      </w:r>
      <w:r w:rsidRPr="00021B3B">
        <w:rPr>
          <w:i/>
          <w:iCs/>
          <w:sz w:val="28"/>
          <w:szCs w:val="28"/>
        </w:rPr>
        <w:t xml:space="preserve">, </w:t>
      </w:r>
      <w:r w:rsidRPr="00021B3B">
        <w:rPr>
          <w:i/>
          <w:iCs/>
          <w:sz w:val="28"/>
          <w:szCs w:val="28"/>
          <w:lang w:val="en-US"/>
        </w:rPr>
        <w:t>ReportService</w:t>
      </w:r>
      <w:r w:rsidRPr="00021B3B">
        <w:rPr>
          <w:i/>
          <w:iCs/>
          <w:sz w:val="28"/>
          <w:szCs w:val="28"/>
        </w:rPr>
        <w:t xml:space="preserve">, </w:t>
      </w:r>
      <w:r w:rsidRPr="00021B3B">
        <w:rPr>
          <w:i/>
          <w:iCs/>
          <w:sz w:val="28"/>
          <w:szCs w:val="28"/>
          <w:lang w:val="en-US"/>
        </w:rPr>
        <w:t>UserService</w:t>
      </w:r>
      <w:r w:rsidRPr="007363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реализующие методы необходимые для выполнения поставленных задач. 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>
        <w:rPr>
          <w:i/>
          <w:iCs/>
          <w:sz w:val="28"/>
          <w:szCs w:val="28"/>
          <w:lang w:val="en-US"/>
        </w:rPr>
        <w:t>User</w:t>
      </w:r>
      <w:r w:rsidRPr="00021B3B">
        <w:rPr>
          <w:i/>
          <w:iCs/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 из </w:t>
      </w:r>
      <w:r w:rsidRPr="00021B3B">
        <w:rPr>
          <w:i/>
          <w:iCs/>
          <w:sz w:val="28"/>
          <w:szCs w:val="28"/>
          <w:lang w:val="en-US"/>
        </w:rPr>
        <w:t>Services</w:t>
      </w:r>
      <w:r w:rsidRPr="00736343">
        <w:rPr>
          <w:sz w:val="28"/>
          <w:szCs w:val="28"/>
        </w:rPr>
        <w:t xml:space="preserve">, </w:t>
      </w:r>
      <w:r>
        <w:rPr>
          <w:sz w:val="28"/>
          <w:szCs w:val="28"/>
        </w:rPr>
        <w:t>он отвечает за методы, необходимые для управления всего, что связано с бригадами. В этом классе были созданы репозитории специализаций, бригад, заданий, заказ-заданий, должностей, рабочих</w:t>
      </w:r>
      <w:r w:rsidRPr="00A2683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обращения к соответствующим репозиториям со слоя </w:t>
      </w:r>
      <w:r w:rsidRPr="00021B3B">
        <w:rPr>
          <w:i/>
          <w:iCs/>
          <w:sz w:val="28"/>
          <w:szCs w:val="28"/>
          <w:lang w:val="en-US"/>
        </w:rPr>
        <w:t>DataAccess</w:t>
      </w:r>
      <w:r w:rsidRPr="00A26833">
        <w:rPr>
          <w:sz w:val="28"/>
          <w:szCs w:val="28"/>
        </w:rPr>
        <w:t>.</w:t>
      </w:r>
      <w:r w:rsidRPr="003A1B2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Реализуемые сервисом методы представлены в таблице 3.5.</w:t>
      </w:r>
    </w:p>
    <w:p w:rsidR="00493A8B" w:rsidRPr="00493A8B" w:rsidRDefault="00493A8B" w:rsidP="00493A8B">
      <w:pPr>
        <w:spacing w:line="360" w:lineRule="exact"/>
        <w:jc w:val="both"/>
        <w:rPr>
          <w:sz w:val="28"/>
          <w:szCs w:val="28"/>
        </w:rPr>
      </w:pPr>
    </w:p>
    <w:p w:rsidR="00493A8B" w:rsidRPr="00CA2B6C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3.5. Описание методов, реализуемое </w:t>
      </w:r>
      <w:r w:rsidRPr="00021B3B">
        <w:rPr>
          <w:i/>
          <w:iCs/>
          <w:sz w:val="28"/>
          <w:szCs w:val="28"/>
          <w:lang w:val="en-US"/>
        </w:rPr>
        <w:t>BrigadeService</w:t>
      </w:r>
      <w:r w:rsidRPr="00CA2B6C">
        <w:rPr>
          <w:sz w:val="28"/>
          <w:szCs w:val="28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3"/>
        <w:gridCol w:w="1944"/>
        <w:gridCol w:w="2070"/>
        <w:gridCol w:w="3119"/>
      </w:tblGrid>
      <w:tr w:rsidR="00493A8B" w:rsidRPr="002E1ED3" w:rsidTr="00533D4A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Название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Передаваемые значения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Возвращаемые значения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Описание метода</w:t>
            </w:r>
          </w:p>
        </w:tc>
      </w:tr>
      <w:tr w:rsidR="00493A8B" w:rsidRPr="002E1ED3" w:rsidTr="00533D4A">
        <w:trPr>
          <w:trHeight w:val="335"/>
        </w:trPr>
        <w:tc>
          <w:tcPr>
            <w:tcW w:w="2223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DeleteEmployee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Обращение к репозиторию работника для удаления записи из табли</w:t>
            </w:r>
            <w:r>
              <w:rPr>
                <w:sz w:val="28"/>
                <w:szCs w:val="28"/>
              </w:rPr>
              <w:t>цы</w:t>
            </w:r>
            <w:r w:rsidRPr="002E1ED3">
              <w:rPr>
                <w:sz w:val="28"/>
                <w:szCs w:val="28"/>
              </w:rPr>
              <w:t xml:space="preserve"> 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Employee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GetAllEmployees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IReadOnlyCollection</w:t>
            </w:r>
            <w:r w:rsidRPr="00CA2B6C">
              <w:rPr>
                <w:i/>
                <w:iCs/>
                <w:sz w:val="28"/>
                <w:szCs w:val="28"/>
              </w:rPr>
              <w:t>&lt;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EmployeeDto</w:t>
            </w:r>
            <w:r w:rsidRPr="00CA2B6C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Обращение к репозиторию работника для получения всех записей из таблицы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GetEmployeeById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EmployeeDto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Обращение к репозиторию работника для получения записи по номеру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UpdateEmployee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EmployeeDto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Обращение к репозиторию работника для обновления информации в таблице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FindTasksBySpecialization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List&lt;TaskDto&gt;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Метод, предназначенный для получения коллекции заданий по номеру их специализации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ValidateEmployee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EmployeeDto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Метод, предназначенный для валидации вышеописанных методов</w:t>
            </w:r>
          </w:p>
        </w:tc>
      </w:tr>
      <w:tr w:rsidR="00493A8B" w:rsidRPr="002E1ED3" w:rsidTr="00533D4A">
        <w:trPr>
          <w:trHeight w:val="345"/>
        </w:trPr>
        <w:tc>
          <w:tcPr>
            <w:tcW w:w="2223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CreateEmployee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EmployeeDto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 xml:space="preserve">Обращение к репозиторию работника для создания новой записи в таблице 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Employee</w:t>
            </w:r>
          </w:p>
        </w:tc>
      </w:tr>
    </w:tbl>
    <w:p w:rsidR="00493A8B" w:rsidRPr="003A1B24" w:rsidRDefault="00493A8B" w:rsidP="00493A8B">
      <w:pPr>
        <w:spacing w:line="360" w:lineRule="exact"/>
        <w:jc w:val="both"/>
        <w:rPr>
          <w:sz w:val="28"/>
          <w:szCs w:val="28"/>
        </w:rPr>
      </w:pP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Такие же методы реализуются для специализаций, должностей, бригад, заказ-заданий, заданий.</w:t>
      </w: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 w:rsidRPr="00CA2B6C">
        <w:rPr>
          <w:i/>
          <w:iCs/>
          <w:sz w:val="28"/>
          <w:szCs w:val="28"/>
          <w:lang w:val="en-US"/>
        </w:rPr>
        <w:t>BrigadeService</w:t>
      </w:r>
      <w:r w:rsidRPr="00CA2B6C">
        <w:rPr>
          <w:i/>
          <w:iCs/>
          <w:sz w:val="28"/>
          <w:szCs w:val="28"/>
        </w:rPr>
        <w:t xml:space="preserve">, </w:t>
      </w:r>
      <w:r w:rsidRPr="00CA2B6C">
        <w:rPr>
          <w:i/>
          <w:iCs/>
          <w:sz w:val="28"/>
          <w:szCs w:val="28"/>
          <w:lang w:val="en-US"/>
        </w:rPr>
        <w:t>OrderServic</w:t>
      </w:r>
      <w:r>
        <w:rPr>
          <w:sz w:val="28"/>
          <w:szCs w:val="28"/>
          <w:lang w:val="en-US"/>
        </w:rPr>
        <w:t>e</w:t>
      </w:r>
      <w:r w:rsidRPr="003E709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реализуют</w:t>
      </w:r>
      <w:r w:rsidRPr="003E709D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аналогичные методы</w:t>
      </w:r>
      <w:r w:rsidRPr="003E709D">
        <w:rPr>
          <w:sz w:val="28"/>
          <w:szCs w:val="28"/>
        </w:rPr>
        <w:t xml:space="preserve"> </w:t>
      </w:r>
      <w:r>
        <w:rPr>
          <w:sz w:val="28"/>
          <w:szCs w:val="28"/>
        </w:rPr>
        <w:t>для своих репозиториев, а так дополнительные метод, описание которых представлено в таблице 3.6.</w:t>
      </w: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</w:p>
    <w:p w:rsidR="00493A8B" w:rsidRPr="00493A8B" w:rsidRDefault="00493A8B" w:rsidP="00493A8B">
      <w:pPr>
        <w:spacing w:line="360" w:lineRule="exact"/>
        <w:jc w:val="both"/>
        <w:rPr>
          <w:sz w:val="28"/>
          <w:szCs w:val="28"/>
        </w:rPr>
      </w:pP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3.6. Описание дополнительных методов классов </w:t>
      </w:r>
      <w:r w:rsidRPr="00CA2B6C">
        <w:rPr>
          <w:i/>
          <w:iCs/>
          <w:sz w:val="28"/>
          <w:szCs w:val="28"/>
          <w:lang w:val="en-US"/>
        </w:rPr>
        <w:t>BrigadeService</w:t>
      </w:r>
      <w:r>
        <w:rPr>
          <w:sz w:val="28"/>
          <w:szCs w:val="28"/>
        </w:rPr>
        <w:t xml:space="preserve"> и</w:t>
      </w:r>
      <w:r w:rsidRPr="003E709D">
        <w:rPr>
          <w:sz w:val="28"/>
          <w:szCs w:val="28"/>
        </w:rPr>
        <w:t xml:space="preserve"> </w:t>
      </w:r>
      <w:r w:rsidRPr="00CA2B6C">
        <w:rPr>
          <w:i/>
          <w:iCs/>
          <w:sz w:val="28"/>
          <w:szCs w:val="28"/>
          <w:lang w:val="en-US"/>
        </w:rPr>
        <w:t>OrderService</w:t>
      </w:r>
      <w:r>
        <w:rPr>
          <w:sz w:val="28"/>
          <w:szCs w:val="28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3402"/>
      </w:tblGrid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Передаваемые значения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Возвращаемые значения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Описание метода</w:t>
            </w:r>
          </w:p>
        </w:tc>
      </w:tr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GetCustomerIdentiryByOrder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 xml:space="preserve">Получение 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IdentityUserId</w:t>
            </w:r>
            <w:r w:rsidRPr="002E1ED3">
              <w:rPr>
                <w:sz w:val="28"/>
                <w:szCs w:val="28"/>
              </w:rPr>
              <w:t xml:space="preserve"> пользователя по номеру заказа</w:t>
            </w:r>
          </w:p>
        </w:tc>
      </w:tr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FindOrderTaskByOrderAndTaskIds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int, int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Поиск номер заказ-задания по номерам заказа и задания</w:t>
            </w:r>
          </w:p>
        </w:tc>
      </w:tr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FindFreeBrigadeForDate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DateTimeOffset, int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BrigadeDto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Поиск свободной бригады на выбранную дату</w:t>
            </w:r>
          </w:p>
        </w:tc>
      </w:tr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GetSelaryByBrigadeId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pStyle w:val="a8"/>
              <w:spacing w:line="360" w:lineRule="exact"/>
              <w:ind w:left="0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Получение зарплаты работника за текущий месяц по номеру его бригады</w:t>
            </w:r>
          </w:p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</w:tc>
      </w:tr>
      <w:tr w:rsidR="00493A8B" w:rsidRPr="002E1ED3" w:rsidTr="00533D4A">
        <w:trPr>
          <w:trHeight w:val="714"/>
        </w:trPr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RemoveFromRoles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void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 xml:space="preserve">Удаление роли пользователя по его 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IdentityUserId</w:t>
            </w:r>
          </w:p>
        </w:tc>
      </w:tr>
    </w:tbl>
    <w:p w:rsidR="00493A8B" w:rsidRPr="006F27BB" w:rsidRDefault="00493A8B" w:rsidP="00493A8B">
      <w:pPr>
        <w:pStyle w:val="a8"/>
        <w:spacing w:line="360" w:lineRule="exact"/>
        <w:ind w:left="0"/>
        <w:jc w:val="both"/>
        <w:rPr>
          <w:sz w:val="28"/>
          <w:szCs w:val="28"/>
        </w:rPr>
      </w:pP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 w:rsidRPr="00CA2B6C">
        <w:rPr>
          <w:i/>
          <w:iCs/>
          <w:sz w:val="28"/>
          <w:szCs w:val="28"/>
          <w:lang w:val="en-US"/>
        </w:rPr>
        <w:t>ReportService</w:t>
      </w:r>
      <w:r>
        <w:rPr>
          <w:sz w:val="28"/>
          <w:szCs w:val="28"/>
        </w:rPr>
        <w:t xml:space="preserve"> – сервис предназначенный для обработки запросов связанных с статистикой.</w:t>
      </w:r>
      <w:r w:rsidRPr="00637A95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методов данного сервиса представлены в таблице 3.7.</w:t>
      </w:r>
    </w:p>
    <w:p w:rsidR="00493A8B" w:rsidRDefault="00493A8B" w:rsidP="00493A8B">
      <w:pPr>
        <w:spacing w:line="360" w:lineRule="exact"/>
        <w:jc w:val="both"/>
        <w:rPr>
          <w:sz w:val="28"/>
          <w:szCs w:val="28"/>
        </w:rPr>
      </w:pP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3.7. Описание методов класса </w:t>
      </w:r>
      <w:r w:rsidRPr="00CA2B6C">
        <w:rPr>
          <w:i/>
          <w:iCs/>
          <w:sz w:val="28"/>
          <w:szCs w:val="28"/>
          <w:lang w:val="en-US"/>
        </w:rPr>
        <w:t>ReportService</w:t>
      </w:r>
      <w:r>
        <w:rPr>
          <w:sz w:val="28"/>
          <w:szCs w:val="28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3"/>
        <w:gridCol w:w="1944"/>
        <w:gridCol w:w="1787"/>
        <w:gridCol w:w="3402"/>
      </w:tblGrid>
      <w:tr w:rsidR="00493A8B" w:rsidRPr="002E1ED3" w:rsidTr="00533D4A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Название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Передаваемые значения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Возвращаемые значения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Описание метода</w:t>
            </w:r>
          </w:p>
        </w:tc>
      </w:tr>
      <w:tr w:rsidR="00493A8B" w:rsidRPr="002E1ED3" w:rsidTr="00533D4A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GetReportForYear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2E1ED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IList</w:t>
            </w:r>
            <w:r w:rsidRPr="00CA2B6C">
              <w:rPr>
                <w:i/>
                <w:iCs/>
                <w:sz w:val="28"/>
                <w:szCs w:val="28"/>
              </w:rPr>
              <w:t>&lt;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ReportYearDto</w:t>
            </w:r>
            <w:r w:rsidRPr="00CA2B6C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Получение коллекции отчетов на каждый день за год</w:t>
            </w:r>
          </w:p>
        </w:tc>
      </w:tr>
      <w:tr w:rsidR="00493A8B" w:rsidRPr="002E1ED3" w:rsidTr="00533D4A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GetReportForMonth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2E1ED3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IList</w:t>
            </w:r>
            <w:r w:rsidRPr="00CA2B6C">
              <w:rPr>
                <w:i/>
                <w:iCs/>
                <w:sz w:val="28"/>
                <w:szCs w:val="28"/>
              </w:rPr>
              <w:t>&lt;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ReportYearDto</w:t>
            </w:r>
            <w:r w:rsidRPr="00CA2B6C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Получение коллекции отчетов на каждый день за выбранный месяц</w:t>
            </w:r>
          </w:p>
        </w:tc>
      </w:tr>
      <w:tr w:rsidR="00493A8B" w:rsidRPr="002E1ED3" w:rsidTr="00533D4A">
        <w:trPr>
          <w:trHeight w:val="714"/>
        </w:trPr>
        <w:tc>
          <w:tcPr>
            <w:tcW w:w="2223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GetAllMonth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-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93A8B" w:rsidRPr="00CA2B6C" w:rsidRDefault="00493A8B" w:rsidP="00533D4A">
            <w:pPr>
              <w:spacing w:line="360" w:lineRule="exact"/>
              <w:jc w:val="center"/>
              <w:rPr>
                <w:i/>
                <w:iCs/>
                <w:sz w:val="28"/>
                <w:szCs w:val="28"/>
              </w:rPr>
            </w:pPr>
            <w:r w:rsidRPr="00CA2B6C">
              <w:rPr>
                <w:i/>
                <w:iCs/>
                <w:sz w:val="28"/>
                <w:szCs w:val="28"/>
                <w:lang w:val="en-US"/>
              </w:rPr>
              <w:t>IList</w:t>
            </w:r>
            <w:r w:rsidRPr="00CA2B6C">
              <w:rPr>
                <w:i/>
                <w:iCs/>
                <w:sz w:val="28"/>
                <w:szCs w:val="28"/>
              </w:rPr>
              <w:t>&lt;</w:t>
            </w:r>
            <w:r w:rsidRPr="00CA2B6C">
              <w:rPr>
                <w:i/>
                <w:iCs/>
                <w:sz w:val="28"/>
                <w:szCs w:val="28"/>
                <w:lang w:val="en-US"/>
              </w:rPr>
              <w:t>MonthDto</w:t>
            </w:r>
            <w:r w:rsidRPr="00CA2B6C">
              <w:rPr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3A8B" w:rsidRPr="002E1ED3" w:rsidRDefault="00493A8B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2E1ED3">
              <w:rPr>
                <w:sz w:val="28"/>
                <w:szCs w:val="28"/>
              </w:rPr>
              <w:t>Получение коллекции месяц</w:t>
            </w:r>
            <w:r>
              <w:rPr>
                <w:sz w:val="28"/>
                <w:szCs w:val="28"/>
              </w:rPr>
              <w:t>е</w:t>
            </w:r>
            <w:r w:rsidRPr="002E1ED3">
              <w:rPr>
                <w:sz w:val="28"/>
                <w:szCs w:val="28"/>
              </w:rPr>
              <w:t>в с соответствующими номерами</w:t>
            </w:r>
          </w:p>
        </w:tc>
      </w:tr>
    </w:tbl>
    <w:p w:rsidR="00493A8B" w:rsidRPr="00637A95" w:rsidRDefault="00493A8B" w:rsidP="00493A8B">
      <w:pPr>
        <w:spacing w:line="360" w:lineRule="exact"/>
        <w:jc w:val="both"/>
        <w:rPr>
          <w:sz w:val="28"/>
          <w:szCs w:val="28"/>
        </w:rPr>
      </w:pP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021B3B">
        <w:rPr>
          <w:i/>
          <w:iCs/>
          <w:sz w:val="28"/>
          <w:szCs w:val="28"/>
          <w:lang w:val="en-US"/>
        </w:rPr>
        <w:t>BusinessLogicMapperProfile</w:t>
      </w:r>
      <w:r w:rsidRPr="00525F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проецирования классов </w:t>
      </w:r>
      <w:r w:rsidRPr="00021B3B">
        <w:rPr>
          <w:i/>
          <w:iCs/>
          <w:sz w:val="28"/>
          <w:szCs w:val="28"/>
          <w:lang w:val="en-US"/>
        </w:rPr>
        <w:t>Dtos</w:t>
      </w:r>
      <w:r w:rsidRPr="00525F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021B3B">
        <w:rPr>
          <w:i/>
          <w:iCs/>
          <w:sz w:val="28"/>
          <w:szCs w:val="28"/>
          <w:lang w:val="en-US"/>
        </w:rPr>
        <w:t>Entities</w:t>
      </w:r>
      <w:r w:rsidRPr="00525F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Pr="00021B3B">
        <w:rPr>
          <w:i/>
          <w:iCs/>
          <w:sz w:val="28"/>
          <w:szCs w:val="28"/>
          <w:lang w:val="en-US"/>
        </w:rPr>
        <w:t>DataAccess</w:t>
      </w:r>
      <w:r>
        <w:rPr>
          <w:sz w:val="28"/>
          <w:szCs w:val="28"/>
        </w:rPr>
        <w:t>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Классы слоя </w:t>
      </w:r>
      <w:r w:rsidRPr="00C555D0">
        <w:rPr>
          <w:i/>
          <w:sz w:val="28"/>
          <w:szCs w:val="28"/>
          <w:lang w:val="en-US"/>
        </w:rPr>
        <w:t>WebUI</w:t>
      </w:r>
      <w:r w:rsidRPr="007E35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классами слоя представления, тут располагаются модели для страниц, представления страниц, контроллеры, которые получают и информацию со стоя </w:t>
      </w:r>
      <w:r w:rsidRPr="00C555D0">
        <w:rPr>
          <w:i/>
          <w:sz w:val="28"/>
          <w:szCs w:val="28"/>
          <w:lang w:val="en-US"/>
        </w:rPr>
        <w:t>BussinessLogic</w:t>
      </w:r>
      <w:r w:rsidRPr="007E35A0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представляют ее к виду, нужному для представлений, различного рода скрипты для отображения на странице.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Models</w:t>
      </w:r>
      <w:r w:rsidRPr="007E35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предназначены для создания и хранения моделей, которые отображаются пользователю. 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80716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07161">
        <w:rPr>
          <w:sz w:val="28"/>
          <w:szCs w:val="28"/>
        </w:rPr>
        <w:t xml:space="preserve"> </w:t>
      </w:r>
      <w:r w:rsidRPr="00C555D0">
        <w:rPr>
          <w:i/>
          <w:sz w:val="28"/>
          <w:szCs w:val="28"/>
        </w:rPr>
        <w:t>TaskViewModel</w:t>
      </w:r>
      <w:r>
        <w:rPr>
          <w:sz w:val="28"/>
          <w:szCs w:val="28"/>
        </w:rPr>
        <w:t xml:space="preserve"> из</w:t>
      </w:r>
      <w:r w:rsidRPr="008071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 представлено в таблице 3.8.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</w:p>
    <w:p w:rsidR="00C555D0" w:rsidRPr="00C555D0" w:rsidRDefault="00C555D0" w:rsidP="00493A8B">
      <w:pPr>
        <w:spacing w:line="360" w:lineRule="exac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3.8. Описание класса </w:t>
      </w:r>
      <w:r w:rsidRPr="00C555D0">
        <w:rPr>
          <w:i/>
          <w:sz w:val="28"/>
          <w:szCs w:val="28"/>
          <w:lang w:val="en-US"/>
        </w:rPr>
        <w:t>TaskViewModel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3A8B" w:rsidTr="00493A8B">
        <w:tc>
          <w:tcPr>
            <w:tcW w:w="3115" w:type="dxa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свойства</w:t>
            </w:r>
          </w:p>
        </w:tc>
        <w:tc>
          <w:tcPr>
            <w:tcW w:w="3115" w:type="dxa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свойства</w:t>
            </w:r>
          </w:p>
        </w:tc>
        <w:tc>
          <w:tcPr>
            <w:tcW w:w="3115" w:type="dxa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493A8B" w:rsidTr="00493A8B">
        <w:tc>
          <w:tcPr>
            <w:tcW w:w="3115" w:type="dxa"/>
          </w:tcPr>
          <w:p w:rsidR="00493A8B" w:rsidRPr="00C555D0" w:rsidRDefault="00493A8B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493A8B" w:rsidRPr="00C555D0" w:rsidRDefault="00493A8B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493A8B" w:rsidRDefault="00493A8B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номера задания</w:t>
            </w:r>
          </w:p>
        </w:tc>
      </w:tr>
      <w:tr w:rsidR="00493A8B" w:rsidTr="00493A8B">
        <w:tc>
          <w:tcPr>
            <w:tcW w:w="3115" w:type="dxa"/>
          </w:tcPr>
          <w:p w:rsidR="00493A8B" w:rsidRPr="00C555D0" w:rsidRDefault="00493A8B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:rsidR="00493A8B" w:rsidRPr="00C555D0" w:rsidRDefault="00493A8B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493A8B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названия задания</w:t>
            </w:r>
          </w:p>
        </w:tc>
      </w:tr>
      <w:tr w:rsidR="00493A8B" w:rsidTr="00493A8B"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SpecializationName</w:t>
            </w:r>
          </w:p>
        </w:tc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493A8B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названия специализации</w:t>
            </w:r>
          </w:p>
        </w:tc>
      </w:tr>
      <w:tr w:rsidR="00493A8B" w:rsidTr="00493A8B"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Owner</w:t>
            </w:r>
          </w:p>
        </w:tc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493A8B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имени пользователя</w:t>
            </w:r>
          </w:p>
        </w:tc>
      </w:tr>
      <w:tr w:rsidR="00493A8B" w:rsidTr="00493A8B"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TaskItems</w:t>
            </w:r>
          </w:p>
        </w:tc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IEnumerable&lt;TaskItem&gt;</w:t>
            </w:r>
          </w:p>
        </w:tc>
        <w:tc>
          <w:tcPr>
            <w:tcW w:w="3115" w:type="dxa"/>
          </w:tcPr>
          <w:p w:rsidR="00493A8B" w:rsidRP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коллекции заданий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</w:rPr>
              <w:t>IdBrigade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номера бригады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</w:rPr>
              <w:t>BrigadeName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названия бригады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</w:rPr>
              <w:t>Price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115" w:type="dxa"/>
          </w:tcPr>
          <w:p w:rsid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стоимости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Description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описания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TaskCompletionDate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C555D0">
              <w:rPr>
                <w:i/>
                <w:sz w:val="28"/>
                <w:szCs w:val="28"/>
              </w:rPr>
              <w:t>DateTimeOffset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даты выполнения заказа</w:t>
            </w:r>
          </w:p>
        </w:tc>
      </w:tr>
      <w:tr w:rsidR="00C555D0" w:rsidTr="00493A8B"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Status</w:t>
            </w:r>
          </w:p>
        </w:tc>
        <w:tc>
          <w:tcPr>
            <w:tcW w:w="3115" w:type="dxa"/>
          </w:tcPr>
          <w:p w:rsidR="00C555D0" w:rsidRPr="00C555D0" w:rsidRDefault="00C555D0" w:rsidP="00493A8B">
            <w:pPr>
              <w:spacing w:line="360" w:lineRule="exact"/>
              <w:jc w:val="center"/>
              <w:rPr>
                <w:i/>
                <w:sz w:val="28"/>
                <w:szCs w:val="28"/>
              </w:rPr>
            </w:pPr>
            <w:r w:rsidRPr="00C555D0">
              <w:rPr>
                <w:i/>
                <w:sz w:val="28"/>
                <w:szCs w:val="28"/>
              </w:rPr>
              <w:t>OrderTaskStatus</w:t>
            </w:r>
          </w:p>
        </w:tc>
        <w:tc>
          <w:tcPr>
            <w:tcW w:w="3115" w:type="dxa"/>
          </w:tcPr>
          <w:p w:rsidR="00C555D0" w:rsidRDefault="00C555D0" w:rsidP="00493A8B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статуса задания</w:t>
            </w:r>
          </w:p>
        </w:tc>
      </w:tr>
    </w:tbl>
    <w:p w:rsidR="00493A8B" w:rsidRP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Подобным образом выглядят все классы из </w:t>
      </w:r>
      <w:r>
        <w:rPr>
          <w:sz w:val="28"/>
          <w:szCs w:val="28"/>
          <w:lang w:val="en-US"/>
        </w:rPr>
        <w:t>Models</w:t>
      </w:r>
      <w:r w:rsidRPr="00807161">
        <w:rPr>
          <w:sz w:val="28"/>
          <w:szCs w:val="28"/>
        </w:rPr>
        <w:t xml:space="preserve">, </w:t>
      </w:r>
      <w:r>
        <w:rPr>
          <w:sz w:val="28"/>
          <w:szCs w:val="28"/>
        </w:rPr>
        <w:t>они включают в себя различные поля, необходимые для отображения желаемой страницы.</w:t>
      </w:r>
    </w:p>
    <w:p w:rsidR="00493A8B" w:rsidRDefault="00493A8B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Pr="00C555D0">
        <w:rPr>
          <w:i/>
          <w:sz w:val="28"/>
          <w:szCs w:val="28"/>
          <w:lang w:val="en-US"/>
        </w:rPr>
        <w:t>Controllers</w:t>
      </w:r>
      <w:r w:rsidRPr="00111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необходимы для заполнения моделей из </w:t>
      </w:r>
      <w:r w:rsidRPr="00C555D0">
        <w:rPr>
          <w:i/>
          <w:sz w:val="28"/>
          <w:szCs w:val="28"/>
          <w:lang w:val="en-US"/>
        </w:rPr>
        <w:t>Models</w:t>
      </w:r>
      <w:r w:rsidRPr="00111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последующей передачи их на отображение на сайте. </w:t>
      </w:r>
    </w:p>
    <w:p w:rsidR="00493A8B" w:rsidRDefault="00C555D0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493A8B">
        <w:rPr>
          <w:sz w:val="28"/>
          <w:szCs w:val="28"/>
        </w:rPr>
        <w:t xml:space="preserve"> класса </w:t>
      </w:r>
      <w:r w:rsidR="00493A8B" w:rsidRPr="00C555D0">
        <w:rPr>
          <w:i/>
          <w:sz w:val="28"/>
          <w:szCs w:val="28"/>
          <w:lang w:val="en-US"/>
        </w:rPr>
        <w:t>UsersController</w:t>
      </w:r>
      <w:r w:rsidR="00493A8B">
        <w:rPr>
          <w:sz w:val="28"/>
          <w:szCs w:val="28"/>
        </w:rPr>
        <w:t xml:space="preserve"> из </w:t>
      </w:r>
      <w:r w:rsidR="00493A8B" w:rsidRPr="00C555D0">
        <w:rPr>
          <w:i/>
          <w:sz w:val="28"/>
          <w:szCs w:val="28"/>
          <w:lang w:val="en-US"/>
        </w:rPr>
        <w:t>Controllers</w:t>
      </w:r>
      <w:r w:rsidRPr="00C555D0">
        <w:rPr>
          <w:sz w:val="28"/>
          <w:szCs w:val="28"/>
        </w:rPr>
        <w:t xml:space="preserve"> представле</w:t>
      </w:r>
      <w:r>
        <w:rPr>
          <w:sz w:val="28"/>
          <w:szCs w:val="28"/>
        </w:rPr>
        <w:t>но в таблице 3.9.</w:t>
      </w:r>
    </w:p>
    <w:p w:rsidR="00C555D0" w:rsidRDefault="00C555D0" w:rsidP="00493A8B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</w:p>
    <w:p w:rsidR="00C555D0" w:rsidRPr="00C555D0" w:rsidRDefault="00C555D0" w:rsidP="00C555D0">
      <w:pPr>
        <w:pStyle w:val="a8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3.9.</w:t>
      </w:r>
      <w:r w:rsidRPr="00C55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класса </w:t>
      </w:r>
      <w:r w:rsidRPr="00C555D0">
        <w:rPr>
          <w:i/>
          <w:sz w:val="28"/>
          <w:szCs w:val="28"/>
        </w:rPr>
        <w:t xml:space="preserve">WorkloadsController </w:t>
      </w:r>
      <w:r>
        <w:rPr>
          <w:sz w:val="28"/>
          <w:szCs w:val="28"/>
        </w:rPr>
        <w:t xml:space="preserve">из </w:t>
      </w:r>
      <w:r w:rsidRPr="00C555D0">
        <w:rPr>
          <w:i/>
          <w:sz w:val="28"/>
          <w:szCs w:val="28"/>
          <w:lang w:val="en-US"/>
        </w:rPr>
        <w:t>Controllers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55D0" w:rsidTr="00C555D0">
        <w:tc>
          <w:tcPr>
            <w:tcW w:w="3115" w:type="dxa"/>
          </w:tcPr>
          <w:p w:rsid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3115" w:type="dxa"/>
          </w:tcPr>
          <w:p w:rsid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:rsid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метода</w:t>
            </w:r>
          </w:p>
        </w:tc>
      </w:tr>
      <w:tr w:rsidR="00C555D0" w:rsidTr="00C555D0">
        <w:tc>
          <w:tcPr>
            <w:tcW w:w="3115" w:type="dxa"/>
          </w:tcPr>
          <w:p w:rsid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555D0">
              <w:rPr>
                <w:sz w:val="28"/>
                <w:szCs w:val="28"/>
              </w:rPr>
              <w:t>Index</w:t>
            </w:r>
          </w:p>
        </w:tc>
        <w:tc>
          <w:tcPr>
            <w:tcW w:w="3115" w:type="dxa"/>
          </w:tcPr>
          <w:p w:rsidR="00C555D0" w:rsidRP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ActionResult</w:t>
            </w:r>
          </w:p>
        </w:tc>
        <w:tc>
          <w:tcPr>
            <w:tcW w:w="3115" w:type="dxa"/>
          </w:tcPr>
          <w:p w:rsidR="00C555D0" w:rsidRP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Производит заполнение модели </w:t>
            </w:r>
            <w:r w:rsidRPr="00C555D0">
              <w:rPr>
                <w:i/>
                <w:sz w:val="28"/>
                <w:szCs w:val="28"/>
              </w:rPr>
              <w:t>OrderTaskItem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возвращает ее на представление</w:t>
            </w:r>
          </w:p>
        </w:tc>
      </w:tr>
      <w:tr w:rsidR="00C555D0" w:rsidTr="00C555D0">
        <w:tc>
          <w:tcPr>
            <w:tcW w:w="3115" w:type="dxa"/>
          </w:tcPr>
          <w:p w:rsidR="00C555D0" w:rsidRP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C555D0">
              <w:rPr>
                <w:sz w:val="28"/>
                <w:szCs w:val="28"/>
              </w:rPr>
              <w:t>ConfirmTask(int idOrderTask)</w:t>
            </w:r>
          </w:p>
        </w:tc>
        <w:tc>
          <w:tcPr>
            <w:tcW w:w="3115" w:type="dxa"/>
          </w:tcPr>
          <w:p w:rsid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C555D0">
              <w:rPr>
                <w:sz w:val="28"/>
                <w:szCs w:val="28"/>
              </w:rPr>
              <w:t>ActionResult</w:t>
            </w:r>
          </w:p>
        </w:tc>
        <w:tc>
          <w:tcPr>
            <w:tcW w:w="3115" w:type="dxa"/>
          </w:tcPr>
          <w:p w:rsidR="00C555D0" w:rsidRPr="00C555D0" w:rsidRDefault="00C555D0" w:rsidP="00C555D0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полученному </w:t>
            </w:r>
            <w:r w:rsidRPr="00C555D0">
              <w:rPr>
                <w:i/>
                <w:sz w:val="28"/>
                <w:szCs w:val="28"/>
                <w:lang w:val="en-US"/>
              </w:rPr>
              <w:t>id</w:t>
            </w:r>
            <w:r w:rsidRPr="00C555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изменяет статусы заказа и задания и возвращает на страницу </w:t>
            </w:r>
            <w:r w:rsidRPr="00C555D0">
              <w:rPr>
                <w:i/>
                <w:sz w:val="28"/>
                <w:szCs w:val="28"/>
                <w:lang w:val="en-US"/>
              </w:rPr>
              <w:t>Index</w:t>
            </w:r>
          </w:p>
        </w:tc>
      </w:tr>
    </w:tbl>
    <w:p w:rsidR="00C555D0" w:rsidRDefault="00C555D0" w:rsidP="00493A8B">
      <w:pPr>
        <w:spacing w:line="360" w:lineRule="exact"/>
        <w:ind w:firstLine="709"/>
        <w:jc w:val="both"/>
        <w:rPr>
          <w:sz w:val="28"/>
          <w:szCs w:val="28"/>
        </w:rPr>
      </w:pP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Identity</w:t>
      </w:r>
      <w:r w:rsidRPr="003769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предназначены для работы с авторизацией, регистрацией и контроля пользователей, включают в себя</w:t>
      </w:r>
      <w:r w:rsidRPr="0037699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</w:t>
      </w:r>
      <w:r w:rsidRPr="003769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76997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с информацией о пользователе</w:t>
      </w:r>
      <w:r w:rsidRPr="003769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IdentityConstants</w:t>
      </w:r>
      <w:r w:rsidRPr="003769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76997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 хранящий константы</w:t>
      </w:r>
      <w:r w:rsidR="00533D4A" w:rsidRPr="00533D4A">
        <w:rPr>
          <w:sz w:val="28"/>
          <w:szCs w:val="28"/>
        </w:rPr>
        <w:t xml:space="preserve"> </w:t>
      </w:r>
      <w:r w:rsidR="00533D4A">
        <w:rPr>
          <w:sz w:val="28"/>
          <w:szCs w:val="28"/>
        </w:rPr>
        <w:t>с названием ролей пользователей</w:t>
      </w:r>
      <w:r>
        <w:rPr>
          <w:sz w:val="28"/>
          <w:szCs w:val="28"/>
        </w:rPr>
        <w:t xml:space="preserve">, </w:t>
      </w:r>
      <w:r w:rsidR="00533D4A">
        <w:rPr>
          <w:sz w:val="28"/>
          <w:szCs w:val="28"/>
          <w:lang w:val="en-US"/>
        </w:rPr>
        <w:t>ApplicationDbContext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75D26">
        <w:rPr>
          <w:sz w:val="28"/>
          <w:szCs w:val="28"/>
        </w:rPr>
        <w:t xml:space="preserve"> </w:t>
      </w:r>
      <w:r w:rsidR="00533D4A">
        <w:rPr>
          <w:sz w:val="28"/>
          <w:szCs w:val="28"/>
        </w:rPr>
        <w:t>класс предоставляющий доступ к таблицам пользователей в базе данных</w:t>
      </w:r>
      <w:r>
        <w:rPr>
          <w:sz w:val="28"/>
          <w:szCs w:val="28"/>
        </w:rPr>
        <w:t>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WebUIMapperProfile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аналогичен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BussinesLogicMapperProfile</w:t>
      </w:r>
      <w:r w:rsidRPr="00C75D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проводит проецирование классов </w:t>
      </w:r>
      <w:r>
        <w:rPr>
          <w:sz w:val="28"/>
          <w:szCs w:val="28"/>
          <w:lang w:val="en-US"/>
        </w:rPr>
        <w:t>Dtos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некоторые классы </w:t>
      </w:r>
      <w:r>
        <w:rPr>
          <w:sz w:val="28"/>
          <w:szCs w:val="28"/>
          <w:lang w:val="en-US"/>
        </w:rPr>
        <w:t>Models</w:t>
      </w:r>
      <w:r w:rsidRPr="00C75D26">
        <w:rPr>
          <w:sz w:val="28"/>
          <w:szCs w:val="28"/>
        </w:rPr>
        <w:t>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Enums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 таким же на слое </w:t>
      </w:r>
      <w:r>
        <w:rPr>
          <w:sz w:val="28"/>
          <w:szCs w:val="28"/>
          <w:lang w:val="en-US"/>
        </w:rPr>
        <w:t>DataAccess</w:t>
      </w:r>
      <w:r w:rsidRPr="00C75D26">
        <w:rPr>
          <w:sz w:val="28"/>
          <w:szCs w:val="28"/>
        </w:rPr>
        <w:t>.</w:t>
      </w:r>
    </w:p>
    <w:p w:rsidR="00493A8B" w:rsidRDefault="00493A8B" w:rsidP="00493A8B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Views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 </w:t>
      </w:r>
      <w:r>
        <w:rPr>
          <w:sz w:val="28"/>
          <w:szCs w:val="28"/>
          <w:lang w:val="en-US"/>
        </w:rPr>
        <w:t>cshtml</w:t>
      </w:r>
      <w:r w:rsidRPr="00C75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с разметкой и выводом информации для каждой страницы. </w:t>
      </w:r>
    </w:p>
    <w:p w:rsidR="00533D4A" w:rsidRDefault="00533D4A" w:rsidP="00493A8B">
      <w:pPr>
        <w:spacing w:line="360" w:lineRule="exact"/>
        <w:ind w:firstLine="709"/>
        <w:jc w:val="both"/>
        <w:rPr>
          <w:sz w:val="28"/>
          <w:szCs w:val="28"/>
        </w:rPr>
      </w:pPr>
    </w:p>
    <w:p w:rsidR="00533D4A" w:rsidRDefault="00533D4A" w:rsidP="00533D4A">
      <w:pPr>
        <w:pStyle w:val="2"/>
        <w:ind w:firstLine="709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31" w:name="_Toc101953767"/>
      <w:r w:rsidRPr="00533D4A">
        <w:rPr>
          <w:rFonts w:ascii="Times New Roman" w:hAnsi="Times New Roman"/>
          <w:b/>
          <w:color w:val="auto"/>
          <w:sz w:val="28"/>
          <w:szCs w:val="28"/>
        </w:rPr>
        <w:t xml:space="preserve">3.3 </w:t>
      </w:r>
      <w:r>
        <w:rPr>
          <w:rFonts w:ascii="Times New Roman" w:hAnsi="Times New Roman"/>
          <w:b/>
          <w:color w:val="auto"/>
          <w:sz w:val="28"/>
          <w:szCs w:val="28"/>
          <w:lang w:val="ru-RU"/>
        </w:rPr>
        <w:t>Тестирование и верификация</w:t>
      </w:r>
      <w:bookmarkEnd w:id="31"/>
    </w:p>
    <w:p w:rsidR="00533D4A" w:rsidRDefault="00533D4A" w:rsidP="00533D4A">
      <w:pPr>
        <w:rPr>
          <w:sz w:val="28"/>
        </w:rPr>
      </w:pP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примеров верификации будут рассмотрены функции создания заказа, добавления в него заданий, его оплаты, подтверждение его менеджером и выполнение его бригадой, возможность оставить отзыв, просмотр прейскуранта.</w:t>
      </w:r>
    </w:p>
    <w:p w:rsidR="00533D4A" w:rsidRPr="00EE63C6" w:rsidRDefault="00533D4A" w:rsidP="00533D4A">
      <w:pPr>
        <w:pStyle w:val="a8"/>
        <w:numPr>
          <w:ilvl w:val="0"/>
          <w:numId w:val="39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EE63C6">
        <w:rPr>
          <w:sz w:val="28"/>
          <w:szCs w:val="28"/>
        </w:rPr>
        <w:t>Создание и обработка заказа.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создания заказа, приложению необходимо сделать запросы в базу данных по специальностям, бригадам и заказам, чтобы подготовить данные для заполнения.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специальности, программе необходимо выгрузить из базы данных список всех специальностей.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на выборе типа задания, программе необходимо отфильтровать задания, по выбранной специальности.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даты проведения задания, программе необходимо отфильтровать свободные и занятые дни бригады так, чтобы если в какой-то день у бригады уже есть задание, то кнопка выбора этой даты была неактивна.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успешного добавление задачи в заказ, у пользователя появляется возможность оплатить заказ, соответственно изменив его состояние и, соответственно, средства со счета пользователя будут списаны программой.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изменения состояние, программа так же меняет его и у менеджера, после чего он может подтвердить или отклонить оплаченный заказ.</w:t>
      </w:r>
    </w:p>
    <w:p w:rsidR="00533D4A" w:rsidRPr="00520CA0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заказа, программа отображает все задачи из заказа у всех членов бригады и, соответственно, каждый их них имеет возможность подтвердить выполнения задачи, после подтверждения всех задач – заказ считается выполненным, и программа меняет его состояние на </w:t>
      </w:r>
      <w:r w:rsidRPr="001C5587">
        <w:rPr>
          <w:sz w:val="28"/>
          <w:szCs w:val="28"/>
        </w:rPr>
        <w:t>“</w:t>
      </w:r>
      <w:r>
        <w:rPr>
          <w:sz w:val="28"/>
          <w:szCs w:val="28"/>
        </w:rPr>
        <w:t>выполнен</w:t>
      </w:r>
      <w:r w:rsidRPr="00520CA0">
        <w:rPr>
          <w:sz w:val="28"/>
          <w:szCs w:val="28"/>
        </w:rPr>
        <w:t>”.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рисунков, представленных в 3.1, программа справляется с поставленной задачей. Таким образом, тест прошел успешно.</w:t>
      </w:r>
    </w:p>
    <w:p w:rsidR="00533D4A" w:rsidRDefault="00533D4A" w:rsidP="00533D4A">
      <w:pPr>
        <w:pStyle w:val="a8"/>
        <w:numPr>
          <w:ilvl w:val="0"/>
          <w:numId w:val="3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Просмотр прейскуранта.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главной станице каждого пользователя существует кнопка </w:t>
      </w:r>
      <w:r w:rsidRPr="0028177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Price</w:t>
      </w:r>
      <w:r w:rsidRPr="002817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281771">
        <w:rPr>
          <w:sz w:val="28"/>
          <w:szCs w:val="28"/>
        </w:rPr>
        <w:t>”</w:t>
      </w:r>
      <w:r>
        <w:rPr>
          <w:sz w:val="28"/>
          <w:szCs w:val="28"/>
        </w:rPr>
        <w:t xml:space="preserve"> при нажатии на которую открывается новая страница с прейскурантом.</w:t>
      </w:r>
    </w:p>
    <w:p w:rsid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данную кнопку программа запрашивает все существующие задачи, если имеются одинаковые задачи, но с разной ценой, программа выводит диапазон цен на задание.</w:t>
      </w:r>
    </w:p>
    <w:p w:rsidR="00533D4A" w:rsidRPr="00533D4A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рисунков, представленных в 3.1, программа справляется в поставленной задачей, из чего следует – тест прошел успешно.</w:t>
      </w:r>
    </w:p>
    <w:p w:rsidR="00533D4A" w:rsidRPr="008E5AEE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комфортной работы приложения необходимо предусмотреть обработку исключительных ситуаций. В связи с этим были обработаны следующие исключительные ситуации. Обработанные исключительные ситуации были описаны в таблице 4.1.</w:t>
      </w:r>
    </w:p>
    <w:p w:rsidR="00533D4A" w:rsidRDefault="00533D4A" w:rsidP="00533D4A">
      <w:pPr>
        <w:spacing w:line="360" w:lineRule="exact"/>
        <w:jc w:val="both"/>
        <w:rPr>
          <w:sz w:val="28"/>
          <w:szCs w:val="28"/>
        </w:rPr>
      </w:pPr>
    </w:p>
    <w:p w:rsidR="00533D4A" w:rsidRDefault="00533D4A" w:rsidP="00533D4A">
      <w:p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4.1 – Тестирование приложения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533D4A" w:rsidTr="00533D4A">
        <w:tc>
          <w:tcPr>
            <w:tcW w:w="4674" w:type="dxa"/>
            <w:vAlign w:val="center"/>
          </w:tcPr>
          <w:p w:rsidR="00533D4A" w:rsidRDefault="00533D4A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Исключительная ситуация</w:t>
            </w:r>
          </w:p>
        </w:tc>
        <w:tc>
          <w:tcPr>
            <w:tcW w:w="4671" w:type="dxa"/>
            <w:vAlign w:val="center"/>
          </w:tcPr>
          <w:p w:rsidR="00533D4A" w:rsidRDefault="00533D4A" w:rsidP="00533D4A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533D4A" w:rsidTr="00533D4A">
        <w:tc>
          <w:tcPr>
            <w:tcW w:w="4674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пустого поля в случае, когда поле должно быть заполнено</w:t>
            </w:r>
          </w:p>
        </w:tc>
        <w:tc>
          <w:tcPr>
            <w:tcW w:w="4671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поле не может быть пустым</w:t>
            </w:r>
          </w:p>
        </w:tc>
      </w:tr>
      <w:tr w:rsidR="00533D4A" w:rsidTr="00533D4A">
        <w:tc>
          <w:tcPr>
            <w:tcW w:w="4674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оплатить заказ, когда на балансе недостаточно средств</w:t>
            </w:r>
          </w:p>
        </w:tc>
        <w:tc>
          <w:tcPr>
            <w:tcW w:w="4671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предложении пополнить счет</w:t>
            </w:r>
          </w:p>
        </w:tc>
      </w:tr>
      <w:tr w:rsidR="00533D4A" w:rsidTr="00533D4A">
        <w:tc>
          <w:tcPr>
            <w:tcW w:w="4674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обратиться к функционалу приложения, не находясь на соответствующей роли</w:t>
            </w:r>
          </w:p>
        </w:tc>
        <w:tc>
          <w:tcPr>
            <w:tcW w:w="4671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недоступности вызываемого функционала</w:t>
            </w:r>
          </w:p>
        </w:tc>
      </w:tr>
      <w:tr w:rsidR="00533D4A" w:rsidTr="00533D4A">
        <w:tc>
          <w:tcPr>
            <w:tcW w:w="4674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выбора даты заказа, которая уже занята</w:t>
            </w:r>
          </w:p>
        </w:tc>
        <w:tc>
          <w:tcPr>
            <w:tcW w:w="4671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Невозможность выбора, т.к. кнопка будет неактивна</w:t>
            </w:r>
          </w:p>
        </w:tc>
      </w:tr>
      <w:tr w:rsidR="00533D4A" w:rsidTr="00533D4A">
        <w:tc>
          <w:tcPr>
            <w:tcW w:w="4674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с несуществующим логином или паролем</w:t>
            </w:r>
          </w:p>
        </w:tc>
        <w:tc>
          <w:tcPr>
            <w:tcW w:w="4671" w:type="dxa"/>
          </w:tcPr>
          <w:p w:rsidR="00533D4A" w:rsidRDefault="00533D4A" w:rsidP="00E71448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о том, что следует проверить корректность вводимых данных</w:t>
            </w:r>
          </w:p>
        </w:tc>
      </w:tr>
    </w:tbl>
    <w:p w:rsidR="0067087B" w:rsidRDefault="0067087B" w:rsidP="00533D4A">
      <w:pPr>
        <w:ind w:firstLine="709"/>
        <w:jc w:val="both"/>
        <w:rPr>
          <w:color w:val="000000"/>
          <w:sz w:val="28"/>
          <w:szCs w:val="28"/>
        </w:rPr>
      </w:pPr>
    </w:p>
    <w:p w:rsidR="00533D4A" w:rsidRPr="008E52F7" w:rsidRDefault="0067087B" w:rsidP="00533D4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Также было проведено тестирование </w:t>
      </w:r>
      <w:r w:rsidRPr="008E52F7">
        <w:rPr>
          <w:color w:val="000000"/>
          <w:sz w:val="28"/>
          <w:szCs w:val="28"/>
        </w:rPr>
        <w:t xml:space="preserve">слоя </w:t>
      </w:r>
      <w:r w:rsidRPr="00CA2B6C">
        <w:rPr>
          <w:i/>
          <w:iCs/>
          <w:color w:val="000000"/>
          <w:sz w:val="28"/>
          <w:szCs w:val="28"/>
          <w:lang w:val="en-US"/>
        </w:rPr>
        <w:t>DataAssecc</w:t>
      </w:r>
      <w:r>
        <w:rPr>
          <w:color w:val="000000"/>
          <w:sz w:val="28"/>
          <w:szCs w:val="28"/>
        </w:rPr>
        <w:t xml:space="preserve">, оно заключается </w:t>
      </w:r>
      <w:r w:rsidR="00533D4A" w:rsidRPr="008E52F7">
        <w:rPr>
          <w:color w:val="000000"/>
          <w:sz w:val="28"/>
          <w:szCs w:val="28"/>
        </w:rPr>
        <w:t>в проверке доступа к данным, необходимо проверить какие данные возможно отправить в базу данных, какие невозможно, так же работоспособность каждого метода доступа. На таблице 4.</w:t>
      </w:r>
      <w:r>
        <w:rPr>
          <w:color w:val="000000"/>
          <w:sz w:val="28"/>
          <w:szCs w:val="28"/>
        </w:rPr>
        <w:t>2</w:t>
      </w:r>
      <w:r w:rsidR="00533D4A" w:rsidRPr="008E52F7">
        <w:rPr>
          <w:color w:val="000000"/>
          <w:sz w:val="28"/>
          <w:szCs w:val="28"/>
        </w:rPr>
        <w:t xml:space="preserve"> приведен пример тестирования класса </w:t>
      </w:r>
      <w:r w:rsidR="00533D4A" w:rsidRPr="00CA2B6C">
        <w:rPr>
          <w:i/>
          <w:iCs/>
          <w:color w:val="000000"/>
          <w:sz w:val="28"/>
          <w:szCs w:val="28"/>
          <w:lang w:val="en-US"/>
        </w:rPr>
        <w:t>TaskRepository</w:t>
      </w:r>
      <w:r w:rsidR="00533D4A" w:rsidRPr="008E52F7">
        <w:rPr>
          <w:color w:val="000000"/>
          <w:sz w:val="28"/>
          <w:szCs w:val="28"/>
        </w:rPr>
        <w:t xml:space="preserve">, осуществляющего доступ к данным таблице </w:t>
      </w:r>
      <w:r w:rsidR="00533D4A" w:rsidRPr="00CA2B6C">
        <w:rPr>
          <w:i/>
          <w:iCs/>
          <w:color w:val="000000"/>
          <w:sz w:val="28"/>
          <w:szCs w:val="28"/>
          <w:lang w:val="en-US"/>
        </w:rPr>
        <w:t>Task</w:t>
      </w:r>
      <w:r w:rsidR="00533D4A" w:rsidRPr="008E52F7">
        <w:rPr>
          <w:color w:val="000000"/>
          <w:sz w:val="28"/>
          <w:szCs w:val="28"/>
        </w:rPr>
        <w:t>.</w:t>
      </w:r>
    </w:p>
    <w:p w:rsidR="00533D4A" w:rsidRPr="008E52F7" w:rsidRDefault="00533D4A" w:rsidP="00533D4A">
      <w:pPr>
        <w:ind w:firstLine="709"/>
        <w:jc w:val="both"/>
        <w:rPr>
          <w:color w:val="000000"/>
          <w:sz w:val="28"/>
          <w:szCs w:val="28"/>
        </w:rPr>
      </w:pPr>
    </w:p>
    <w:p w:rsidR="00533D4A" w:rsidRPr="008502D4" w:rsidRDefault="00533D4A" w:rsidP="00533D4A">
      <w:pPr>
        <w:ind w:firstLine="709"/>
        <w:rPr>
          <w:color w:val="000000"/>
          <w:sz w:val="28"/>
          <w:szCs w:val="28"/>
        </w:rPr>
      </w:pPr>
      <w:r w:rsidRPr="008E52F7">
        <w:rPr>
          <w:color w:val="000000"/>
          <w:sz w:val="28"/>
          <w:szCs w:val="28"/>
        </w:rPr>
        <w:t>Таблица 4.</w:t>
      </w:r>
      <w:r w:rsidR="0067087B">
        <w:rPr>
          <w:color w:val="000000"/>
          <w:sz w:val="28"/>
          <w:szCs w:val="28"/>
        </w:rPr>
        <w:t>2</w:t>
      </w:r>
      <w:r w:rsidRPr="008E52F7">
        <w:rPr>
          <w:color w:val="000000"/>
          <w:sz w:val="28"/>
          <w:szCs w:val="28"/>
        </w:rPr>
        <w:t xml:space="preserve">. Валидационное тестирование класса </w:t>
      </w:r>
      <w:r w:rsidRPr="00CA2B6C">
        <w:rPr>
          <w:i/>
          <w:iCs/>
          <w:color w:val="000000"/>
          <w:sz w:val="28"/>
          <w:szCs w:val="28"/>
          <w:lang w:val="en-US"/>
        </w:rPr>
        <w:t>TaskRepository</w:t>
      </w:r>
      <w:r w:rsidRPr="008502D4">
        <w:rPr>
          <w:color w:val="000000"/>
          <w:sz w:val="28"/>
          <w:szCs w:val="28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925"/>
        <w:gridCol w:w="2178"/>
      </w:tblGrid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Поступаемые данные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Описание теста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E52F7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CA2B6C" w:rsidRDefault="00533D4A" w:rsidP="00533D4A">
            <w:pPr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GetTasks_WhenDatabaseIsCorrect_ShouldReturnCollectionOfTasks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E52F7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GetAll</w:t>
            </w:r>
            <w:r w:rsidRPr="008E52F7">
              <w:rPr>
                <w:color w:val="000000"/>
                <w:sz w:val="28"/>
                <w:szCs w:val="28"/>
              </w:rPr>
              <w:t>() и данные полученые из него проверяются на соответствие с данными в базе данных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Полное соответс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8E52F7">
              <w:rPr>
                <w:color w:val="000000"/>
                <w:sz w:val="28"/>
                <w:szCs w:val="28"/>
              </w:rPr>
              <w:t>вие данных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CA2B6C" w:rsidRDefault="00533D4A" w:rsidP="00533D4A">
            <w:pPr>
              <w:jc w:val="center"/>
              <w:rPr>
                <w:rFonts w:eastAsia="Calibri"/>
                <w:i/>
                <w:iCs/>
                <w:color w:val="000000"/>
                <w:sz w:val="28"/>
                <w:szCs w:val="28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GetTaskById_WhenTheItemIsInTheDatabase_ShouldReturnItem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int index</w:t>
            </w:r>
            <w:r w:rsidRPr="008E52F7">
              <w:rPr>
                <w:color w:val="000000"/>
                <w:sz w:val="28"/>
                <w:szCs w:val="28"/>
              </w:rPr>
              <w:t>, в значении 1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GetById</w:t>
            </w:r>
            <w:r w:rsidRPr="008E52F7">
              <w:rPr>
                <w:color w:val="000000"/>
                <w:sz w:val="28"/>
                <w:szCs w:val="28"/>
              </w:rPr>
              <w:t>(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index</w:t>
            </w:r>
            <w:r w:rsidRPr="008E52F7">
              <w:rPr>
                <w:color w:val="000000"/>
                <w:sz w:val="28"/>
                <w:szCs w:val="28"/>
              </w:rPr>
              <w:t>), по заранее переданному значению. Полученный элемент проверяется на соответствие с базой данных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Полное соответствие данных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CA2B6C" w:rsidRDefault="00533D4A" w:rsidP="00533D4A">
            <w:pPr>
              <w:jc w:val="center"/>
              <w:rPr>
                <w:rFonts w:eastAsia="Calibri"/>
                <w:i/>
                <w:iCs/>
                <w:color w:val="000000"/>
                <w:sz w:val="28"/>
                <w:szCs w:val="28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CreateNewTask_WhenTheAllItemsIsCorrect_ShouldReturnNewItem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E52F7"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Create</w:t>
            </w:r>
            <w:r w:rsidRPr="008E52F7">
              <w:rPr>
                <w:color w:val="000000"/>
                <w:sz w:val="28"/>
                <w:szCs w:val="28"/>
              </w:rPr>
              <w:t xml:space="preserve">, в который передается заранее созданный объект класса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Task</w:t>
            </w:r>
            <w:r w:rsidRPr="008E52F7">
              <w:rPr>
                <w:color w:val="000000"/>
                <w:sz w:val="28"/>
                <w:szCs w:val="28"/>
              </w:rPr>
              <w:t>. Затем, созданный элемент проверяется на соответсвие с тем, что передали в метод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Полное соответствие элементов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CA2B6C" w:rsidRDefault="00533D4A" w:rsidP="00533D4A">
            <w:pPr>
              <w:jc w:val="center"/>
              <w:rPr>
                <w:rFonts w:eastAsia="Calibri"/>
                <w:i/>
                <w:iCs/>
                <w:color w:val="000000"/>
                <w:sz w:val="28"/>
                <w:szCs w:val="28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CreateNewTask_WhenAllDateIsNotCorrect_ShouldReturnDateException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  <w:lang w:val="en-US"/>
              </w:rPr>
              <w:t>int id, string title, int idSpecialization, decimal price, string description, int idBrigade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,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в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не</w:t>
            </w:r>
            <w:r w:rsidRPr="00D87B7E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валидных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значениях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каждого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пред</w:t>
            </w:r>
            <w:r>
              <w:rPr>
                <w:rFonts w:eastAsia="Calibri"/>
                <w:color w:val="000000"/>
                <w:sz w:val="28"/>
                <w:szCs w:val="28"/>
              </w:rPr>
              <w:t>а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ваемого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Create</w:t>
            </w:r>
            <w:r w:rsidRPr="008E52F7">
              <w:rPr>
                <w:color w:val="000000"/>
                <w:sz w:val="28"/>
                <w:szCs w:val="28"/>
              </w:rPr>
              <w:t>, куда передается объект, созданный по передаваемым данным. Далее проверяется созданный элемент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Ошибка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DataExeption</w:t>
            </w:r>
          </w:p>
        </w:tc>
      </w:tr>
    </w:tbl>
    <w:p w:rsidR="00533D4A" w:rsidRDefault="00533D4A" w:rsidP="00533D4A">
      <w:pPr>
        <w:ind w:firstLine="709"/>
        <w:rPr>
          <w:color w:val="000000"/>
          <w:sz w:val="28"/>
          <w:szCs w:val="28"/>
        </w:rPr>
      </w:pPr>
    </w:p>
    <w:p w:rsidR="00533D4A" w:rsidRDefault="00533D4A" w:rsidP="00533D4A">
      <w:pPr>
        <w:ind w:firstLine="709"/>
        <w:rPr>
          <w:color w:val="000000"/>
          <w:sz w:val="28"/>
          <w:szCs w:val="28"/>
        </w:rPr>
      </w:pPr>
    </w:p>
    <w:p w:rsidR="00533D4A" w:rsidRDefault="00533D4A" w:rsidP="00533D4A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4.5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350"/>
        <w:gridCol w:w="2178"/>
      </w:tblGrid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CreateNewTask_WhenAllDateIsBoundary_ShouldAddNewItem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3D4A" w:rsidRPr="005B5566" w:rsidRDefault="00533D4A" w:rsidP="00533D4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  <w:lang w:val="en-US"/>
              </w:rPr>
              <w:t>int id, string title, int idSpecialization, decimal price, string description, int idBrigade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,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в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граничных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значениях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каждого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предаваемого</w:t>
            </w:r>
            <w:r w:rsidRPr="008E52F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E52F7">
              <w:rPr>
                <w:rFonts w:eastAsia="Calibri"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1D6DA9">
              <w:rPr>
                <w:i/>
                <w:iCs/>
                <w:color w:val="000000"/>
                <w:sz w:val="28"/>
                <w:szCs w:val="28"/>
                <w:lang w:val="en-US"/>
              </w:rPr>
              <w:t>Create</w:t>
            </w:r>
            <w:r w:rsidRPr="008E52F7">
              <w:rPr>
                <w:color w:val="000000"/>
                <w:sz w:val="28"/>
                <w:szCs w:val="28"/>
              </w:rPr>
              <w:t>, куда передается объект, созданный по передаваемым данным. Далее проверяется созданный элемент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Полное соответствие элементов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1D6DA9">
              <w:rPr>
                <w:rFonts w:eastAsia="Calibri"/>
                <w:i/>
                <w:iCs/>
                <w:color w:val="000000"/>
                <w:sz w:val="28"/>
                <w:szCs w:val="28"/>
              </w:rPr>
              <w:t>DeleteTask_WhenIdIsCorrect_ShouldDeleteTask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rFonts w:eastAsia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1D6DA9">
              <w:rPr>
                <w:i/>
                <w:iCs/>
                <w:color w:val="000000"/>
                <w:sz w:val="28"/>
                <w:szCs w:val="28"/>
                <w:lang w:val="en-US"/>
              </w:rPr>
              <w:t>Delete</w:t>
            </w:r>
            <w:r w:rsidRPr="008E52F7">
              <w:rPr>
                <w:color w:val="000000"/>
                <w:sz w:val="28"/>
                <w:szCs w:val="28"/>
              </w:rPr>
              <w:t>, после чего данные базы данных сверяются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>В базе данных не должно остаться удаляемого элемента</w:t>
            </w:r>
          </w:p>
        </w:tc>
      </w:tr>
      <w:tr w:rsidR="00533D4A" w:rsidRPr="008E52F7" w:rsidTr="00533D4A">
        <w:tc>
          <w:tcPr>
            <w:tcW w:w="1985" w:type="dxa"/>
            <w:shd w:val="clear" w:color="auto" w:fill="auto"/>
            <w:vAlign w:val="center"/>
          </w:tcPr>
          <w:p w:rsidR="00533D4A" w:rsidRPr="001D6DA9" w:rsidRDefault="00533D4A" w:rsidP="00533D4A">
            <w:pPr>
              <w:jc w:val="center"/>
              <w:rPr>
                <w:rFonts w:eastAsia="Calibri"/>
                <w:i/>
                <w:iCs/>
                <w:color w:val="000000"/>
                <w:sz w:val="28"/>
                <w:szCs w:val="28"/>
              </w:rPr>
            </w:pPr>
            <w:r w:rsidRPr="00CA2B6C">
              <w:rPr>
                <w:rFonts w:eastAsia="Calibri"/>
                <w:i/>
                <w:iCs/>
                <w:color w:val="000000"/>
                <w:sz w:val="28"/>
                <w:szCs w:val="28"/>
              </w:rPr>
              <w:t>GetTaskById_WhenAnItemIsNotInTheDatabase_ShouldReturnNull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  <w:r w:rsidRPr="00CA2B6C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index</w:t>
            </w:r>
            <w:r w:rsidRPr="00CA2B6C">
              <w:rPr>
                <w:i/>
                <w:iCs/>
                <w:color w:val="000000"/>
                <w:sz w:val="28"/>
                <w:szCs w:val="28"/>
              </w:rPr>
              <w:t xml:space="preserve">, в значении 2, -1,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350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Вызывается метод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GetById</w:t>
            </w:r>
            <w:r w:rsidRPr="008E52F7">
              <w:rPr>
                <w:color w:val="000000"/>
                <w:sz w:val="28"/>
                <w:szCs w:val="28"/>
              </w:rPr>
              <w:t>(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index</w:t>
            </w:r>
            <w:r w:rsidRPr="008E52F7">
              <w:rPr>
                <w:color w:val="000000"/>
                <w:sz w:val="28"/>
                <w:szCs w:val="28"/>
              </w:rPr>
              <w:t>), по заранее переданному значению.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533D4A" w:rsidRPr="008E52F7" w:rsidRDefault="00533D4A" w:rsidP="00533D4A">
            <w:pPr>
              <w:jc w:val="center"/>
              <w:rPr>
                <w:color w:val="000000"/>
                <w:sz w:val="28"/>
                <w:szCs w:val="28"/>
              </w:rPr>
            </w:pPr>
            <w:r w:rsidRPr="008E52F7">
              <w:rPr>
                <w:color w:val="000000"/>
                <w:sz w:val="28"/>
                <w:szCs w:val="28"/>
              </w:rPr>
              <w:t xml:space="preserve">Полученный элемент должен быть </w:t>
            </w:r>
            <w:r w:rsidRPr="00CA2B6C">
              <w:rPr>
                <w:i/>
                <w:iCs/>
                <w:color w:val="000000"/>
                <w:sz w:val="28"/>
                <w:szCs w:val="28"/>
                <w:lang w:val="en-US"/>
              </w:rPr>
              <w:t>null</w:t>
            </w:r>
          </w:p>
        </w:tc>
      </w:tr>
    </w:tbl>
    <w:p w:rsidR="00533D4A" w:rsidRDefault="00533D4A" w:rsidP="00533D4A">
      <w:pPr>
        <w:spacing w:line="360" w:lineRule="exact"/>
        <w:jc w:val="both"/>
        <w:rPr>
          <w:sz w:val="28"/>
          <w:szCs w:val="28"/>
        </w:rPr>
      </w:pPr>
    </w:p>
    <w:p w:rsidR="00533D4A" w:rsidRPr="000B019B" w:rsidRDefault="00533D4A" w:rsidP="00533D4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приложение можно считать полностью протестированным.</w:t>
      </w:r>
    </w:p>
    <w:p w:rsidR="00533D4A" w:rsidRPr="00533D4A" w:rsidRDefault="00533D4A" w:rsidP="00533D4A">
      <w:pPr>
        <w:ind w:firstLine="709"/>
        <w:rPr>
          <w:sz w:val="28"/>
        </w:rPr>
      </w:pPr>
    </w:p>
    <w:p w:rsidR="00493A8B" w:rsidRDefault="00493A8B" w:rsidP="009667E5">
      <w:pPr>
        <w:spacing w:line="360" w:lineRule="exact"/>
        <w:ind w:firstLine="709"/>
        <w:jc w:val="both"/>
        <w:rPr>
          <w:sz w:val="28"/>
          <w:szCs w:val="28"/>
        </w:rPr>
      </w:pPr>
    </w:p>
    <w:p w:rsidR="009667E5" w:rsidRDefault="009667E5" w:rsidP="009667E5">
      <w:pPr>
        <w:ind w:firstLine="709"/>
        <w:jc w:val="both"/>
        <w:rPr>
          <w:b/>
          <w:bCs/>
          <w:color w:val="000000"/>
          <w:sz w:val="28"/>
          <w:szCs w:val="28"/>
        </w:rPr>
      </w:pPr>
    </w:p>
    <w:p w:rsidR="009667E5" w:rsidRPr="00CA796A" w:rsidRDefault="009667E5" w:rsidP="009667E5">
      <w:pPr>
        <w:jc w:val="both"/>
        <w:rPr>
          <w:b/>
          <w:bCs/>
          <w:color w:val="000000"/>
          <w:sz w:val="28"/>
          <w:szCs w:val="28"/>
        </w:rPr>
      </w:pPr>
    </w:p>
    <w:p w:rsidR="009667E5" w:rsidRDefault="009667E5">
      <w:pPr>
        <w:spacing w:after="160" w:line="259" w:lineRule="auto"/>
        <w:rPr>
          <w:b/>
          <w:bCs/>
          <w:color w:val="000000"/>
          <w:sz w:val="28"/>
          <w:szCs w:val="28"/>
          <w:lang w:val="x-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9B4316" w:rsidRPr="00CA796A" w:rsidRDefault="00E71448" w:rsidP="00E71448">
      <w:pPr>
        <w:pStyle w:val="1"/>
        <w:spacing w:befor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2" w:name="_Toc101953768"/>
      <w:r w:rsidRPr="00CA796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32"/>
    </w:p>
    <w:p w:rsidR="009B4316" w:rsidRDefault="009B4316" w:rsidP="009B4316">
      <w:pPr>
        <w:rPr>
          <w:sz w:val="28"/>
          <w:szCs w:val="28"/>
          <w:lang w:val="x-none"/>
        </w:rPr>
      </w:pPr>
    </w:p>
    <w:p w:rsidR="009B4316" w:rsidRPr="000F2A6C" w:rsidRDefault="009B4316" w:rsidP="009B4316">
      <w:pPr>
        <w:spacing w:line="22" w:lineRule="atLeast"/>
        <w:ind w:firstLine="709"/>
        <w:jc w:val="both"/>
        <w:rPr>
          <w:color w:val="000000"/>
          <w:sz w:val="28"/>
          <w:szCs w:val="28"/>
        </w:rPr>
      </w:pPr>
      <w:r w:rsidRPr="000F2A6C">
        <w:rPr>
          <w:color w:val="000000"/>
          <w:sz w:val="28"/>
          <w:szCs w:val="28"/>
        </w:rPr>
        <w:t>В резу</w:t>
      </w:r>
      <w:r>
        <w:rPr>
          <w:color w:val="000000"/>
          <w:sz w:val="28"/>
          <w:szCs w:val="28"/>
        </w:rPr>
        <w:t xml:space="preserve">льтате выполнения задания данной курсовой работы </w:t>
      </w:r>
      <w:r w:rsidRPr="000F2A6C">
        <w:rPr>
          <w:color w:val="000000"/>
          <w:sz w:val="28"/>
          <w:szCs w:val="28"/>
        </w:rPr>
        <w:t xml:space="preserve">был </w:t>
      </w:r>
      <w:r>
        <w:rPr>
          <w:color w:val="000000"/>
          <w:sz w:val="28"/>
          <w:szCs w:val="28"/>
        </w:rPr>
        <w:t xml:space="preserve">разработан </w:t>
      </w:r>
      <w:r w:rsidRPr="000F2A6C">
        <w:rPr>
          <w:color w:val="000000"/>
          <w:sz w:val="28"/>
          <w:szCs w:val="28"/>
        </w:rPr>
        <w:t xml:space="preserve">продукт, цель которого – автоматизировать </w:t>
      </w:r>
      <w:r>
        <w:rPr>
          <w:color w:val="000000"/>
          <w:sz w:val="28"/>
          <w:szCs w:val="28"/>
        </w:rPr>
        <w:t>работу ремонтно-строительной компании</w:t>
      </w:r>
      <w:r w:rsidRPr="000F2A6C">
        <w:rPr>
          <w:color w:val="000000"/>
          <w:sz w:val="28"/>
          <w:szCs w:val="28"/>
        </w:rPr>
        <w:t>. Данная программа обладает функциями, необходимыми для комфортной работы с данными об</w:t>
      </w:r>
      <w:r>
        <w:rPr>
          <w:color w:val="000000"/>
          <w:sz w:val="28"/>
          <w:szCs w:val="28"/>
        </w:rPr>
        <w:t xml:space="preserve"> заказах, заданиях, работниках и пользователей</w:t>
      </w:r>
      <w:r w:rsidRPr="000F2A6C">
        <w:rPr>
          <w:color w:val="000000"/>
          <w:sz w:val="28"/>
          <w:szCs w:val="28"/>
        </w:rPr>
        <w:t>. В процессе создания продукта были пройдены такие этапы разработки, как постановка задачи, проектирование базы данных, создание</w:t>
      </w:r>
      <w:r>
        <w:rPr>
          <w:color w:val="000000"/>
          <w:sz w:val="28"/>
          <w:szCs w:val="28"/>
        </w:rPr>
        <w:t>,</w:t>
      </w:r>
      <w:r w:rsidRPr="000F2A6C">
        <w:rPr>
          <w:color w:val="000000"/>
          <w:sz w:val="28"/>
          <w:szCs w:val="28"/>
        </w:rPr>
        <w:t xml:space="preserve"> реализация алгоритма работы программы и тестирование</w:t>
      </w:r>
      <w:r>
        <w:rPr>
          <w:color w:val="000000"/>
          <w:sz w:val="28"/>
          <w:szCs w:val="28"/>
        </w:rPr>
        <w:t>, так же был проведен анализ между двумя различными базами данных и сделаны выводы о целесообразности использования каждой из них</w:t>
      </w:r>
      <w:r w:rsidRPr="00E16179">
        <w:rPr>
          <w:color w:val="000000"/>
          <w:sz w:val="28"/>
          <w:szCs w:val="28"/>
        </w:rPr>
        <w:t>.</w:t>
      </w:r>
      <w:r w:rsidRPr="000D433C">
        <w:rPr>
          <w:color w:val="FFFFFF"/>
          <w:sz w:val="28"/>
          <w:szCs w:val="28"/>
          <w:shd w:val="clear" w:color="auto" w:fill="FFFFFF"/>
        </w:rPr>
        <w:t xml:space="preserve"> 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0F2A6C">
        <w:rPr>
          <w:color w:val="000000"/>
          <w:sz w:val="28"/>
          <w:szCs w:val="28"/>
        </w:rPr>
        <w:t>Продукт был разработан</w:t>
      </w:r>
      <w:r>
        <w:rPr>
          <w:color w:val="000000"/>
          <w:sz w:val="28"/>
          <w:szCs w:val="28"/>
        </w:rPr>
        <w:t xml:space="preserve"> на </w:t>
      </w:r>
      <w:r w:rsidRPr="000F2A6C">
        <w:rPr>
          <w:color w:val="000000"/>
          <w:sz w:val="28"/>
          <w:szCs w:val="28"/>
        </w:rPr>
        <w:t>объектно-ориентиро</w:t>
      </w:r>
      <w:r>
        <w:rPr>
          <w:color w:val="000000"/>
          <w:sz w:val="28"/>
          <w:szCs w:val="28"/>
        </w:rPr>
        <w:t>ванном</w:t>
      </w:r>
      <w:r w:rsidRPr="000F2A6C">
        <w:rPr>
          <w:color w:val="000000"/>
          <w:sz w:val="28"/>
          <w:szCs w:val="28"/>
        </w:rPr>
        <w:t xml:space="preserve"> язык</w:t>
      </w:r>
      <w:r>
        <w:rPr>
          <w:color w:val="000000"/>
          <w:sz w:val="28"/>
          <w:szCs w:val="28"/>
        </w:rPr>
        <w:t>е</w:t>
      </w:r>
      <w:r w:rsidRPr="000F2A6C">
        <w:rPr>
          <w:color w:val="000000"/>
          <w:sz w:val="28"/>
          <w:szCs w:val="28"/>
        </w:rPr>
        <w:t xml:space="preserve"> программирования </w:t>
      </w:r>
      <w:r w:rsidRPr="000F2A6C">
        <w:rPr>
          <w:i/>
          <w:color w:val="000000"/>
          <w:sz w:val="28"/>
          <w:szCs w:val="28"/>
        </w:rPr>
        <w:t>C#</w:t>
      </w:r>
      <w:r>
        <w:rPr>
          <w:color w:val="000000"/>
          <w:sz w:val="28"/>
          <w:szCs w:val="28"/>
        </w:rPr>
        <w:t xml:space="preserve"> </w:t>
      </w:r>
      <w:r w:rsidRPr="000F2A6C">
        <w:rPr>
          <w:color w:val="000000"/>
          <w:sz w:val="28"/>
          <w:szCs w:val="28"/>
        </w:rPr>
        <w:t xml:space="preserve">платформы </w:t>
      </w:r>
      <w:r w:rsidRPr="000F2A6C">
        <w:rPr>
          <w:i/>
          <w:color w:val="000000"/>
          <w:sz w:val="28"/>
          <w:szCs w:val="28"/>
        </w:rPr>
        <w:t>Microsoft .NET</w:t>
      </w:r>
      <w:r w:rsidR="00533D4A">
        <w:rPr>
          <w:i/>
          <w:color w:val="000000"/>
          <w:sz w:val="28"/>
          <w:szCs w:val="28"/>
        </w:rPr>
        <w:t xml:space="preserve"> </w:t>
      </w:r>
      <w:r w:rsidR="00533D4A">
        <w:rPr>
          <w:i/>
          <w:color w:val="000000"/>
          <w:sz w:val="28"/>
          <w:szCs w:val="28"/>
          <w:lang w:val="en-US"/>
        </w:rPr>
        <w:t>Core</w:t>
      </w:r>
      <w:r w:rsidR="00533D4A" w:rsidRPr="00533D4A">
        <w:rPr>
          <w:i/>
          <w:color w:val="000000"/>
          <w:sz w:val="28"/>
          <w:szCs w:val="28"/>
        </w:rPr>
        <w:t xml:space="preserve"> </w:t>
      </w:r>
      <w:r w:rsidR="00533D4A">
        <w:rPr>
          <w:color w:val="000000"/>
          <w:sz w:val="28"/>
          <w:szCs w:val="28"/>
        </w:rPr>
        <w:t xml:space="preserve">с использованием технологии </w:t>
      </w:r>
      <w:r w:rsidR="00533D4A">
        <w:rPr>
          <w:color w:val="000000"/>
          <w:sz w:val="28"/>
          <w:szCs w:val="28"/>
          <w:lang w:val="en-US"/>
        </w:rPr>
        <w:t>ASP</w:t>
      </w:r>
      <w:r w:rsidR="00533D4A" w:rsidRPr="00533D4A">
        <w:rPr>
          <w:color w:val="000000"/>
          <w:sz w:val="28"/>
          <w:szCs w:val="28"/>
        </w:rPr>
        <w:t>.</w:t>
      </w:r>
      <w:r w:rsidR="00533D4A">
        <w:rPr>
          <w:color w:val="000000"/>
          <w:sz w:val="28"/>
          <w:szCs w:val="28"/>
          <w:lang w:val="en-US"/>
        </w:rPr>
        <w:t>Net</w:t>
      </w:r>
      <w:r w:rsidR="00533D4A" w:rsidRPr="00533D4A">
        <w:rPr>
          <w:color w:val="000000"/>
          <w:sz w:val="28"/>
          <w:szCs w:val="28"/>
        </w:rPr>
        <w:t xml:space="preserve"> </w:t>
      </w:r>
      <w:r w:rsidR="00533D4A">
        <w:rPr>
          <w:color w:val="000000"/>
          <w:sz w:val="28"/>
          <w:szCs w:val="28"/>
          <w:lang w:val="en-US"/>
        </w:rPr>
        <w:t>Core</w:t>
      </w:r>
      <w:r w:rsidR="00533D4A" w:rsidRPr="00533D4A">
        <w:rPr>
          <w:color w:val="000000"/>
          <w:sz w:val="28"/>
          <w:szCs w:val="28"/>
        </w:rPr>
        <w:t xml:space="preserve"> </w:t>
      </w:r>
      <w:r w:rsidR="00533D4A">
        <w:rPr>
          <w:color w:val="000000"/>
          <w:sz w:val="28"/>
          <w:szCs w:val="28"/>
          <w:lang w:val="en-US"/>
        </w:rPr>
        <w:t>MVC</w:t>
      </w:r>
      <w:r w:rsidRPr="000F2A6C">
        <w:rPr>
          <w:color w:val="000000"/>
          <w:sz w:val="28"/>
          <w:szCs w:val="28"/>
        </w:rPr>
        <w:t xml:space="preserve">. Для хранения данных используется БД </w:t>
      </w:r>
      <w:r w:rsidRPr="000F2A6C">
        <w:rPr>
          <w:i/>
          <w:color w:val="000000"/>
          <w:sz w:val="28"/>
          <w:szCs w:val="28"/>
          <w:lang w:val="en-US"/>
        </w:rPr>
        <w:t>MS</w:t>
      </w:r>
      <w:r w:rsidRPr="000F2A6C">
        <w:rPr>
          <w:i/>
          <w:color w:val="000000"/>
          <w:sz w:val="28"/>
          <w:szCs w:val="28"/>
        </w:rPr>
        <w:t xml:space="preserve"> </w:t>
      </w:r>
      <w:r w:rsidRPr="000F2A6C">
        <w:rPr>
          <w:i/>
          <w:color w:val="000000"/>
          <w:sz w:val="28"/>
          <w:szCs w:val="28"/>
          <w:lang w:val="en-US"/>
        </w:rPr>
        <w:t>SQL</w:t>
      </w:r>
      <w:r w:rsidRPr="00E76B68">
        <w:rPr>
          <w:color w:val="000000"/>
          <w:sz w:val="28"/>
          <w:szCs w:val="28"/>
        </w:rPr>
        <w:t xml:space="preserve">. </w:t>
      </w:r>
      <w:r w:rsidRPr="000F2A6C">
        <w:rPr>
          <w:color w:val="000000"/>
          <w:sz w:val="28"/>
          <w:szCs w:val="28"/>
        </w:rPr>
        <w:t xml:space="preserve">Разработка этого </w:t>
      </w:r>
      <w:r>
        <w:rPr>
          <w:color w:val="000000"/>
          <w:sz w:val="28"/>
          <w:szCs w:val="28"/>
        </w:rPr>
        <w:t>проекта</w:t>
      </w:r>
      <w:r w:rsidRPr="000F2A6C">
        <w:rPr>
          <w:color w:val="000000"/>
          <w:sz w:val="28"/>
          <w:szCs w:val="28"/>
        </w:rPr>
        <w:t xml:space="preserve"> велась в среде </w:t>
      </w:r>
      <w:r w:rsidRPr="000F2A6C">
        <w:rPr>
          <w:i/>
          <w:color w:val="000000"/>
          <w:sz w:val="28"/>
          <w:szCs w:val="28"/>
        </w:rPr>
        <w:t>Visual Studio 201</w:t>
      </w:r>
      <w:r w:rsidRPr="00E16179">
        <w:rPr>
          <w:i/>
          <w:color w:val="000000"/>
          <w:sz w:val="28"/>
          <w:szCs w:val="28"/>
        </w:rPr>
        <w:t>9</w:t>
      </w:r>
      <w:r w:rsidRPr="000F2A6C">
        <w:rPr>
          <w:i/>
          <w:color w:val="000000"/>
          <w:sz w:val="28"/>
          <w:szCs w:val="28"/>
        </w:rPr>
        <w:t xml:space="preserve"> Professional</w:t>
      </w:r>
      <w:r w:rsidRPr="000F2A6C">
        <w:rPr>
          <w:color w:val="000000"/>
          <w:sz w:val="28"/>
          <w:szCs w:val="28"/>
        </w:rPr>
        <w:t>.</w:t>
      </w:r>
    </w:p>
    <w:p w:rsidR="009B4316" w:rsidRPr="000F2A6C" w:rsidRDefault="009B4316" w:rsidP="009B4316">
      <w:pPr>
        <w:spacing w:after="100" w:afterAutospacing="1" w:line="2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Продукт был успешно</w:t>
      </w:r>
      <w:r w:rsidRPr="000F2A6C">
        <w:rPr>
          <w:color w:val="000000"/>
          <w:sz w:val="28"/>
          <w:szCs w:val="28"/>
        </w:rPr>
        <w:t xml:space="preserve"> отлажен и протестирован. Поставленные в курсовой работе задачи были решены полностью.</w:t>
      </w:r>
    </w:p>
    <w:p w:rsidR="009B4316" w:rsidRPr="00CA796A" w:rsidRDefault="009B4316" w:rsidP="009B4316"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bookmarkStart w:id="33" w:name="_Toc101953769"/>
      <w:r w:rsidRPr="00CA796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  <w:bookmarkEnd w:id="33"/>
    </w:p>
    <w:p w:rsidR="009B4316" w:rsidRPr="00C357BA" w:rsidRDefault="009B4316" w:rsidP="009B4316">
      <w:pPr>
        <w:rPr>
          <w:sz w:val="28"/>
          <w:szCs w:val="28"/>
          <w:lang w:val="x-none"/>
        </w:rPr>
      </w:pPr>
    </w:p>
    <w:p w:rsidR="009B4316" w:rsidRPr="0061414D" w:rsidRDefault="009B4316" w:rsidP="009B4316">
      <w:pPr>
        <w:numPr>
          <w:ilvl w:val="0"/>
          <w:numId w:val="6"/>
        </w:numPr>
        <w:spacing w:line="22" w:lineRule="atLeast"/>
        <w:ind w:left="0" w:right="170" w:firstLine="709"/>
        <w:jc w:val="both"/>
        <w:rPr>
          <w:bCs/>
          <w:sz w:val="28"/>
        </w:rPr>
      </w:pPr>
      <w:r>
        <w:rPr>
          <w:bCs/>
          <w:sz w:val="28"/>
        </w:rPr>
        <w:t xml:space="preserve">Модели баз данных, системы управления базами данных </w:t>
      </w:r>
      <w:r w:rsidRPr="0076328D">
        <w:rPr>
          <w:bCs/>
          <w:sz w:val="28"/>
        </w:rPr>
        <w:t>[</w:t>
      </w:r>
      <w:r>
        <w:rPr>
          <w:bCs/>
          <w:sz w:val="28"/>
        </w:rPr>
        <w:t>Электронный ресурс</w:t>
      </w:r>
      <w:r w:rsidRPr="0076328D">
        <w:rPr>
          <w:bCs/>
          <w:sz w:val="28"/>
        </w:rPr>
        <w:t>]</w:t>
      </w:r>
      <w:r>
        <w:rPr>
          <w:bCs/>
          <w:sz w:val="28"/>
        </w:rPr>
        <w:t xml:space="preserve">. – Интернет-Технологии.ру, 2019. – Режим доступа: </w:t>
      </w:r>
      <w:r w:rsidRPr="00D67710">
        <w:rPr>
          <w:bCs/>
          <w:sz w:val="28"/>
        </w:rPr>
        <w:t>https://www.internet-technologies.ru/articles/modeli-baz-dannyh-sistemy-upravleniya-bazami-dannyh.html</w:t>
      </w:r>
      <w:r w:rsidR="0067087B">
        <w:rPr>
          <w:bCs/>
          <w:sz w:val="28"/>
        </w:rPr>
        <w:t>. – Дата доступа – 25.04.2022</w:t>
      </w:r>
      <w:r>
        <w:rPr>
          <w:bCs/>
          <w:sz w:val="28"/>
        </w:rPr>
        <w:t>.</w:t>
      </w:r>
    </w:p>
    <w:p w:rsidR="009B4316" w:rsidRPr="00DB680F" w:rsidRDefault="009B4316" w:rsidP="009B4316">
      <w:pPr>
        <w:numPr>
          <w:ilvl w:val="0"/>
          <w:numId w:val="6"/>
        </w:numPr>
        <w:ind w:left="0" w:firstLine="709"/>
        <w:rPr>
          <w:sz w:val="28"/>
          <w:szCs w:val="28"/>
          <w:lang w:val="x-none"/>
        </w:rPr>
      </w:pPr>
      <w:r>
        <w:rPr>
          <w:sz w:val="28"/>
        </w:rPr>
        <w:t xml:space="preserve">Руководство по </w:t>
      </w:r>
      <w:r>
        <w:rPr>
          <w:sz w:val="28"/>
          <w:lang w:val="en-US"/>
        </w:rPr>
        <w:t>Entity</w:t>
      </w:r>
      <w:r w:rsidRPr="002552C0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2552C0">
        <w:rPr>
          <w:sz w:val="28"/>
        </w:rPr>
        <w:t xml:space="preserve"> 6 [</w:t>
      </w:r>
      <w:r>
        <w:rPr>
          <w:sz w:val="28"/>
        </w:rPr>
        <w:t>Электронный ресурс</w:t>
      </w:r>
      <w:r w:rsidRPr="002552C0">
        <w:rPr>
          <w:sz w:val="28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METANIT</w:t>
      </w:r>
      <w:r w:rsidRPr="002552C0">
        <w:rPr>
          <w:sz w:val="28"/>
        </w:rPr>
        <w:t>.</w:t>
      </w:r>
      <w:r>
        <w:rPr>
          <w:sz w:val="28"/>
          <w:lang w:val="en-US"/>
        </w:rPr>
        <w:t>COM</w:t>
      </w:r>
      <w:r w:rsidRPr="002552C0">
        <w:rPr>
          <w:sz w:val="28"/>
        </w:rPr>
        <w:t xml:space="preserve"> </w:t>
      </w:r>
      <w:r>
        <w:rPr>
          <w:sz w:val="28"/>
        </w:rPr>
        <w:t xml:space="preserve">Сайт о программировании, 2019 – Режим доступа: </w:t>
      </w:r>
      <w:r w:rsidRPr="00D67710">
        <w:rPr>
          <w:sz w:val="28"/>
        </w:rPr>
        <w:t>https://metanit.com/sharp/entityframework/</w:t>
      </w:r>
      <w:r w:rsidR="0067087B">
        <w:rPr>
          <w:sz w:val="28"/>
        </w:rPr>
        <w:t>. –  Дата доступа: 25.04.2022</w:t>
      </w:r>
      <w:r>
        <w:rPr>
          <w:sz w:val="28"/>
        </w:rPr>
        <w:t>.</w:t>
      </w:r>
    </w:p>
    <w:p w:rsidR="009B4316" w:rsidRPr="004749DE" w:rsidRDefault="009B4316" w:rsidP="009B4316">
      <w:pPr>
        <w:numPr>
          <w:ilvl w:val="0"/>
          <w:numId w:val="6"/>
        </w:numPr>
        <w:spacing w:line="22" w:lineRule="atLeast"/>
        <w:ind w:left="0" w:right="170" w:firstLine="709"/>
        <w:jc w:val="both"/>
        <w:rPr>
          <w:sz w:val="28"/>
        </w:rPr>
      </w:pPr>
      <w:r w:rsidRPr="00177CB1">
        <w:rPr>
          <w:bCs/>
          <w:sz w:val="28"/>
        </w:rPr>
        <w:t>В</w:t>
      </w:r>
      <w:r w:rsidRPr="00C357BA">
        <w:rPr>
          <w:bCs/>
          <w:sz w:val="28"/>
        </w:rPr>
        <w:t>.</w:t>
      </w:r>
      <w:r w:rsidRPr="00177CB1">
        <w:rPr>
          <w:bCs/>
          <w:sz w:val="28"/>
        </w:rPr>
        <w:t>А</w:t>
      </w:r>
      <w:r w:rsidRPr="00C357BA">
        <w:rPr>
          <w:bCs/>
          <w:sz w:val="28"/>
        </w:rPr>
        <w:t xml:space="preserve">. </w:t>
      </w:r>
      <w:r w:rsidRPr="00177CB1">
        <w:rPr>
          <w:bCs/>
          <w:sz w:val="28"/>
        </w:rPr>
        <w:t>Биллиг</w:t>
      </w:r>
      <w:r w:rsidRPr="00C357BA">
        <w:rPr>
          <w:bCs/>
          <w:sz w:val="28"/>
        </w:rPr>
        <w:t xml:space="preserve">. </w:t>
      </w:r>
      <w:r w:rsidRPr="00177CB1">
        <w:rPr>
          <w:bCs/>
          <w:sz w:val="28"/>
        </w:rPr>
        <w:t>Основы объектного программирования на C# (C# 3.0, Visual Studio 2008). – М.: Интернет-университет информационных технологий, Бином. Лаборатория знаний, 2010. – 584 с</w:t>
      </w:r>
      <w:r>
        <w:rPr>
          <w:bCs/>
          <w:sz w:val="28"/>
        </w:rPr>
        <w:t>.</w:t>
      </w:r>
    </w:p>
    <w:p w:rsidR="004749DE" w:rsidRPr="004749DE" w:rsidRDefault="004749DE" w:rsidP="004749DE">
      <w:pPr>
        <w:pStyle w:val="a8"/>
        <w:numPr>
          <w:ilvl w:val="0"/>
          <w:numId w:val="6"/>
        </w:numPr>
        <w:spacing w:after="16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Рихтер, Дж. Программирование на платформе </w:t>
      </w:r>
      <w:r>
        <w:rPr>
          <w:sz w:val="28"/>
          <w:szCs w:val="28"/>
          <w:lang w:val="en-US"/>
        </w:rPr>
        <w:t>Mirosoft</w:t>
      </w:r>
      <w:r w:rsidRPr="001F17A6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A17C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A17C34">
        <w:rPr>
          <w:sz w:val="28"/>
          <w:szCs w:val="28"/>
        </w:rPr>
        <w:t xml:space="preserve"> 4.</w:t>
      </w:r>
      <w:r>
        <w:rPr>
          <w:sz w:val="28"/>
          <w:szCs w:val="28"/>
        </w:rPr>
        <w:t>5</w:t>
      </w:r>
      <w:r w:rsidRPr="00A17C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A17C34">
        <w:rPr>
          <w:sz w:val="28"/>
          <w:szCs w:val="28"/>
        </w:rPr>
        <w:t>#. 3-</w:t>
      </w:r>
      <w:r>
        <w:rPr>
          <w:sz w:val="28"/>
          <w:szCs w:val="28"/>
          <w:lang w:val="en-US"/>
        </w:rPr>
        <w:t>e</w:t>
      </w:r>
      <w:r w:rsidRPr="00A17C34">
        <w:rPr>
          <w:sz w:val="28"/>
          <w:szCs w:val="28"/>
        </w:rPr>
        <w:t xml:space="preserve"> </w:t>
      </w:r>
      <w:r>
        <w:rPr>
          <w:sz w:val="28"/>
          <w:szCs w:val="28"/>
        </w:rPr>
        <w:t>изд. – СПб.</w:t>
      </w:r>
      <w:r w:rsidRPr="00A17C3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Питер, 2016 – 896 с. </w:t>
      </w:r>
    </w:p>
    <w:p w:rsidR="009B4316" w:rsidRPr="006D6A7C" w:rsidRDefault="009B4316" w:rsidP="009B4316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br w:type="page"/>
      </w:r>
      <w:bookmarkStart w:id="34" w:name="_Toc101953770"/>
      <w:r w:rsidRPr="006D6A7C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34"/>
    </w:p>
    <w:p w:rsidR="009B4316" w:rsidRDefault="009B4316" w:rsidP="009B4316">
      <w:pPr>
        <w:jc w:val="center"/>
        <w:rPr>
          <w:i/>
          <w:iCs/>
          <w:sz w:val="28"/>
          <w:szCs w:val="28"/>
        </w:rPr>
      </w:pPr>
      <w:r w:rsidRPr="00E16179">
        <w:rPr>
          <w:i/>
          <w:iCs/>
          <w:sz w:val="28"/>
          <w:szCs w:val="28"/>
        </w:rPr>
        <w:t>(обязательное)</w:t>
      </w:r>
    </w:p>
    <w:p w:rsidR="009B4316" w:rsidRDefault="009B4316" w:rsidP="009B4316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классов моделирования</w:t>
      </w:r>
    </w:p>
    <w:p w:rsidR="009B4316" w:rsidRDefault="009B4316" w:rsidP="009B4316">
      <w:pPr>
        <w:jc w:val="center"/>
        <w:rPr>
          <w:sz w:val="28"/>
          <w:szCs w:val="28"/>
        </w:rPr>
      </w:pPr>
    </w:p>
    <w:p w:rsidR="00177B06" w:rsidRDefault="00177B06"/>
    <w:sectPr w:rsidR="00177B06" w:rsidSect="00E44B35">
      <w:headerReference w:type="default" r:id="rId35"/>
      <w:footerReference w:type="default" r:id="rId36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22" w:rsidRDefault="00CA3E22">
      <w:r>
        <w:separator/>
      </w:r>
    </w:p>
  </w:endnote>
  <w:endnote w:type="continuationSeparator" w:id="0">
    <w:p w:rsidR="00CA3E22" w:rsidRDefault="00CA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3F" w:rsidRDefault="00DB363F">
    <w:pPr>
      <w:pStyle w:val="a6"/>
      <w:jc w:val="right"/>
    </w:pPr>
  </w:p>
  <w:p w:rsidR="00DB363F" w:rsidRDefault="00DB36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3F" w:rsidRDefault="00DB363F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609A7">
      <w:rPr>
        <w:noProof/>
      </w:rPr>
      <w:t>27</w:t>
    </w:r>
    <w:r>
      <w:fldChar w:fldCharType="end"/>
    </w:r>
  </w:p>
  <w:p w:rsidR="00DB363F" w:rsidRDefault="00DB3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22" w:rsidRDefault="00CA3E22">
      <w:r>
        <w:separator/>
      </w:r>
    </w:p>
  </w:footnote>
  <w:footnote w:type="continuationSeparator" w:id="0">
    <w:p w:rsidR="00CA3E22" w:rsidRDefault="00CA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3F" w:rsidRDefault="00DB363F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63F" w:rsidRDefault="00DB363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</w:rPr>
                              <w:t>Курсовая работа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7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DB363F" w:rsidRDefault="00DB363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</w:rPr>
                        <w:t>Курсовая работа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3F" w:rsidRDefault="00DB36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6A35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5400"/>
    <w:multiLevelType w:val="multilevel"/>
    <w:tmpl w:val="E9002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24A0E5B"/>
    <w:multiLevelType w:val="hybridMultilevel"/>
    <w:tmpl w:val="F222B4BE"/>
    <w:lvl w:ilvl="0" w:tplc="E3DADB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478BC"/>
    <w:multiLevelType w:val="hybridMultilevel"/>
    <w:tmpl w:val="8370FD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0BF"/>
    <w:multiLevelType w:val="hybridMultilevel"/>
    <w:tmpl w:val="23DAEA50"/>
    <w:lvl w:ilvl="0" w:tplc="CBF6307C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469A2"/>
    <w:multiLevelType w:val="hybridMultilevel"/>
    <w:tmpl w:val="86A6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BA50DC"/>
    <w:multiLevelType w:val="hybridMultilevel"/>
    <w:tmpl w:val="B7DE736A"/>
    <w:lvl w:ilvl="0" w:tplc="52F86136">
      <w:start w:val="1"/>
      <w:numFmt w:val="bullet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C57"/>
    <w:multiLevelType w:val="multilevel"/>
    <w:tmpl w:val="DD1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7994"/>
    <w:multiLevelType w:val="hybridMultilevel"/>
    <w:tmpl w:val="F56A9684"/>
    <w:lvl w:ilvl="0" w:tplc="1A9E7ADC">
      <w:start w:val="1"/>
      <w:numFmt w:val="russianLower"/>
      <w:lvlText w:val="%1)"/>
      <w:lvlJc w:val="left"/>
      <w:pPr>
        <w:ind w:left="14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53F4179"/>
    <w:multiLevelType w:val="hybridMultilevel"/>
    <w:tmpl w:val="D0000D4E"/>
    <w:lvl w:ilvl="0" w:tplc="866692E4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187458B4"/>
    <w:multiLevelType w:val="multilevel"/>
    <w:tmpl w:val="6E1208B0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 w:val="0"/>
        <w:color w:val="000000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  <w:sz w:val="28"/>
      </w:rPr>
    </w:lvl>
  </w:abstractNum>
  <w:abstractNum w:abstractNumId="11" w15:restartNumberingAfterBreak="0">
    <w:nsid w:val="1D015ACB"/>
    <w:multiLevelType w:val="hybridMultilevel"/>
    <w:tmpl w:val="ABFC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B004AF"/>
    <w:multiLevelType w:val="hybridMultilevel"/>
    <w:tmpl w:val="04E0822A"/>
    <w:lvl w:ilvl="0" w:tplc="38C2EBA6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21DB035B"/>
    <w:multiLevelType w:val="hybridMultilevel"/>
    <w:tmpl w:val="BABC3DC0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3936BB6"/>
    <w:multiLevelType w:val="hybridMultilevel"/>
    <w:tmpl w:val="8804A43A"/>
    <w:lvl w:ilvl="0" w:tplc="750CDF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545F38"/>
    <w:multiLevelType w:val="hybridMultilevel"/>
    <w:tmpl w:val="600ABA94"/>
    <w:lvl w:ilvl="0" w:tplc="9530C13A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6" w15:restartNumberingAfterBreak="0">
    <w:nsid w:val="289E7FAB"/>
    <w:multiLevelType w:val="hybridMultilevel"/>
    <w:tmpl w:val="BD0C11C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211B2A"/>
    <w:multiLevelType w:val="hybridMultilevel"/>
    <w:tmpl w:val="2332AE24"/>
    <w:lvl w:ilvl="0" w:tplc="AD42732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1A032E"/>
    <w:multiLevelType w:val="hybridMultilevel"/>
    <w:tmpl w:val="8384FEF2"/>
    <w:lvl w:ilvl="0" w:tplc="DD9C6650">
      <w:start w:val="1"/>
      <w:numFmt w:val="decimal"/>
      <w:suff w:val="nothing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E97102D"/>
    <w:multiLevelType w:val="hybridMultilevel"/>
    <w:tmpl w:val="AD2888F2"/>
    <w:lvl w:ilvl="0" w:tplc="031A41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4F73D9"/>
    <w:multiLevelType w:val="hybridMultilevel"/>
    <w:tmpl w:val="64E620C4"/>
    <w:lvl w:ilvl="0" w:tplc="211699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145B0"/>
    <w:multiLevelType w:val="hybridMultilevel"/>
    <w:tmpl w:val="52423C44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6726C"/>
    <w:multiLevelType w:val="hybridMultilevel"/>
    <w:tmpl w:val="2F74DF9C"/>
    <w:lvl w:ilvl="0" w:tplc="2D709A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F12109"/>
    <w:multiLevelType w:val="hybridMultilevel"/>
    <w:tmpl w:val="EBFA6476"/>
    <w:lvl w:ilvl="0" w:tplc="59822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A6372B"/>
    <w:multiLevelType w:val="hybridMultilevel"/>
    <w:tmpl w:val="DDB609CC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B67BAE"/>
    <w:multiLevelType w:val="hybridMultilevel"/>
    <w:tmpl w:val="209C5230"/>
    <w:lvl w:ilvl="0" w:tplc="9530C13A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43E454B5"/>
    <w:multiLevelType w:val="hybridMultilevel"/>
    <w:tmpl w:val="FBFA3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A2CC2"/>
    <w:multiLevelType w:val="hybridMultilevel"/>
    <w:tmpl w:val="2A8A6358"/>
    <w:lvl w:ilvl="0" w:tplc="1A9E7ADC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97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60B4A"/>
    <w:multiLevelType w:val="multilevel"/>
    <w:tmpl w:val="804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D4116"/>
    <w:multiLevelType w:val="hybridMultilevel"/>
    <w:tmpl w:val="07941992"/>
    <w:lvl w:ilvl="0" w:tplc="682A89EE">
      <w:start w:val="1"/>
      <w:numFmt w:val="decimal"/>
      <w:suff w:val="space"/>
      <w:lvlText w:val="%1."/>
      <w:lvlJc w:val="left"/>
      <w:pPr>
        <w:ind w:left="6882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7602" w:hanging="360"/>
      </w:pPr>
    </w:lvl>
    <w:lvl w:ilvl="2" w:tplc="0419001B" w:tentative="1">
      <w:start w:val="1"/>
      <w:numFmt w:val="lowerRoman"/>
      <w:lvlText w:val="%3."/>
      <w:lvlJc w:val="right"/>
      <w:pPr>
        <w:ind w:left="8322" w:hanging="180"/>
      </w:pPr>
    </w:lvl>
    <w:lvl w:ilvl="3" w:tplc="0419000F" w:tentative="1">
      <w:start w:val="1"/>
      <w:numFmt w:val="decimal"/>
      <w:lvlText w:val="%4."/>
      <w:lvlJc w:val="left"/>
      <w:pPr>
        <w:ind w:left="9042" w:hanging="360"/>
      </w:pPr>
    </w:lvl>
    <w:lvl w:ilvl="4" w:tplc="04190019" w:tentative="1">
      <w:start w:val="1"/>
      <w:numFmt w:val="lowerLetter"/>
      <w:lvlText w:val="%5."/>
      <w:lvlJc w:val="left"/>
      <w:pPr>
        <w:ind w:left="9762" w:hanging="360"/>
      </w:pPr>
    </w:lvl>
    <w:lvl w:ilvl="5" w:tplc="0419001B" w:tentative="1">
      <w:start w:val="1"/>
      <w:numFmt w:val="lowerRoman"/>
      <w:lvlText w:val="%6."/>
      <w:lvlJc w:val="right"/>
      <w:pPr>
        <w:ind w:left="10482" w:hanging="180"/>
      </w:pPr>
    </w:lvl>
    <w:lvl w:ilvl="6" w:tplc="0419000F" w:tentative="1">
      <w:start w:val="1"/>
      <w:numFmt w:val="decimal"/>
      <w:lvlText w:val="%7."/>
      <w:lvlJc w:val="left"/>
      <w:pPr>
        <w:ind w:left="11202" w:hanging="360"/>
      </w:pPr>
    </w:lvl>
    <w:lvl w:ilvl="7" w:tplc="04190019" w:tentative="1">
      <w:start w:val="1"/>
      <w:numFmt w:val="lowerLetter"/>
      <w:lvlText w:val="%8."/>
      <w:lvlJc w:val="left"/>
      <w:pPr>
        <w:ind w:left="11922" w:hanging="360"/>
      </w:pPr>
    </w:lvl>
    <w:lvl w:ilvl="8" w:tplc="041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31" w15:restartNumberingAfterBreak="0">
    <w:nsid w:val="4F1A526D"/>
    <w:multiLevelType w:val="hybridMultilevel"/>
    <w:tmpl w:val="43E64118"/>
    <w:lvl w:ilvl="0" w:tplc="7346B3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90052"/>
    <w:multiLevelType w:val="hybridMultilevel"/>
    <w:tmpl w:val="0938E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E7A424C"/>
    <w:multiLevelType w:val="hybridMultilevel"/>
    <w:tmpl w:val="39E4535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AE3775"/>
    <w:multiLevelType w:val="hybridMultilevel"/>
    <w:tmpl w:val="848A30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DB62B01"/>
    <w:multiLevelType w:val="hybridMultilevel"/>
    <w:tmpl w:val="E9C26466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5A784F"/>
    <w:multiLevelType w:val="hybridMultilevel"/>
    <w:tmpl w:val="99722EA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D85317E"/>
    <w:multiLevelType w:val="hybridMultilevel"/>
    <w:tmpl w:val="386CEC50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95D7D"/>
    <w:multiLevelType w:val="hybridMultilevel"/>
    <w:tmpl w:val="83B42D08"/>
    <w:lvl w:ilvl="0" w:tplc="069CF6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15"/>
  </w:num>
  <w:num w:numId="5">
    <w:abstractNumId w:val="16"/>
  </w:num>
  <w:num w:numId="6">
    <w:abstractNumId w:val="30"/>
  </w:num>
  <w:num w:numId="7">
    <w:abstractNumId w:val="8"/>
  </w:num>
  <w:num w:numId="8">
    <w:abstractNumId w:val="36"/>
  </w:num>
  <w:num w:numId="9">
    <w:abstractNumId w:val="32"/>
  </w:num>
  <w:num w:numId="10">
    <w:abstractNumId w:val="13"/>
  </w:num>
  <w:num w:numId="11">
    <w:abstractNumId w:val="25"/>
  </w:num>
  <w:num w:numId="12">
    <w:abstractNumId w:val="5"/>
  </w:num>
  <w:num w:numId="13">
    <w:abstractNumId w:val="37"/>
  </w:num>
  <w:num w:numId="14">
    <w:abstractNumId w:val="26"/>
  </w:num>
  <w:num w:numId="15">
    <w:abstractNumId w:val="21"/>
  </w:num>
  <w:num w:numId="16">
    <w:abstractNumId w:val="34"/>
  </w:num>
  <w:num w:numId="17">
    <w:abstractNumId w:val="35"/>
  </w:num>
  <w:num w:numId="18">
    <w:abstractNumId w:val="28"/>
  </w:num>
  <w:num w:numId="19">
    <w:abstractNumId w:val="1"/>
  </w:num>
  <w:num w:numId="20">
    <w:abstractNumId w:val="22"/>
  </w:num>
  <w:num w:numId="21">
    <w:abstractNumId w:val="12"/>
  </w:num>
  <w:num w:numId="22">
    <w:abstractNumId w:val="23"/>
  </w:num>
  <w:num w:numId="23">
    <w:abstractNumId w:val="11"/>
  </w:num>
  <w:num w:numId="24">
    <w:abstractNumId w:val="18"/>
  </w:num>
  <w:num w:numId="25">
    <w:abstractNumId w:val="10"/>
  </w:num>
  <w:num w:numId="26">
    <w:abstractNumId w:val="6"/>
  </w:num>
  <w:num w:numId="27">
    <w:abstractNumId w:val="4"/>
  </w:num>
  <w:num w:numId="28">
    <w:abstractNumId w:val="31"/>
  </w:num>
  <w:num w:numId="29">
    <w:abstractNumId w:val="9"/>
  </w:num>
  <w:num w:numId="30">
    <w:abstractNumId w:val="20"/>
  </w:num>
  <w:num w:numId="31">
    <w:abstractNumId w:val="24"/>
  </w:num>
  <w:num w:numId="32">
    <w:abstractNumId w:val="14"/>
  </w:num>
  <w:num w:numId="33">
    <w:abstractNumId w:val="29"/>
  </w:num>
  <w:num w:numId="34">
    <w:abstractNumId w:val="19"/>
  </w:num>
  <w:num w:numId="35">
    <w:abstractNumId w:val="7"/>
  </w:num>
  <w:num w:numId="36">
    <w:abstractNumId w:val="3"/>
  </w:num>
  <w:num w:numId="37">
    <w:abstractNumId w:val="2"/>
  </w:num>
  <w:num w:numId="38">
    <w:abstractNumId w:val="38"/>
  </w:num>
  <w:num w:numId="39">
    <w:abstractNumId w:val="39"/>
  </w:num>
  <w:num w:numId="40">
    <w:abstractNumId w:val="17"/>
  </w:num>
  <w:num w:numId="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D"/>
    <w:rsid w:val="00024174"/>
    <w:rsid w:val="00076FDC"/>
    <w:rsid w:val="000A1CC7"/>
    <w:rsid w:val="000B50B0"/>
    <w:rsid w:val="000D2D7F"/>
    <w:rsid w:val="000E6188"/>
    <w:rsid w:val="000F7206"/>
    <w:rsid w:val="00166F5D"/>
    <w:rsid w:val="00171E5D"/>
    <w:rsid w:val="00172DCE"/>
    <w:rsid w:val="00177B06"/>
    <w:rsid w:val="001A121D"/>
    <w:rsid w:val="001A5A1D"/>
    <w:rsid w:val="001B309D"/>
    <w:rsid w:val="001C1D52"/>
    <w:rsid w:val="00215B33"/>
    <w:rsid w:val="00236EFB"/>
    <w:rsid w:val="002D267E"/>
    <w:rsid w:val="002F253A"/>
    <w:rsid w:val="002F256A"/>
    <w:rsid w:val="00301E9E"/>
    <w:rsid w:val="0037410D"/>
    <w:rsid w:val="0037614A"/>
    <w:rsid w:val="00384F36"/>
    <w:rsid w:val="003C10B3"/>
    <w:rsid w:val="003E5962"/>
    <w:rsid w:val="004312E2"/>
    <w:rsid w:val="004361A7"/>
    <w:rsid w:val="00437B62"/>
    <w:rsid w:val="004749DE"/>
    <w:rsid w:val="00493A8B"/>
    <w:rsid w:val="004C641C"/>
    <w:rsid w:val="00533D4A"/>
    <w:rsid w:val="00572B9B"/>
    <w:rsid w:val="005867BB"/>
    <w:rsid w:val="005D09EE"/>
    <w:rsid w:val="005D45B1"/>
    <w:rsid w:val="005E7B6D"/>
    <w:rsid w:val="00650EB6"/>
    <w:rsid w:val="00665FC5"/>
    <w:rsid w:val="0067087B"/>
    <w:rsid w:val="006C0AB2"/>
    <w:rsid w:val="006D0811"/>
    <w:rsid w:val="006D09E9"/>
    <w:rsid w:val="006D61EF"/>
    <w:rsid w:val="007313F6"/>
    <w:rsid w:val="00770743"/>
    <w:rsid w:val="008012AD"/>
    <w:rsid w:val="00806BE6"/>
    <w:rsid w:val="008125D2"/>
    <w:rsid w:val="0083377D"/>
    <w:rsid w:val="00843FE2"/>
    <w:rsid w:val="00871D07"/>
    <w:rsid w:val="008C7CB1"/>
    <w:rsid w:val="008D1DA5"/>
    <w:rsid w:val="008E0AF7"/>
    <w:rsid w:val="0090341D"/>
    <w:rsid w:val="0092038F"/>
    <w:rsid w:val="0094312C"/>
    <w:rsid w:val="009667E5"/>
    <w:rsid w:val="00993940"/>
    <w:rsid w:val="009A4576"/>
    <w:rsid w:val="009B4316"/>
    <w:rsid w:val="009F0CBA"/>
    <w:rsid w:val="00A55304"/>
    <w:rsid w:val="00AA2A14"/>
    <w:rsid w:val="00B01CF1"/>
    <w:rsid w:val="00B035EB"/>
    <w:rsid w:val="00B53855"/>
    <w:rsid w:val="00B60F74"/>
    <w:rsid w:val="00B7205E"/>
    <w:rsid w:val="00BB0F44"/>
    <w:rsid w:val="00BD088F"/>
    <w:rsid w:val="00C138DB"/>
    <w:rsid w:val="00C24CD3"/>
    <w:rsid w:val="00C272E4"/>
    <w:rsid w:val="00C555D0"/>
    <w:rsid w:val="00C94813"/>
    <w:rsid w:val="00CA3E22"/>
    <w:rsid w:val="00CB397C"/>
    <w:rsid w:val="00CE2102"/>
    <w:rsid w:val="00D41F53"/>
    <w:rsid w:val="00D62793"/>
    <w:rsid w:val="00D67D6B"/>
    <w:rsid w:val="00DB363F"/>
    <w:rsid w:val="00DD690A"/>
    <w:rsid w:val="00DF5E4D"/>
    <w:rsid w:val="00E277AC"/>
    <w:rsid w:val="00E44B35"/>
    <w:rsid w:val="00E5336F"/>
    <w:rsid w:val="00E609A7"/>
    <w:rsid w:val="00E71448"/>
    <w:rsid w:val="00EE2DD8"/>
    <w:rsid w:val="00F8470A"/>
    <w:rsid w:val="00FC4C69"/>
    <w:rsid w:val="00FC7C30"/>
    <w:rsid w:val="00FE1AE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FAB6B"/>
  <w15:chartTrackingRefBased/>
  <w15:docId w15:val="{1084FBF6-1B7C-4C74-ADFC-FB06E186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431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B4316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9B4316"/>
    <w:pPr>
      <w:keepNext/>
      <w:keepLines/>
      <w:spacing w:before="40"/>
      <w:outlineLvl w:val="2"/>
    </w:pPr>
    <w:rPr>
      <w:rFonts w:ascii="Calibri Light" w:hAnsi="Calibri Light"/>
      <w:color w:val="1F4D78"/>
      <w:lang w:val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9B4316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4316"/>
    <w:rPr>
      <w:rFonts w:ascii="Calibri Light" w:eastAsia="Times New Roman" w:hAnsi="Calibri Light" w:cs="Times New Roman"/>
      <w:color w:val="2E74B5"/>
      <w:sz w:val="32"/>
      <w:szCs w:val="32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rsid w:val="009B4316"/>
    <w:rPr>
      <w:rFonts w:ascii="Calibri Light" w:eastAsia="Times New Roman" w:hAnsi="Calibri Light" w:cs="Times New Roman"/>
      <w:color w:val="2E74B5"/>
      <w:sz w:val="26"/>
      <w:szCs w:val="26"/>
      <w:lang w:val="x-none" w:eastAsia="ru-RU"/>
    </w:rPr>
  </w:style>
  <w:style w:type="character" w:customStyle="1" w:styleId="30">
    <w:name w:val="Заголовок 3 Знак"/>
    <w:basedOn w:val="a1"/>
    <w:link w:val="3"/>
    <w:uiPriority w:val="9"/>
    <w:rsid w:val="009B4316"/>
    <w:rPr>
      <w:rFonts w:ascii="Calibri Light" w:eastAsia="Times New Roman" w:hAnsi="Calibri Light" w:cs="Times New Roman"/>
      <w:color w:val="1F4D78"/>
      <w:sz w:val="24"/>
      <w:szCs w:val="24"/>
      <w:lang w:val="x-none" w:eastAsia="ru-RU"/>
    </w:rPr>
  </w:style>
  <w:style w:type="character" w:customStyle="1" w:styleId="40">
    <w:name w:val="Заголовок 4 Знак"/>
    <w:basedOn w:val="a1"/>
    <w:link w:val="4"/>
    <w:uiPriority w:val="9"/>
    <w:rsid w:val="009B4316"/>
    <w:rPr>
      <w:rFonts w:ascii="Calibri Light" w:eastAsia="Times New Roman" w:hAnsi="Calibri Light" w:cs="Times New Roman"/>
      <w:i/>
      <w:iCs/>
      <w:color w:val="2E74B5"/>
      <w:sz w:val="24"/>
      <w:szCs w:val="24"/>
      <w:lang w:val="x-none" w:eastAsia="ru-RU"/>
    </w:rPr>
  </w:style>
  <w:style w:type="paragraph" w:styleId="a4">
    <w:name w:val="header"/>
    <w:basedOn w:val="a0"/>
    <w:link w:val="a5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1"/>
    <w:link w:val="a4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footer"/>
    <w:basedOn w:val="a0"/>
    <w:link w:val="a7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1"/>
    <w:link w:val="a6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">
    <w:name w:val="List Bullet"/>
    <w:basedOn w:val="a0"/>
    <w:uiPriority w:val="99"/>
    <w:unhideWhenUsed/>
    <w:rsid w:val="009B4316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9B4316"/>
    <w:pPr>
      <w:ind w:left="720"/>
      <w:contextualSpacing/>
    </w:pPr>
  </w:style>
  <w:style w:type="table" w:styleId="a9">
    <w:name w:val="Table Grid"/>
    <w:basedOn w:val="a2"/>
    <w:rsid w:val="009B43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0"/>
    <w:next w:val="aa"/>
    <w:uiPriority w:val="99"/>
    <w:unhideWhenUsed/>
    <w:rsid w:val="009B4316"/>
    <w:pPr>
      <w:spacing w:before="100" w:beforeAutospacing="1" w:after="100" w:afterAutospacing="1"/>
    </w:pPr>
  </w:style>
  <w:style w:type="character" w:styleId="ab">
    <w:name w:val="Hyperlink"/>
    <w:uiPriority w:val="99"/>
    <w:unhideWhenUsed/>
    <w:rsid w:val="009B4316"/>
    <w:rPr>
      <w:color w:val="0563C1"/>
      <w:u w:val="single"/>
    </w:rPr>
  </w:style>
  <w:style w:type="paragraph" w:customStyle="1" w:styleId="ac">
    <w:name w:val="Заговолок раздел курсовой"/>
    <w:basedOn w:val="a0"/>
    <w:link w:val="ad"/>
    <w:qFormat/>
    <w:rsid w:val="009B4316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paragraph" w:customStyle="1" w:styleId="ae">
    <w:name w:val="Заголовок подраздел курсовой"/>
    <w:basedOn w:val="a0"/>
    <w:link w:val="af"/>
    <w:qFormat/>
    <w:rsid w:val="009B4316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d">
    <w:name w:val="Заговолок раздел курсовой Знак"/>
    <w:link w:val="ac"/>
    <w:rsid w:val="009B4316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f">
    <w:name w:val="Заголовок подраздел курсовой Знак"/>
    <w:link w:val="ae"/>
    <w:rsid w:val="009B431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f0">
    <w:name w:val="TOC Heading"/>
    <w:basedOn w:val="1"/>
    <w:next w:val="a0"/>
    <w:uiPriority w:val="39"/>
    <w:unhideWhenUsed/>
    <w:qFormat/>
    <w:rsid w:val="009B4316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9B4316"/>
    <w:pPr>
      <w:tabs>
        <w:tab w:val="right" w:leader="dot" w:pos="9345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firstLine="709"/>
      <w:jc w:val="both"/>
    </w:pPr>
    <w:rPr>
      <w:noProof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left="480"/>
    </w:pPr>
    <w:rPr>
      <w:noProof/>
      <w:sz w:val="28"/>
    </w:rPr>
  </w:style>
  <w:style w:type="character" w:styleId="af1">
    <w:name w:val="FollowedHyperlink"/>
    <w:uiPriority w:val="99"/>
    <w:semiHidden/>
    <w:unhideWhenUsed/>
    <w:rsid w:val="009B4316"/>
    <w:rPr>
      <w:color w:val="800080"/>
      <w:u w:val="single"/>
    </w:rPr>
  </w:style>
  <w:style w:type="character" w:styleId="af2">
    <w:name w:val="Strong"/>
    <w:uiPriority w:val="22"/>
    <w:qFormat/>
    <w:rsid w:val="009B4316"/>
    <w:rPr>
      <w:b/>
      <w:bCs/>
    </w:rPr>
  </w:style>
  <w:style w:type="character" w:styleId="HTML">
    <w:name w:val="HTML Code"/>
    <w:uiPriority w:val="99"/>
    <w:semiHidden/>
    <w:unhideWhenUsed/>
    <w:rsid w:val="009B4316"/>
    <w:rPr>
      <w:rFonts w:ascii="Courier New" w:eastAsia="Times New Roman" w:hAnsi="Courier New" w:cs="Courier New"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B431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9B43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Неразрешенное упоминание"/>
    <w:uiPriority w:val="99"/>
    <w:semiHidden/>
    <w:unhideWhenUsed/>
    <w:rsid w:val="009B4316"/>
    <w:rPr>
      <w:color w:val="605E5C"/>
      <w:shd w:val="clear" w:color="auto" w:fill="E1DFDD"/>
    </w:rPr>
  </w:style>
  <w:style w:type="paragraph" w:styleId="af6">
    <w:name w:val="endnote text"/>
    <w:basedOn w:val="a0"/>
    <w:link w:val="af7"/>
    <w:uiPriority w:val="99"/>
    <w:semiHidden/>
    <w:unhideWhenUsed/>
    <w:rsid w:val="009B4316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9B43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uiPriority w:val="99"/>
    <w:semiHidden/>
    <w:unhideWhenUsed/>
    <w:rsid w:val="009B4316"/>
    <w:rPr>
      <w:vertAlign w:val="superscript"/>
    </w:rPr>
  </w:style>
  <w:style w:type="character" w:customStyle="1" w:styleId="text">
    <w:name w:val="text"/>
    <w:basedOn w:val="a1"/>
    <w:rsid w:val="009B4316"/>
  </w:style>
  <w:style w:type="character" w:customStyle="1" w:styleId="spelling-content-entity">
    <w:name w:val="spelling-content-entity"/>
    <w:basedOn w:val="a1"/>
    <w:rsid w:val="009B4316"/>
  </w:style>
  <w:style w:type="character" w:customStyle="1" w:styleId="keyword">
    <w:name w:val="keyword"/>
    <w:basedOn w:val="a1"/>
    <w:rsid w:val="009B4316"/>
  </w:style>
  <w:style w:type="paragraph" w:styleId="af9">
    <w:name w:val="No Spacing"/>
    <w:uiPriority w:val="1"/>
    <w:qFormat/>
    <w:rsid w:val="009B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semiHidden/>
    <w:unhideWhenUsed/>
    <w:rsid w:val="009B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3AB0B-A7EC-499E-9794-1CB488FE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39</Pages>
  <Words>6880</Words>
  <Characters>39216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Eduard Suhovenko</cp:lastModifiedBy>
  <cp:revision>61</cp:revision>
  <dcterms:created xsi:type="dcterms:W3CDTF">2022-04-25T13:24:00Z</dcterms:created>
  <dcterms:modified xsi:type="dcterms:W3CDTF">2022-05-02T14:30:00Z</dcterms:modified>
</cp:coreProperties>
</file>