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346C" w:rsidRPr="00AD639F" w:rsidRDefault="005A346C" w:rsidP="00AD639F">
      <w:pPr>
        <w:ind w:firstLine="567"/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МИНИСТЕРСТВО ОБРАЗОВАНИЯ РЕСПУБЛИКИ БЕЛАРУСЬ</w:t>
      </w:r>
    </w:p>
    <w:p w:rsidR="005A346C" w:rsidRPr="00AD639F" w:rsidRDefault="005A346C" w:rsidP="00AD639F">
      <w:pPr>
        <w:jc w:val="center"/>
        <w:rPr>
          <w:b/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УЧРЕЖДЕНИЕ ОБРАЗОВАНИЯ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5A346C" w:rsidRPr="00AD639F" w:rsidRDefault="005A346C" w:rsidP="00AD639F">
      <w:pPr>
        <w:jc w:val="center"/>
        <w:rPr>
          <w:b/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Факультет автоматизированных и информационных систем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Кафедра «Информатика»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ОТЧЕТ   ПО   ЛАБОРАТОРНОЙ   РАБОТЕ </w:t>
      </w:r>
      <w:r w:rsidR="008D4CE4" w:rsidRPr="00AD639F">
        <w:rPr>
          <w:sz w:val="28"/>
          <w:szCs w:val="28"/>
        </w:rPr>
        <w:t xml:space="preserve">  № </w:t>
      </w:r>
      <w:r w:rsidR="00FE5F5A">
        <w:rPr>
          <w:sz w:val="28"/>
          <w:szCs w:val="28"/>
        </w:rPr>
        <w:t>3</w:t>
      </w:r>
    </w:p>
    <w:p w:rsidR="005A346C" w:rsidRPr="00AD639F" w:rsidRDefault="005A346C" w:rsidP="00AD639F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по дисциплине </w:t>
      </w:r>
      <w:r w:rsidRPr="00AD639F">
        <w:rPr>
          <w:b/>
          <w:sz w:val="28"/>
          <w:szCs w:val="28"/>
        </w:rPr>
        <w:t>«</w:t>
      </w:r>
      <w:r w:rsidR="00964E29" w:rsidRPr="00AD639F">
        <w:rPr>
          <w:b/>
          <w:sz w:val="28"/>
          <w:szCs w:val="28"/>
        </w:rPr>
        <w:t>Алгоритмы и структуры данных</w:t>
      </w:r>
      <w:r w:rsidRPr="00AD639F">
        <w:rPr>
          <w:b/>
          <w:sz w:val="28"/>
          <w:szCs w:val="28"/>
        </w:rPr>
        <w:t>»</w:t>
      </w:r>
    </w:p>
    <w:p w:rsidR="005A346C" w:rsidRPr="00AD639F" w:rsidRDefault="005A346C" w:rsidP="00AD639F">
      <w:pPr>
        <w:rPr>
          <w:b/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E23DC7" w:rsidP="00AD639F">
      <w:pPr>
        <w:jc w:val="center"/>
        <w:rPr>
          <w:kern w:val="3"/>
          <w:sz w:val="28"/>
          <w:szCs w:val="28"/>
          <w:lang w:eastAsia="ru-RU"/>
        </w:rPr>
      </w:pPr>
      <w:r w:rsidRPr="00AD639F">
        <w:rPr>
          <w:sz w:val="28"/>
          <w:szCs w:val="28"/>
        </w:rPr>
        <w:t>на тему:</w:t>
      </w:r>
      <w:r w:rsidR="00964E29" w:rsidRPr="00AD639F">
        <w:rPr>
          <w:sz w:val="28"/>
          <w:szCs w:val="28"/>
        </w:rPr>
        <w:t xml:space="preserve"> </w:t>
      </w:r>
      <w:r w:rsidR="005A346C" w:rsidRPr="00AD639F">
        <w:rPr>
          <w:b/>
          <w:caps/>
          <w:sz w:val="28"/>
          <w:szCs w:val="28"/>
        </w:rPr>
        <w:t>«</w:t>
      </w:r>
      <w:r w:rsidR="00FE5F5A">
        <w:rPr>
          <w:sz w:val="30"/>
          <w:szCs w:val="30"/>
        </w:rPr>
        <w:t>Сортировка</w:t>
      </w:r>
      <w:r w:rsidR="005A346C" w:rsidRPr="00AD639F">
        <w:rPr>
          <w:b/>
          <w:caps/>
          <w:sz w:val="28"/>
          <w:szCs w:val="28"/>
        </w:rPr>
        <w:t>»</w:t>
      </w:r>
    </w:p>
    <w:p w:rsidR="005A346C" w:rsidRPr="00AD639F" w:rsidRDefault="005A346C" w:rsidP="00AD639F">
      <w:pPr>
        <w:rPr>
          <w:b/>
          <w:caps/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8D4CE4" w:rsidP="00AD639F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>Выполнил:</w:t>
      </w:r>
      <w:r w:rsidRPr="00AD639F">
        <w:rPr>
          <w:sz w:val="28"/>
          <w:szCs w:val="28"/>
        </w:rPr>
        <w:tab/>
        <w:t xml:space="preserve">    студент гр. ИП-</w:t>
      </w:r>
      <w:r w:rsidRPr="00CC5FE1">
        <w:rPr>
          <w:sz w:val="28"/>
          <w:szCs w:val="28"/>
        </w:rPr>
        <w:t>3</w:t>
      </w:r>
      <w:r w:rsidR="00885E32" w:rsidRPr="00CC5FE1">
        <w:rPr>
          <w:sz w:val="28"/>
          <w:szCs w:val="28"/>
        </w:rPr>
        <w:t>2</w:t>
      </w:r>
      <w:r w:rsidR="005A346C" w:rsidRPr="00AD639F">
        <w:rPr>
          <w:sz w:val="28"/>
          <w:szCs w:val="28"/>
        </w:rPr>
        <w:t xml:space="preserve"> </w:t>
      </w:r>
    </w:p>
    <w:p w:rsidR="005A346C" w:rsidRPr="00CC5FE1" w:rsidRDefault="005A346C" w:rsidP="00AD639F">
      <w:pPr>
        <w:ind w:left="6372" w:firstLine="708"/>
        <w:rPr>
          <w:sz w:val="28"/>
          <w:szCs w:val="28"/>
        </w:rPr>
      </w:pPr>
      <w:r w:rsidRPr="00AD639F">
        <w:rPr>
          <w:sz w:val="28"/>
          <w:szCs w:val="28"/>
        </w:rPr>
        <w:t xml:space="preserve">    </w:t>
      </w:r>
      <w:r w:rsidR="00CC5FE1">
        <w:rPr>
          <w:sz w:val="28"/>
          <w:szCs w:val="28"/>
        </w:rPr>
        <w:t>Суховенко Э. С.</w:t>
      </w:r>
    </w:p>
    <w:p w:rsidR="005A346C" w:rsidRPr="00AD639F" w:rsidRDefault="005A346C" w:rsidP="00AD639F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 xml:space="preserve">Принял: </w:t>
      </w:r>
      <w:r w:rsidRPr="00AD639F">
        <w:rPr>
          <w:sz w:val="28"/>
          <w:szCs w:val="28"/>
        </w:rPr>
        <w:tab/>
        <w:t xml:space="preserve">   преподаватель </w:t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  <w:t xml:space="preserve">              </w:t>
      </w:r>
      <w:r w:rsidR="00CC5FE1">
        <w:rPr>
          <w:sz w:val="28"/>
          <w:szCs w:val="28"/>
        </w:rPr>
        <w:t xml:space="preserve">М. А. </w:t>
      </w:r>
      <w:proofErr w:type="spellStart"/>
      <w:r w:rsidR="00CC5FE1">
        <w:rPr>
          <w:sz w:val="28"/>
          <w:szCs w:val="28"/>
        </w:rPr>
        <w:t>Процкая</w:t>
      </w:r>
      <w:proofErr w:type="spellEnd"/>
    </w:p>
    <w:p w:rsidR="005A346C" w:rsidRPr="00AD639F" w:rsidRDefault="005A346C" w:rsidP="00AD639F">
      <w:pPr>
        <w:rPr>
          <w:sz w:val="28"/>
          <w:szCs w:val="28"/>
        </w:rPr>
      </w:pPr>
      <w:r w:rsidRPr="00AD639F">
        <w:rPr>
          <w:sz w:val="28"/>
          <w:szCs w:val="28"/>
        </w:rPr>
        <w:t xml:space="preserve">                                                               </w:t>
      </w: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5A346C" w:rsidRPr="00AD639F" w:rsidRDefault="005A346C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C12A2F" w:rsidRPr="00AD639F" w:rsidRDefault="00C12A2F" w:rsidP="00AD639F">
      <w:pPr>
        <w:rPr>
          <w:sz w:val="28"/>
          <w:szCs w:val="28"/>
        </w:rPr>
      </w:pPr>
    </w:p>
    <w:p w:rsidR="005A346C" w:rsidRPr="00CC5FE1" w:rsidRDefault="005A346C" w:rsidP="00AD639F">
      <w:pPr>
        <w:rPr>
          <w:sz w:val="28"/>
          <w:szCs w:val="28"/>
        </w:rPr>
      </w:pPr>
    </w:p>
    <w:p w:rsidR="005A346C" w:rsidRPr="00AD639F" w:rsidRDefault="00CC5FE1" w:rsidP="00AD639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FE5F5A" w:rsidRDefault="00FE5F5A" w:rsidP="00FE5F5A">
      <w:pPr>
        <w:ind w:right="-2" w:firstLine="709"/>
        <w:contextualSpacing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Цель работы:</w:t>
      </w:r>
      <w:r>
        <w:rPr>
          <w:sz w:val="30"/>
          <w:szCs w:val="30"/>
        </w:rPr>
        <w:t xml:space="preserve"> Изучить основные методы сортировки. Сравнить эффективность методов.</w:t>
      </w:r>
    </w:p>
    <w:p w:rsidR="009943EF" w:rsidRPr="00AD639F" w:rsidRDefault="009943EF" w:rsidP="00AD639F">
      <w:pPr>
        <w:jc w:val="both"/>
        <w:rPr>
          <w:i/>
          <w:sz w:val="20"/>
          <w:szCs w:val="20"/>
        </w:rPr>
      </w:pPr>
    </w:p>
    <w:p w:rsidR="00FE5F5A" w:rsidRDefault="008F1857" w:rsidP="00FE5F5A">
      <w:pPr>
        <w:ind w:firstLine="708"/>
        <w:jc w:val="both"/>
        <w:rPr>
          <w:sz w:val="28"/>
          <w:szCs w:val="28"/>
        </w:rPr>
      </w:pPr>
      <w:r w:rsidRPr="00E90CC0">
        <w:rPr>
          <w:sz w:val="28"/>
          <w:szCs w:val="28"/>
        </w:rPr>
        <w:t xml:space="preserve">Разработать проект для обработки дерева поиска, каждый элемент которого содержит структуру данных из </w:t>
      </w:r>
      <w:r w:rsidR="00D7221D">
        <w:rPr>
          <w:sz w:val="28"/>
          <w:szCs w:val="28"/>
        </w:rPr>
        <w:t>с</w:t>
      </w:r>
      <w:r w:rsidR="00FE5F5A" w:rsidRPr="00E90CC0">
        <w:rPr>
          <w:sz w:val="28"/>
          <w:szCs w:val="28"/>
        </w:rPr>
        <w:t>формировать случайным образом массив записей из 100000 штук. Скопировать его трижды. Провести сортировку по одному ключу, двум ключам и трем ключам. Оценить эффективность каждой сортировки по времени и количеству перестановок и сравнений. Провести четвертую сортировку, включив проверку на каждом шаге, что массив уже отсортирован. Оценить эффективность включения такой оценки. Организовать поиск по трем указанным ключам. Оценить эффективность поиска.</w:t>
      </w:r>
    </w:p>
    <w:p w:rsidR="00E90CC0" w:rsidRPr="00E90CC0" w:rsidRDefault="00E90CC0" w:rsidP="00FE5F5A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468"/>
        <w:gridCol w:w="2501"/>
        <w:gridCol w:w="2065"/>
      </w:tblGrid>
      <w:tr w:rsidR="00FE5F5A" w:rsidRPr="00E90CC0" w:rsidTr="00FE5F5A">
        <w:tc>
          <w:tcPr>
            <w:tcW w:w="1101" w:type="dxa"/>
            <w:shd w:val="clear" w:color="auto" w:fill="auto"/>
          </w:tcPr>
          <w:p w:rsidR="00FE5F5A" w:rsidRPr="00E90CC0" w:rsidRDefault="00CC5FE1" w:rsidP="00FE5F5A">
            <w:pPr>
              <w:rPr>
                <w:rFonts w:eastAsia="Calibri"/>
                <w:sz w:val="28"/>
                <w:szCs w:val="28"/>
              </w:rPr>
            </w:pPr>
            <w:r w:rsidRPr="00E90CC0">
              <w:rPr>
                <w:rFonts w:eastAsia="Calibri"/>
                <w:sz w:val="28"/>
                <w:szCs w:val="28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Data</w:t>
            </w:r>
            <w:r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/>
              </w:rPr>
              <w:t>float</w:t>
            </w:r>
            <w:r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="00FE5F5A" w:rsidRPr="00E90CC0">
              <w:rPr>
                <w:rFonts w:eastAsia="Calibri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У, ВВ, </w:t>
            </w:r>
            <w:r w:rsidR="00FE5F5A" w:rsidRPr="00E90CC0">
              <w:rPr>
                <w:rFonts w:eastAsia="Calibri"/>
                <w:sz w:val="28"/>
                <w:szCs w:val="28"/>
              </w:rPr>
              <w:t>УУВ</w:t>
            </w:r>
          </w:p>
        </w:tc>
        <w:tc>
          <w:tcPr>
            <w:tcW w:w="2501" w:type="dxa"/>
            <w:shd w:val="clear" w:color="auto" w:fill="auto"/>
          </w:tcPr>
          <w:p w:rsidR="00FE5F5A" w:rsidRPr="00A8243E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Пузырёк слева направо</w:t>
            </w:r>
          </w:p>
        </w:tc>
        <w:tc>
          <w:tcPr>
            <w:tcW w:w="2065" w:type="dxa"/>
            <w:shd w:val="clear" w:color="auto" w:fill="auto"/>
          </w:tcPr>
          <w:p w:rsidR="00FE5F5A" w:rsidRPr="00E90CC0" w:rsidRDefault="00A8243E" w:rsidP="00FE5F5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бинарный</w:t>
            </w:r>
          </w:p>
        </w:tc>
      </w:tr>
    </w:tbl>
    <w:p w:rsidR="00FE5F5A" w:rsidRPr="00326435" w:rsidRDefault="00FE5F5A" w:rsidP="00FE5F5A">
      <w:pPr>
        <w:ind w:firstLine="708"/>
        <w:jc w:val="both"/>
      </w:pPr>
    </w:p>
    <w:p w:rsidR="00050E0D" w:rsidRDefault="00050E0D" w:rsidP="00A8243E">
      <w:pPr>
        <w:autoSpaceDE w:val="0"/>
        <w:autoSpaceDN w:val="0"/>
        <w:adjustRightInd w:val="0"/>
        <w:jc w:val="both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Алгоритм решения задачи</w:t>
      </w:r>
      <w:r>
        <w:rPr>
          <w:b/>
          <w:iCs/>
          <w:sz w:val="28"/>
          <w:szCs w:val="28"/>
          <w:lang w:val="en-US"/>
        </w:rPr>
        <w:t>:</w:t>
      </w:r>
    </w:p>
    <w:p w:rsidR="00050E0D" w:rsidRDefault="00050E0D" w:rsidP="00A8243E">
      <w:pPr>
        <w:autoSpaceDE w:val="0"/>
        <w:autoSpaceDN w:val="0"/>
        <w:adjustRightInd w:val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Пузырьковая сортировка</w:t>
      </w:r>
      <w:r>
        <w:rPr>
          <w:iCs/>
          <w:sz w:val="28"/>
          <w:szCs w:val="28"/>
          <w:lang w:val="en-US"/>
        </w:rPr>
        <w:t>:</w:t>
      </w:r>
    </w:p>
    <w:p w:rsidR="00050E0D" w:rsidRDefault="00050E0D" w:rsidP="00A8243E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 w:rsidRPr="00050E0D">
        <w:rPr>
          <w:iCs/>
          <w:sz w:val="28"/>
          <w:szCs w:val="28"/>
        </w:rPr>
        <w:t xml:space="preserve">1. </w:t>
      </w:r>
      <w:r>
        <w:rPr>
          <w:iCs/>
          <w:sz w:val="28"/>
          <w:szCs w:val="28"/>
        </w:rPr>
        <w:t xml:space="preserve">опишем функцию </w:t>
      </w:r>
      <w:r>
        <w:rPr>
          <w:iCs/>
          <w:sz w:val="28"/>
          <w:szCs w:val="28"/>
          <w:lang w:val="en-US"/>
        </w:rPr>
        <w:t>swap</w:t>
      </w:r>
      <w:r>
        <w:rPr>
          <w:iCs/>
          <w:sz w:val="28"/>
          <w:szCs w:val="28"/>
        </w:rPr>
        <w:t xml:space="preserve">, которая принимает 2 индекса и массив и меняет местами </w:t>
      </w:r>
      <w:proofErr w:type="gramStart"/>
      <w:r>
        <w:rPr>
          <w:iCs/>
          <w:sz w:val="28"/>
          <w:szCs w:val="28"/>
        </w:rPr>
        <w:t>элементы</w:t>
      </w:r>
      <w:proofErr w:type="gramEnd"/>
      <w:r>
        <w:rPr>
          <w:iCs/>
          <w:sz w:val="28"/>
          <w:szCs w:val="28"/>
        </w:rPr>
        <w:t xml:space="preserve"> находящиеся на этих индексах</w:t>
      </w:r>
    </w:p>
    <w:p w:rsidR="00050E0D" w:rsidRPr="00CA0716" w:rsidRDefault="00050E0D" w:rsidP="00A8243E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2. проходим в цикле все элементы в цикле и сравниваем соседние, если левый элемент больше правого, а сортировка по возрастанию то выполняем функцию </w:t>
      </w:r>
      <w:r>
        <w:rPr>
          <w:iCs/>
          <w:sz w:val="28"/>
          <w:szCs w:val="28"/>
          <w:lang w:val="en-US"/>
        </w:rPr>
        <w:t>swap</w:t>
      </w:r>
    </w:p>
    <w:p w:rsidR="00050E0D" w:rsidRPr="00050E0D" w:rsidRDefault="00050E0D" w:rsidP="00A8243E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CA0716">
        <w:rPr>
          <w:iCs/>
          <w:sz w:val="28"/>
          <w:szCs w:val="28"/>
        </w:rPr>
        <w:tab/>
      </w:r>
      <w:r w:rsidRPr="00050E0D">
        <w:rPr>
          <w:iCs/>
          <w:sz w:val="28"/>
          <w:szCs w:val="28"/>
        </w:rPr>
        <w:t xml:space="preserve">3. </w:t>
      </w:r>
      <w:r>
        <w:rPr>
          <w:iCs/>
          <w:sz w:val="28"/>
          <w:szCs w:val="28"/>
        </w:rPr>
        <w:t xml:space="preserve">выполняем алгоритм </w:t>
      </w:r>
      <w:r>
        <w:rPr>
          <w:iCs/>
          <w:sz w:val="28"/>
          <w:szCs w:val="28"/>
          <w:lang w:val="en-US"/>
        </w:rPr>
        <w:t>n</w:t>
      </w:r>
      <w:r w:rsidRPr="00050E0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раз, где </w:t>
      </w:r>
      <w:r>
        <w:rPr>
          <w:iCs/>
          <w:sz w:val="28"/>
          <w:szCs w:val="28"/>
          <w:lang w:val="en-US"/>
        </w:rPr>
        <w:t>n</w:t>
      </w:r>
      <w:r w:rsidRPr="00050E0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050E0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длина массива</w:t>
      </w:r>
    </w:p>
    <w:p w:rsidR="00AD639F" w:rsidRPr="00CA0716" w:rsidRDefault="00707F42" w:rsidP="00A8243E">
      <w:pPr>
        <w:autoSpaceDE w:val="0"/>
        <w:autoSpaceDN w:val="0"/>
        <w:adjustRightInd w:val="0"/>
        <w:jc w:val="both"/>
        <w:rPr>
          <w:b/>
          <w:iCs/>
          <w:sz w:val="28"/>
          <w:szCs w:val="28"/>
          <w:lang w:val="en-US"/>
        </w:rPr>
      </w:pPr>
      <w:r w:rsidRPr="00A8243E">
        <w:rPr>
          <w:b/>
          <w:iCs/>
          <w:sz w:val="28"/>
          <w:szCs w:val="28"/>
        </w:rPr>
        <w:t>Листинг</w:t>
      </w:r>
      <w:r w:rsidRPr="00CA0716">
        <w:rPr>
          <w:b/>
          <w:iCs/>
          <w:sz w:val="28"/>
          <w:szCs w:val="28"/>
          <w:lang w:val="en-US"/>
        </w:rPr>
        <w:t xml:space="preserve"> </w:t>
      </w:r>
      <w:r w:rsidRPr="00A8243E">
        <w:rPr>
          <w:b/>
          <w:iCs/>
          <w:sz w:val="28"/>
          <w:szCs w:val="28"/>
        </w:rPr>
        <w:t>программы</w:t>
      </w:r>
      <w:r w:rsidR="00A8243E" w:rsidRPr="00CA0716">
        <w:rPr>
          <w:b/>
          <w:iCs/>
          <w:sz w:val="28"/>
          <w:szCs w:val="28"/>
          <w:lang w:val="en-US"/>
        </w:rPr>
        <w:t>: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50E0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BinarySearch</w:t>
      </w:r>
      <w:proofErr w:type="spellEnd"/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Search(Item[] array, Item item)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low = 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high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(low &lt;= high)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mid = (low + high) / 2;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-1)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high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mid - 1;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low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mid + 1;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(item, array[mid]) ==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успешен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Элемент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найден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позиции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{1}\n"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item, mid + 1);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CA0716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</w:t>
      </w:r>
      <w:r w:rsidRPr="00CA0716">
        <w:rPr>
          <w:rFonts w:ascii="Cascadia Mono" w:hAnsi="Cascadia Mono" w:cs="Cascadia Mono"/>
          <w:color w:val="000000"/>
          <w:sz w:val="19"/>
          <w:szCs w:val="19"/>
          <w:lang w:eastAsia="ru-RU"/>
        </w:rPr>
        <w:t>.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CA0716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CA0716"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CA0716"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</w:t>
      </w:r>
      <w:r w:rsidRPr="00CA0716"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успешен</w:t>
      </w:r>
      <w:r w:rsidRPr="00CA0716"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r w:rsidRPr="00CA0716"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A0716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GenerationData</w:t>
      </w:r>
      <w:proofErr w:type="spellEnd"/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GenerateDate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Item[size];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size; i++)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Thread.Sleep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30);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i]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Date =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),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Float =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),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RandomNumber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(5, 8),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2].Date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[3].Date;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1].Date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[4].Date;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1].Float += 20;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6].Date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[7].Date;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6].Float = </w:t>
      </w:r>
      <w:proofErr w:type="spell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[7].Float;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size,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lowerCase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StringBuilder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builder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StringBuilder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size; i++)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Convert.ToChar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(Convert.ToInt32(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Math.Floor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(26 *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random.NextDouble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 + 65)));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builder.Append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lowerCase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ToLower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random.NextDouble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*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(2, 100);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start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1995, 1, 1);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range =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DateTime.Today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start).Days;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start.AddDays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(range));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RandomNumber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min,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max)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Random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random.Next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(min, max);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Item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Date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float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=&gt;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$"Date: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{Date}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\t Float: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{Float}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\t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result) =&gt; result == 0 ?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 :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 == 1 ? -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1 :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1;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 left, Item right) =&gt;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ВВ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CompareToTwoKeys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 left, Item right)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243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УУВ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(Item left, Item right)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DateTime.Compare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!=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InverseCompare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left.Float.CompareTo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right.Float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left.Str.CompareTo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right.Str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System.Diagnostics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Main()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 = 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.Parse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GenerationData.GenerateDate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(size);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stopwatch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Stopwatch();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Исходный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массив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одному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firstResult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firstResult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одному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ключу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по двум ключам: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SortService.SortTwoKey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spellStart"/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secondResult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двум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ключам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050E0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050E0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по трем ключам: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SortService.SortThreeKey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thirdResult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трем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ключам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"Сортировка с проверкой: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SortService.SortThreeKeyWithCheck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thirdArray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сортировки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проверкой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Бинарный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поиск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stopwatch.Restart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BinarySearch.Search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[2]);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stopwatch.Stop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Время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нахождения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элемента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stopwatch.ElapsedTicks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 + </w:t>
      </w:r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ms</w:t>
      </w:r>
      <w:proofErr w:type="spellEnd"/>
      <w:r w:rsidRPr="00A8243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\n"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Print(Item[] items)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var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items)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AISDLab3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SortService</w:t>
      </w:r>
      <w:proofErr w:type="spellEnd"/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Item.CompareToOneKey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SortTwoKey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Item.CompareToTwoKeys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SortThreeKey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list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workArray.ToList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list.Sort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list.ToArray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SortThreeKeyWithCheck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(Item[]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(Item[])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workArray.Clone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i++)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i;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i + 1; j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[j]) == 1)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j;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i)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Item temp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[i];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i] =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A8243E" w:rsidRPr="00050E0D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minInd</w:t>
      </w:r>
      <w:proofErr w:type="spellEnd"/>
      <w:r w:rsidRPr="00050E0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= temp;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sorted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copiedArray.Length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Item.CompareToThreeKeys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[i],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 + 1]) &lt;= 0)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sorted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(sorted)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8243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copiedArray</w:t>
      </w:r>
      <w:proofErr w:type="spellEnd"/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:rsidR="00A8243E" w:rsidRPr="00A8243E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8243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A8243E" w:rsidRPr="00CA0716" w:rsidRDefault="00A8243E" w:rsidP="00A824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A0716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A8243E" w:rsidRPr="00CA0716" w:rsidRDefault="00A8243E" w:rsidP="00FE5F5A">
      <w:pPr>
        <w:jc w:val="both"/>
        <w:rPr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4F6605" w:rsidRDefault="004F6605" w:rsidP="00FE5F5A">
      <w:pPr>
        <w:jc w:val="both"/>
        <w:rPr>
          <w:b/>
          <w:iCs/>
          <w:sz w:val="28"/>
          <w:szCs w:val="28"/>
        </w:rPr>
      </w:pPr>
    </w:p>
    <w:p w:rsidR="00CA0716" w:rsidRDefault="00CA0716" w:rsidP="00CA0716">
      <w:pPr>
        <w:autoSpaceDE w:val="0"/>
        <w:autoSpaceDN w:val="0"/>
        <w:adjustRightInd w:val="0"/>
        <w:rPr>
          <w:i/>
          <w:color w:val="000000"/>
          <w:sz w:val="28"/>
          <w:szCs w:val="19"/>
        </w:rPr>
      </w:pPr>
      <w:r w:rsidRPr="00FD21DF">
        <w:rPr>
          <w:i/>
          <w:color w:val="000000"/>
          <w:sz w:val="28"/>
          <w:szCs w:val="19"/>
        </w:rPr>
        <w:lastRenderedPageBreak/>
        <w:t>Асимптотическая оценка сложности алгоритма</w:t>
      </w:r>
      <w:r w:rsidRPr="00CA0716">
        <w:rPr>
          <w:i/>
          <w:color w:val="000000"/>
          <w:sz w:val="28"/>
          <w:szCs w:val="19"/>
        </w:rPr>
        <w:t>:</w:t>
      </w:r>
    </w:p>
    <w:p w:rsidR="00CA0716" w:rsidRPr="00CA0716" w:rsidRDefault="00CA0716" w:rsidP="00CA0716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i/>
          <w:color w:val="000000"/>
          <w:sz w:val="28"/>
          <w:szCs w:val="19"/>
        </w:rPr>
        <w:tab/>
      </w:r>
      <w:proofErr w:type="gramStart"/>
      <w:r>
        <w:rPr>
          <w:color w:val="000000"/>
          <w:sz w:val="28"/>
          <w:szCs w:val="19"/>
          <w:lang w:val="en-US"/>
        </w:rPr>
        <w:t>O</w:t>
      </w:r>
      <w:r w:rsidRPr="00CA0716">
        <w:rPr>
          <w:color w:val="000000"/>
          <w:sz w:val="28"/>
          <w:szCs w:val="19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n</w:t>
      </w:r>
      <w:r w:rsidRPr="00CA0716">
        <w:rPr>
          <w:color w:val="000000"/>
          <w:sz w:val="28"/>
          <w:szCs w:val="19"/>
        </w:rPr>
        <w:t xml:space="preserve">^2) – </w:t>
      </w:r>
      <w:r>
        <w:rPr>
          <w:color w:val="000000"/>
          <w:sz w:val="28"/>
          <w:szCs w:val="19"/>
        </w:rPr>
        <w:t>вне зависимости от компаратора для пузырьковой сортировки.</w:t>
      </w:r>
    </w:p>
    <w:p w:rsidR="00CA0716" w:rsidRDefault="00CA0716" w:rsidP="00CA0716">
      <w:pPr>
        <w:autoSpaceDE w:val="0"/>
        <w:autoSpaceDN w:val="0"/>
        <w:adjustRightInd w:val="0"/>
        <w:rPr>
          <w:i/>
          <w:sz w:val="28"/>
        </w:rPr>
      </w:pPr>
      <w:r w:rsidRPr="00FD21DF">
        <w:rPr>
          <w:i/>
          <w:sz w:val="28"/>
        </w:rPr>
        <w:t>Наилучшую, наихудшую и среднюю оценки:</w:t>
      </w:r>
    </w:p>
    <w:p w:rsidR="00CA0716" w:rsidRPr="00CA0716" w:rsidRDefault="00CA0716" w:rsidP="00CA0716">
      <w:pPr>
        <w:autoSpaceDE w:val="0"/>
        <w:autoSpaceDN w:val="0"/>
        <w:adjustRightInd w:val="0"/>
        <w:rPr>
          <w:sz w:val="28"/>
        </w:rPr>
      </w:pPr>
      <w:r w:rsidRPr="00CA0716">
        <w:rPr>
          <w:sz w:val="28"/>
        </w:rPr>
        <w:tab/>
        <w:t xml:space="preserve">Все оценки равны </w:t>
      </w:r>
      <w:r w:rsidRPr="00CA0716">
        <w:rPr>
          <w:sz w:val="28"/>
          <w:lang w:val="en-US"/>
        </w:rPr>
        <w:t>O</w:t>
      </w:r>
      <w:r w:rsidRPr="00CA0716">
        <w:rPr>
          <w:sz w:val="28"/>
        </w:rPr>
        <w:t>(</w:t>
      </w:r>
      <w:r w:rsidRPr="00CA0716">
        <w:rPr>
          <w:sz w:val="28"/>
          <w:lang w:val="en-US"/>
        </w:rPr>
        <w:t>n</w:t>
      </w:r>
      <w:r w:rsidRPr="00CA0716">
        <w:rPr>
          <w:sz w:val="28"/>
        </w:rPr>
        <w:t xml:space="preserve">^2), если только не была описана оптимизация на проверку предварительно отсортированного массива за </w:t>
      </w:r>
      <w:r w:rsidRPr="00CA0716">
        <w:rPr>
          <w:sz w:val="28"/>
          <w:lang w:val="en-US"/>
        </w:rPr>
        <w:t>O</w:t>
      </w:r>
      <w:r w:rsidRPr="00CA0716">
        <w:rPr>
          <w:sz w:val="28"/>
        </w:rPr>
        <w:t>(</w:t>
      </w:r>
      <w:r w:rsidRPr="00CA0716">
        <w:rPr>
          <w:sz w:val="28"/>
          <w:lang w:val="en-US"/>
        </w:rPr>
        <w:t>n</w:t>
      </w:r>
      <w:r w:rsidRPr="00CA0716">
        <w:rPr>
          <w:sz w:val="28"/>
        </w:rPr>
        <w:t xml:space="preserve">), в таком случае лучшая оценка будет </w:t>
      </w:r>
      <w:r w:rsidRPr="00CA0716">
        <w:rPr>
          <w:sz w:val="28"/>
          <w:lang w:val="en-US"/>
        </w:rPr>
        <w:t>O</w:t>
      </w:r>
      <w:r w:rsidRPr="00CA0716">
        <w:rPr>
          <w:sz w:val="28"/>
        </w:rPr>
        <w:t>(</w:t>
      </w:r>
      <w:r w:rsidRPr="00CA0716">
        <w:rPr>
          <w:sz w:val="28"/>
          <w:lang w:val="en-US"/>
        </w:rPr>
        <w:t>n</w:t>
      </w:r>
      <w:r w:rsidRPr="00CA0716">
        <w:rPr>
          <w:sz w:val="28"/>
        </w:rPr>
        <w:t>)</w:t>
      </w:r>
    </w:p>
    <w:p w:rsidR="00CA0716" w:rsidRDefault="00CA0716" w:rsidP="00FE5F5A">
      <w:pPr>
        <w:jc w:val="both"/>
        <w:rPr>
          <w:i/>
          <w:sz w:val="28"/>
        </w:rPr>
      </w:pPr>
      <w:r w:rsidRPr="00FD21DF">
        <w:rPr>
          <w:i/>
          <w:sz w:val="28"/>
        </w:rPr>
        <w:t>Псевдокод операции на упрощённом языке:</w:t>
      </w:r>
    </w:p>
    <w:p w:rsidR="00CA0716" w:rsidRDefault="00CA0716" w:rsidP="00FE5F5A">
      <w:pPr>
        <w:jc w:val="both"/>
        <w:rPr>
          <w:rFonts w:ascii="Consolas" w:hAnsi="Consolas"/>
          <w:color w:val="70AD47" w:themeColor="accent6"/>
          <w:lang w:val="en-US"/>
        </w:rPr>
      </w:pPr>
      <w:r>
        <w:rPr>
          <w:i/>
          <w:sz w:val="28"/>
        </w:rPr>
        <w:tab/>
      </w:r>
      <w:proofErr w:type="spellStart"/>
      <w:proofErr w:type="gramStart"/>
      <w:r>
        <w:rPr>
          <w:rFonts w:ascii="Consolas" w:hAnsi="Consolas"/>
          <w:color w:val="70AD47" w:themeColor="accent6"/>
          <w:lang w:val="en-US"/>
        </w:rPr>
        <w:t>bubbleSort</w:t>
      </w:r>
      <w:proofErr w:type="spellEnd"/>
      <w:r>
        <w:rPr>
          <w:rFonts w:ascii="Consolas" w:hAnsi="Consolas"/>
          <w:color w:val="70AD47" w:themeColor="accent6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, comp):</w:t>
      </w:r>
    </w:p>
    <w:p w:rsidR="00CA0716" w:rsidRDefault="00CA0716" w:rsidP="00FE5F5A">
      <w:pPr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for</w:t>
      </w:r>
      <w:proofErr w:type="gramEnd"/>
      <w:r w:rsidRPr="00CA0716">
        <w:rPr>
          <w:rFonts w:ascii="Consolas" w:hAnsi="Consolas"/>
          <w:color w:val="70AD47" w:themeColor="accent6"/>
          <w:lang w:val="en-US"/>
        </w:rPr>
        <w:t xml:space="preserve"> (</w:t>
      </w:r>
      <w:r>
        <w:rPr>
          <w:rFonts w:ascii="Consolas" w:hAnsi="Consolas"/>
          <w:color w:val="70AD47" w:themeColor="accent6"/>
          <w:lang w:val="en-US"/>
        </w:rPr>
        <w:t>let</w:t>
      </w:r>
      <w:r w:rsidRPr="00CA0716">
        <w:rPr>
          <w:rFonts w:ascii="Consolas" w:hAnsi="Consolas"/>
          <w:color w:val="70AD47" w:themeColor="accent6"/>
          <w:lang w:val="en-US"/>
        </w:rPr>
        <w:t xml:space="preserve"> </w:t>
      </w:r>
      <w:r>
        <w:rPr>
          <w:rFonts w:ascii="Consolas" w:hAnsi="Consolas"/>
          <w:color w:val="70AD47" w:themeColor="accent6"/>
          <w:lang w:val="en-US"/>
        </w:rPr>
        <w:t>i</w:t>
      </w:r>
      <w:r w:rsidRPr="00CA0716">
        <w:rPr>
          <w:rFonts w:ascii="Consolas" w:hAnsi="Consolas"/>
          <w:color w:val="70AD47" w:themeColor="accent6"/>
          <w:lang w:val="en-US"/>
        </w:rPr>
        <w:t xml:space="preserve"> = 0; </w:t>
      </w:r>
      <w:r>
        <w:rPr>
          <w:rFonts w:ascii="Consolas" w:hAnsi="Consolas"/>
          <w:color w:val="70AD47" w:themeColor="accent6"/>
          <w:lang w:val="en-US"/>
        </w:rPr>
        <w:t>i</w:t>
      </w:r>
      <w:r w:rsidRPr="00CA0716">
        <w:rPr>
          <w:rFonts w:ascii="Consolas" w:hAnsi="Consolas"/>
          <w:color w:val="70AD47" w:themeColor="accent6"/>
          <w:lang w:val="en-US"/>
        </w:rPr>
        <w:t xml:space="preserve"> &lt; </w:t>
      </w:r>
      <w:proofErr w:type="spellStart"/>
      <w:r>
        <w:rPr>
          <w:rFonts w:ascii="Consolas" w:hAnsi="Consolas"/>
          <w:color w:val="70AD47" w:themeColor="accent6"/>
          <w:lang w:val="en-US"/>
        </w:rPr>
        <w:t>arr</w:t>
      </w:r>
      <w:r w:rsidRPr="00CA0716">
        <w:rPr>
          <w:rFonts w:ascii="Consolas" w:hAnsi="Consolas"/>
          <w:color w:val="70AD47" w:themeColor="accent6"/>
          <w:lang w:val="en-US"/>
        </w:rPr>
        <w:t>.</w:t>
      </w:r>
      <w:r>
        <w:rPr>
          <w:rFonts w:ascii="Consolas" w:hAnsi="Consolas"/>
          <w:color w:val="70AD47" w:themeColor="accent6"/>
          <w:lang w:val="en-US"/>
        </w:rPr>
        <w:t>length</w:t>
      </w:r>
      <w:proofErr w:type="spellEnd"/>
      <w:r>
        <w:rPr>
          <w:rFonts w:ascii="Consolas" w:hAnsi="Consolas"/>
          <w:color w:val="70AD47" w:themeColor="accent6"/>
          <w:lang w:val="en-US"/>
        </w:rPr>
        <w:t>; ++i) {</w:t>
      </w:r>
    </w:p>
    <w:p w:rsidR="00CA0716" w:rsidRDefault="00CA0716" w:rsidP="00FE5F5A">
      <w:pPr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for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(let j = 0; j &lt; </w:t>
      </w:r>
      <w:proofErr w:type="spellStart"/>
      <w:r>
        <w:rPr>
          <w:rFonts w:ascii="Consolas" w:hAnsi="Consolas"/>
          <w:color w:val="70AD47" w:themeColor="accent6"/>
          <w:lang w:val="en-US"/>
        </w:rPr>
        <w:t>arr.length</w:t>
      </w:r>
      <w:proofErr w:type="spellEnd"/>
      <w:r>
        <w:rPr>
          <w:rFonts w:ascii="Consolas" w:hAnsi="Consolas"/>
          <w:color w:val="70AD47" w:themeColor="accent6"/>
          <w:lang w:val="en-US"/>
        </w:rPr>
        <w:t xml:space="preserve"> - 1; ++j) {</w:t>
      </w:r>
    </w:p>
    <w:p w:rsidR="00CA0716" w:rsidRDefault="00CA0716" w:rsidP="00FE5F5A">
      <w:pPr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if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(comp(</w:t>
      </w:r>
      <w:proofErr w:type="spell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 xml:space="preserve">[j], </w:t>
      </w:r>
      <w:proofErr w:type="spell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[j + 1]) == 1) {</w:t>
      </w:r>
    </w:p>
    <w:p w:rsidR="00CA0716" w:rsidRDefault="00CA0716" w:rsidP="00FE5F5A">
      <w:pPr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  <w:t>[</w:t>
      </w:r>
      <w:proofErr w:type="spellStart"/>
      <w:proofErr w:type="gram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[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j], </w:t>
      </w:r>
      <w:proofErr w:type="spell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[j + 1]] = [</w:t>
      </w:r>
      <w:proofErr w:type="spellStart"/>
      <w:proofErr w:type="gram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[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j + 1], </w:t>
      </w:r>
      <w:proofErr w:type="spellStart"/>
      <w:r>
        <w:rPr>
          <w:rFonts w:ascii="Consolas" w:hAnsi="Consolas"/>
          <w:color w:val="70AD47" w:themeColor="accent6"/>
          <w:lang w:val="en-US"/>
        </w:rPr>
        <w:t>arr</w:t>
      </w:r>
      <w:proofErr w:type="spellEnd"/>
      <w:r>
        <w:rPr>
          <w:rFonts w:ascii="Consolas" w:hAnsi="Consolas"/>
          <w:color w:val="70AD47" w:themeColor="accent6"/>
          <w:lang w:val="en-US"/>
        </w:rPr>
        <w:t>[j]]</w:t>
      </w:r>
    </w:p>
    <w:p w:rsidR="00CA0716" w:rsidRDefault="00CA0716" w:rsidP="00CA0716">
      <w:pPr>
        <w:ind w:left="2124" w:firstLine="708"/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>}</w:t>
      </w:r>
    </w:p>
    <w:p w:rsidR="00CA0716" w:rsidRDefault="00CA0716" w:rsidP="00CA0716">
      <w:pPr>
        <w:ind w:left="1416" w:firstLine="708"/>
        <w:jc w:val="both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>}</w:t>
      </w:r>
    </w:p>
    <w:p w:rsidR="00CA0716" w:rsidRPr="00CA0716" w:rsidRDefault="00CA0716" w:rsidP="00CA0716">
      <w:pPr>
        <w:ind w:left="708" w:firstLine="708"/>
        <w:jc w:val="both"/>
        <w:rPr>
          <w:i/>
          <w:sz w:val="28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>}</w:t>
      </w:r>
      <w:r w:rsidRPr="00CA0716">
        <w:rPr>
          <w:rFonts w:ascii="Consolas" w:hAnsi="Consolas"/>
          <w:color w:val="70AD47" w:themeColor="accent6"/>
          <w:lang w:val="en-US"/>
        </w:rPr>
        <w:t xml:space="preserve"> </w:t>
      </w:r>
      <w:r w:rsidRPr="00CA0716">
        <w:rPr>
          <w:i/>
          <w:sz w:val="28"/>
          <w:lang w:val="en-US"/>
        </w:rPr>
        <w:t xml:space="preserve"> </w:t>
      </w:r>
    </w:p>
    <w:p w:rsidR="004F6605" w:rsidRDefault="00CA0716" w:rsidP="00FE5F5A">
      <w:pPr>
        <w:jc w:val="both"/>
        <w:rPr>
          <w:i/>
          <w:sz w:val="28"/>
        </w:rPr>
      </w:pPr>
      <w:r w:rsidRPr="00FD21DF">
        <w:rPr>
          <w:i/>
          <w:sz w:val="28"/>
        </w:rPr>
        <w:t>Выкладки расчета асимптотической оценки:</w:t>
      </w:r>
    </w:p>
    <w:p w:rsidR="00CA0716" w:rsidRPr="00CA0716" w:rsidRDefault="00CA0716" w:rsidP="00FE5F5A">
      <w:pPr>
        <w:jc w:val="both"/>
        <w:rPr>
          <w:b/>
          <w:iCs/>
          <w:sz w:val="28"/>
          <w:szCs w:val="28"/>
        </w:rPr>
      </w:pPr>
      <w:r>
        <w:rPr>
          <w:i/>
          <w:sz w:val="28"/>
        </w:rPr>
        <w:tab/>
      </w:r>
      <w:r>
        <w:rPr>
          <w:sz w:val="28"/>
        </w:rPr>
        <w:t xml:space="preserve">Первый цикл проходит </w:t>
      </w:r>
      <w:r>
        <w:rPr>
          <w:sz w:val="28"/>
          <w:lang w:val="en-US"/>
        </w:rPr>
        <w:t>O</w:t>
      </w:r>
      <w:r w:rsidRPr="00CA0716">
        <w:rPr>
          <w:sz w:val="28"/>
        </w:rPr>
        <w:t>(</w:t>
      </w:r>
      <w:r>
        <w:rPr>
          <w:sz w:val="28"/>
          <w:lang w:val="en-US"/>
        </w:rPr>
        <w:t>n</w:t>
      </w:r>
      <w:r w:rsidRPr="00CA0716">
        <w:rPr>
          <w:sz w:val="28"/>
        </w:rPr>
        <w:t xml:space="preserve">) </w:t>
      </w:r>
      <w:r>
        <w:rPr>
          <w:sz w:val="28"/>
        </w:rPr>
        <w:t xml:space="preserve">шагов, второй точно также, на каждом шагу первого второй делает </w:t>
      </w:r>
      <w:r>
        <w:rPr>
          <w:sz w:val="28"/>
          <w:lang w:val="en-US"/>
        </w:rPr>
        <w:t>O</w:t>
      </w:r>
      <w:r w:rsidRPr="00CA0716">
        <w:rPr>
          <w:sz w:val="28"/>
        </w:rPr>
        <w:t>(</w:t>
      </w:r>
      <w:r>
        <w:rPr>
          <w:sz w:val="28"/>
          <w:lang w:val="en-US"/>
        </w:rPr>
        <w:t>n</w:t>
      </w:r>
      <w:r w:rsidRPr="00CA0716">
        <w:rPr>
          <w:sz w:val="28"/>
        </w:rPr>
        <w:t xml:space="preserve">) </w:t>
      </w:r>
      <w:r>
        <w:rPr>
          <w:sz w:val="28"/>
        </w:rPr>
        <w:t>операций. Итого</w:t>
      </w:r>
      <w:r w:rsidRPr="00CA0716">
        <w:rPr>
          <w:sz w:val="28"/>
        </w:rPr>
        <w:t xml:space="preserve">: </w:t>
      </w:r>
      <w:r>
        <w:rPr>
          <w:sz w:val="28"/>
          <w:lang w:val="en-US"/>
        </w:rPr>
        <w:t>O</w:t>
      </w:r>
      <w:r w:rsidRPr="00CA0716">
        <w:rPr>
          <w:sz w:val="28"/>
        </w:rPr>
        <w:t>(</w:t>
      </w:r>
      <w:r>
        <w:rPr>
          <w:sz w:val="28"/>
          <w:lang w:val="en-US"/>
        </w:rPr>
        <w:t>n</w:t>
      </w:r>
      <w:r w:rsidRPr="00CA0716">
        <w:rPr>
          <w:sz w:val="28"/>
        </w:rPr>
        <w:t>^2)</w:t>
      </w:r>
    </w:p>
    <w:p w:rsidR="004F6605" w:rsidRDefault="00CA0716" w:rsidP="00FE5F5A">
      <w:pPr>
        <w:jc w:val="both"/>
        <w:rPr>
          <w:b/>
          <w:iCs/>
          <w:sz w:val="28"/>
          <w:szCs w:val="28"/>
        </w:rPr>
      </w:pPr>
      <w:r w:rsidRPr="00FD21DF">
        <w:rPr>
          <w:i/>
          <w:sz w:val="28"/>
        </w:rPr>
        <w:t>Выкладки или результаты тестирования на различных по объему набору данных:</w:t>
      </w:r>
    </w:p>
    <w:p w:rsidR="008F4927" w:rsidRDefault="00A8243E" w:rsidP="008F4927">
      <w:pPr>
        <w:jc w:val="center"/>
        <w:rPr>
          <w:b/>
          <w:iCs/>
          <w:sz w:val="28"/>
          <w:szCs w:val="28"/>
          <w:lang w:val="en-US"/>
        </w:rPr>
      </w:pPr>
      <w:r w:rsidRPr="00A8243E">
        <w:rPr>
          <w:b/>
          <w:iCs/>
          <w:noProof/>
          <w:sz w:val="28"/>
          <w:szCs w:val="28"/>
          <w:lang w:eastAsia="ru-RU"/>
        </w:rPr>
        <w:drawing>
          <wp:inline distT="0" distB="0" distL="0" distR="0" wp14:anchorId="19A8DF2C" wp14:editId="3ED9BEAD">
            <wp:extent cx="3888188" cy="434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321" cy="43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3E" w:rsidRDefault="00A8243E" w:rsidP="008F4927">
      <w:pPr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A8243E">
        <w:rPr>
          <w:iCs/>
          <w:sz w:val="28"/>
          <w:szCs w:val="28"/>
          <w:lang w:val="en-US"/>
        </w:rPr>
        <w:t xml:space="preserve"> 1</w:t>
      </w:r>
    </w:p>
    <w:p w:rsidR="008F4927" w:rsidRDefault="008F4927" w:rsidP="008F4927">
      <w:pPr>
        <w:jc w:val="center"/>
        <w:rPr>
          <w:iCs/>
          <w:sz w:val="28"/>
          <w:szCs w:val="28"/>
          <w:lang w:val="en-US"/>
        </w:rPr>
      </w:pPr>
    </w:p>
    <w:p w:rsidR="008F4927" w:rsidRDefault="008F4927" w:rsidP="008F4927">
      <w:pPr>
        <w:jc w:val="center"/>
        <w:rPr>
          <w:iCs/>
          <w:sz w:val="28"/>
          <w:szCs w:val="28"/>
          <w:lang w:val="en-US"/>
        </w:rPr>
      </w:pPr>
      <w:r w:rsidRPr="008F4927">
        <w:rPr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CE76CCF" wp14:editId="40D54F4D">
            <wp:extent cx="4126727" cy="34534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59" cy="34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7" w:rsidRDefault="008F4927" w:rsidP="008F4927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</w:t>
      </w:r>
    </w:p>
    <w:p w:rsidR="008F4927" w:rsidRPr="008F4927" w:rsidRDefault="008F4927" w:rsidP="008F4927">
      <w:pPr>
        <w:jc w:val="center"/>
        <w:rPr>
          <w:iCs/>
          <w:sz w:val="28"/>
          <w:szCs w:val="28"/>
        </w:rPr>
      </w:pPr>
      <w:bookmarkStart w:id="0" w:name="_GoBack"/>
      <w:bookmarkEnd w:id="0"/>
    </w:p>
    <w:p w:rsidR="008F1857" w:rsidRPr="00050E0D" w:rsidRDefault="00A8243E" w:rsidP="00AD639F">
      <w:pPr>
        <w:autoSpaceDE w:val="0"/>
        <w:autoSpaceDN w:val="0"/>
        <w:adjustRightInd w:val="0"/>
        <w:rPr>
          <w:sz w:val="28"/>
          <w:szCs w:val="28"/>
        </w:rPr>
      </w:pPr>
      <w:r w:rsidRPr="00A8243E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изучил</w:t>
      </w:r>
      <w:r w:rsidR="008F1857" w:rsidRPr="00A8243E">
        <w:rPr>
          <w:sz w:val="28"/>
          <w:szCs w:val="28"/>
        </w:rPr>
        <w:t xml:space="preserve"> основы работы с нелиней</w:t>
      </w:r>
      <w:r>
        <w:rPr>
          <w:sz w:val="28"/>
          <w:szCs w:val="28"/>
        </w:rPr>
        <w:t>ными динамическими структурами</w:t>
      </w:r>
      <w:r w:rsidR="00050E0D" w:rsidRPr="00050E0D">
        <w:rPr>
          <w:sz w:val="28"/>
          <w:szCs w:val="28"/>
        </w:rPr>
        <w:t xml:space="preserve"> </w:t>
      </w:r>
      <w:r>
        <w:rPr>
          <w:sz w:val="28"/>
          <w:szCs w:val="28"/>
        </w:rPr>
        <w:t>(би</w:t>
      </w:r>
      <w:r w:rsidR="008F1857" w:rsidRPr="00A8243E">
        <w:rPr>
          <w:sz w:val="28"/>
          <w:szCs w:val="28"/>
        </w:rPr>
        <w:t>нарными деревьями)</w:t>
      </w:r>
      <w:r w:rsidR="00050E0D" w:rsidRPr="00050E0D">
        <w:rPr>
          <w:sz w:val="28"/>
          <w:szCs w:val="28"/>
        </w:rPr>
        <w:t>.</w:t>
      </w:r>
    </w:p>
    <w:sectPr w:rsidR="008F1857" w:rsidRPr="00050E0D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422"/>
    <w:multiLevelType w:val="hybridMultilevel"/>
    <w:tmpl w:val="5F721D12"/>
    <w:lvl w:ilvl="0" w:tplc="E59C2974">
      <w:start w:val="1"/>
      <w:numFmt w:val="decimal"/>
      <w:lvlText w:val="%1)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/>
      </w:rPr>
    </w:lvl>
    <w:lvl w:ilvl="1" w:tplc="E59C2974">
      <w:start w:val="1"/>
      <w:numFmt w:val="decimal"/>
      <w:lvlText w:val="%2)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38B000C1"/>
    <w:multiLevelType w:val="multilevel"/>
    <w:tmpl w:val="510A773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AE2A4A"/>
    <w:multiLevelType w:val="multilevel"/>
    <w:tmpl w:val="47F4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6633C"/>
    <w:multiLevelType w:val="hybridMultilevel"/>
    <w:tmpl w:val="2A6A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2"/>
    <w:rsid w:val="00050E0D"/>
    <w:rsid w:val="000B7160"/>
    <w:rsid w:val="002206BF"/>
    <w:rsid w:val="00383414"/>
    <w:rsid w:val="004500FF"/>
    <w:rsid w:val="004C79D9"/>
    <w:rsid w:val="004F6605"/>
    <w:rsid w:val="00507170"/>
    <w:rsid w:val="00536379"/>
    <w:rsid w:val="005A346C"/>
    <w:rsid w:val="006D1E1B"/>
    <w:rsid w:val="00707F42"/>
    <w:rsid w:val="007810AF"/>
    <w:rsid w:val="007A1550"/>
    <w:rsid w:val="007C00AD"/>
    <w:rsid w:val="007F3B96"/>
    <w:rsid w:val="00800428"/>
    <w:rsid w:val="00815B82"/>
    <w:rsid w:val="0082562F"/>
    <w:rsid w:val="00885E32"/>
    <w:rsid w:val="008D4CE4"/>
    <w:rsid w:val="008F1857"/>
    <w:rsid w:val="008F4927"/>
    <w:rsid w:val="009619EA"/>
    <w:rsid w:val="00964E29"/>
    <w:rsid w:val="00985E56"/>
    <w:rsid w:val="009943EF"/>
    <w:rsid w:val="00A243A9"/>
    <w:rsid w:val="00A278CB"/>
    <w:rsid w:val="00A777D2"/>
    <w:rsid w:val="00A8243E"/>
    <w:rsid w:val="00AD639F"/>
    <w:rsid w:val="00B74C22"/>
    <w:rsid w:val="00BF116E"/>
    <w:rsid w:val="00C12A2F"/>
    <w:rsid w:val="00CA0716"/>
    <w:rsid w:val="00CC4142"/>
    <w:rsid w:val="00CC5FE1"/>
    <w:rsid w:val="00D7221D"/>
    <w:rsid w:val="00E23DC7"/>
    <w:rsid w:val="00E54950"/>
    <w:rsid w:val="00E90CC0"/>
    <w:rsid w:val="00FE5F5A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29CE93"/>
  <w15:chartTrackingRefBased/>
  <w15:docId w15:val="{7FF21D7E-AE59-45C8-835C-978261E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8D4CE4"/>
    <w:pPr>
      <w:keepNext/>
      <w:keepLines/>
      <w:spacing w:before="240" w:after="240"/>
      <w:jc w:val="center"/>
      <w:outlineLvl w:val="0"/>
    </w:pPr>
    <w:rPr>
      <w:b/>
      <w:bCs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4CE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table" w:styleId="a6">
    <w:name w:val="Table Grid"/>
    <w:basedOn w:val="a1"/>
    <w:uiPriority w:val="59"/>
    <w:rsid w:val="00A777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semiHidden/>
    <w:unhideWhenUsed/>
    <w:rsid w:val="00800428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link w:val="1"/>
    <w:uiPriority w:val="99"/>
    <w:qFormat/>
    <w:rsid w:val="008D4CE4"/>
    <w:rPr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rsid w:val="008D4CE4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TextparagraphChar">
    <w:name w:val="Text paragraph Char"/>
    <w:link w:val="Textparagraph"/>
    <w:uiPriority w:val="99"/>
    <w:qFormat/>
    <w:locked/>
    <w:rsid w:val="008D4CE4"/>
    <w:rPr>
      <w:sz w:val="28"/>
      <w:szCs w:val="28"/>
    </w:rPr>
  </w:style>
  <w:style w:type="paragraph" w:customStyle="1" w:styleId="Textparagraph">
    <w:name w:val="Text paragraph"/>
    <w:basedOn w:val="a"/>
    <w:link w:val="TextparagraphChar"/>
    <w:uiPriority w:val="99"/>
    <w:qFormat/>
    <w:rsid w:val="008D4CE4"/>
    <w:pPr>
      <w:ind w:firstLine="720"/>
      <w:jc w:val="both"/>
    </w:pPr>
    <w:rPr>
      <w:sz w:val="28"/>
      <w:szCs w:val="28"/>
      <w:lang w:eastAsia="ru-RU"/>
    </w:rPr>
  </w:style>
  <w:style w:type="character" w:customStyle="1" w:styleId="Sourceinline">
    <w:name w:val="Source inline"/>
    <w:uiPriority w:val="99"/>
    <w:rsid w:val="007F3B96"/>
    <w:rPr>
      <w:rFonts w:ascii="Arial" w:hAnsi="Arial" w:cs="Arial"/>
      <w:sz w:val="26"/>
      <w:szCs w:val="26"/>
    </w:rPr>
  </w:style>
  <w:style w:type="paragraph" w:customStyle="1" w:styleId="a8">
    <w:name w:val="Название"/>
    <w:basedOn w:val="a"/>
    <w:link w:val="a9"/>
    <w:qFormat/>
    <w:rsid w:val="008F1857"/>
    <w:pPr>
      <w:jc w:val="center"/>
    </w:pPr>
    <w:rPr>
      <w:b/>
      <w:bCs/>
      <w:sz w:val="26"/>
      <w:szCs w:val="28"/>
      <w:lang w:eastAsia="ru-RU"/>
    </w:rPr>
  </w:style>
  <w:style w:type="character" w:customStyle="1" w:styleId="a9">
    <w:name w:val="Название Знак"/>
    <w:link w:val="a8"/>
    <w:rsid w:val="008F1857"/>
    <w:rPr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Edik Sukhovenko</cp:lastModifiedBy>
  <cp:revision>8</cp:revision>
  <cp:lastPrinted>2021-03-04T06:16:00Z</cp:lastPrinted>
  <dcterms:created xsi:type="dcterms:W3CDTF">2022-03-13T17:31:00Z</dcterms:created>
  <dcterms:modified xsi:type="dcterms:W3CDTF">2022-03-23T07:45:00Z</dcterms:modified>
</cp:coreProperties>
</file>