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D1E44" w:rsidRPr="00AE40D2" w:rsidRDefault="007D1E44" w:rsidP="002D0228">
      <w:pPr>
        <w:pStyle w:val="Style11"/>
        <w:widowControl/>
        <w:rPr>
          <w:rStyle w:val="FontStyle28"/>
          <w:spacing w:val="0"/>
          <w:sz w:val="28"/>
          <w:szCs w:val="28"/>
        </w:rPr>
      </w:pPr>
      <w:r w:rsidRPr="00AE40D2">
        <w:rPr>
          <w:rStyle w:val="FontStyle28"/>
          <w:spacing w:val="0"/>
          <w:sz w:val="28"/>
          <w:szCs w:val="28"/>
        </w:rPr>
        <w:t>МИНИСТЕРСТВО ОБРАЗОВАНИЯ РЕСПУБЛИКИ БЕЛАРУСЬ</w:t>
      </w:r>
    </w:p>
    <w:p w:rsidR="007D1E44" w:rsidRPr="00AE40D2" w:rsidRDefault="007D1E44" w:rsidP="002D0228">
      <w:pPr>
        <w:pStyle w:val="Style11"/>
        <w:widowControl/>
        <w:rPr>
          <w:szCs w:val="28"/>
        </w:rPr>
      </w:pPr>
    </w:p>
    <w:p w:rsidR="001E674D" w:rsidRDefault="007D1E44" w:rsidP="002D0228">
      <w:pPr>
        <w:pStyle w:val="Style11"/>
        <w:widowControl/>
        <w:rPr>
          <w:rStyle w:val="FontStyle28"/>
          <w:spacing w:val="0"/>
          <w:sz w:val="28"/>
          <w:szCs w:val="28"/>
        </w:rPr>
      </w:pPr>
      <w:r w:rsidRPr="00AE40D2">
        <w:rPr>
          <w:rStyle w:val="FontStyle28"/>
          <w:spacing w:val="0"/>
          <w:sz w:val="28"/>
          <w:szCs w:val="28"/>
        </w:rPr>
        <w:t xml:space="preserve">УЧРЕЖДЕНИЕ ОБРАЗОВАНИЯ </w:t>
      </w:r>
    </w:p>
    <w:p w:rsidR="007D1E44" w:rsidRPr="00AE40D2" w:rsidRDefault="001E674D" w:rsidP="002D0228">
      <w:pPr>
        <w:pStyle w:val="Style11"/>
        <w:widowControl/>
        <w:rPr>
          <w:rStyle w:val="FontStyle28"/>
          <w:spacing w:val="0"/>
          <w:sz w:val="28"/>
          <w:szCs w:val="28"/>
        </w:rPr>
      </w:pPr>
      <w:r>
        <w:rPr>
          <w:rStyle w:val="FontStyle28"/>
          <w:spacing w:val="0"/>
          <w:sz w:val="28"/>
          <w:szCs w:val="28"/>
        </w:rPr>
        <w:t>«</w:t>
      </w:r>
      <w:r w:rsidR="007D1E44" w:rsidRPr="00AE40D2">
        <w:rPr>
          <w:rStyle w:val="FontStyle28"/>
          <w:spacing w:val="0"/>
          <w:sz w:val="28"/>
          <w:szCs w:val="28"/>
        </w:rPr>
        <w:t>ГОМЕЛЬСКИЙ ГОСУДАРСТВЕННЫЙ ТЕХНИЧЕСКИЙ УНИВЕРСИТЕТ ИМЕНИ П.О. СУХОГО</w:t>
      </w:r>
      <w:r>
        <w:rPr>
          <w:rStyle w:val="FontStyle28"/>
          <w:spacing w:val="0"/>
          <w:sz w:val="28"/>
          <w:szCs w:val="28"/>
        </w:rPr>
        <w:t>»</w:t>
      </w:r>
    </w:p>
    <w:p w:rsidR="007D1E44" w:rsidRPr="00AE40D2" w:rsidRDefault="007D1E44" w:rsidP="002D0228">
      <w:pPr>
        <w:pStyle w:val="Style6"/>
        <w:widowControl/>
        <w:jc w:val="center"/>
        <w:rPr>
          <w:szCs w:val="28"/>
        </w:rPr>
      </w:pPr>
    </w:p>
    <w:p w:rsidR="007D1E44" w:rsidRPr="00AE40D2" w:rsidRDefault="00CC797F" w:rsidP="002D0228">
      <w:pPr>
        <w:pStyle w:val="Style6"/>
        <w:widowControl/>
        <w:jc w:val="center"/>
        <w:rPr>
          <w:rStyle w:val="FontStyle30"/>
          <w:sz w:val="28"/>
          <w:szCs w:val="28"/>
        </w:rPr>
      </w:pPr>
      <w:r w:rsidRPr="00AE40D2">
        <w:rPr>
          <w:rStyle w:val="FontStyle30"/>
          <w:sz w:val="28"/>
          <w:szCs w:val="28"/>
        </w:rPr>
        <w:t>Факультет автоматизированных и информационных систем</w:t>
      </w:r>
    </w:p>
    <w:p w:rsidR="007D1E44" w:rsidRPr="00AE40D2" w:rsidRDefault="007D1E44" w:rsidP="002D0228">
      <w:pPr>
        <w:pStyle w:val="Style6"/>
        <w:widowControl/>
        <w:jc w:val="center"/>
        <w:rPr>
          <w:szCs w:val="28"/>
        </w:rPr>
      </w:pPr>
    </w:p>
    <w:p w:rsidR="007D1E44" w:rsidRPr="00AE40D2" w:rsidRDefault="007D1E44" w:rsidP="002D0228">
      <w:pPr>
        <w:pStyle w:val="Style6"/>
        <w:widowControl/>
        <w:jc w:val="center"/>
        <w:rPr>
          <w:rStyle w:val="FontStyle30"/>
          <w:sz w:val="28"/>
          <w:szCs w:val="28"/>
        </w:rPr>
      </w:pPr>
      <w:r w:rsidRPr="00AE40D2">
        <w:rPr>
          <w:rStyle w:val="FontStyle30"/>
          <w:sz w:val="28"/>
          <w:szCs w:val="28"/>
        </w:rPr>
        <w:t xml:space="preserve">Кафедра </w:t>
      </w:r>
      <w:r w:rsidR="00CC797F" w:rsidRPr="00AE40D2">
        <w:rPr>
          <w:rStyle w:val="FontStyle30"/>
          <w:sz w:val="28"/>
          <w:szCs w:val="28"/>
        </w:rPr>
        <w:t>«</w:t>
      </w:r>
      <w:r w:rsidR="006274C7" w:rsidRPr="00AE40D2">
        <w:rPr>
          <w:rStyle w:val="FontStyle30"/>
          <w:sz w:val="28"/>
          <w:szCs w:val="28"/>
        </w:rPr>
        <w:t>Информатика»</w:t>
      </w:r>
    </w:p>
    <w:p w:rsidR="007D1E44" w:rsidRPr="00AE40D2" w:rsidRDefault="007D1E44" w:rsidP="002D0228">
      <w:pPr>
        <w:pStyle w:val="Style11"/>
        <w:widowControl/>
        <w:rPr>
          <w:szCs w:val="28"/>
        </w:rPr>
      </w:pPr>
    </w:p>
    <w:p w:rsidR="00CC797F" w:rsidRPr="00AE40D2" w:rsidRDefault="00CC797F" w:rsidP="002D0228">
      <w:pPr>
        <w:pStyle w:val="Style16"/>
        <w:widowControl/>
        <w:jc w:val="center"/>
        <w:rPr>
          <w:rStyle w:val="FontStyle28"/>
          <w:b w:val="0"/>
          <w:spacing w:val="0"/>
          <w:sz w:val="28"/>
          <w:szCs w:val="28"/>
        </w:rPr>
      </w:pPr>
      <w:r w:rsidRPr="00AE40D2">
        <w:rPr>
          <w:rStyle w:val="FontStyle28"/>
          <w:b w:val="0"/>
          <w:spacing w:val="0"/>
          <w:sz w:val="28"/>
          <w:szCs w:val="28"/>
        </w:rPr>
        <w:t xml:space="preserve">Специальность </w:t>
      </w:r>
      <w:r w:rsidR="002D0228">
        <w:rPr>
          <w:rStyle w:val="FontStyle28"/>
          <w:b w:val="0"/>
          <w:spacing w:val="0"/>
          <w:sz w:val="28"/>
          <w:szCs w:val="28"/>
        </w:rPr>
        <w:t xml:space="preserve">1-40 04 01 </w:t>
      </w:r>
      <w:r w:rsidRPr="00AE40D2">
        <w:rPr>
          <w:rStyle w:val="FontStyle28"/>
          <w:b w:val="0"/>
          <w:spacing w:val="0"/>
          <w:sz w:val="28"/>
          <w:szCs w:val="28"/>
        </w:rPr>
        <w:t>«Информатика и технологии программиров</w:t>
      </w:r>
      <w:r w:rsidRPr="00AE40D2">
        <w:rPr>
          <w:rStyle w:val="FontStyle28"/>
          <w:b w:val="0"/>
          <w:spacing w:val="0"/>
          <w:sz w:val="28"/>
          <w:szCs w:val="28"/>
        </w:rPr>
        <w:t>а</w:t>
      </w:r>
      <w:r w:rsidRPr="00AE40D2">
        <w:rPr>
          <w:rStyle w:val="FontStyle28"/>
          <w:b w:val="0"/>
          <w:spacing w:val="0"/>
          <w:sz w:val="28"/>
          <w:szCs w:val="28"/>
        </w:rPr>
        <w:t>ния»</w:t>
      </w:r>
    </w:p>
    <w:p w:rsidR="007D1E44" w:rsidRPr="00AE40D2" w:rsidRDefault="007D1E44" w:rsidP="002D0228">
      <w:pPr>
        <w:pStyle w:val="Style11"/>
        <w:widowControl/>
        <w:rPr>
          <w:szCs w:val="28"/>
        </w:rPr>
      </w:pPr>
    </w:p>
    <w:p w:rsidR="007D1E44" w:rsidRPr="00AE40D2" w:rsidRDefault="007D1E44" w:rsidP="002D0228">
      <w:pPr>
        <w:pStyle w:val="Style11"/>
        <w:widowControl/>
        <w:rPr>
          <w:szCs w:val="28"/>
        </w:rPr>
      </w:pPr>
    </w:p>
    <w:p w:rsidR="007D1E44" w:rsidRPr="00AE40D2" w:rsidRDefault="007D1E44" w:rsidP="002D0228">
      <w:pPr>
        <w:pStyle w:val="Style11"/>
        <w:widowControl/>
        <w:rPr>
          <w:rStyle w:val="FontStyle28"/>
          <w:spacing w:val="0"/>
          <w:sz w:val="28"/>
          <w:szCs w:val="28"/>
        </w:rPr>
      </w:pPr>
      <w:r w:rsidRPr="00AE40D2">
        <w:rPr>
          <w:rStyle w:val="FontStyle28"/>
          <w:spacing w:val="0"/>
          <w:sz w:val="28"/>
          <w:szCs w:val="28"/>
        </w:rPr>
        <w:t xml:space="preserve">Отчет по </w:t>
      </w:r>
      <w:r w:rsidR="007E36A4" w:rsidRPr="00AE40D2">
        <w:rPr>
          <w:rStyle w:val="FontStyle28"/>
          <w:spacing w:val="0"/>
          <w:sz w:val="28"/>
          <w:szCs w:val="28"/>
        </w:rPr>
        <w:t>преддипломной</w:t>
      </w:r>
      <w:r w:rsidRPr="00AE40D2">
        <w:rPr>
          <w:rStyle w:val="FontStyle28"/>
          <w:spacing w:val="0"/>
          <w:sz w:val="28"/>
          <w:szCs w:val="28"/>
        </w:rPr>
        <w:t xml:space="preserve"> практике</w:t>
      </w:r>
    </w:p>
    <w:p w:rsidR="007D1E44" w:rsidRPr="00AE40D2" w:rsidRDefault="007D1E44" w:rsidP="002D0228">
      <w:pPr>
        <w:pStyle w:val="Style6"/>
        <w:widowControl/>
        <w:jc w:val="center"/>
        <w:rPr>
          <w:szCs w:val="28"/>
        </w:rPr>
      </w:pPr>
    </w:p>
    <w:p w:rsidR="007D1E44" w:rsidRPr="00AE40D2" w:rsidRDefault="007D1E44" w:rsidP="0074759A">
      <w:pPr>
        <w:pStyle w:val="Style6"/>
        <w:widowControl/>
        <w:jc w:val="center"/>
        <w:rPr>
          <w:rStyle w:val="FontStyle30"/>
          <w:sz w:val="28"/>
          <w:szCs w:val="28"/>
        </w:rPr>
      </w:pPr>
      <w:r w:rsidRPr="00AE40D2">
        <w:rPr>
          <w:rStyle w:val="FontStyle30"/>
          <w:sz w:val="28"/>
          <w:szCs w:val="28"/>
        </w:rPr>
        <w:t>на тему:</w:t>
      </w:r>
      <w:r w:rsidR="00752197" w:rsidRPr="00AE40D2">
        <w:rPr>
          <w:rStyle w:val="FontStyle30"/>
          <w:sz w:val="28"/>
          <w:szCs w:val="28"/>
        </w:rPr>
        <w:t xml:space="preserve"> «</w:t>
      </w:r>
      <w:r w:rsidR="00273C9D">
        <w:rPr>
          <w:rStyle w:val="FontStyle30"/>
          <w:sz w:val="28"/>
          <w:szCs w:val="28"/>
        </w:rPr>
        <w:t xml:space="preserve">Программный комплекс для автоматизации </w:t>
      </w:r>
      <w:r w:rsidR="00273C9D">
        <w:rPr>
          <w:rStyle w:val="FontStyle30"/>
          <w:sz w:val="28"/>
          <w:szCs w:val="28"/>
        </w:rPr>
        <w:br/>
        <w:t>менеджмента фитнес-центра</w:t>
      </w:r>
      <w:r w:rsidR="00752197" w:rsidRPr="00AE40D2">
        <w:rPr>
          <w:rStyle w:val="FontStyle30"/>
          <w:sz w:val="28"/>
          <w:szCs w:val="28"/>
        </w:rPr>
        <w:t>»</w:t>
      </w:r>
    </w:p>
    <w:p w:rsidR="007D1E44" w:rsidRPr="00AE40D2" w:rsidRDefault="007D1E44" w:rsidP="002D0228">
      <w:pPr>
        <w:pStyle w:val="Style6"/>
        <w:widowControl/>
        <w:jc w:val="left"/>
        <w:rPr>
          <w:szCs w:val="28"/>
        </w:rPr>
      </w:pPr>
    </w:p>
    <w:p w:rsidR="007D1E44" w:rsidRPr="00AE40D2" w:rsidRDefault="007D1E44" w:rsidP="002D0228">
      <w:pPr>
        <w:pStyle w:val="Style6"/>
        <w:widowControl/>
        <w:jc w:val="left"/>
        <w:rPr>
          <w:szCs w:val="28"/>
        </w:rPr>
      </w:pPr>
    </w:p>
    <w:p w:rsidR="002D0228" w:rsidRDefault="001E674D" w:rsidP="002D0228">
      <w:pPr>
        <w:pStyle w:val="Style6"/>
        <w:widowControl/>
        <w:ind w:firstLine="5103"/>
        <w:jc w:val="left"/>
        <w:rPr>
          <w:rStyle w:val="FontStyle30"/>
          <w:sz w:val="28"/>
          <w:szCs w:val="28"/>
        </w:rPr>
      </w:pPr>
      <w:r>
        <w:rPr>
          <w:rStyle w:val="FontStyle30"/>
          <w:sz w:val="28"/>
          <w:szCs w:val="28"/>
        </w:rPr>
        <w:t>Подготовил</w:t>
      </w:r>
      <w:r w:rsidR="007D1E44" w:rsidRPr="00AE40D2">
        <w:rPr>
          <w:rStyle w:val="FontStyle30"/>
          <w:sz w:val="28"/>
          <w:szCs w:val="28"/>
        </w:rPr>
        <w:t>:</w:t>
      </w:r>
      <w:r w:rsidR="002D0228">
        <w:rPr>
          <w:rStyle w:val="FontStyle30"/>
          <w:sz w:val="28"/>
          <w:szCs w:val="28"/>
        </w:rPr>
        <w:t xml:space="preserve"> </w:t>
      </w:r>
      <w:r w:rsidR="007D1E44" w:rsidRPr="00AE40D2">
        <w:rPr>
          <w:rStyle w:val="FontStyle30"/>
          <w:sz w:val="28"/>
          <w:szCs w:val="28"/>
        </w:rPr>
        <w:t>студент гр. И</w:t>
      </w:r>
      <w:r w:rsidR="00BD3EFA" w:rsidRPr="00AE40D2">
        <w:rPr>
          <w:rStyle w:val="FontStyle30"/>
          <w:sz w:val="28"/>
          <w:szCs w:val="28"/>
        </w:rPr>
        <w:t>П</w:t>
      </w:r>
      <w:r w:rsidR="007D1E44" w:rsidRPr="00AE40D2">
        <w:rPr>
          <w:rStyle w:val="FontStyle30"/>
          <w:sz w:val="28"/>
          <w:szCs w:val="28"/>
        </w:rPr>
        <w:t>-</w:t>
      </w:r>
      <w:r w:rsidR="00752197" w:rsidRPr="00AE40D2">
        <w:rPr>
          <w:rStyle w:val="FontStyle30"/>
          <w:sz w:val="28"/>
          <w:szCs w:val="28"/>
        </w:rPr>
        <w:t>41</w:t>
      </w:r>
      <w:r w:rsidR="002D0228">
        <w:rPr>
          <w:rStyle w:val="FontStyle30"/>
          <w:sz w:val="28"/>
          <w:szCs w:val="28"/>
        </w:rPr>
        <w:t xml:space="preserve"> </w:t>
      </w:r>
    </w:p>
    <w:p w:rsidR="007D1E44" w:rsidRPr="0074759A" w:rsidRDefault="00273C9D" w:rsidP="002D0228">
      <w:pPr>
        <w:pStyle w:val="Style6"/>
        <w:widowControl/>
        <w:ind w:firstLine="5103"/>
        <w:jc w:val="left"/>
        <w:rPr>
          <w:rStyle w:val="FontStyle30"/>
          <w:sz w:val="28"/>
          <w:szCs w:val="28"/>
        </w:rPr>
      </w:pPr>
      <w:r>
        <w:rPr>
          <w:rStyle w:val="FontStyle30"/>
          <w:sz w:val="28"/>
          <w:szCs w:val="28"/>
        </w:rPr>
        <w:t>Земчёнок В. Г.</w:t>
      </w:r>
    </w:p>
    <w:p w:rsidR="007D1E44" w:rsidRPr="0074759A" w:rsidRDefault="007D1E44" w:rsidP="002D0228">
      <w:pPr>
        <w:pStyle w:val="Style6"/>
        <w:widowControl/>
        <w:ind w:firstLine="5103"/>
        <w:jc w:val="left"/>
        <w:rPr>
          <w:rStyle w:val="FontStyle30"/>
          <w:sz w:val="28"/>
          <w:szCs w:val="28"/>
        </w:rPr>
      </w:pPr>
      <w:r w:rsidRPr="0074759A">
        <w:rPr>
          <w:rStyle w:val="FontStyle30"/>
          <w:sz w:val="28"/>
          <w:szCs w:val="28"/>
        </w:rPr>
        <w:t>Руководитель от предприятия:</w:t>
      </w:r>
    </w:p>
    <w:p w:rsidR="007D1E44" w:rsidRDefault="00273C9D" w:rsidP="002D0228">
      <w:pPr>
        <w:pStyle w:val="Style6"/>
        <w:widowControl/>
        <w:ind w:firstLine="5103"/>
        <w:jc w:val="left"/>
        <w:rPr>
          <w:rStyle w:val="FontStyle30"/>
          <w:sz w:val="28"/>
          <w:szCs w:val="28"/>
        </w:rPr>
      </w:pPr>
      <w:r>
        <w:rPr>
          <w:rStyle w:val="FontStyle30"/>
          <w:sz w:val="28"/>
          <w:szCs w:val="28"/>
        </w:rPr>
        <w:t>руководитель подразделения</w:t>
      </w:r>
    </w:p>
    <w:p w:rsidR="00273C9D" w:rsidRPr="0074759A" w:rsidRDefault="00273C9D" w:rsidP="002D0228">
      <w:pPr>
        <w:pStyle w:val="Style6"/>
        <w:widowControl/>
        <w:ind w:firstLine="5103"/>
        <w:jc w:val="left"/>
        <w:rPr>
          <w:rStyle w:val="FontStyle30"/>
          <w:sz w:val="28"/>
          <w:szCs w:val="28"/>
        </w:rPr>
      </w:pPr>
      <w:r>
        <w:rPr>
          <w:rStyle w:val="FontStyle30"/>
          <w:sz w:val="28"/>
          <w:szCs w:val="28"/>
        </w:rPr>
        <w:t>Гуд С. Н.</w:t>
      </w:r>
    </w:p>
    <w:p w:rsidR="002D0228" w:rsidRPr="0074759A" w:rsidRDefault="007D1E44" w:rsidP="002D0228">
      <w:pPr>
        <w:pStyle w:val="Style13"/>
        <w:widowControl/>
        <w:ind w:firstLine="5103"/>
        <w:rPr>
          <w:rStyle w:val="FontStyle26"/>
          <w:spacing w:val="0"/>
          <w:sz w:val="28"/>
          <w:szCs w:val="28"/>
        </w:rPr>
      </w:pPr>
      <w:r w:rsidRPr="0074759A">
        <w:rPr>
          <w:rStyle w:val="FontStyle26"/>
          <w:spacing w:val="0"/>
          <w:sz w:val="28"/>
          <w:szCs w:val="28"/>
        </w:rPr>
        <w:t xml:space="preserve">Руководитель:      </w:t>
      </w:r>
    </w:p>
    <w:p w:rsidR="00C43BC6" w:rsidRDefault="00C43BC6" w:rsidP="002D0228">
      <w:pPr>
        <w:pStyle w:val="Style13"/>
        <w:widowControl/>
        <w:ind w:firstLine="5103"/>
        <w:rPr>
          <w:rStyle w:val="FontStyle26"/>
          <w:spacing w:val="0"/>
          <w:sz w:val="28"/>
          <w:szCs w:val="28"/>
        </w:rPr>
      </w:pPr>
      <w:r>
        <w:rPr>
          <w:rStyle w:val="FontStyle26"/>
          <w:spacing w:val="0"/>
          <w:sz w:val="28"/>
          <w:szCs w:val="28"/>
        </w:rPr>
        <w:t>старший преподаватель</w:t>
      </w:r>
      <w:r w:rsidR="002D0228" w:rsidRPr="0074759A">
        <w:rPr>
          <w:rStyle w:val="FontStyle26"/>
          <w:spacing w:val="0"/>
          <w:sz w:val="28"/>
          <w:szCs w:val="28"/>
        </w:rPr>
        <w:t xml:space="preserve"> </w:t>
      </w:r>
    </w:p>
    <w:p w:rsidR="007D1E44" w:rsidRPr="00AE40D2" w:rsidRDefault="00C43BC6" w:rsidP="002D0228">
      <w:pPr>
        <w:pStyle w:val="Style13"/>
        <w:widowControl/>
        <w:ind w:firstLine="5103"/>
        <w:rPr>
          <w:rStyle w:val="FontStyle30"/>
          <w:sz w:val="28"/>
          <w:szCs w:val="28"/>
        </w:rPr>
      </w:pPr>
      <w:r>
        <w:rPr>
          <w:rStyle w:val="FontStyle26"/>
          <w:spacing w:val="0"/>
          <w:sz w:val="28"/>
          <w:szCs w:val="28"/>
        </w:rPr>
        <w:t>Романькова Т. Л.</w:t>
      </w:r>
    </w:p>
    <w:p w:rsidR="007D1E44" w:rsidRPr="00AE40D2" w:rsidRDefault="007D1E44" w:rsidP="002D0228">
      <w:pPr>
        <w:pStyle w:val="Style6"/>
        <w:widowControl/>
        <w:ind w:firstLine="5103"/>
        <w:jc w:val="left"/>
        <w:rPr>
          <w:szCs w:val="28"/>
        </w:rPr>
      </w:pPr>
    </w:p>
    <w:p w:rsidR="00C43BC6" w:rsidRPr="00AE40D2" w:rsidRDefault="00C43BC6" w:rsidP="002D0228">
      <w:pPr>
        <w:pStyle w:val="Style6"/>
        <w:widowControl/>
        <w:jc w:val="left"/>
        <w:rPr>
          <w:szCs w:val="28"/>
        </w:rPr>
      </w:pPr>
    </w:p>
    <w:p w:rsidR="007D1E44" w:rsidRPr="00AE40D2" w:rsidRDefault="007D1E44" w:rsidP="002D0228">
      <w:pPr>
        <w:pStyle w:val="Style6"/>
        <w:widowControl/>
        <w:tabs>
          <w:tab w:val="left" w:leader="underscore" w:pos="8640"/>
        </w:tabs>
        <w:ind w:firstLine="3402"/>
        <w:jc w:val="left"/>
        <w:rPr>
          <w:rStyle w:val="FontStyle30"/>
          <w:sz w:val="28"/>
          <w:szCs w:val="28"/>
        </w:rPr>
      </w:pPr>
      <w:r w:rsidRPr="00AE40D2">
        <w:rPr>
          <w:rStyle w:val="FontStyle30"/>
          <w:sz w:val="28"/>
          <w:szCs w:val="28"/>
        </w:rPr>
        <w:t>Дата проверки:</w:t>
      </w:r>
      <w:r w:rsidR="002D0228">
        <w:rPr>
          <w:rStyle w:val="FontStyle30"/>
          <w:sz w:val="28"/>
          <w:szCs w:val="28"/>
        </w:rPr>
        <w:t xml:space="preserve"> </w:t>
      </w:r>
      <w:r w:rsidR="002D0228">
        <w:rPr>
          <w:rStyle w:val="FontStyle30"/>
          <w:sz w:val="28"/>
          <w:szCs w:val="28"/>
        </w:rPr>
        <w:tab/>
      </w:r>
    </w:p>
    <w:p w:rsidR="007D1E44" w:rsidRPr="00AE40D2" w:rsidRDefault="007D1E44" w:rsidP="002D0228">
      <w:pPr>
        <w:pStyle w:val="Style6"/>
        <w:widowControl/>
        <w:tabs>
          <w:tab w:val="left" w:leader="underscore" w:pos="8626"/>
        </w:tabs>
        <w:ind w:firstLine="3402"/>
        <w:jc w:val="left"/>
        <w:rPr>
          <w:rStyle w:val="FontStyle30"/>
          <w:sz w:val="28"/>
          <w:szCs w:val="28"/>
        </w:rPr>
      </w:pPr>
      <w:r w:rsidRPr="00AE40D2">
        <w:rPr>
          <w:rStyle w:val="FontStyle30"/>
          <w:sz w:val="28"/>
          <w:szCs w:val="28"/>
        </w:rPr>
        <w:t>Дата допуска к защите:</w:t>
      </w:r>
      <w:r w:rsidR="002D0228">
        <w:rPr>
          <w:rStyle w:val="FontStyle30"/>
          <w:sz w:val="28"/>
          <w:szCs w:val="28"/>
        </w:rPr>
        <w:tab/>
      </w:r>
    </w:p>
    <w:p w:rsidR="007D1E44" w:rsidRPr="00AE40D2" w:rsidRDefault="007D1E44" w:rsidP="002D0228">
      <w:pPr>
        <w:pStyle w:val="Style6"/>
        <w:widowControl/>
        <w:tabs>
          <w:tab w:val="left" w:pos="5693"/>
          <w:tab w:val="left" w:leader="underscore" w:pos="8640"/>
        </w:tabs>
        <w:ind w:firstLine="3402"/>
        <w:jc w:val="left"/>
        <w:rPr>
          <w:rStyle w:val="FontStyle30"/>
          <w:sz w:val="28"/>
          <w:szCs w:val="28"/>
        </w:rPr>
      </w:pPr>
      <w:r w:rsidRPr="00AE40D2">
        <w:rPr>
          <w:rStyle w:val="FontStyle30"/>
          <w:sz w:val="28"/>
          <w:szCs w:val="28"/>
        </w:rPr>
        <w:t>Дата защиты:</w:t>
      </w:r>
      <w:r w:rsidRPr="00AE40D2">
        <w:rPr>
          <w:rStyle w:val="FontStyle30"/>
          <w:sz w:val="28"/>
          <w:szCs w:val="28"/>
        </w:rPr>
        <w:tab/>
      </w:r>
      <w:r w:rsidRPr="00AE40D2">
        <w:rPr>
          <w:rStyle w:val="FontStyle30"/>
          <w:sz w:val="28"/>
          <w:szCs w:val="28"/>
        </w:rPr>
        <w:tab/>
      </w:r>
    </w:p>
    <w:p w:rsidR="007D1E44" w:rsidRPr="00AE40D2" w:rsidRDefault="007D1E44" w:rsidP="002D0228">
      <w:pPr>
        <w:pStyle w:val="Style6"/>
        <w:widowControl/>
        <w:ind w:firstLine="3402"/>
        <w:jc w:val="left"/>
        <w:rPr>
          <w:szCs w:val="28"/>
        </w:rPr>
      </w:pPr>
    </w:p>
    <w:p w:rsidR="007D1E44" w:rsidRPr="00AE40D2" w:rsidRDefault="007D1E44" w:rsidP="002D0228">
      <w:pPr>
        <w:pStyle w:val="Style6"/>
        <w:widowControl/>
        <w:tabs>
          <w:tab w:val="left" w:pos="5650"/>
          <w:tab w:val="left" w:leader="underscore" w:pos="8592"/>
        </w:tabs>
        <w:ind w:firstLine="3402"/>
        <w:jc w:val="left"/>
        <w:rPr>
          <w:rStyle w:val="FontStyle30"/>
          <w:sz w:val="28"/>
          <w:szCs w:val="28"/>
        </w:rPr>
      </w:pPr>
      <w:r w:rsidRPr="00AE40D2">
        <w:rPr>
          <w:rStyle w:val="FontStyle30"/>
          <w:sz w:val="28"/>
          <w:szCs w:val="28"/>
        </w:rPr>
        <w:t>Оценка работы:</w:t>
      </w:r>
      <w:r w:rsidRPr="00AE40D2">
        <w:rPr>
          <w:rStyle w:val="FontStyle30"/>
          <w:sz w:val="28"/>
          <w:szCs w:val="28"/>
        </w:rPr>
        <w:tab/>
      </w:r>
      <w:r w:rsidRPr="00AE40D2">
        <w:rPr>
          <w:rStyle w:val="FontStyle30"/>
          <w:sz w:val="28"/>
          <w:szCs w:val="28"/>
        </w:rPr>
        <w:tab/>
      </w:r>
    </w:p>
    <w:p w:rsidR="007D1E44" w:rsidRPr="00AE40D2" w:rsidRDefault="007D1E44" w:rsidP="002D0228">
      <w:pPr>
        <w:pStyle w:val="Style6"/>
        <w:widowControl/>
        <w:ind w:firstLine="2410"/>
        <w:jc w:val="left"/>
        <w:rPr>
          <w:szCs w:val="28"/>
        </w:rPr>
      </w:pPr>
    </w:p>
    <w:p w:rsidR="002D0228" w:rsidRDefault="002D0228" w:rsidP="002D0228">
      <w:pPr>
        <w:pStyle w:val="Style6"/>
        <w:widowControl/>
        <w:tabs>
          <w:tab w:val="left" w:pos="5712"/>
          <w:tab w:val="left" w:leader="underscore" w:pos="8664"/>
        </w:tabs>
        <w:jc w:val="left"/>
        <w:rPr>
          <w:rStyle w:val="FontStyle30"/>
          <w:sz w:val="28"/>
          <w:szCs w:val="28"/>
        </w:rPr>
      </w:pPr>
    </w:p>
    <w:p w:rsidR="002D0228" w:rsidRDefault="002D0228" w:rsidP="002D0228">
      <w:pPr>
        <w:pStyle w:val="Style6"/>
        <w:widowControl/>
        <w:tabs>
          <w:tab w:val="left" w:pos="5712"/>
          <w:tab w:val="left" w:leader="underscore" w:pos="8664"/>
        </w:tabs>
        <w:jc w:val="left"/>
        <w:rPr>
          <w:rStyle w:val="FontStyle30"/>
          <w:sz w:val="28"/>
          <w:szCs w:val="28"/>
        </w:rPr>
      </w:pPr>
    </w:p>
    <w:p w:rsidR="002D0228" w:rsidRDefault="002D0228" w:rsidP="002D0228">
      <w:pPr>
        <w:pStyle w:val="Style6"/>
        <w:widowControl/>
        <w:tabs>
          <w:tab w:val="left" w:pos="5712"/>
          <w:tab w:val="left" w:leader="underscore" w:pos="8664"/>
        </w:tabs>
        <w:jc w:val="left"/>
        <w:rPr>
          <w:rStyle w:val="FontStyle30"/>
          <w:sz w:val="28"/>
          <w:szCs w:val="28"/>
        </w:rPr>
      </w:pPr>
    </w:p>
    <w:p w:rsidR="002D0228" w:rsidRDefault="002D0228" w:rsidP="002D0228">
      <w:pPr>
        <w:pStyle w:val="Style6"/>
        <w:widowControl/>
        <w:tabs>
          <w:tab w:val="left" w:pos="5712"/>
          <w:tab w:val="left" w:leader="underscore" w:pos="8664"/>
        </w:tabs>
        <w:jc w:val="left"/>
        <w:rPr>
          <w:rStyle w:val="FontStyle30"/>
          <w:sz w:val="28"/>
          <w:szCs w:val="28"/>
        </w:rPr>
      </w:pPr>
    </w:p>
    <w:p w:rsidR="007D1E44" w:rsidRPr="00AE40D2" w:rsidRDefault="007D1E44" w:rsidP="002D0228">
      <w:pPr>
        <w:pStyle w:val="Style6"/>
        <w:widowControl/>
        <w:tabs>
          <w:tab w:val="left" w:pos="5712"/>
          <w:tab w:val="left" w:leader="underscore" w:pos="8664"/>
        </w:tabs>
        <w:jc w:val="left"/>
        <w:rPr>
          <w:szCs w:val="28"/>
        </w:rPr>
      </w:pPr>
      <w:r w:rsidRPr="00AE40D2">
        <w:rPr>
          <w:rStyle w:val="FontStyle30"/>
          <w:sz w:val="28"/>
          <w:szCs w:val="28"/>
        </w:rPr>
        <w:t>Подписи членов комиссии</w:t>
      </w:r>
      <w:r w:rsidR="002D0228">
        <w:rPr>
          <w:rStyle w:val="FontStyle30"/>
          <w:sz w:val="28"/>
          <w:szCs w:val="28"/>
        </w:rPr>
        <w:t>: _____________________________________</w:t>
      </w:r>
    </w:p>
    <w:p w:rsidR="002D0228" w:rsidRDefault="002D0228" w:rsidP="002D0228">
      <w:pPr>
        <w:pStyle w:val="Style6"/>
        <w:widowControl/>
        <w:jc w:val="center"/>
        <w:rPr>
          <w:rStyle w:val="FontStyle30"/>
          <w:sz w:val="28"/>
          <w:szCs w:val="28"/>
        </w:rPr>
      </w:pPr>
    </w:p>
    <w:p w:rsidR="002D0228" w:rsidRDefault="002D0228" w:rsidP="002D0228">
      <w:pPr>
        <w:pStyle w:val="Style6"/>
        <w:widowControl/>
        <w:jc w:val="center"/>
        <w:rPr>
          <w:rStyle w:val="FontStyle30"/>
          <w:sz w:val="28"/>
          <w:szCs w:val="28"/>
        </w:rPr>
      </w:pPr>
    </w:p>
    <w:p w:rsidR="002D0228" w:rsidRDefault="002D0228" w:rsidP="002D0228">
      <w:pPr>
        <w:pStyle w:val="Style6"/>
        <w:widowControl/>
        <w:jc w:val="center"/>
        <w:rPr>
          <w:rStyle w:val="FontStyle30"/>
          <w:sz w:val="28"/>
          <w:szCs w:val="28"/>
        </w:rPr>
      </w:pPr>
    </w:p>
    <w:p w:rsidR="00C871F2" w:rsidRDefault="007D1E44" w:rsidP="00C871F2">
      <w:pPr>
        <w:pStyle w:val="Style6"/>
        <w:widowControl/>
        <w:jc w:val="center"/>
      </w:pPr>
      <w:r w:rsidRPr="00AE40D2">
        <w:rPr>
          <w:rStyle w:val="FontStyle30"/>
          <w:sz w:val="28"/>
          <w:szCs w:val="28"/>
        </w:rPr>
        <w:t>Гомель 20</w:t>
      </w:r>
      <w:r w:rsidR="00614DE1" w:rsidRPr="00AE40D2">
        <w:rPr>
          <w:rStyle w:val="FontStyle30"/>
          <w:sz w:val="28"/>
          <w:szCs w:val="28"/>
        </w:rPr>
        <w:t>2</w:t>
      </w:r>
      <w:r w:rsidR="002D0228">
        <w:rPr>
          <w:rStyle w:val="FontStyle30"/>
          <w:sz w:val="28"/>
          <w:szCs w:val="28"/>
        </w:rPr>
        <w:t>1</w:t>
      </w:r>
    </w:p>
    <w:p w:rsidR="00C871F2" w:rsidRPr="001E7032" w:rsidRDefault="00964241" w:rsidP="00C871F2">
      <w:pPr>
        <w:pStyle w:val="Style6"/>
        <w:widowControl/>
        <w:jc w:val="center"/>
        <w:rPr>
          <w:rStyle w:val="FontStyle30"/>
          <w:b/>
          <w:bCs/>
          <w:sz w:val="28"/>
          <w:szCs w:val="28"/>
        </w:rPr>
      </w:pPr>
      <w:r>
        <w:rPr>
          <w:noProof/>
        </w:rPr>
        <mc:AlternateContent>
          <mc:Choice Requires="wps">
            <w:drawing>
              <wp:anchor distT="0" distB="0" distL="114300" distR="114300" simplePos="0" relativeHeight="251657216" behindDoc="0" locked="0" layoutInCell="1" allowOverlap="1">
                <wp:simplePos x="0" y="0"/>
                <wp:positionH relativeFrom="column">
                  <wp:posOffset>5887720</wp:posOffset>
                </wp:positionH>
                <wp:positionV relativeFrom="paragraph">
                  <wp:posOffset>68580</wp:posOffset>
                </wp:positionV>
                <wp:extent cx="316865" cy="292100"/>
                <wp:effectExtent l="0" t="0" r="6985" b="0"/>
                <wp:wrapNone/>
                <wp:docPr id="19" nam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6865" cy="2921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42A86" id=" 3" o:spid="_x0000_s1026" style="position:absolute;margin-left:463.6pt;margin-top:5.4pt;width:24.95pt;height:2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" strokecolor="white">
                <v:path arrowok="t"/>
              </v:rect>
            </w:pict>
          </mc:Fallback>
        </mc:AlternateContent>
      </w:r>
      <w:r w:rsidR="00C871F2">
        <w:br w:type="page"/>
      </w:r>
    </w:p>
    <w:p w:rsidR="00C871F2" w:rsidRDefault="00030256">
      <w:pPr>
        <w:pStyle w:val="aff0"/>
        <w:rPr>
          <w:rFonts w:ascii="Times New Roman" w:hAnsi="Times New Roman"/>
          <w:color w:val="auto"/>
          <w:lang w:val="ru-RU"/>
        </w:rPr>
      </w:pPr>
      <w:r w:rsidRPr="00030256">
        <w:rPr>
          <w:rFonts w:ascii="Times New Roman" w:hAnsi="Times New Roman"/>
          <w:color w:val="auto"/>
          <w:lang w:val="ru-RU"/>
        </w:rPr>
        <w:t>СОДЕРЖАНИЕ</w:t>
      </w:r>
    </w:p>
    <w:p w:rsidR="00F55F5F" w:rsidRPr="00F55F5F" w:rsidRDefault="00F55F5F" w:rsidP="00F55F5F">
      <w:pPr>
        <w:rPr>
          <w:lang w:eastAsia="en-US"/>
        </w:rPr>
      </w:pPr>
    </w:p>
    <w:p w:rsidR="00F55F5F" w:rsidRPr="008E26F0" w:rsidRDefault="00C871F2" w:rsidP="00F55F5F">
      <w:pPr>
        <w:pStyle w:val="11"/>
        <w:rPr>
          <w:rFonts w:eastAsia="Times New Roman"/>
          <w:noProof/>
          <w:lang w:val="en-US"/>
        </w:rPr>
      </w:pPr>
      <w:r w:rsidRPr="009C0807">
        <w:fldChar w:fldCharType="begin"/>
      </w:r>
      <w:r w:rsidRPr="009C0807">
        <w:rPr>
          <w:lang w:val="en-US"/>
        </w:rPr>
        <w:instrText xml:space="preserve"> TOC \o "1-3" \h \z \u </w:instrText>
      </w:r>
      <w:r w:rsidRPr="009C0807">
        <w:fldChar w:fldCharType="separate"/>
      </w:r>
      <w:hyperlink w:anchor="_Toc69773318" w:history="1">
        <w:r w:rsidR="00F55F5F" w:rsidRPr="009C0807">
          <w:rPr>
            <w:rStyle w:val="a7"/>
            <w:noProof/>
          </w:rPr>
          <w:t>Введение</w:t>
        </w:r>
        <w:r w:rsidR="00F55F5F" w:rsidRPr="009C0807">
          <w:rPr>
            <w:noProof/>
            <w:webHidden/>
          </w:rPr>
          <w:tab/>
        </w:r>
        <w:r w:rsidR="00F55F5F" w:rsidRPr="009C0807">
          <w:rPr>
            <w:noProof/>
            <w:webHidden/>
          </w:rPr>
          <w:fldChar w:fldCharType="begin"/>
        </w:r>
        <w:r w:rsidR="00F55F5F" w:rsidRPr="009C0807">
          <w:rPr>
            <w:noProof/>
            <w:webHidden/>
          </w:rPr>
          <w:instrText xml:space="preserve"> PAGEREF _Toc69773318 \h </w:instrText>
        </w:r>
        <w:r w:rsidR="00F55F5F" w:rsidRPr="009C0807">
          <w:rPr>
            <w:noProof/>
            <w:webHidden/>
          </w:rPr>
        </w:r>
        <w:r w:rsidR="00F55F5F" w:rsidRPr="009C0807">
          <w:rPr>
            <w:noProof/>
            <w:webHidden/>
          </w:rPr>
          <w:fldChar w:fldCharType="separate"/>
        </w:r>
        <w:r w:rsidR="00001F71">
          <w:rPr>
            <w:noProof/>
            <w:webHidden/>
          </w:rPr>
          <w:t>3</w:t>
        </w:r>
        <w:r w:rsidR="00F55F5F" w:rsidRPr="009C0807">
          <w:rPr>
            <w:noProof/>
            <w:webHidden/>
          </w:rPr>
          <w:fldChar w:fldCharType="end"/>
        </w:r>
      </w:hyperlink>
    </w:p>
    <w:p w:rsidR="00F55F5F" w:rsidRPr="008E26F0" w:rsidRDefault="00F55F5F" w:rsidP="00F55F5F">
      <w:pPr>
        <w:pStyle w:val="11"/>
        <w:rPr>
          <w:rFonts w:eastAsia="Times New Roman"/>
          <w:noProof/>
          <w:lang w:val="en-US"/>
        </w:rPr>
      </w:pPr>
      <w:hyperlink w:anchor="_Toc69773319" w:history="1">
        <w:r w:rsidRPr="009C0807">
          <w:rPr>
            <w:rStyle w:val="a7"/>
            <w:noProof/>
          </w:rPr>
          <w:t>1 Анализ предметной области</w:t>
        </w:r>
        <w:r w:rsidRPr="009C0807">
          <w:rPr>
            <w:noProof/>
            <w:webHidden/>
          </w:rPr>
          <w:tab/>
        </w:r>
        <w:r w:rsidRPr="009C0807">
          <w:rPr>
            <w:noProof/>
            <w:webHidden/>
          </w:rPr>
          <w:fldChar w:fldCharType="begin"/>
        </w:r>
        <w:r w:rsidRPr="009C0807">
          <w:rPr>
            <w:noProof/>
            <w:webHidden/>
          </w:rPr>
          <w:instrText xml:space="preserve"> PAGEREF _Toc69773319 \h </w:instrText>
        </w:r>
        <w:r w:rsidRPr="009C0807">
          <w:rPr>
            <w:noProof/>
            <w:webHidden/>
          </w:rPr>
        </w:r>
        <w:r w:rsidRPr="009C0807">
          <w:rPr>
            <w:noProof/>
            <w:webHidden/>
          </w:rPr>
          <w:fldChar w:fldCharType="separate"/>
        </w:r>
        <w:r w:rsidR="00001F71">
          <w:rPr>
            <w:noProof/>
            <w:webHidden/>
          </w:rPr>
          <w:t>4</w:t>
        </w:r>
        <w:r w:rsidRPr="009C0807">
          <w:rPr>
            <w:noProof/>
            <w:webHidden/>
          </w:rPr>
          <w:fldChar w:fldCharType="end"/>
        </w:r>
      </w:hyperlink>
    </w:p>
    <w:p w:rsidR="00F55F5F" w:rsidRPr="008E26F0" w:rsidRDefault="00F55F5F" w:rsidP="003C6132">
      <w:pPr>
        <w:pStyle w:val="22"/>
        <w:rPr>
          <w:rFonts w:ascii="Times New Roman" w:eastAsia="Times New Roman" w:hAnsi="Times New Roman"/>
          <w:noProof/>
          <w:sz w:val="28"/>
          <w:szCs w:val="28"/>
          <w:lang w:val="en-US"/>
        </w:rPr>
      </w:pPr>
      <w:hyperlink w:anchor="_Toc69773320" w:history="1">
        <w:r w:rsidRPr="009C0807">
          <w:rPr>
            <w:rStyle w:val="a7"/>
            <w:rFonts w:ascii="Times New Roman" w:hAnsi="Times New Roman"/>
            <w:noProof/>
            <w:sz w:val="28"/>
            <w:szCs w:val="28"/>
          </w:rPr>
          <w:t>1.1 Анализ предметной области</w:t>
        </w:r>
        <w:r w:rsidRPr="009C0807">
          <w:rPr>
            <w:rFonts w:ascii="Times New Roman" w:hAnsi="Times New Roman"/>
            <w:noProof/>
            <w:webHidden/>
            <w:sz w:val="28"/>
            <w:szCs w:val="28"/>
          </w:rPr>
          <w:tab/>
        </w:r>
        <w:r w:rsidRPr="009C0807">
          <w:rPr>
            <w:rFonts w:ascii="Times New Roman" w:hAnsi="Times New Roman"/>
            <w:noProof/>
            <w:webHidden/>
            <w:sz w:val="28"/>
            <w:szCs w:val="28"/>
          </w:rPr>
          <w:fldChar w:fldCharType="begin"/>
        </w:r>
        <w:r w:rsidRPr="009C0807">
          <w:rPr>
            <w:rFonts w:ascii="Times New Roman" w:hAnsi="Times New Roman"/>
            <w:noProof/>
            <w:webHidden/>
            <w:sz w:val="28"/>
            <w:szCs w:val="28"/>
          </w:rPr>
          <w:instrText xml:space="preserve"> PAGEREF _Toc69773320 \h </w:instrText>
        </w:r>
        <w:r w:rsidRPr="009C0807">
          <w:rPr>
            <w:rFonts w:ascii="Times New Roman" w:hAnsi="Times New Roman"/>
            <w:noProof/>
            <w:webHidden/>
            <w:sz w:val="28"/>
            <w:szCs w:val="28"/>
          </w:rPr>
        </w:r>
        <w:r w:rsidRPr="009C0807">
          <w:rPr>
            <w:rFonts w:ascii="Times New Roman" w:hAnsi="Times New Roman"/>
            <w:noProof/>
            <w:webHidden/>
            <w:sz w:val="28"/>
            <w:szCs w:val="28"/>
          </w:rPr>
          <w:fldChar w:fldCharType="separate"/>
        </w:r>
        <w:r w:rsidR="00001F71">
          <w:rPr>
            <w:rFonts w:ascii="Times New Roman" w:hAnsi="Times New Roman"/>
            <w:noProof/>
            <w:webHidden/>
            <w:sz w:val="28"/>
            <w:szCs w:val="28"/>
          </w:rPr>
          <w:t>4</w:t>
        </w:r>
        <w:r w:rsidRPr="009C0807">
          <w:rPr>
            <w:rFonts w:ascii="Times New Roman" w:hAnsi="Times New Roman"/>
            <w:noProof/>
            <w:webHidden/>
            <w:sz w:val="28"/>
            <w:szCs w:val="28"/>
          </w:rPr>
          <w:fldChar w:fldCharType="end"/>
        </w:r>
      </w:hyperlink>
    </w:p>
    <w:p w:rsidR="00F55F5F" w:rsidRPr="008E26F0" w:rsidRDefault="00F55F5F" w:rsidP="003C6132">
      <w:pPr>
        <w:pStyle w:val="22"/>
        <w:rPr>
          <w:rFonts w:ascii="Times New Roman" w:eastAsia="Times New Roman" w:hAnsi="Times New Roman"/>
          <w:noProof/>
          <w:sz w:val="28"/>
          <w:szCs w:val="28"/>
          <w:lang w:val="en-US"/>
        </w:rPr>
      </w:pPr>
      <w:hyperlink w:anchor="_Toc69773321" w:history="1">
        <w:r w:rsidRPr="009C0807">
          <w:rPr>
            <w:rStyle w:val="a7"/>
            <w:rFonts w:ascii="Times New Roman" w:hAnsi="Times New Roman"/>
            <w:noProof/>
            <w:sz w:val="28"/>
            <w:szCs w:val="28"/>
          </w:rPr>
          <w:t>1.2 Ана</w:t>
        </w:r>
        <w:r w:rsidR="009F3EE5">
          <w:rPr>
            <w:rStyle w:val="a7"/>
            <w:rFonts w:ascii="Times New Roman" w:hAnsi="Times New Roman"/>
            <w:noProof/>
            <w:sz w:val="28"/>
            <w:szCs w:val="28"/>
          </w:rPr>
          <w:t>литический обзор</w:t>
        </w:r>
        <w:r w:rsidRPr="009C0807">
          <w:rPr>
            <w:rStyle w:val="a7"/>
            <w:rFonts w:ascii="Times New Roman" w:hAnsi="Times New Roman"/>
            <w:noProof/>
            <w:sz w:val="28"/>
            <w:szCs w:val="28"/>
          </w:rPr>
          <w:t xml:space="preserve"> существующих аналогов</w:t>
        </w:r>
        <w:r w:rsidRPr="009C0807">
          <w:rPr>
            <w:rFonts w:ascii="Times New Roman" w:hAnsi="Times New Roman"/>
            <w:noProof/>
            <w:webHidden/>
            <w:sz w:val="28"/>
            <w:szCs w:val="28"/>
          </w:rPr>
          <w:tab/>
        </w:r>
        <w:r w:rsidRPr="009C0807">
          <w:rPr>
            <w:rFonts w:ascii="Times New Roman" w:hAnsi="Times New Roman"/>
            <w:noProof/>
            <w:webHidden/>
            <w:sz w:val="28"/>
            <w:szCs w:val="28"/>
          </w:rPr>
          <w:fldChar w:fldCharType="begin"/>
        </w:r>
        <w:r w:rsidRPr="009C0807">
          <w:rPr>
            <w:rFonts w:ascii="Times New Roman" w:hAnsi="Times New Roman"/>
            <w:noProof/>
            <w:webHidden/>
            <w:sz w:val="28"/>
            <w:szCs w:val="28"/>
          </w:rPr>
          <w:instrText xml:space="preserve"> PAGEREF _Toc69773321 \h </w:instrText>
        </w:r>
        <w:r w:rsidRPr="009C0807">
          <w:rPr>
            <w:rFonts w:ascii="Times New Roman" w:hAnsi="Times New Roman"/>
            <w:noProof/>
            <w:webHidden/>
            <w:sz w:val="28"/>
            <w:szCs w:val="28"/>
          </w:rPr>
        </w:r>
        <w:r w:rsidRPr="009C0807">
          <w:rPr>
            <w:rFonts w:ascii="Times New Roman" w:hAnsi="Times New Roman"/>
            <w:noProof/>
            <w:webHidden/>
            <w:sz w:val="28"/>
            <w:szCs w:val="28"/>
          </w:rPr>
          <w:fldChar w:fldCharType="separate"/>
        </w:r>
        <w:r w:rsidR="00001F71">
          <w:rPr>
            <w:rFonts w:ascii="Times New Roman" w:hAnsi="Times New Roman"/>
            <w:noProof/>
            <w:webHidden/>
            <w:sz w:val="28"/>
            <w:szCs w:val="28"/>
          </w:rPr>
          <w:t>4</w:t>
        </w:r>
        <w:r w:rsidRPr="009C0807">
          <w:rPr>
            <w:rFonts w:ascii="Times New Roman" w:hAnsi="Times New Roman"/>
            <w:noProof/>
            <w:webHidden/>
            <w:sz w:val="28"/>
            <w:szCs w:val="28"/>
          </w:rPr>
          <w:fldChar w:fldCharType="end"/>
        </w:r>
      </w:hyperlink>
    </w:p>
    <w:p w:rsidR="00F55F5F" w:rsidRPr="008E26F0" w:rsidRDefault="00F55F5F" w:rsidP="003C6132">
      <w:pPr>
        <w:pStyle w:val="22"/>
        <w:rPr>
          <w:rFonts w:ascii="Times New Roman" w:eastAsia="Times New Roman" w:hAnsi="Times New Roman"/>
          <w:noProof/>
          <w:sz w:val="28"/>
          <w:szCs w:val="28"/>
          <w:lang w:val="en-US"/>
        </w:rPr>
      </w:pPr>
      <w:hyperlink w:anchor="_Toc69773322" w:history="1">
        <w:r w:rsidRPr="009C0807">
          <w:rPr>
            <w:rStyle w:val="a7"/>
            <w:rFonts w:ascii="Times New Roman" w:hAnsi="Times New Roman"/>
            <w:noProof/>
            <w:sz w:val="28"/>
            <w:szCs w:val="28"/>
          </w:rPr>
          <w:t>1.3 Обзор технологий для реализации программного обеспечения</w:t>
        </w:r>
        <w:r w:rsidRPr="009C0807">
          <w:rPr>
            <w:rFonts w:ascii="Times New Roman" w:hAnsi="Times New Roman"/>
            <w:noProof/>
            <w:webHidden/>
            <w:sz w:val="28"/>
            <w:szCs w:val="28"/>
          </w:rPr>
          <w:tab/>
        </w:r>
        <w:r w:rsidRPr="009C0807">
          <w:rPr>
            <w:rFonts w:ascii="Times New Roman" w:hAnsi="Times New Roman"/>
            <w:noProof/>
            <w:webHidden/>
            <w:sz w:val="28"/>
            <w:szCs w:val="28"/>
          </w:rPr>
          <w:fldChar w:fldCharType="begin"/>
        </w:r>
        <w:r w:rsidRPr="009C0807">
          <w:rPr>
            <w:rFonts w:ascii="Times New Roman" w:hAnsi="Times New Roman"/>
            <w:noProof/>
            <w:webHidden/>
            <w:sz w:val="28"/>
            <w:szCs w:val="28"/>
          </w:rPr>
          <w:instrText xml:space="preserve"> PAGEREF _Toc69773322 \h </w:instrText>
        </w:r>
        <w:r w:rsidRPr="009C0807">
          <w:rPr>
            <w:rFonts w:ascii="Times New Roman" w:hAnsi="Times New Roman"/>
            <w:noProof/>
            <w:webHidden/>
            <w:sz w:val="28"/>
            <w:szCs w:val="28"/>
          </w:rPr>
        </w:r>
        <w:r w:rsidRPr="009C0807">
          <w:rPr>
            <w:rFonts w:ascii="Times New Roman" w:hAnsi="Times New Roman"/>
            <w:noProof/>
            <w:webHidden/>
            <w:sz w:val="28"/>
            <w:szCs w:val="28"/>
          </w:rPr>
          <w:fldChar w:fldCharType="separate"/>
        </w:r>
        <w:r w:rsidR="00001F71">
          <w:rPr>
            <w:rFonts w:ascii="Times New Roman" w:hAnsi="Times New Roman"/>
            <w:noProof/>
            <w:webHidden/>
            <w:sz w:val="28"/>
            <w:szCs w:val="28"/>
          </w:rPr>
          <w:t>8</w:t>
        </w:r>
        <w:r w:rsidRPr="009C0807">
          <w:rPr>
            <w:rFonts w:ascii="Times New Roman" w:hAnsi="Times New Roman"/>
            <w:noProof/>
            <w:webHidden/>
            <w:sz w:val="28"/>
            <w:szCs w:val="28"/>
          </w:rPr>
          <w:fldChar w:fldCharType="end"/>
        </w:r>
      </w:hyperlink>
    </w:p>
    <w:p w:rsidR="00F55F5F" w:rsidRPr="008E26F0" w:rsidRDefault="00F55F5F" w:rsidP="003C6132">
      <w:pPr>
        <w:pStyle w:val="22"/>
        <w:rPr>
          <w:rFonts w:ascii="Times New Roman" w:eastAsia="Times New Roman" w:hAnsi="Times New Roman"/>
          <w:noProof/>
          <w:sz w:val="28"/>
          <w:szCs w:val="28"/>
          <w:lang w:val="en-US"/>
        </w:rPr>
      </w:pPr>
      <w:hyperlink w:anchor="_Toc69773323" w:history="1">
        <w:r w:rsidRPr="009C0807">
          <w:rPr>
            <w:rStyle w:val="a7"/>
            <w:rFonts w:ascii="Times New Roman" w:hAnsi="Times New Roman"/>
            <w:noProof/>
            <w:sz w:val="28"/>
            <w:szCs w:val="28"/>
          </w:rPr>
          <w:t>1.4 Постановка задачи на дипломное проектирование</w:t>
        </w:r>
        <w:r w:rsidRPr="009C0807">
          <w:rPr>
            <w:rFonts w:ascii="Times New Roman" w:hAnsi="Times New Roman"/>
            <w:noProof/>
            <w:webHidden/>
            <w:sz w:val="28"/>
            <w:szCs w:val="28"/>
          </w:rPr>
          <w:tab/>
        </w:r>
        <w:r w:rsidRPr="009C0807">
          <w:rPr>
            <w:rFonts w:ascii="Times New Roman" w:hAnsi="Times New Roman"/>
            <w:noProof/>
            <w:webHidden/>
            <w:sz w:val="28"/>
            <w:szCs w:val="28"/>
          </w:rPr>
          <w:fldChar w:fldCharType="begin"/>
        </w:r>
        <w:r w:rsidRPr="009C0807">
          <w:rPr>
            <w:rFonts w:ascii="Times New Roman" w:hAnsi="Times New Roman"/>
            <w:noProof/>
            <w:webHidden/>
            <w:sz w:val="28"/>
            <w:szCs w:val="28"/>
          </w:rPr>
          <w:instrText xml:space="preserve"> PAGEREF _Toc69773323 \h </w:instrText>
        </w:r>
        <w:r w:rsidRPr="009C0807">
          <w:rPr>
            <w:rFonts w:ascii="Times New Roman" w:hAnsi="Times New Roman"/>
            <w:noProof/>
            <w:webHidden/>
            <w:sz w:val="28"/>
            <w:szCs w:val="28"/>
          </w:rPr>
        </w:r>
        <w:r w:rsidRPr="009C0807">
          <w:rPr>
            <w:rFonts w:ascii="Times New Roman" w:hAnsi="Times New Roman"/>
            <w:noProof/>
            <w:webHidden/>
            <w:sz w:val="28"/>
            <w:szCs w:val="28"/>
          </w:rPr>
          <w:fldChar w:fldCharType="separate"/>
        </w:r>
        <w:r w:rsidR="00001F71">
          <w:rPr>
            <w:rFonts w:ascii="Times New Roman" w:hAnsi="Times New Roman"/>
            <w:noProof/>
            <w:webHidden/>
            <w:sz w:val="28"/>
            <w:szCs w:val="28"/>
          </w:rPr>
          <w:t>14</w:t>
        </w:r>
        <w:r w:rsidRPr="009C0807">
          <w:rPr>
            <w:rFonts w:ascii="Times New Roman" w:hAnsi="Times New Roman"/>
            <w:noProof/>
            <w:webHidden/>
            <w:sz w:val="28"/>
            <w:szCs w:val="28"/>
          </w:rPr>
          <w:fldChar w:fldCharType="end"/>
        </w:r>
      </w:hyperlink>
    </w:p>
    <w:p w:rsidR="00F55F5F" w:rsidRPr="008E26F0" w:rsidRDefault="00F55F5F" w:rsidP="00F55F5F">
      <w:pPr>
        <w:pStyle w:val="11"/>
        <w:rPr>
          <w:rFonts w:eastAsia="Times New Roman"/>
          <w:noProof/>
          <w:lang w:val="en-US"/>
        </w:rPr>
      </w:pPr>
      <w:hyperlink w:anchor="_Toc69773324" w:history="1">
        <w:r w:rsidRPr="009C0807">
          <w:rPr>
            <w:rStyle w:val="a7"/>
            <w:noProof/>
          </w:rPr>
          <w:t>2 Архитектура программного обеспечения</w:t>
        </w:r>
        <w:r w:rsidRPr="009C0807">
          <w:rPr>
            <w:noProof/>
            <w:webHidden/>
          </w:rPr>
          <w:tab/>
        </w:r>
        <w:r w:rsidRPr="009C0807">
          <w:rPr>
            <w:noProof/>
            <w:webHidden/>
          </w:rPr>
          <w:fldChar w:fldCharType="begin"/>
        </w:r>
        <w:r w:rsidRPr="009C0807">
          <w:rPr>
            <w:noProof/>
            <w:webHidden/>
          </w:rPr>
          <w:instrText xml:space="preserve"> PAGEREF _Toc69773324 \h </w:instrText>
        </w:r>
        <w:r w:rsidRPr="009C0807">
          <w:rPr>
            <w:noProof/>
            <w:webHidden/>
          </w:rPr>
        </w:r>
        <w:r w:rsidRPr="009C0807">
          <w:rPr>
            <w:noProof/>
            <w:webHidden/>
          </w:rPr>
          <w:fldChar w:fldCharType="separate"/>
        </w:r>
        <w:r w:rsidR="00001F71">
          <w:rPr>
            <w:noProof/>
            <w:webHidden/>
          </w:rPr>
          <w:t>16</w:t>
        </w:r>
        <w:r w:rsidRPr="009C0807">
          <w:rPr>
            <w:noProof/>
            <w:webHidden/>
          </w:rPr>
          <w:fldChar w:fldCharType="end"/>
        </w:r>
      </w:hyperlink>
    </w:p>
    <w:p w:rsidR="00F55F5F" w:rsidRPr="008E26F0" w:rsidRDefault="00F55F5F" w:rsidP="003C6132">
      <w:pPr>
        <w:pStyle w:val="22"/>
        <w:rPr>
          <w:rFonts w:ascii="Times New Roman" w:eastAsia="Times New Roman" w:hAnsi="Times New Roman"/>
          <w:noProof/>
          <w:sz w:val="28"/>
          <w:szCs w:val="28"/>
          <w:lang w:val="en-US"/>
        </w:rPr>
      </w:pPr>
      <w:hyperlink w:anchor="_Toc69773325" w:history="1">
        <w:r w:rsidRPr="009C0807">
          <w:rPr>
            <w:rStyle w:val="a7"/>
            <w:rFonts w:ascii="Times New Roman" w:hAnsi="Times New Roman"/>
            <w:noProof/>
            <w:sz w:val="28"/>
            <w:szCs w:val="28"/>
          </w:rPr>
          <w:t>2.1 Функциональная модель</w:t>
        </w:r>
        <w:r w:rsidRPr="009C0807">
          <w:rPr>
            <w:rFonts w:ascii="Times New Roman" w:hAnsi="Times New Roman"/>
            <w:noProof/>
            <w:webHidden/>
            <w:sz w:val="28"/>
            <w:szCs w:val="28"/>
          </w:rPr>
          <w:tab/>
        </w:r>
        <w:r w:rsidRPr="009C0807">
          <w:rPr>
            <w:rFonts w:ascii="Times New Roman" w:hAnsi="Times New Roman"/>
            <w:noProof/>
            <w:webHidden/>
            <w:sz w:val="28"/>
            <w:szCs w:val="28"/>
          </w:rPr>
          <w:fldChar w:fldCharType="begin"/>
        </w:r>
        <w:r w:rsidRPr="009C0807">
          <w:rPr>
            <w:rFonts w:ascii="Times New Roman" w:hAnsi="Times New Roman"/>
            <w:noProof/>
            <w:webHidden/>
            <w:sz w:val="28"/>
            <w:szCs w:val="28"/>
          </w:rPr>
          <w:instrText xml:space="preserve"> PAGEREF _Toc69773325 \h </w:instrText>
        </w:r>
        <w:r w:rsidRPr="009C0807">
          <w:rPr>
            <w:rFonts w:ascii="Times New Roman" w:hAnsi="Times New Roman"/>
            <w:noProof/>
            <w:webHidden/>
            <w:sz w:val="28"/>
            <w:szCs w:val="28"/>
          </w:rPr>
        </w:r>
        <w:r w:rsidRPr="009C0807">
          <w:rPr>
            <w:rFonts w:ascii="Times New Roman" w:hAnsi="Times New Roman"/>
            <w:noProof/>
            <w:webHidden/>
            <w:sz w:val="28"/>
            <w:szCs w:val="28"/>
          </w:rPr>
          <w:fldChar w:fldCharType="separate"/>
        </w:r>
        <w:r w:rsidR="00001F71">
          <w:rPr>
            <w:rFonts w:ascii="Times New Roman" w:hAnsi="Times New Roman"/>
            <w:noProof/>
            <w:webHidden/>
            <w:sz w:val="28"/>
            <w:szCs w:val="28"/>
          </w:rPr>
          <w:t>16</w:t>
        </w:r>
        <w:r w:rsidRPr="009C0807">
          <w:rPr>
            <w:rFonts w:ascii="Times New Roman" w:hAnsi="Times New Roman"/>
            <w:noProof/>
            <w:webHidden/>
            <w:sz w:val="28"/>
            <w:szCs w:val="28"/>
          </w:rPr>
          <w:fldChar w:fldCharType="end"/>
        </w:r>
      </w:hyperlink>
    </w:p>
    <w:p w:rsidR="00F55F5F" w:rsidRPr="008E26F0" w:rsidRDefault="00F55F5F" w:rsidP="003C6132">
      <w:pPr>
        <w:pStyle w:val="22"/>
        <w:rPr>
          <w:rFonts w:ascii="Times New Roman" w:eastAsia="Times New Roman" w:hAnsi="Times New Roman"/>
          <w:noProof/>
          <w:sz w:val="28"/>
          <w:szCs w:val="28"/>
          <w:lang w:val="en-US"/>
        </w:rPr>
      </w:pPr>
      <w:hyperlink w:anchor="_Toc69773326" w:history="1">
        <w:r w:rsidRPr="009C0807">
          <w:rPr>
            <w:rStyle w:val="a7"/>
            <w:rFonts w:ascii="Times New Roman" w:hAnsi="Times New Roman"/>
            <w:noProof/>
            <w:sz w:val="28"/>
            <w:szCs w:val="28"/>
          </w:rPr>
          <w:t>2.2 Сущности</w:t>
        </w:r>
        <w:r w:rsidR="00FA4D35">
          <w:rPr>
            <w:rStyle w:val="a7"/>
            <w:rFonts w:ascii="Times New Roman" w:hAnsi="Times New Roman"/>
            <w:noProof/>
            <w:sz w:val="28"/>
            <w:szCs w:val="28"/>
          </w:rPr>
          <w:t xml:space="preserve"> и</w:t>
        </w:r>
        <w:r w:rsidRPr="009C0807">
          <w:rPr>
            <w:rStyle w:val="a7"/>
            <w:rFonts w:ascii="Times New Roman" w:hAnsi="Times New Roman"/>
            <w:noProof/>
            <w:sz w:val="28"/>
            <w:szCs w:val="28"/>
          </w:rPr>
          <w:t xml:space="preserve"> связ</w:t>
        </w:r>
        <w:r w:rsidRPr="009C0807">
          <w:rPr>
            <w:rStyle w:val="a7"/>
            <w:rFonts w:ascii="Times New Roman" w:hAnsi="Times New Roman"/>
            <w:noProof/>
            <w:sz w:val="28"/>
            <w:szCs w:val="28"/>
          </w:rPr>
          <w:t>и</w:t>
        </w:r>
        <w:r w:rsidRPr="009C0807">
          <w:rPr>
            <w:rStyle w:val="a7"/>
            <w:rFonts w:ascii="Times New Roman" w:hAnsi="Times New Roman"/>
            <w:noProof/>
            <w:sz w:val="28"/>
            <w:szCs w:val="28"/>
          </w:rPr>
          <w:t xml:space="preserve"> между ними в проектируемом программном</w:t>
        </w:r>
        <w:r w:rsidR="003C6132" w:rsidRPr="009C0807">
          <w:rPr>
            <w:rStyle w:val="a7"/>
            <w:rFonts w:ascii="Times New Roman" w:hAnsi="Times New Roman"/>
            <w:noProof/>
            <w:sz w:val="28"/>
            <w:szCs w:val="28"/>
          </w:rPr>
          <w:t xml:space="preserve"> </w:t>
        </w:r>
        <w:r w:rsidRPr="009C0807">
          <w:rPr>
            <w:rStyle w:val="a7"/>
            <w:rFonts w:ascii="Times New Roman" w:hAnsi="Times New Roman"/>
            <w:noProof/>
            <w:sz w:val="28"/>
            <w:szCs w:val="28"/>
          </w:rPr>
          <w:t>комплексе</w:t>
        </w:r>
        <w:r w:rsidRPr="009C0807">
          <w:rPr>
            <w:rFonts w:ascii="Times New Roman" w:hAnsi="Times New Roman"/>
            <w:noProof/>
            <w:webHidden/>
            <w:sz w:val="28"/>
            <w:szCs w:val="28"/>
          </w:rPr>
          <w:tab/>
        </w:r>
        <w:r w:rsidRPr="009C0807">
          <w:rPr>
            <w:rFonts w:ascii="Times New Roman" w:hAnsi="Times New Roman"/>
            <w:noProof/>
            <w:webHidden/>
            <w:sz w:val="28"/>
            <w:szCs w:val="28"/>
          </w:rPr>
          <w:fldChar w:fldCharType="begin"/>
        </w:r>
        <w:r w:rsidRPr="009C0807">
          <w:rPr>
            <w:rFonts w:ascii="Times New Roman" w:hAnsi="Times New Roman"/>
            <w:noProof/>
            <w:webHidden/>
            <w:sz w:val="28"/>
            <w:szCs w:val="28"/>
          </w:rPr>
          <w:instrText xml:space="preserve"> PAGEREF _Toc69773326 \h </w:instrText>
        </w:r>
        <w:r w:rsidRPr="009C0807">
          <w:rPr>
            <w:rFonts w:ascii="Times New Roman" w:hAnsi="Times New Roman"/>
            <w:noProof/>
            <w:webHidden/>
            <w:sz w:val="28"/>
            <w:szCs w:val="28"/>
          </w:rPr>
        </w:r>
        <w:r w:rsidRPr="009C0807">
          <w:rPr>
            <w:rFonts w:ascii="Times New Roman" w:hAnsi="Times New Roman"/>
            <w:noProof/>
            <w:webHidden/>
            <w:sz w:val="28"/>
            <w:szCs w:val="28"/>
          </w:rPr>
          <w:fldChar w:fldCharType="separate"/>
        </w:r>
        <w:r w:rsidR="00001F71">
          <w:rPr>
            <w:rFonts w:ascii="Times New Roman" w:hAnsi="Times New Roman"/>
            <w:noProof/>
            <w:webHidden/>
            <w:sz w:val="28"/>
            <w:szCs w:val="28"/>
          </w:rPr>
          <w:t>18</w:t>
        </w:r>
        <w:r w:rsidRPr="009C0807">
          <w:rPr>
            <w:rFonts w:ascii="Times New Roman" w:hAnsi="Times New Roman"/>
            <w:noProof/>
            <w:webHidden/>
            <w:sz w:val="28"/>
            <w:szCs w:val="28"/>
          </w:rPr>
          <w:fldChar w:fldCharType="end"/>
        </w:r>
      </w:hyperlink>
    </w:p>
    <w:p w:rsidR="00F55F5F" w:rsidRPr="008E26F0" w:rsidRDefault="00F55F5F" w:rsidP="003C6132">
      <w:pPr>
        <w:pStyle w:val="22"/>
        <w:rPr>
          <w:rFonts w:ascii="Times New Roman" w:eastAsia="Times New Roman" w:hAnsi="Times New Roman"/>
          <w:noProof/>
          <w:sz w:val="28"/>
          <w:szCs w:val="28"/>
          <w:lang w:val="en-US"/>
        </w:rPr>
      </w:pPr>
      <w:hyperlink w:anchor="_Toc69773327" w:history="1">
        <w:r w:rsidRPr="009C0807">
          <w:rPr>
            <w:rStyle w:val="a7"/>
            <w:rFonts w:ascii="Times New Roman" w:hAnsi="Times New Roman"/>
            <w:noProof/>
            <w:sz w:val="28"/>
            <w:szCs w:val="28"/>
          </w:rPr>
          <w:t xml:space="preserve">2.3 </w:t>
        </w:r>
        <w:r w:rsidR="00F64775">
          <w:rPr>
            <w:rStyle w:val="a7"/>
            <w:rFonts w:ascii="Times New Roman" w:hAnsi="Times New Roman"/>
            <w:noProof/>
            <w:sz w:val="28"/>
            <w:szCs w:val="28"/>
          </w:rPr>
          <w:t>Требования к а</w:t>
        </w:r>
        <w:r w:rsidRPr="009C0807">
          <w:rPr>
            <w:rStyle w:val="a7"/>
            <w:rFonts w:ascii="Times New Roman" w:hAnsi="Times New Roman"/>
            <w:noProof/>
            <w:sz w:val="28"/>
            <w:szCs w:val="28"/>
          </w:rPr>
          <w:t>рхитектур</w:t>
        </w:r>
        <w:r w:rsidR="00F64775">
          <w:rPr>
            <w:rStyle w:val="a7"/>
            <w:rFonts w:ascii="Times New Roman" w:hAnsi="Times New Roman"/>
            <w:noProof/>
            <w:sz w:val="28"/>
            <w:szCs w:val="28"/>
          </w:rPr>
          <w:t>е</w:t>
        </w:r>
        <w:r w:rsidRPr="009C0807">
          <w:rPr>
            <w:rStyle w:val="a7"/>
            <w:rFonts w:ascii="Times New Roman" w:hAnsi="Times New Roman"/>
            <w:noProof/>
            <w:sz w:val="28"/>
            <w:szCs w:val="28"/>
          </w:rPr>
          <w:t xml:space="preserve"> приложения</w:t>
        </w:r>
        <w:r w:rsidRPr="009C0807">
          <w:rPr>
            <w:rFonts w:ascii="Times New Roman" w:hAnsi="Times New Roman"/>
            <w:noProof/>
            <w:webHidden/>
            <w:sz w:val="28"/>
            <w:szCs w:val="28"/>
          </w:rPr>
          <w:tab/>
        </w:r>
        <w:r w:rsidRPr="009C0807">
          <w:rPr>
            <w:rFonts w:ascii="Times New Roman" w:hAnsi="Times New Roman"/>
            <w:noProof/>
            <w:webHidden/>
            <w:sz w:val="28"/>
            <w:szCs w:val="28"/>
          </w:rPr>
          <w:fldChar w:fldCharType="begin"/>
        </w:r>
        <w:r w:rsidRPr="009C0807">
          <w:rPr>
            <w:rFonts w:ascii="Times New Roman" w:hAnsi="Times New Roman"/>
            <w:noProof/>
            <w:webHidden/>
            <w:sz w:val="28"/>
            <w:szCs w:val="28"/>
          </w:rPr>
          <w:instrText xml:space="preserve"> PAGEREF _Toc69773327 \h </w:instrText>
        </w:r>
        <w:r w:rsidRPr="009C0807">
          <w:rPr>
            <w:rFonts w:ascii="Times New Roman" w:hAnsi="Times New Roman"/>
            <w:noProof/>
            <w:webHidden/>
            <w:sz w:val="28"/>
            <w:szCs w:val="28"/>
          </w:rPr>
        </w:r>
        <w:r w:rsidRPr="009C0807">
          <w:rPr>
            <w:rFonts w:ascii="Times New Roman" w:hAnsi="Times New Roman"/>
            <w:noProof/>
            <w:webHidden/>
            <w:sz w:val="28"/>
            <w:szCs w:val="28"/>
          </w:rPr>
          <w:fldChar w:fldCharType="separate"/>
        </w:r>
        <w:r w:rsidR="00001F71">
          <w:rPr>
            <w:rFonts w:ascii="Times New Roman" w:hAnsi="Times New Roman"/>
            <w:noProof/>
            <w:webHidden/>
            <w:sz w:val="28"/>
            <w:szCs w:val="28"/>
          </w:rPr>
          <w:t>25</w:t>
        </w:r>
        <w:r w:rsidRPr="009C0807">
          <w:rPr>
            <w:rFonts w:ascii="Times New Roman" w:hAnsi="Times New Roman"/>
            <w:noProof/>
            <w:webHidden/>
            <w:sz w:val="28"/>
            <w:szCs w:val="28"/>
          </w:rPr>
          <w:fldChar w:fldCharType="end"/>
        </w:r>
      </w:hyperlink>
    </w:p>
    <w:p w:rsidR="00C455BD" w:rsidRPr="005B4EA2" w:rsidRDefault="00F55F5F" w:rsidP="0078526E">
      <w:pPr>
        <w:pStyle w:val="22"/>
        <w:ind w:left="0"/>
        <w:rPr>
          <w:rFonts w:ascii="Times New Roman" w:eastAsia="Times New Roman" w:hAnsi="Times New Roman"/>
          <w:noProof/>
          <w:sz w:val="28"/>
          <w:szCs w:val="28"/>
          <w:lang w:val="en-US"/>
        </w:rPr>
      </w:pPr>
      <w:hyperlink w:anchor="_Toc69773329" w:history="1">
        <w:r w:rsidRPr="005B4EA2">
          <w:rPr>
            <w:rStyle w:val="a7"/>
            <w:rFonts w:ascii="Times New Roman" w:hAnsi="Times New Roman"/>
            <w:noProof/>
            <w:sz w:val="28"/>
            <w:szCs w:val="28"/>
          </w:rPr>
          <w:t>Заключение</w:t>
        </w:r>
        <w:r w:rsidRPr="005B4EA2">
          <w:rPr>
            <w:rFonts w:ascii="Times New Roman" w:hAnsi="Times New Roman"/>
            <w:noProof/>
            <w:webHidden/>
            <w:sz w:val="28"/>
            <w:szCs w:val="28"/>
          </w:rPr>
          <w:tab/>
        </w:r>
        <w:r w:rsidRPr="005B4EA2">
          <w:rPr>
            <w:rFonts w:ascii="Times New Roman" w:hAnsi="Times New Roman"/>
            <w:noProof/>
            <w:webHidden/>
            <w:sz w:val="28"/>
            <w:szCs w:val="28"/>
          </w:rPr>
          <w:fldChar w:fldCharType="begin"/>
        </w:r>
        <w:r w:rsidRPr="005B4EA2">
          <w:rPr>
            <w:rFonts w:ascii="Times New Roman" w:hAnsi="Times New Roman"/>
            <w:noProof/>
            <w:webHidden/>
            <w:sz w:val="28"/>
            <w:szCs w:val="28"/>
          </w:rPr>
          <w:instrText xml:space="preserve"> PAGEREF _Toc69773329 \h </w:instrText>
        </w:r>
        <w:r w:rsidRPr="005B4EA2">
          <w:rPr>
            <w:rFonts w:ascii="Times New Roman" w:hAnsi="Times New Roman"/>
            <w:noProof/>
            <w:webHidden/>
            <w:sz w:val="28"/>
            <w:szCs w:val="28"/>
          </w:rPr>
        </w:r>
        <w:r w:rsidRPr="005B4EA2">
          <w:rPr>
            <w:rFonts w:ascii="Times New Roman" w:hAnsi="Times New Roman"/>
            <w:noProof/>
            <w:webHidden/>
            <w:sz w:val="28"/>
            <w:szCs w:val="28"/>
          </w:rPr>
          <w:fldChar w:fldCharType="separate"/>
        </w:r>
        <w:r w:rsidR="00001F71">
          <w:rPr>
            <w:rFonts w:ascii="Times New Roman" w:hAnsi="Times New Roman"/>
            <w:noProof/>
            <w:webHidden/>
            <w:sz w:val="28"/>
            <w:szCs w:val="28"/>
          </w:rPr>
          <w:t>27</w:t>
        </w:r>
        <w:r w:rsidRPr="005B4EA2">
          <w:rPr>
            <w:rFonts w:ascii="Times New Roman" w:hAnsi="Times New Roman"/>
            <w:noProof/>
            <w:webHidden/>
            <w:sz w:val="28"/>
            <w:szCs w:val="28"/>
          </w:rPr>
          <w:fldChar w:fldCharType="end"/>
        </w:r>
      </w:hyperlink>
    </w:p>
    <w:p w:rsidR="0078526E" w:rsidRPr="005B4EA2" w:rsidRDefault="00F55F5F" w:rsidP="0078526E">
      <w:pPr>
        <w:pStyle w:val="22"/>
        <w:ind w:left="0"/>
        <w:rPr>
          <w:rFonts w:ascii="Times New Roman" w:eastAsia="Times New Roman" w:hAnsi="Times New Roman"/>
          <w:noProof/>
          <w:sz w:val="28"/>
          <w:szCs w:val="28"/>
          <w:lang w:val="en-US"/>
        </w:rPr>
      </w:pPr>
      <w:hyperlink w:anchor="_Toc69773330" w:history="1">
        <w:r w:rsidRPr="005B4EA2">
          <w:rPr>
            <w:rStyle w:val="a7"/>
            <w:rFonts w:ascii="Times New Roman" w:hAnsi="Times New Roman"/>
            <w:noProof/>
            <w:sz w:val="28"/>
            <w:szCs w:val="28"/>
          </w:rPr>
          <w:t>Список использованных источников</w:t>
        </w:r>
        <w:r w:rsidRPr="005B4EA2">
          <w:rPr>
            <w:rFonts w:ascii="Times New Roman" w:hAnsi="Times New Roman"/>
            <w:noProof/>
            <w:webHidden/>
            <w:sz w:val="28"/>
            <w:szCs w:val="28"/>
          </w:rPr>
          <w:tab/>
        </w:r>
        <w:r w:rsidRPr="005B4EA2">
          <w:rPr>
            <w:rFonts w:ascii="Times New Roman" w:hAnsi="Times New Roman"/>
            <w:noProof/>
            <w:webHidden/>
            <w:sz w:val="28"/>
            <w:szCs w:val="28"/>
          </w:rPr>
          <w:fldChar w:fldCharType="begin"/>
        </w:r>
        <w:r w:rsidRPr="005B4EA2">
          <w:rPr>
            <w:rFonts w:ascii="Times New Roman" w:hAnsi="Times New Roman"/>
            <w:noProof/>
            <w:webHidden/>
            <w:sz w:val="28"/>
            <w:szCs w:val="28"/>
          </w:rPr>
          <w:instrText xml:space="preserve"> PAGEREF _Toc69773330 \h </w:instrText>
        </w:r>
        <w:r w:rsidRPr="005B4EA2">
          <w:rPr>
            <w:rFonts w:ascii="Times New Roman" w:hAnsi="Times New Roman"/>
            <w:noProof/>
            <w:webHidden/>
            <w:sz w:val="28"/>
            <w:szCs w:val="28"/>
          </w:rPr>
        </w:r>
        <w:r w:rsidRPr="005B4EA2">
          <w:rPr>
            <w:rFonts w:ascii="Times New Roman" w:hAnsi="Times New Roman"/>
            <w:noProof/>
            <w:webHidden/>
            <w:sz w:val="28"/>
            <w:szCs w:val="28"/>
          </w:rPr>
          <w:fldChar w:fldCharType="separate"/>
        </w:r>
        <w:r w:rsidR="00001F71">
          <w:rPr>
            <w:rFonts w:ascii="Times New Roman" w:hAnsi="Times New Roman"/>
            <w:noProof/>
            <w:webHidden/>
            <w:sz w:val="28"/>
            <w:szCs w:val="28"/>
          </w:rPr>
          <w:t>28</w:t>
        </w:r>
        <w:r w:rsidRPr="005B4EA2">
          <w:rPr>
            <w:rFonts w:ascii="Times New Roman" w:hAnsi="Times New Roman"/>
            <w:noProof/>
            <w:webHidden/>
            <w:sz w:val="28"/>
            <w:szCs w:val="28"/>
          </w:rPr>
          <w:fldChar w:fldCharType="end"/>
        </w:r>
      </w:hyperlink>
    </w:p>
    <w:p w:rsidR="0078526E" w:rsidRPr="0078526E" w:rsidRDefault="0078526E" w:rsidP="0078526E">
      <w:pPr>
        <w:pStyle w:val="11"/>
        <w:rPr>
          <w:rFonts w:eastAsia="Times New Roman"/>
          <w:noProof/>
          <w:lang w:val="en-US"/>
        </w:rPr>
      </w:pPr>
      <w:hyperlink w:anchor="_Toc69773324" w:history="1">
        <w:r>
          <w:rPr>
            <w:rStyle w:val="a7"/>
            <w:noProof/>
          </w:rPr>
          <w:t>Приложение А. Схема базы данных</w:t>
        </w:r>
        <w:r w:rsidRPr="009C0807">
          <w:rPr>
            <w:noProof/>
            <w:webHidden/>
          </w:rPr>
          <w:tab/>
        </w:r>
        <w:r w:rsidRPr="009C0807">
          <w:rPr>
            <w:noProof/>
            <w:webHidden/>
          </w:rPr>
          <w:fldChar w:fldCharType="begin"/>
        </w:r>
        <w:r w:rsidRPr="009C0807">
          <w:rPr>
            <w:noProof/>
            <w:webHidden/>
          </w:rPr>
          <w:instrText xml:space="preserve"> PAGEREF _Toc69773324 \h </w:instrText>
        </w:r>
        <w:r w:rsidRPr="009C0807">
          <w:rPr>
            <w:noProof/>
            <w:webHidden/>
          </w:rPr>
        </w:r>
        <w:r w:rsidRPr="009C0807">
          <w:rPr>
            <w:noProof/>
            <w:webHidden/>
          </w:rPr>
          <w:fldChar w:fldCharType="separate"/>
        </w:r>
        <w:r w:rsidR="00001F71">
          <w:rPr>
            <w:noProof/>
            <w:webHidden/>
          </w:rPr>
          <w:t>16</w:t>
        </w:r>
        <w:r w:rsidRPr="009C0807">
          <w:rPr>
            <w:noProof/>
            <w:webHidden/>
          </w:rPr>
          <w:fldChar w:fldCharType="end"/>
        </w:r>
      </w:hyperlink>
      <w:r w:rsidR="00365D49" w:rsidRPr="00EB53F4">
        <w:rPr>
          <w:rStyle w:val="a7"/>
          <w:noProof/>
          <w:color w:val="auto"/>
          <w:u w:val="none"/>
        </w:rPr>
        <w:t>29</w:t>
      </w:r>
    </w:p>
    <w:p w:rsidR="00F55F5F" w:rsidRDefault="00F55F5F" w:rsidP="00F55F5F">
      <w:pPr>
        <w:pStyle w:val="11"/>
        <w:rPr>
          <w:rStyle w:val="a7"/>
          <w:noProof/>
        </w:rPr>
      </w:pPr>
    </w:p>
    <w:p w:rsidR="009558E7" w:rsidRPr="009558E7" w:rsidRDefault="009558E7" w:rsidP="009558E7">
      <w:pPr>
        <w:rPr>
          <w:noProof/>
          <w:lang w:val="en-US" w:eastAsia="en-US"/>
        </w:rPr>
      </w:pPr>
    </w:p>
    <w:p w:rsidR="00857374" w:rsidRDefault="00C871F2" w:rsidP="002754CA">
      <w:pPr>
        <w:pStyle w:val="1"/>
        <w:rPr>
          <w:bCs/>
          <w:noProof/>
        </w:rPr>
      </w:pPr>
      <w:r w:rsidRPr="009C0807">
        <w:rPr>
          <w:bCs/>
          <w:noProof/>
          <w:szCs w:val="28"/>
        </w:rPr>
        <w:fldChar w:fldCharType="end"/>
      </w:r>
      <w:bookmarkStart w:id="0" w:name="_Toc69749762"/>
    </w:p>
    <w:p w:rsidR="00AE399E" w:rsidRDefault="00964241" w:rsidP="008D5126">
      <w:pPr>
        <w:pStyle w:val="1"/>
        <w:spacing w:line="22" w:lineRule="atLeast"/>
        <w:rPr>
          <w:rStyle w:val="FontStyle30"/>
          <w:sz w:val="28"/>
          <w:szCs w:val="32"/>
        </w:rPr>
      </w:pPr>
      <w:r>
        <w:rPr>
          <w:bCs/>
          <w:noProof/>
        </w:rPr>
        <mc:AlternateContent>
          <mc:Choice Requires="wps">
            <w:drawing>
              <wp:anchor distT="0" distB="0" distL="114300" distR="114300" simplePos="0" relativeHeight="251658240" behindDoc="0" locked="0" layoutInCell="1" allowOverlap="1">
                <wp:simplePos x="0" y="0"/>
                <wp:positionH relativeFrom="column">
                  <wp:posOffset>5400040</wp:posOffset>
                </wp:positionH>
                <wp:positionV relativeFrom="paragraph">
                  <wp:posOffset>3331210</wp:posOffset>
                </wp:positionV>
                <wp:extent cx="720090" cy="612140"/>
                <wp:effectExtent l="0" t="0" r="3810" b="0"/>
                <wp:wrapNone/>
                <wp:docPr id="18" nam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0090" cy="61214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4CE34" id=" 5" o:spid="_x0000_s1026" style="position:absolute;margin-left:425.2pt;margin-top:262.3pt;width:56.7pt;height:4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" strokecolor="white">
                <v:path arrowok="t"/>
              </v:rect>
            </w:pict>
          </mc:Fallback>
        </mc:AlternateContent>
      </w:r>
      <w:r>
        <w:rPr>
          <w:bCs/>
          <w:noProof/>
        </w:rPr>
        <mc:AlternateContent>
          <mc:Choice Requires="wps">
            <w:drawing>
              <wp:anchor distT="0" distB="0" distL="114300" distR="114300" simplePos="0" relativeHeight="251656192" behindDoc="0" locked="0" layoutInCell="1" allowOverlap="1">
                <wp:simplePos x="0" y="0"/>
                <wp:positionH relativeFrom="column">
                  <wp:posOffset>5875020</wp:posOffset>
                </wp:positionH>
                <wp:positionV relativeFrom="paragraph">
                  <wp:posOffset>4095750</wp:posOffset>
                </wp:positionV>
                <wp:extent cx="335915" cy="310515"/>
                <wp:effectExtent l="0" t="0" r="6985" b="0"/>
                <wp:wrapNone/>
                <wp:docPr id="17" nam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5915" cy="31051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55241E" id=" 2" o:spid="_x0000_s1026" style="position:absolute;margin-left:462.6pt;margin-top:322.5pt;width:26.45pt;height:24.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" strokecolor="white">
                <v:path arrowok="t"/>
              </v:rect>
            </w:pict>
          </mc:Fallback>
        </mc:AlternateContent>
      </w:r>
      <w:r w:rsidR="00857374">
        <w:rPr>
          <w:bCs/>
          <w:noProof/>
        </w:rPr>
        <w:br w:type="page"/>
      </w:r>
      <w:bookmarkStart w:id="1" w:name="_Toc69773318"/>
      <w:r w:rsidR="00AE399E" w:rsidRPr="00C871F2">
        <w:rPr>
          <w:rStyle w:val="FontStyle30"/>
          <w:sz w:val="28"/>
          <w:szCs w:val="32"/>
        </w:rPr>
        <w:t>ВВЕДЕНИЕ</w:t>
      </w:r>
      <w:bookmarkEnd w:id="0"/>
      <w:bookmarkEnd w:id="1"/>
    </w:p>
    <w:p w:rsidR="00C8634F" w:rsidRDefault="00C8634F" w:rsidP="008D5126">
      <w:pPr>
        <w:pStyle w:val="1"/>
        <w:spacing w:line="22" w:lineRule="atLeast"/>
      </w:pPr>
    </w:p>
    <w:p w:rsidR="00255320" w:rsidRDefault="00774C9F" w:rsidP="008D5126">
      <w:pPr>
        <w:spacing w:line="22" w:lineRule="atLeast"/>
        <w:ind w:firstLine="709"/>
        <w:jc w:val="both"/>
        <w:rPr>
          <w:color w:val="111111"/>
          <w:lang w:eastAsia="en-US"/>
        </w:rPr>
      </w:pPr>
      <w:r>
        <w:rPr>
          <w:color w:val="111111"/>
          <w:lang w:eastAsia="en-US"/>
        </w:rPr>
        <w:t xml:space="preserve">На сегодняшний день применение современных информационных технологий  для автоматизации различных процессов находит всё больший и больший спрос. Приложения на разного рода устройствах, портативных или стационарных, значительно ускоряют и упрощают решение повседневных задач. Не обошёл процесс автоматизации и сферу спортивных и оздоровительных услуг, ведь спрос на них продолжает активно расти </w:t>
      </w:r>
      <w:r>
        <w:rPr>
          <w:color w:val="111111"/>
          <w:lang w:eastAsia="en-US"/>
        </w:rPr>
        <w:softHyphen/>
      </w:r>
      <w:r>
        <w:rPr>
          <w:color w:val="111111"/>
          <w:lang w:eastAsia="en-US"/>
        </w:rPr>
        <w:softHyphen/>
      </w:r>
      <w:r>
        <w:rPr>
          <w:color w:val="111111"/>
          <w:lang w:eastAsia="en-US"/>
        </w:rPr>
        <w:softHyphen/>
      </w:r>
      <w:r>
        <w:rPr>
          <w:color w:val="111111"/>
          <w:lang w:eastAsia="en-US"/>
        </w:rPr>
        <w:softHyphen/>
      </w:r>
      <w:r>
        <w:rPr>
          <w:color w:val="111111"/>
          <w:lang w:eastAsia="en-US"/>
        </w:rPr>
        <w:softHyphen/>
      </w:r>
      <w:r>
        <w:rPr>
          <w:color w:val="111111"/>
          <w:lang w:eastAsia="en-US"/>
        </w:rPr>
        <w:softHyphen/>
        <w:t xml:space="preserve">– </w:t>
      </w:r>
      <w:r w:rsidR="00DC3C25">
        <w:rPr>
          <w:color w:val="111111"/>
          <w:lang w:eastAsia="en-US"/>
        </w:rPr>
        <w:t>формирование здорового образа жизни и личностной физической культуры помогает улучшить здоровье и повысить продуктивность в повседневных активностях и на работе.</w:t>
      </w:r>
    </w:p>
    <w:p w:rsidR="003C5541" w:rsidRDefault="003C5541" w:rsidP="008D5126">
      <w:pPr>
        <w:spacing w:line="22" w:lineRule="atLeast"/>
        <w:ind w:firstLine="709"/>
        <w:jc w:val="both"/>
        <w:rPr>
          <w:color w:val="111111"/>
          <w:lang w:eastAsia="en-US"/>
        </w:rPr>
      </w:pPr>
      <w:r>
        <w:rPr>
          <w:color w:val="111111"/>
          <w:lang w:eastAsia="en-US"/>
        </w:rPr>
        <w:t>На первый взгляд, фитнес-центр – это пара тренажёров в некотором помещении, где также есть высококвалифицированный тренерский персонал, но на самом деле это большой механизм, внутренние составляющие которого работают, постоянно находясь в зависимости друг от друга. Среди них</w:t>
      </w:r>
      <w:r w:rsidR="009B54FE">
        <w:rPr>
          <w:color w:val="111111"/>
          <w:lang w:eastAsia="en-US"/>
        </w:rPr>
        <w:t>,</w:t>
      </w:r>
      <w:r>
        <w:rPr>
          <w:color w:val="111111"/>
          <w:lang w:eastAsia="en-US"/>
        </w:rPr>
        <w:t xml:space="preserve"> помимо </w:t>
      </w:r>
      <w:r w:rsidR="009B54FE">
        <w:rPr>
          <w:color w:val="111111"/>
          <w:lang w:eastAsia="en-US"/>
        </w:rPr>
        <w:t xml:space="preserve">непосредственно </w:t>
      </w:r>
      <w:r>
        <w:rPr>
          <w:color w:val="111111"/>
          <w:lang w:eastAsia="en-US"/>
        </w:rPr>
        <w:t>отдела фитнеса</w:t>
      </w:r>
      <w:r w:rsidR="009B54FE">
        <w:rPr>
          <w:color w:val="111111"/>
          <w:lang w:eastAsia="en-US"/>
        </w:rPr>
        <w:t>,</w:t>
      </w:r>
      <w:r>
        <w:rPr>
          <w:color w:val="111111"/>
          <w:lang w:eastAsia="en-US"/>
        </w:rPr>
        <w:t xml:space="preserve"> можно также выделить отдел</w:t>
      </w:r>
      <w:r w:rsidR="009B54FE">
        <w:rPr>
          <w:color w:val="111111"/>
          <w:lang w:eastAsia="en-US"/>
        </w:rPr>
        <w:t>ы</w:t>
      </w:r>
      <w:r>
        <w:rPr>
          <w:color w:val="111111"/>
          <w:lang w:eastAsia="en-US"/>
        </w:rPr>
        <w:t xml:space="preserve"> дополнительных услуг, рецепции, продаж, финансовый отдел, подразделение по управлению хозяйственно-технической базой</w:t>
      </w:r>
      <w:r w:rsidR="009B54FE">
        <w:rPr>
          <w:color w:val="111111"/>
          <w:lang w:eastAsia="en-US"/>
        </w:rPr>
        <w:t xml:space="preserve"> организации</w:t>
      </w:r>
      <w:r>
        <w:rPr>
          <w:color w:val="111111"/>
          <w:lang w:eastAsia="en-US"/>
        </w:rPr>
        <w:t>.</w:t>
      </w:r>
    </w:p>
    <w:p w:rsidR="009B54FE" w:rsidRDefault="00255320" w:rsidP="008D5126">
      <w:pPr>
        <w:spacing w:line="22" w:lineRule="atLeast"/>
        <w:ind w:firstLine="709"/>
        <w:jc w:val="both"/>
        <w:rPr>
          <w:color w:val="111111"/>
          <w:lang w:eastAsia="en-US"/>
        </w:rPr>
      </w:pPr>
      <w:r>
        <w:rPr>
          <w:color w:val="111111"/>
          <w:lang w:eastAsia="en-US"/>
        </w:rPr>
        <w:t xml:space="preserve">Рост спроса </w:t>
      </w:r>
      <w:r w:rsidR="009B54FE">
        <w:rPr>
          <w:color w:val="111111"/>
          <w:lang w:eastAsia="en-US"/>
        </w:rPr>
        <w:t xml:space="preserve">на услуги фитнес-центра </w:t>
      </w:r>
      <w:r>
        <w:rPr>
          <w:color w:val="111111"/>
          <w:lang w:eastAsia="en-US"/>
        </w:rPr>
        <w:t xml:space="preserve">означает увеличение </w:t>
      </w:r>
      <w:r w:rsidR="00774C9F">
        <w:rPr>
          <w:color w:val="111111"/>
          <w:lang w:eastAsia="en-US"/>
        </w:rPr>
        <w:t>клиентск</w:t>
      </w:r>
      <w:r>
        <w:rPr>
          <w:color w:val="111111"/>
          <w:lang w:eastAsia="en-US"/>
        </w:rPr>
        <w:t xml:space="preserve">ой </w:t>
      </w:r>
      <w:r w:rsidR="00774C9F">
        <w:rPr>
          <w:color w:val="111111"/>
          <w:lang w:eastAsia="en-US"/>
        </w:rPr>
        <w:t>баз</w:t>
      </w:r>
      <w:r>
        <w:rPr>
          <w:color w:val="111111"/>
          <w:lang w:eastAsia="en-US"/>
        </w:rPr>
        <w:t>ы</w:t>
      </w:r>
      <w:r w:rsidR="00774C9F">
        <w:rPr>
          <w:color w:val="111111"/>
          <w:lang w:eastAsia="en-US"/>
        </w:rPr>
        <w:t>, и, как следствие, объём</w:t>
      </w:r>
      <w:r>
        <w:rPr>
          <w:color w:val="111111"/>
          <w:lang w:eastAsia="en-US"/>
        </w:rPr>
        <w:t>а</w:t>
      </w:r>
      <w:r w:rsidR="00774C9F">
        <w:rPr>
          <w:color w:val="111111"/>
          <w:lang w:eastAsia="en-US"/>
        </w:rPr>
        <w:t xml:space="preserve"> информации, обрабатываемо</w:t>
      </w:r>
      <w:r>
        <w:rPr>
          <w:color w:val="111111"/>
          <w:lang w:eastAsia="en-US"/>
        </w:rPr>
        <w:t>го</w:t>
      </w:r>
      <w:r w:rsidR="00774C9F">
        <w:rPr>
          <w:color w:val="111111"/>
          <w:lang w:eastAsia="en-US"/>
        </w:rPr>
        <w:t xml:space="preserve"> одним из сотрудников</w:t>
      </w:r>
      <w:r w:rsidR="009B54FE">
        <w:rPr>
          <w:color w:val="111111"/>
          <w:lang w:eastAsia="en-US"/>
        </w:rPr>
        <w:t xml:space="preserve"> любого из вышеупомянутых отделов</w:t>
      </w:r>
      <w:r>
        <w:rPr>
          <w:color w:val="111111"/>
          <w:lang w:eastAsia="en-US"/>
        </w:rPr>
        <w:t>.</w:t>
      </w:r>
      <w:r w:rsidR="00774C9F">
        <w:rPr>
          <w:color w:val="111111"/>
          <w:lang w:eastAsia="en-US"/>
        </w:rPr>
        <w:t xml:space="preserve"> Вместе с тем, </w:t>
      </w:r>
      <w:r>
        <w:rPr>
          <w:color w:val="111111"/>
          <w:lang w:eastAsia="en-US"/>
        </w:rPr>
        <w:t xml:space="preserve">растёт </w:t>
      </w:r>
      <w:r w:rsidR="00774C9F">
        <w:rPr>
          <w:color w:val="111111"/>
          <w:lang w:eastAsia="en-US"/>
        </w:rPr>
        <w:t xml:space="preserve">и сложность работы, что сказывается на качестве обслуживания и управления центром. </w:t>
      </w:r>
    </w:p>
    <w:p w:rsidR="00B3338D" w:rsidRDefault="009E50CA" w:rsidP="008D5126">
      <w:pPr>
        <w:spacing w:line="22" w:lineRule="atLeast"/>
        <w:ind w:firstLine="709"/>
        <w:jc w:val="both"/>
      </w:pPr>
      <w:r w:rsidRPr="009E50CA">
        <w:rPr>
          <w:color w:val="111111"/>
          <w:lang w:eastAsia="en-US"/>
        </w:rPr>
        <w:t xml:space="preserve">Разрабатываемый программный продукт предназначен для </w:t>
      </w:r>
      <w:r w:rsidR="00774C9F">
        <w:t>автоматизаци</w:t>
      </w:r>
      <w:r w:rsidR="00F04269">
        <w:t>и</w:t>
      </w:r>
      <w:r w:rsidR="00774C9F">
        <w:t xml:space="preserve"> основных бизнес-процессов</w:t>
      </w:r>
      <w:r w:rsidR="00F04269">
        <w:t xml:space="preserve">, </w:t>
      </w:r>
      <w:r w:rsidR="00774C9F">
        <w:t>оптимизации процессов обработки информации, чтобы повысить качество обслуживания и обеспечить предоставление информации для принятия управленческих решений.</w:t>
      </w:r>
    </w:p>
    <w:p w:rsidR="00B3338D" w:rsidRDefault="00B3338D" w:rsidP="008D5126">
      <w:pPr>
        <w:pStyle w:val="1"/>
        <w:spacing w:line="22" w:lineRule="atLeast"/>
        <w:ind w:firstLine="709"/>
        <w:jc w:val="left"/>
      </w:pPr>
      <w:r>
        <w:br w:type="page"/>
      </w:r>
      <w:bookmarkStart w:id="2" w:name="_Toc69773319"/>
      <w:r>
        <w:t>1 АНАЛИЗ ПРЕДМЕТНОЙ ОБЛАСТИ</w:t>
      </w:r>
      <w:bookmarkEnd w:id="2"/>
    </w:p>
    <w:p w:rsidR="00F85220" w:rsidRDefault="00F85220" w:rsidP="008D5126">
      <w:pPr>
        <w:spacing w:line="22" w:lineRule="atLeast"/>
        <w:ind w:firstLine="709"/>
        <w:rPr>
          <w:lang w:eastAsia="en-US"/>
        </w:rPr>
      </w:pPr>
    </w:p>
    <w:p w:rsidR="00F85220" w:rsidRDefault="00857374" w:rsidP="008D5126">
      <w:pPr>
        <w:pStyle w:val="2"/>
        <w:spacing w:line="22" w:lineRule="atLeast"/>
        <w:ind w:firstLine="709"/>
      </w:pPr>
      <w:bookmarkStart w:id="3" w:name="_Toc69773320"/>
      <w:r>
        <w:t xml:space="preserve">1.1 </w:t>
      </w:r>
      <w:r w:rsidR="00F85220">
        <w:t>Анализ предметной области</w:t>
      </w:r>
      <w:bookmarkEnd w:id="3"/>
    </w:p>
    <w:p w:rsidR="00060BB0" w:rsidRDefault="00060BB0" w:rsidP="008D5126">
      <w:pPr>
        <w:spacing w:line="22" w:lineRule="atLeast"/>
        <w:rPr>
          <w:lang w:eastAsia="en-US"/>
        </w:rPr>
      </w:pPr>
    </w:p>
    <w:p w:rsidR="00EA0FF8" w:rsidRDefault="00EA0FF8" w:rsidP="008D5126">
      <w:pPr>
        <w:shd w:val="clear" w:color="auto" w:fill="FFFFFF"/>
        <w:spacing w:line="22" w:lineRule="atLeast"/>
        <w:ind w:firstLine="709"/>
        <w:jc w:val="both"/>
      </w:pPr>
      <w:r>
        <w:t>Объектами автоматизации являются процесс</w:t>
      </w:r>
      <w:r w:rsidR="000556FB">
        <w:t>ы, происходящие</w:t>
      </w:r>
      <w:r>
        <w:t xml:space="preserve"> внутри фитнес-центра как организации. При исследовании предметной области</w:t>
      </w:r>
      <w:r w:rsidR="002E4360">
        <w:t xml:space="preserve">, а также согласно </w:t>
      </w:r>
      <w:r w:rsidR="002E4360" w:rsidRPr="002E4360">
        <w:t>[1</w:t>
      </w:r>
      <w:r w:rsidR="002E4360" w:rsidRPr="002E08D1">
        <w:t>]</w:t>
      </w:r>
      <w:r w:rsidR="000B6535" w:rsidRPr="000B6535">
        <w:t>[2</w:t>
      </w:r>
      <w:r w:rsidR="000B6535" w:rsidRPr="00553A2E">
        <w:t>]</w:t>
      </w:r>
      <w:r w:rsidR="002E08D1" w:rsidRPr="00A57045">
        <w:t>,</w:t>
      </w:r>
      <w:r>
        <w:t xml:space="preserve"> можно выделить следующие группы бизнес-процессов: </w:t>
      </w:r>
    </w:p>
    <w:p w:rsidR="00EA0FF8" w:rsidRDefault="00EA0FF8" w:rsidP="00A63148">
      <w:pPr>
        <w:numPr>
          <w:ilvl w:val="0"/>
          <w:numId w:val="3"/>
        </w:numPr>
        <w:shd w:val="clear" w:color="auto" w:fill="FFFFFF"/>
        <w:spacing w:line="22" w:lineRule="atLeast"/>
        <w:ind w:left="0" w:firstLine="709"/>
        <w:jc w:val="both"/>
      </w:pPr>
      <w:r>
        <w:t>учёт клиентов</w:t>
      </w:r>
      <w:r w:rsidR="000556FB">
        <w:rPr>
          <w:lang w:val="en-US"/>
        </w:rPr>
        <w:t>;</w:t>
      </w:r>
    </w:p>
    <w:p w:rsidR="00EA0FF8" w:rsidRDefault="000556FB" w:rsidP="00A63148">
      <w:pPr>
        <w:numPr>
          <w:ilvl w:val="0"/>
          <w:numId w:val="3"/>
        </w:numPr>
        <w:shd w:val="clear" w:color="auto" w:fill="FFFFFF"/>
        <w:spacing w:line="22" w:lineRule="atLeast"/>
        <w:ind w:left="0" w:firstLine="709"/>
        <w:jc w:val="both"/>
      </w:pPr>
      <w:r>
        <w:t xml:space="preserve">управление </w:t>
      </w:r>
      <w:r w:rsidR="00EA0FF8">
        <w:t xml:space="preserve">расписанием и </w:t>
      </w:r>
      <w:r>
        <w:t>посещениями</w:t>
      </w:r>
      <w:r w:rsidRPr="000556FB">
        <w:t>;</w:t>
      </w:r>
    </w:p>
    <w:p w:rsidR="00EA0FF8" w:rsidRDefault="00EA0FF8" w:rsidP="00A63148">
      <w:pPr>
        <w:numPr>
          <w:ilvl w:val="0"/>
          <w:numId w:val="3"/>
        </w:numPr>
        <w:shd w:val="clear" w:color="auto" w:fill="FFFFFF"/>
        <w:spacing w:line="22" w:lineRule="atLeast"/>
        <w:ind w:left="0" w:firstLine="709"/>
        <w:jc w:val="both"/>
      </w:pPr>
      <w:r>
        <w:t>учёт финансов</w:t>
      </w:r>
      <w:r w:rsidR="000556FB">
        <w:rPr>
          <w:lang w:val="en-US"/>
        </w:rPr>
        <w:t>;</w:t>
      </w:r>
      <w:r>
        <w:t xml:space="preserve"> </w:t>
      </w:r>
    </w:p>
    <w:p w:rsidR="000556FB" w:rsidRPr="00821625" w:rsidRDefault="00EA0FF8" w:rsidP="00A63148">
      <w:pPr>
        <w:numPr>
          <w:ilvl w:val="0"/>
          <w:numId w:val="3"/>
        </w:numPr>
        <w:shd w:val="clear" w:color="auto" w:fill="FFFFFF"/>
        <w:spacing w:line="22" w:lineRule="atLeast"/>
        <w:ind w:left="0" w:firstLine="709"/>
        <w:jc w:val="both"/>
      </w:pPr>
      <w:r>
        <w:t>отчётность</w:t>
      </w:r>
      <w:r w:rsidR="00821625">
        <w:rPr>
          <w:lang w:val="en-US"/>
        </w:rPr>
        <w:t>;</w:t>
      </w:r>
    </w:p>
    <w:p w:rsidR="00821625" w:rsidRDefault="00821625" w:rsidP="00A63148">
      <w:pPr>
        <w:numPr>
          <w:ilvl w:val="0"/>
          <w:numId w:val="3"/>
        </w:numPr>
        <w:shd w:val="clear" w:color="auto" w:fill="FFFFFF"/>
        <w:spacing w:line="22" w:lineRule="atLeast"/>
        <w:ind w:left="0" w:firstLine="709"/>
        <w:jc w:val="both"/>
      </w:pPr>
      <w:r>
        <w:t>маркетинг</w:t>
      </w:r>
      <w:r>
        <w:rPr>
          <w:lang w:val="en-US"/>
        </w:rPr>
        <w:t>.</w:t>
      </w:r>
    </w:p>
    <w:p w:rsidR="0036499F" w:rsidRDefault="004A1B62" w:rsidP="008D5126">
      <w:pPr>
        <w:shd w:val="clear" w:color="auto" w:fill="FFFFFF"/>
        <w:spacing w:line="22" w:lineRule="atLeast"/>
        <w:ind w:firstLine="709"/>
        <w:jc w:val="both"/>
      </w:pPr>
      <w:r>
        <w:t>В</w:t>
      </w:r>
      <w:r w:rsidR="000556FB">
        <w:t xml:space="preserve"> учёт клиентов </w:t>
      </w:r>
      <w:r>
        <w:t>входит</w:t>
      </w:r>
      <w:r w:rsidR="000556FB">
        <w:t xml:space="preserve"> хранение и обработк</w:t>
      </w:r>
      <w:r>
        <w:t>а</w:t>
      </w:r>
      <w:r w:rsidR="000556FB">
        <w:t xml:space="preserve"> информации об активных услугах</w:t>
      </w:r>
      <w:r>
        <w:t xml:space="preserve"> клиентов</w:t>
      </w:r>
      <w:r w:rsidR="000556FB">
        <w:t xml:space="preserve">, </w:t>
      </w:r>
      <w:r>
        <w:t xml:space="preserve">управление их картами, </w:t>
      </w:r>
      <w:r w:rsidR="0036499F">
        <w:t xml:space="preserve">пакетами услуг. </w:t>
      </w:r>
    </w:p>
    <w:p w:rsidR="000556FB" w:rsidRDefault="0036499F" w:rsidP="008D5126">
      <w:pPr>
        <w:shd w:val="clear" w:color="auto" w:fill="FFFFFF"/>
        <w:spacing w:line="22" w:lineRule="atLeast"/>
        <w:ind w:firstLine="709"/>
        <w:jc w:val="both"/>
      </w:pPr>
      <w:r>
        <w:t xml:space="preserve">При управлении расписанием и посещением занятий в первую очередь необходимо обрабатывать информацию о посещаемости занятий, иметь возможность </w:t>
      </w:r>
      <w:r w:rsidR="000556FB">
        <w:t>запис</w:t>
      </w:r>
      <w:r>
        <w:t>и</w:t>
      </w:r>
      <w:r w:rsidR="000556FB">
        <w:t xml:space="preserve"> клиента на занятие</w:t>
      </w:r>
      <w:r>
        <w:t>, обрабатывать информацию о занятости спортивных залов и площадок для планирования занятий по времени, а также подводить статистику посещений.</w:t>
      </w:r>
    </w:p>
    <w:p w:rsidR="000556FB" w:rsidRDefault="0036499F" w:rsidP="008D5126">
      <w:pPr>
        <w:shd w:val="clear" w:color="auto" w:fill="FFFFFF"/>
        <w:spacing w:line="22" w:lineRule="atLeast"/>
        <w:ind w:firstLine="709"/>
        <w:jc w:val="both"/>
      </w:pPr>
      <w:r>
        <w:t>В финансовый учёт</w:t>
      </w:r>
      <w:r w:rsidR="00405A3A">
        <w:t xml:space="preserve"> входят управление </w:t>
      </w:r>
      <w:r w:rsidR="000556FB">
        <w:t>лицев</w:t>
      </w:r>
      <w:r w:rsidR="00405A3A">
        <w:t>ыми</w:t>
      </w:r>
      <w:r w:rsidR="000556FB">
        <w:t xml:space="preserve"> счета</w:t>
      </w:r>
      <w:r w:rsidR="00405A3A">
        <w:t>ми</w:t>
      </w:r>
      <w:r w:rsidR="000556FB">
        <w:t xml:space="preserve"> клиентов, расчёт заработной платы тренеров</w:t>
      </w:r>
      <w:r w:rsidR="00405A3A">
        <w:t xml:space="preserve"> и прочее.</w:t>
      </w:r>
    </w:p>
    <w:p w:rsidR="000556FB" w:rsidRDefault="00405A3A" w:rsidP="008D5126">
      <w:pPr>
        <w:shd w:val="clear" w:color="auto" w:fill="FFFFFF"/>
        <w:spacing w:line="22" w:lineRule="atLeast"/>
        <w:ind w:firstLine="709"/>
        <w:jc w:val="both"/>
      </w:pPr>
      <w:r>
        <w:t xml:space="preserve">Отчёты, в свою очередь, тоже могут быть как </w:t>
      </w:r>
      <w:r w:rsidR="000556FB">
        <w:t>по клиентам,</w:t>
      </w:r>
      <w:r>
        <w:t xml:space="preserve"> так и по</w:t>
      </w:r>
      <w:r w:rsidR="000556FB">
        <w:t xml:space="preserve"> тренерам,</w:t>
      </w:r>
      <w:r w:rsidR="007F67CA">
        <w:t xml:space="preserve"> анализ</w:t>
      </w:r>
      <w:r w:rsidR="000556FB">
        <w:t xml:space="preserve"> аналитик</w:t>
      </w:r>
      <w:r w:rsidR="007F67CA">
        <w:t xml:space="preserve">и </w:t>
      </w:r>
      <w:r w:rsidR="000556FB">
        <w:t>занятий и т.п.</w:t>
      </w:r>
    </w:p>
    <w:p w:rsidR="00B83156" w:rsidRDefault="00821625" w:rsidP="008D5126">
      <w:pPr>
        <w:shd w:val="clear" w:color="auto" w:fill="FFFFFF"/>
        <w:spacing w:line="22" w:lineRule="atLeast"/>
        <w:ind w:firstLine="709"/>
        <w:jc w:val="both"/>
      </w:pPr>
      <w:r>
        <w:t>Также важно</w:t>
      </w:r>
      <w:r w:rsidR="00D917E0">
        <w:t xml:space="preserve"> отметить, что маркетинг играет не менее важную составляющую, например, помогает обеспечить </w:t>
      </w:r>
      <w:r w:rsidR="000556FB">
        <w:t>сегментирование клиентов по категориям и прочее</w:t>
      </w:r>
      <w:r w:rsidR="00D917E0">
        <w:t>.</w:t>
      </w:r>
    </w:p>
    <w:p w:rsidR="00EE76FE" w:rsidRDefault="00F42796" w:rsidP="008D5126">
      <w:pPr>
        <w:shd w:val="clear" w:color="auto" w:fill="FFFFFF"/>
        <w:spacing w:line="22" w:lineRule="atLeast"/>
        <w:ind w:firstLine="709"/>
        <w:jc w:val="both"/>
      </w:pPr>
      <w:r>
        <w:t>Основные роли пользователей: клиент, тренер, бухгал</w:t>
      </w:r>
      <w:r w:rsidR="00246650">
        <w:t>те</w:t>
      </w:r>
      <w:r>
        <w:t>р</w:t>
      </w:r>
      <w:r w:rsidR="00246650">
        <w:t>,</w:t>
      </w:r>
      <w:r w:rsidR="008F07C5">
        <w:t xml:space="preserve"> менеджер отдела продаж,</w:t>
      </w:r>
      <w:r w:rsidR="00246650">
        <w:t xml:space="preserve"> руководитель фитнес-центра</w:t>
      </w:r>
      <w:r w:rsidR="003E5F10">
        <w:t>.</w:t>
      </w:r>
    </w:p>
    <w:p w:rsidR="000A4115" w:rsidRDefault="000A4115" w:rsidP="008D5126">
      <w:pPr>
        <w:spacing w:line="22" w:lineRule="atLeast"/>
        <w:rPr>
          <w:lang w:eastAsia="en-US"/>
        </w:rPr>
      </w:pPr>
    </w:p>
    <w:p w:rsidR="0013499F" w:rsidRDefault="00857374" w:rsidP="008D5126">
      <w:pPr>
        <w:pStyle w:val="2"/>
        <w:spacing w:line="22" w:lineRule="atLeast"/>
        <w:ind w:firstLine="709"/>
        <w:rPr>
          <w:lang w:eastAsia="en-US"/>
        </w:rPr>
      </w:pPr>
      <w:bookmarkStart w:id="4" w:name="_Toc69773321"/>
      <w:r>
        <w:rPr>
          <w:lang w:eastAsia="en-US"/>
        </w:rPr>
        <w:t xml:space="preserve">1.2 </w:t>
      </w:r>
      <w:r w:rsidR="0013499F">
        <w:rPr>
          <w:lang w:eastAsia="en-US"/>
        </w:rPr>
        <w:t>Анали</w:t>
      </w:r>
      <w:r w:rsidR="00EE5491">
        <w:rPr>
          <w:lang w:eastAsia="en-US"/>
        </w:rPr>
        <w:t xml:space="preserve">тический обзор </w:t>
      </w:r>
      <w:r w:rsidR="0013499F">
        <w:rPr>
          <w:lang w:eastAsia="en-US"/>
        </w:rPr>
        <w:t>существующих аналогов</w:t>
      </w:r>
      <w:bookmarkEnd w:id="4"/>
    </w:p>
    <w:p w:rsidR="008D5126" w:rsidRPr="008D5126" w:rsidRDefault="008D5126" w:rsidP="008D5126">
      <w:pPr>
        <w:rPr>
          <w:lang w:eastAsia="en-US"/>
        </w:rPr>
      </w:pPr>
    </w:p>
    <w:p w:rsidR="00C34FB6" w:rsidRPr="008D5126" w:rsidRDefault="00C34FB6" w:rsidP="008D5126">
      <w:pPr>
        <w:spacing w:line="22" w:lineRule="atLeast"/>
        <w:ind w:firstLine="709"/>
        <w:jc w:val="both"/>
        <w:rPr>
          <w:lang w:eastAsia="en-US"/>
        </w:rPr>
      </w:pPr>
      <w:r>
        <w:rPr>
          <w:lang w:eastAsia="en-US"/>
        </w:rPr>
        <w:t xml:space="preserve">На данный момент уже существуют некоторые организации, чьи программные продукты удовлетворяют большинство требований многих фитнес-центров. </w:t>
      </w:r>
      <w:r w:rsidR="008230F9">
        <w:rPr>
          <w:lang w:eastAsia="en-US"/>
        </w:rPr>
        <w:t xml:space="preserve">Например, система автоматизации </w:t>
      </w:r>
      <w:r w:rsidR="008230F9" w:rsidRPr="008230F9">
        <w:rPr>
          <w:i/>
          <w:iCs/>
          <w:lang w:val="en-US" w:eastAsia="en-US"/>
        </w:rPr>
        <w:t>Mobifitness</w:t>
      </w:r>
      <w:r w:rsidR="008230F9" w:rsidRPr="008D5126">
        <w:rPr>
          <w:lang w:eastAsia="en-US"/>
        </w:rPr>
        <w:t>.</w:t>
      </w:r>
    </w:p>
    <w:p w:rsidR="008F44EF" w:rsidRDefault="008C5442" w:rsidP="008D5126">
      <w:pPr>
        <w:spacing w:line="22" w:lineRule="atLeast"/>
        <w:ind w:firstLine="709"/>
        <w:jc w:val="both"/>
        <w:rPr>
          <w:lang w:eastAsia="en-US"/>
        </w:rPr>
      </w:pPr>
      <w:r>
        <w:rPr>
          <w:lang w:eastAsia="en-US"/>
        </w:rPr>
        <w:t xml:space="preserve">Согласно </w:t>
      </w:r>
      <w:r w:rsidRPr="008C5442">
        <w:rPr>
          <w:lang w:eastAsia="en-US"/>
        </w:rPr>
        <w:t xml:space="preserve">[3], </w:t>
      </w:r>
      <w:r>
        <w:rPr>
          <w:lang w:eastAsia="en-US"/>
        </w:rPr>
        <w:t>б</w:t>
      </w:r>
      <w:r w:rsidR="008F44EF" w:rsidRPr="008F44EF">
        <w:rPr>
          <w:lang w:eastAsia="en-US"/>
        </w:rPr>
        <w:t>лагодаря Mobifitness</w:t>
      </w:r>
      <w:r w:rsidR="00753266">
        <w:rPr>
          <w:lang w:eastAsia="en-US"/>
        </w:rPr>
        <w:t>,</w:t>
      </w:r>
      <w:r w:rsidR="008F44EF">
        <w:rPr>
          <w:lang w:eastAsia="en-US"/>
        </w:rPr>
        <w:t xml:space="preserve"> спортивная организация вроде фитнес-центра </w:t>
      </w:r>
      <w:r w:rsidR="008F44EF" w:rsidRPr="008F44EF">
        <w:rPr>
          <w:lang w:eastAsia="en-US"/>
        </w:rPr>
        <w:t>может позволить себе собственную учетную систему, мобильное приложение, качественное расписание занятий и другие продукты, которые оптимизируют рабочий процесс сотрудников, повысят лояльность клиентов и продажи.</w:t>
      </w:r>
      <w:r w:rsidR="008F44EF">
        <w:rPr>
          <w:lang w:eastAsia="en-US"/>
        </w:rPr>
        <w:t xml:space="preserve"> </w:t>
      </w:r>
    </w:p>
    <w:p w:rsidR="009C26D1" w:rsidRDefault="0095026F" w:rsidP="009C26D1">
      <w:pPr>
        <w:spacing w:line="22" w:lineRule="atLeast"/>
        <w:ind w:firstLine="709"/>
        <w:jc w:val="both"/>
        <w:rPr>
          <w:lang w:eastAsia="en-US"/>
        </w:rPr>
      </w:pPr>
      <w:r>
        <w:rPr>
          <w:lang w:eastAsia="en-US"/>
        </w:rPr>
        <w:t xml:space="preserve">Данный программный продукт является коммерческим решением с </w:t>
      </w:r>
      <w:r w:rsidR="00753266">
        <w:rPr>
          <w:lang w:eastAsia="en-US"/>
        </w:rPr>
        <w:t xml:space="preserve">несколькими видами </w:t>
      </w:r>
      <w:r>
        <w:rPr>
          <w:lang w:eastAsia="en-US"/>
        </w:rPr>
        <w:t>тариф</w:t>
      </w:r>
      <w:r w:rsidR="00753266">
        <w:rPr>
          <w:lang w:eastAsia="en-US"/>
        </w:rPr>
        <w:t xml:space="preserve">ов, открывающих различный функционал программного комплекса. </w:t>
      </w:r>
      <w:r w:rsidR="009C26D1">
        <w:rPr>
          <w:lang w:eastAsia="en-US"/>
        </w:rPr>
        <w:t xml:space="preserve">Данный программный продукт полностью соответствует требованиям, устанавливаемым разработчику программного продукта в данной предметной области. Пользователям доступен широкий выбор инструментов, среди которых стоит отметить удобный поиск занятий и их сортировку по различным критериям, например, по ФИО инструктора, по направлению занятия или конкретному его виду. </w:t>
      </w:r>
    </w:p>
    <w:p w:rsidR="008230F9" w:rsidRDefault="008F44EF" w:rsidP="008D5126">
      <w:pPr>
        <w:spacing w:line="22" w:lineRule="atLeast"/>
        <w:ind w:firstLine="709"/>
        <w:jc w:val="both"/>
        <w:rPr>
          <w:lang w:eastAsia="en-US"/>
        </w:rPr>
      </w:pPr>
      <w:r>
        <w:rPr>
          <w:lang w:eastAsia="en-US"/>
        </w:rPr>
        <w:t>Внешний вид</w:t>
      </w:r>
      <w:r w:rsidR="009C26D1" w:rsidRPr="009C26D1">
        <w:rPr>
          <w:lang w:eastAsia="en-US"/>
        </w:rPr>
        <w:t xml:space="preserve"> </w:t>
      </w:r>
      <w:r w:rsidR="009C26D1">
        <w:rPr>
          <w:lang w:eastAsia="en-US"/>
        </w:rPr>
        <w:t>страницы с</w:t>
      </w:r>
      <w:r>
        <w:rPr>
          <w:lang w:eastAsia="en-US"/>
        </w:rPr>
        <w:t xml:space="preserve"> </w:t>
      </w:r>
      <w:r w:rsidR="00456443">
        <w:rPr>
          <w:lang w:eastAsia="en-US"/>
        </w:rPr>
        <w:t>расписани</w:t>
      </w:r>
      <w:r w:rsidR="009C26D1">
        <w:rPr>
          <w:lang w:eastAsia="en-US"/>
        </w:rPr>
        <w:t>ем</w:t>
      </w:r>
      <w:r w:rsidR="00456443">
        <w:rPr>
          <w:lang w:eastAsia="en-US"/>
        </w:rPr>
        <w:t xml:space="preserve"> занятий в веб-приложении приведен на рисунке 1.1.</w:t>
      </w:r>
      <w:r>
        <w:rPr>
          <w:lang w:eastAsia="en-US"/>
        </w:rPr>
        <w:t xml:space="preserve"> </w:t>
      </w:r>
    </w:p>
    <w:p w:rsidR="00456443" w:rsidRDefault="00456443" w:rsidP="008D5126">
      <w:pPr>
        <w:spacing w:line="22" w:lineRule="atLeast"/>
        <w:ind w:firstLine="709"/>
        <w:jc w:val="both"/>
        <w:rPr>
          <w:lang w:eastAsia="en-US"/>
        </w:rPr>
      </w:pPr>
    </w:p>
    <w:p w:rsidR="008F44EF" w:rsidRPr="008F44EF" w:rsidRDefault="00964241" w:rsidP="0052270F">
      <w:pPr>
        <w:spacing w:line="22" w:lineRule="atLeast"/>
        <w:jc w:val="center"/>
        <w:rPr>
          <w:lang w:eastAsia="en-US"/>
        </w:rPr>
      </w:pPr>
      <w:r>
        <w:rPr>
          <w:rFonts w:ascii="Arial" w:hAnsi="Arial" w:cs="Arial"/>
          <w:noProof/>
          <w:color w:val="000000"/>
          <w:sz w:val="22"/>
          <w:szCs w:val="22"/>
          <w:bdr w:val="none" w:sz="0" w:space="0" w:color="auto" w:frame="1"/>
        </w:rPr>
      </w:r>
      <w:r w:rsidR="00964241">
        <w:rPr>
          <w:rFonts w:ascii="Arial" w:hAnsi="Arial" w:cs="Arial"/>
          <w:noProof/>
          <w:color w:val="000000"/>
          <w:sz w:val="22"/>
          <w:szCs w:val="22"/>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55pt;height:213.05pt">
            <v:imagedata r:id="rId8" r:href="rId9"/>
          </v:shape>
        </w:pict>
      </w:r>
    </w:p>
    <w:p w:rsidR="00456443" w:rsidRDefault="00456443" w:rsidP="008D5126">
      <w:pPr>
        <w:spacing w:line="22" w:lineRule="atLeast"/>
        <w:ind w:firstLine="709"/>
        <w:jc w:val="both"/>
        <w:rPr>
          <w:lang w:eastAsia="en-US"/>
        </w:rPr>
      </w:pPr>
    </w:p>
    <w:p w:rsidR="00456443" w:rsidRPr="00A13A83" w:rsidRDefault="00456443" w:rsidP="008D5126">
      <w:pPr>
        <w:spacing w:line="22" w:lineRule="atLeast"/>
        <w:ind w:firstLine="709"/>
        <w:jc w:val="center"/>
        <w:rPr>
          <w:lang w:eastAsia="en-US"/>
        </w:rPr>
      </w:pPr>
      <w:r>
        <w:rPr>
          <w:lang w:eastAsia="en-US"/>
        </w:rPr>
        <w:t xml:space="preserve">Рисунок 1.1 </w:t>
      </w:r>
      <w:r>
        <w:rPr>
          <w:lang w:eastAsia="en-US"/>
        </w:rPr>
        <w:softHyphen/>
        <w:t>– Вид расписания занятий в веб-приложении</w:t>
      </w:r>
      <w:r w:rsidR="00A13A83">
        <w:rPr>
          <w:lang w:eastAsia="en-US"/>
        </w:rPr>
        <w:t xml:space="preserve"> </w:t>
      </w:r>
      <w:r w:rsidR="00A13A83" w:rsidRPr="00A13A83">
        <w:rPr>
          <w:i/>
          <w:iCs/>
          <w:lang w:val="en-US" w:eastAsia="en-US"/>
        </w:rPr>
        <w:t>Mobifit</w:t>
      </w:r>
    </w:p>
    <w:p w:rsidR="00456443" w:rsidRDefault="00456443" w:rsidP="008D5126">
      <w:pPr>
        <w:spacing w:line="22" w:lineRule="atLeast"/>
        <w:ind w:firstLine="709"/>
        <w:jc w:val="center"/>
        <w:rPr>
          <w:lang w:eastAsia="en-US"/>
        </w:rPr>
      </w:pPr>
    </w:p>
    <w:p w:rsidR="00456443" w:rsidRDefault="0046049B" w:rsidP="008D5126">
      <w:pPr>
        <w:spacing w:line="22" w:lineRule="atLeast"/>
        <w:ind w:firstLine="709"/>
        <w:jc w:val="both"/>
        <w:rPr>
          <w:lang w:eastAsia="en-US"/>
        </w:rPr>
      </w:pPr>
      <w:r>
        <w:rPr>
          <w:lang w:eastAsia="en-US"/>
        </w:rPr>
        <w:t xml:space="preserve">Основной функционал – </w:t>
      </w:r>
      <w:r w:rsidR="007E6F93">
        <w:rPr>
          <w:lang w:eastAsia="en-US"/>
        </w:rPr>
        <w:t xml:space="preserve">сама </w:t>
      </w:r>
      <w:r>
        <w:rPr>
          <w:lang w:eastAsia="en-US"/>
        </w:rPr>
        <w:t xml:space="preserve">система автоматизации и учёта. </w:t>
      </w:r>
      <w:r w:rsidR="00456443">
        <w:rPr>
          <w:lang w:eastAsia="en-US"/>
        </w:rPr>
        <w:t>Среди функционала «за дополнительную плату» можно отметить наличие л</w:t>
      </w:r>
      <w:r w:rsidR="00456443" w:rsidRPr="00456443">
        <w:rPr>
          <w:lang w:eastAsia="en-US"/>
        </w:rPr>
        <w:t>ичн</w:t>
      </w:r>
      <w:r w:rsidR="003D662D">
        <w:rPr>
          <w:lang w:eastAsia="en-US"/>
        </w:rPr>
        <w:t>ого</w:t>
      </w:r>
      <w:r w:rsidR="00456443" w:rsidRPr="00456443">
        <w:rPr>
          <w:lang w:eastAsia="en-US"/>
        </w:rPr>
        <w:t xml:space="preserve"> кабинет тренера</w:t>
      </w:r>
      <w:r w:rsidR="00456443">
        <w:rPr>
          <w:lang w:eastAsia="en-US"/>
        </w:rPr>
        <w:t>, расчёт их заработной платы, отсутствие отчёности или даже пользование фирменным приложением для мобильных устройств.</w:t>
      </w:r>
      <w:r w:rsidR="003D662D">
        <w:rPr>
          <w:lang w:eastAsia="en-US"/>
        </w:rPr>
        <w:t xml:space="preserve"> Внешний вид такого приложения приведён на рисунке 1.2</w:t>
      </w:r>
    </w:p>
    <w:p w:rsidR="005A39A8" w:rsidRDefault="005A39A8" w:rsidP="008D5126">
      <w:pPr>
        <w:spacing w:line="22" w:lineRule="atLeast"/>
        <w:ind w:firstLine="709"/>
        <w:jc w:val="both"/>
        <w:rPr>
          <w:lang w:eastAsia="en-US"/>
        </w:rPr>
      </w:pPr>
    </w:p>
    <w:p w:rsidR="00C34FB6" w:rsidRDefault="00964241" w:rsidP="008D5126">
      <w:pPr>
        <w:pStyle w:val="a6"/>
        <w:spacing w:line="22" w:lineRule="atLeast"/>
        <w:ind w:left="0"/>
        <w:jc w:val="center"/>
        <w:rPr>
          <w:b/>
          <w:bCs/>
        </w:rPr>
      </w:pPr>
      <w:r>
        <w:rPr>
          <w:b/>
          <w:bCs/>
          <w:noProof/>
        </w:rPr>
        <w:drawing>
          <wp:inline distT="0" distB="0" distL="0" distR="0">
            <wp:extent cx="4467225" cy="2534285"/>
            <wp:effectExtent l="0" t="0" r="0" b="0"/>
            <wp:docPr id="2"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7225" cy="2534285"/>
                    </a:xfrm>
                    <a:prstGeom prst="rect">
                      <a:avLst/>
                    </a:prstGeom>
                    <a:noFill/>
                    <a:ln>
                      <a:noFill/>
                    </a:ln>
                  </pic:spPr>
                </pic:pic>
              </a:graphicData>
            </a:graphic>
          </wp:inline>
        </w:drawing>
      </w:r>
    </w:p>
    <w:p w:rsidR="005A39A8" w:rsidRDefault="005A39A8" w:rsidP="008D5126">
      <w:pPr>
        <w:pStyle w:val="a6"/>
        <w:spacing w:line="22" w:lineRule="atLeast"/>
        <w:ind w:left="0"/>
        <w:jc w:val="center"/>
        <w:rPr>
          <w:b/>
          <w:bCs/>
        </w:rPr>
      </w:pPr>
    </w:p>
    <w:p w:rsidR="005A39A8" w:rsidRDefault="005A39A8" w:rsidP="008D5126">
      <w:pPr>
        <w:spacing w:line="22" w:lineRule="atLeast"/>
        <w:ind w:firstLine="709"/>
        <w:jc w:val="center"/>
        <w:rPr>
          <w:lang w:eastAsia="en-US"/>
        </w:rPr>
      </w:pPr>
      <w:r>
        <w:rPr>
          <w:lang w:eastAsia="en-US"/>
        </w:rPr>
        <w:t xml:space="preserve">Рисунок 1.2 </w:t>
      </w:r>
      <w:r>
        <w:rPr>
          <w:lang w:eastAsia="en-US"/>
        </w:rPr>
        <w:softHyphen/>
        <w:t xml:space="preserve">– Внешний вид приложения </w:t>
      </w:r>
      <w:r w:rsidR="002F7BFB" w:rsidRPr="002F7BFB">
        <w:rPr>
          <w:i/>
          <w:iCs/>
          <w:lang w:val="en-US" w:eastAsia="en-US"/>
        </w:rPr>
        <w:t>Mobifit</w:t>
      </w:r>
      <w:r w:rsidR="002F7BFB" w:rsidRPr="002F7BFB">
        <w:rPr>
          <w:lang w:eastAsia="en-US"/>
        </w:rPr>
        <w:t xml:space="preserve"> </w:t>
      </w:r>
      <w:r>
        <w:rPr>
          <w:lang w:eastAsia="en-US"/>
        </w:rPr>
        <w:t>на мобильном устройстве</w:t>
      </w:r>
    </w:p>
    <w:p w:rsidR="00842410" w:rsidRDefault="002F4104" w:rsidP="005F7A34">
      <w:pPr>
        <w:spacing w:line="22" w:lineRule="atLeast"/>
        <w:ind w:firstLine="709"/>
        <w:rPr>
          <w:lang w:eastAsia="en-US"/>
        </w:rPr>
      </w:pPr>
      <w:r>
        <w:rPr>
          <w:lang w:eastAsia="en-US"/>
        </w:rPr>
        <w:tab/>
      </w:r>
      <w:r w:rsidR="005F7A34">
        <w:rPr>
          <w:lang w:eastAsia="en-US"/>
        </w:rPr>
        <w:t>Пользовательский интерфейс интуитивно понятен, клиенту не составит труда найти подробную информацию о месте проведения, тренере или самом занятии (вид этого фрагмента страницы приведён на рисунке 1.3.</w:t>
      </w:r>
    </w:p>
    <w:p w:rsidR="005F7A34" w:rsidRDefault="005F7A34" w:rsidP="005F7A34">
      <w:pPr>
        <w:spacing w:line="22" w:lineRule="atLeast"/>
        <w:ind w:firstLine="709"/>
        <w:rPr>
          <w:lang w:eastAsia="en-US"/>
        </w:rPr>
      </w:pPr>
    </w:p>
    <w:p w:rsidR="00842410" w:rsidRDefault="00964241" w:rsidP="00842410">
      <w:pPr>
        <w:spacing w:line="22" w:lineRule="atLeast"/>
        <w:jc w:val="center"/>
        <w:rPr>
          <w:rFonts w:ascii="Arial" w:hAnsi="Arial" w:cs="Arial"/>
          <w:color w:val="000000"/>
          <w:sz w:val="22"/>
          <w:szCs w:val="22"/>
          <w:bdr w:val="none" w:sz="0" w:space="0" w:color="auto" w:frame="1"/>
        </w:rPr>
      </w:pPr>
      <w:r>
        <w:rPr>
          <w:rFonts w:ascii="Arial" w:hAnsi="Arial" w:cs="Arial"/>
          <w:noProof/>
          <w:color w:val="000000"/>
          <w:sz w:val="22"/>
          <w:szCs w:val="22"/>
          <w:bdr w:val="none" w:sz="0" w:space="0" w:color="auto" w:frame="1"/>
        </w:rPr>
      </w:r>
      <w:r w:rsidR="00964241">
        <w:rPr>
          <w:rFonts w:ascii="Arial" w:hAnsi="Arial" w:cs="Arial"/>
          <w:noProof/>
          <w:color w:val="000000"/>
          <w:sz w:val="22"/>
          <w:szCs w:val="22"/>
          <w:bdr w:val="none" w:sz="0" w:space="0" w:color="auto" w:frame="1"/>
        </w:rPr>
        <w:pict>
          <v:shape id="_x0000_i1027" type="#_x0000_t75" style="width:302.2pt;height:251.25pt">
            <v:imagedata r:id="rId11" r:href="rId12"/>
          </v:shape>
        </w:pict>
      </w:r>
    </w:p>
    <w:p w:rsidR="00D8626B" w:rsidRDefault="00D8626B" w:rsidP="00842410">
      <w:pPr>
        <w:spacing w:line="22" w:lineRule="atLeast"/>
        <w:jc w:val="center"/>
        <w:rPr>
          <w:rFonts w:ascii="Arial" w:hAnsi="Arial" w:cs="Arial"/>
          <w:color w:val="000000"/>
          <w:sz w:val="22"/>
          <w:szCs w:val="22"/>
          <w:bdr w:val="none" w:sz="0" w:space="0" w:color="auto" w:frame="1"/>
        </w:rPr>
      </w:pPr>
    </w:p>
    <w:p w:rsidR="00842410" w:rsidRDefault="00842410" w:rsidP="00842410">
      <w:pPr>
        <w:spacing w:line="22" w:lineRule="atLeast"/>
        <w:ind w:firstLine="709"/>
        <w:jc w:val="center"/>
        <w:rPr>
          <w:lang w:eastAsia="en-US"/>
        </w:rPr>
      </w:pPr>
      <w:r>
        <w:rPr>
          <w:lang w:eastAsia="en-US"/>
        </w:rPr>
        <w:t>Рисунок 1.3 – Подробная информация о занятии</w:t>
      </w:r>
    </w:p>
    <w:p w:rsidR="00842410" w:rsidRDefault="00842410" w:rsidP="00C325A4">
      <w:pPr>
        <w:spacing w:line="22" w:lineRule="atLeast"/>
        <w:rPr>
          <w:lang w:eastAsia="en-US"/>
        </w:rPr>
      </w:pPr>
    </w:p>
    <w:p w:rsidR="005A39A8" w:rsidRDefault="00021635" w:rsidP="008D5126">
      <w:pPr>
        <w:spacing w:line="22" w:lineRule="atLeast"/>
        <w:ind w:firstLine="709"/>
        <w:jc w:val="both"/>
        <w:rPr>
          <w:lang w:eastAsia="en-US"/>
        </w:rPr>
      </w:pPr>
      <w:r>
        <w:rPr>
          <w:lang w:eastAsia="en-US"/>
        </w:rPr>
        <w:t xml:space="preserve">Помимо вышеупомянутого, программный комплекс не имеет форму обратной связи с возможностью просмотреть ответ администрации прямо в приложении. </w:t>
      </w:r>
    </w:p>
    <w:p w:rsidR="00430AD0" w:rsidRDefault="00D129BC" w:rsidP="008D5126">
      <w:pPr>
        <w:spacing w:line="22" w:lineRule="atLeast"/>
        <w:ind w:firstLine="709"/>
        <w:jc w:val="both"/>
        <w:rPr>
          <w:lang w:eastAsia="en-US"/>
        </w:rPr>
      </w:pPr>
      <w:r>
        <w:rPr>
          <w:lang w:eastAsia="en-US"/>
        </w:rPr>
        <w:t xml:space="preserve">Ещё один аналог </w:t>
      </w:r>
      <w:r w:rsidR="002F344D">
        <w:rPr>
          <w:lang w:eastAsia="en-US"/>
        </w:rPr>
        <w:t xml:space="preserve">системы менеджмента финтес-центра – программный комплекс проекта </w:t>
      </w:r>
      <w:r w:rsidR="002F344D" w:rsidRPr="002F344D">
        <w:rPr>
          <w:i/>
          <w:iCs/>
          <w:lang w:val="en-US" w:eastAsia="en-US"/>
        </w:rPr>
        <w:t>Sport</w:t>
      </w:r>
      <w:r w:rsidR="002F344D" w:rsidRPr="002F344D">
        <w:rPr>
          <w:i/>
          <w:iCs/>
          <w:lang w:eastAsia="en-US"/>
        </w:rPr>
        <w:t xml:space="preserve"> </w:t>
      </w:r>
      <w:r w:rsidR="002F344D" w:rsidRPr="002F344D">
        <w:rPr>
          <w:i/>
          <w:iCs/>
          <w:lang w:val="en-US" w:eastAsia="en-US"/>
        </w:rPr>
        <w:t>Priority</w:t>
      </w:r>
      <w:r w:rsidR="002F344D" w:rsidRPr="002F344D">
        <w:rPr>
          <w:i/>
          <w:iCs/>
          <w:lang w:eastAsia="en-US"/>
        </w:rPr>
        <w:t>.</w:t>
      </w:r>
      <w:r w:rsidR="00A605FD">
        <w:rPr>
          <w:i/>
          <w:iCs/>
          <w:lang w:eastAsia="en-US"/>
        </w:rPr>
        <w:t xml:space="preserve"> </w:t>
      </w:r>
      <w:r w:rsidR="004E4F4E">
        <w:rPr>
          <w:lang w:eastAsia="en-US"/>
        </w:rPr>
        <w:t>Для фитнес-клуба данная система</w:t>
      </w:r>
      <w:r w:rsidR="00974D44" w:rsidRPr="00974D44">
        <w:rPr>
          <w:lang w:eastAsia="en-US"/>
        </w:rPr>
        <w:t xml:space="preserve">, </w:t>
      </w:r>
      <w:r w:rsidR="00974D44">
        <w:rPr>
          <w:lang w:eastAsia="en-US"/>
        </w:rPr>
        <w:t xml:space="preserve">согласно </w:t>
      </w:r>
      <w:r w:rsidR="00974D44" w:rsidRPr="00974D44">
        <w:rPr>
          <w:lang w:eastAsia="en-US"/>
        </w:rPr>
        <w:t>[4</w:t>
      </w:r>
      <w:r w:rsidR="00974D44" w:rsidRPr="00293472">
        <w:rPr>
          <w:lang w:eastAsia="en-US"/>
        </w:rPr>
        <w:t>]</w:t>
      </w:r>
      <w:r w:rsidR="00293472" w:rsidRPr="00FA7EA8">
        <w:rPr>
          <w:lang w:eastAsia="en-US"/>
        </w:rPr>
        <w:t>,</w:t>
      </w:r>
      <w:r w:rsidR="004E4F4E">
        <w:rPr>
          <w:lang w:eastAsia="en-US"/>
        </w:rPr>
        <w:t xml:space="preserve"> представляет собой полнофункциональную коммуникационную площадку и систему управления клубом одновременно</w:t>
      </w:r>
      <w:r w:rsidR="00F569B0">
        <w:rPr>
          <w:lang w:eastAsia="en-US"/>
        </w:rPr>
        <w:t xml:space="preserve">, для </w:t>
      </w:r>
      <w:r w:rsidR="004E4F4E">
        <w:rPr>
          <w:lang w:eastAsia="en-US"/>
        </w:rPr>
        <w:t xml:space="preserve">клиентов </w:t>
      </w:r>
      <w:r w:rsidR="00F569B0">
        <w:rPr>
          <w:lang w:eastAsia="en-US"/>
        </w:rPr>
        <w:t xml:space="preserve">спортивного учреждения – </w:t>
      </w:r>
      <w:r w:rsidR="004E4F4E">
        <w:rPr>
          <w:lang w:eastAsia="en-US"/>
        </w:rPr>
        <w:t xml:space="preserve"> мобильное приложение для покупки и планирования своих тренировок. Это полноценный инструмент организации своего фитнес-досуга, когда человек видит в одном месте картину своего спортивного развития целиком</w:t>
      </w:r>
      <w:r w:rsidR="00F569B0">
        <w:rPr>
          <w:lang w:eastAsia="en-US"/>
        </w:rPr>
        <w:t xml:space="preserve">, при этом приложение выступает своеобразным помощником, </w:t>
      </w:r>
      <w:r w:rsidR="00734CCC">
        <w:rPr>
          <w:lang w:eastAsia="en-US"/>
        </w:rPr>
        <w:t>агрегирующим</w:t>
      </w:r>
      <w:r w:rsidR="00F569B0">
        <w:rPr>
          <w:lang w:eastAsia="en-US"/>
        </w:rPr>
        <w:t xml:space="preserve"> информацию по услугам различных фитнес-центров и других спортивных учреждений.</w:t>
      </w:r>
      <w:r w:rsidR="00C94584">
        <w:rPr>
          <w:lang w:eastAsia="en-US"/>
        </w:rPr>
        <w:t xml:space="preserve"> </w:t>
      </w:r>
      <w:r w:rsidR="008454A8">
        <w:rPr>
          <w:lang w:eastAsia="en-US"/>
        </w:rPr>
        <w:t xml:space="preserve"> </w:t>
      </w:r>
    </w:p>
    <w:p w:rsidR="00430AD0" w:rsidRDefault="00430AD0" w:rsidP="008D5126">
      <w:pPr>
        <w:spacing w:line="22" w:lineRule="atLeast"/>
        <w:ind w:firstLine="709"/>
        <w:jc w:val="both"/>
        <w:rPr>
          <w:lang w:eastAsia="en-US"/>
        </w:rPr>
      </w:pPr>
      <w:r>
        <w:rPr>
          <w:lang w:eastAsia="en-US"/>
        </w:rPr>
        <w:t xml:space="preserve">В основной функционал входит и сама автоматизированная система, и мобильное приложение. Помимо того, сервис </w:t>
      </w:r>
      <w:r w:rsidR="009F38FD">
        <w:rPr>
          <w:lang w:eastAsia="en-US"/>
        </w:rPr>
        <w:t xml:space="preserve">создаёт сайт со всей агрегированной информацией о </w:t>
      </w:r>
      <w:r w:rsidR="00537636">
        <w:rPr>
          <w:lang w:eastAsia="en-US"/>
        </w:rPr>
        <w:t>спортивном учреждени</w:t>
      </w:r>
      <w:r w:rsidR="009F38FD">
        <w:rPr>
          <w:lang w:eastAsia="en-US"/>
        </w:rPr>
        <w:t>и и его услугах.</w:t>
      </w:r>
      <w:r w:rsidR="00537636">
        <w:rPr>
          <w:lang w:eastAsia="en-US"/>
        </w:rPr>
        <w:t xml:space="preserve"> </w:t>
      </w:r>
    </w:p>
    <w:p w:rsidR="002F344D" w:rsidRPr="002F344D" w:rsidRDefault="00430AD0" w:rsidP="008D5126">
      <w:pPr>
        <w:spacing w:line="22" w:lineRule="atLeast"/>
        <w:ind w:firstLine="709"/>
        <w:jc w:val="both"/>
        <w:rPr>
          <w:b/>
          <w:bCs/>
        </w:rPr>
      </w:pPr>
      <w:r>
        <w:rPr>
          <w:lang w:eastAsia="en-US"/>
        </w:rPr>
        <w:t>Пользовательский интерфейс</w:t>
      </w:r>
      <w:r w:rsidR="002B76A7">
        <w:rPr>
          <w:lang w:eastAsia="en-US"/>
        </w:rPr>
        <w:t xml:space="preserve"> приятный и простой</w:t>
      </w:r>
      <w:r w:rsidR="00B45B98">
        <w:rPr>
          <w:lang w:eastAsia="en-US"/>
        </w:rPr>
        <w:t xml:space="preserve"> для восприятия клиентом. Пример в</w:t>
      </w:r>
      <w:r w:rsidR="002F344D">
        <w:rPr>
          <w:lang w:eastAsia="en-US"/>
        </w:rPr>
        <w:t>нешн</w:t>
      </w:r>
      <w:r w:rsidR="00B45B98">
        <w:rPr>
          <w:lang w:eastAsia="en-US"/>
        </w:rPr>
        <w:t xml:space="preserve">его </w:t>
      </w:r>
      <w:r w:rsidR="002F344D">
        <w:rPr>
          <w:lang w:eastAsia="en-US"/>
        </w:rPr>
        <w:t>вид</w:t>
      </w:r>
      <w:r w:rsidR="00B45B98">
        <w:rPr>
          <w:lang w:eastAsia="en-US"/>
        </w:rPr>
        <w:t>а страницы с расписанием занятий в</w:t>
      </w:r>
      <w:r w:rsidR="002F344D">
        <w:rPr>
          <w:lang w:eastAsia="en-US"/>
        </w:rPr>
        <w:t xml:space="preserve"> веб-приложени</w:t>
      </w:r>
      <w:r w:rsidR="00B45B98">
        <w:rPr>
          <w:lang w:eastAsia="en-US"/>
        </w:rPr>
        <w:t>и</w:t>
      </w:r>
      <w:r w:rsidR="002F344D">
        <w:rPr>
          <w:lang w:eastAsia="en-US"/>
        </w:rPr>
        <w:t xml:space="preserve"> приведён на рисунке 1.</w:t>
      </w:r>
      <w:r w:rsidR="00D8626B">
        <w:rPr>
          <w:lang w:eastAsia="en-US"/>
        </w:rPr>
        <w:t>4</w:t>
      </w:r>
      <w:r w:rsidR="002F344D">
        <w:rPr>
          <w:lang w:eastAsia="en-US"/>
        </w:rPr>
        <w:t>.</w:t>
      </w:r>
    </w:p>
    <w:p w:rsidR="005A39A8" w:rsidRDefault="005A39A8" w:rsidP="008D5126">
      <w:pPr>
        <w:pStyle w:val="a6"/>
        <w:spacing w:line="22" w:lineRule="atLeast"/>
        <w:ind w:left="0"/>
        <w:jc w:val="center"/>
        <w:rPr>
          <w:b/>
          <w:bCs/>
        </w:rPr>
      </w:pPr>
    </w:p>
    <w:p w:rsidR="00456443" w:rsidRDefault="00456443" w:rsidP="008D5126">
      <w:pPr>
        <w:pStyle w:val="a6"/>
        <w:spacing w:line="22" w:lineRule="atLeast"/>
        <w:ind w:firstLine="709"/>
        <w:rPr>
          <w:b/>
          <w:bCs/>
        </w:rPr>
      </w:pPr>
    </w:p>
    <w:p w:rsidR="00D129BC" w:rsidRDefault="00964241" w:rsidP="008D5126">
      <w:pPr>
        <w:pStyle w:val="a6"/>
        <w:spacing w:line="22" w:lineRule="atLeast"/>
        <w:ind w:hanging="720"/>
        <w:rPr>
          <w:b/>
          <w:noProof/>
        </w:rPr>
      </w:pPr>
      <w:r w:rsidRPr="00D129BC">
        <w:rPr>
          <w:b/>
          <w:noProof/>
        </w:rPr>
        <w:drawing>
          <wp:inline distT="0" distB="0" distL="0" distR="0">
            <wp:extent cx="6126480" cy="3052445"/>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6480" cy="3052445"/>
                    </a:xfrm>
                    <a:prstGeom prst="rect">
                      <a:avLst/>
                    </a:prstGeom>
                    <a:noFill/>
                    <a:ln>
                      <a:noFill/>
                    </a:ln>
                  </pic:spPr>
                </pic:pic>
              </a:graphicData>
            </a:graphic>
          </wp:inline>
        </w:drawing>
      </w:r>
    </w:p>
    <w:p w:rsidR="00A13A83" w:rsidRDefault="00A13A83" w:rsidP="008D5126">
      <w:pPr>
        <w:pStyle w:val="a6"/>
        <w:spacing w:line="22" w:lineRule="atLeast"/>
        <w:ind w:left="0"/>
        <w:jc w:val="center"/>
        <w:rPr>
          <w:b/>
          <w:bCs/>
        </w:rPr>
      </w:pPr>
    </w:p>
    <w:p w:rsidR="00A13A83" w:rsidRDefault="00A13A83" w:rsidP="008D5126">
      <w:pPr>
        <w:spacing w:line="22" w:lineRule="atLeast"/>
        <w:ind w:firstLine="709"/>
        <w:jc w:val="center"/>
        <w:rPr>
          <w:lang w:eastAsia="en-US"/>
        </w:rPr>
      </w:pPr>
      <w:r>
        <w:rPr>
          <w:lang w:eastAsia="en-US"/>
        </w:rPr>
        <w:t>Рисунок 1.</w:t>
      </w:r>
      <w:r w:rsidR="00D8626B">
        <w:rPr>
          <w:lang w:eastAsia="en-US"/>
        </w:rPr>
        <w:t>4</w:t>
      </w:r>
      <w:r>
        <w:rPr>
          <w:lang w:eastAsia="en-US"/>
        </w:rPr>
        <w:t xml:space="preserve"> </w:t>
      </w:r>
      <w:r>
        <w:rPr>
          <w:lang w:eastAsia="en-US"/>
        </w:rPr>
        <w:softHyphen/>
        <w:t xml:space="preserve">– Внешний вид </w:t>
      </w:r>
      <w:r w:rsidR="00C700F0">
        <w:rPr>
          <w:lang w:eastAsia="en-US"/>
        </w:rPr>
        <w:t>веб-</w:t>
      </w:r>
      <w:r>
        <w:rPr>
          <w:lang w:eastAsia="en-US"/>
        </w:rPr>
        <w:t>приложения</w:t>
      </w:r>
    </w:p>
    <w:p w:rsidR="008454A8" w:rsidRDefault="008454A8" w:rsidP="008D5126">
      <w:pPr>
        <w:spacing w:line="22" w:lineRule="atLeast"/>
        <w:ind w:firstLine="709"/>
        <w:jc w:val="both"/>
        <w:rPr>
          <w:lang w:eastAsia="en-US"/>
        </w:rPr>
      </w:pPr>
    </w:p>
    <w:p w:rsidR="008454A8" w:rsidRDefault="008454A8" w:rsidP="008D5126">
      <w:pPr>
        <w:spacing w:line="22" w:lineRule="atLeast"/>
        <w:ind w:firstLine="709"/>
        <w:jc w:val="both"/>
        <w:rPr>
          <w:lang w:eastAsia="en-US"/>
        </w:rPr>
      </w:pPr>
      <w:r w:rsidRPr="008454A8">
        <w:rPr>
          <w:lang w:eastAsia="en-US"/>
        </w:rPr>
        <w:t xml:space="preserve">Стоит также отметить, что оно же является </w:t>
      </w:r>
      <w:r w:rsidRPr="00EC0BCA">
        <w:rPr>
          <w:i/>
          <w:iCs/>
          <w:lang w:eastAsia="en-US"/>
        </w:rPr>
        <w:t>посредником</w:t>
      </w:r>
      <w:r w:rsidRPr="008454A8">
        <w:rPr>
          <w:lang w:eastAsia="en-US"/>
        </w:rPr>
        <w:t xml:space="preserve"> между центром и его клиентом,</w:t>
      </w:r>
      <w:r>
        <w:rPr>
          <w:lang w:eastAsia="en-US"/>
        </w:rPr>
        <w:t xml:space="preserve"> т.е.</w:t>
      </w:r>
      <w:r w:rsidR="00545C1A">
        <w:rPr>
          <w:lang w:eastAsia="en-US"/>
        </w:rPr>
        <w:t xml:space="preserve"> отсутствует прямое взаимодействие</w:t>
      </w:r>
      <w:r w:rsidR="00EC0BCA">
        <w:rPr>
          <w:lang w:eastAsia="en-US"/>
        </w:rPr>
        <w:t xml:space="preserve">, например, </w:t>
      </w:r>
      <w:r>
        <w:rPr>
          <w:lang w:eastAsia="en-US"/>
        </w:rPr>
        <w:t xml:space="preserve">абонементы </w:t>
      </w:r>
      <w:r w:rsidR="00545C1A">
        <w:rPr>
          <w:lang w:eastAsia="en-US"/>
        </w:rPr>
        <w:t>приобретаются в этой системе, но при этом сама система не является частью фитнес-центра, а</w:t>
      </w:r>
      <w:r w:rsidR="00EC0BCA">
        <w:rPr>
          <w:lang w:eastAsia="en-US"/>
        </w:rPr>
        <w:t xml:space="preserve"> является обособленным проектом, который собирает информацию с нескольких фитнес-центров и взаимодействует с их административно-управленческими персоналами.</w:t>
      </w:r>
      <w:r w:rsidR="00545C1A">
        <w:rPr>
          <w:lang w:eastAsia="en-US"/>
        </w:rPr>
        <w:t xml:space="preserve"> Это же, согласно словам разработчиков, </w:t>
      </w:r>
      <w:r w:rsidR="00EC0BCA">
        <w:rPr>
          <w:lang w:eastAsia="en-US"/>
        </w:rPr>
        <w:t>уменьшает вероятность удаления приложения, если клиент покинул один из ранее посещаемых центров – отдельное приложение, скорее всего, будет удалено, а подобный «агрегатор» информации, где есть все спортивные клубы</w:t>
      </w:r>
      <w:r w:rsidR="00BF7BEC">
        <w:rPr>
          <w:lang w:eastAsia="en-US"/>
        </w:rPr>
        <w:t>,</w:t>
      </w:r>
      <w:r w:rsidR="00EC0BCA">
        <w:rPr>
          <w:lang w:eastAsia="en-US"/>
        </w:rPr>
        <w:t xml:space="preserve"> </w:t>
      </w:r>
      <w:r w:rsidR="00BF7BEC">
        <w:rPr>
          <w:lang w:eastAsia="en-US"/>
        </w:rPr>
        <w:t>будет оставлено</w:t>
      </w:r>
      <w:r w:rsidR="00EC0BCA" w:rsidRPr="00EC0BCA">
        <w:rPr>
          <w:lang w:eastAsia="en-US"/>
        </w:rPr>
        <w:t>.</w:t>
      </w:r>
    </w:p>
    <w:p w:rsidR="00FC255A" w:rsidRPr="003E77C0" w:rsidRDefault="00A91AD2" w:rsidP="00A91AD2">
      <w:pPr>
        <w:spacing w:line="22" w:lineRule="atLeast"/>
        <w:ind w:firstLine="709"/>
        <w:jc w:val="both"/>
        <w:rPr>
          <w:lang w:eastAsia="en-US"/>
        </w:rPr>
      </w:pPr>
      <w:r>
        <w:rPr>
          <w:lang w:eastAsia="en-US"/>
        </w:rPr>
        <w:t xml:space="preserve">В качестве третьего существующего аналога можно привести облачный сервис для управления фитнес-клубом </w:t>
      </w:r>
      <w:r>
        <w:rPr>
          <w:lang w:val="en-US" w:eastAsia="en-US"/>
        </w:rPr>
        <w:t>FitBase</w:t>
      </w:r>
      <w:r w:rsidRPr="00A91AD2">
        <w:rPr>
          <w:lang w:eastAsia="en-US"/>
        </w:rPr>
        <w:t xml:space="preserve">. </w:t>
      </w:r>
      <w:r>
        <w:rPr>
          <w:lang w:eastAsia="en-US"/>
        </w:rPr>
        <w:t xml:space="preserve">Согласно </w:t>
      </w:r>
      <w:r w:rsidRPr="003E77C0">
        <w:rPr>
          <w:lang w:eastAsia="en-US"/>
        </w:rPr>
        <w:t>[5],</w:t>
      </w:r>
      <w:r w:rsidR="002B32E6" w:rsidRPr="003E77C0">
        <w:rPr>
          <w:lang w:eastAsia="en-US"/>
        </w:rPr>
        <w:t xml:space="preserve"> </w:t>
      </w:r>
      <w:r w:rsidR="003E77C0">
        <w:rPr>
          <w:lang w:eastAsia="en-US"/>
        </w:rPr>
        <w:t xml:space="preserve">данная система поддерживает широкий спектр полезных функций. Среди них стоит отметить наличие базы </w:t>
      </w:r>
      <w:r w:rsidR="003E77C0" w:rsidRPr="003E77C0">
        <w:rPr>
          <w:lang w:eastAsia="en-US"/>
        </w:rPr>
        <w:t xml:space="preserve">клиентов со всей историей коммуникаций и покупок, понятными статусами и возможностью учета посещений по абонементам и услугам; </w:t>
      </w:r>
      <w:r w:rsidR="003E77C0">
        <w:rPr>
          <w:lang w:eastAsia="en-US"/>
        </w:rPr>
        <w:t>выполнение действий над группами (</w:t>
      </w:r>
      <w:r w:rsidR="003E77C0" w:rsidRPr="003E77C0">
        <w:rPr>
          <w:lang w:eastAsia="en-US"/>
        </w:rPr>
        <w:t>рассылки, продления</w:t>
      </w:r>
      <w:r w:rsidR="003E77C0">
        <w:rPr>
          <w:lang w:eastAsia="en-US"/>
        </w:rPr>
        <w:t xml:space="preserve"> и т.п.) с применением м</w:t>
      </w:r>
      <w:r w:rsidR="003E77C0" w:rsidRPr="003E77C0">
        <w:rPr>
          <w:lang w:eastAsia="en-US"/>
        </w:rPr>
        <w:t>ножеств</w:t>
      </w:r>
      <w:r w:rsidR="003E77C0">
        <w:rPr>
          <w:lang w:eastAsia="en-US"/>
        </w:rPr>
        <w:t>а</w:t>
      </w:r>
      <w:r w:rsidR="003E77C0" w:rsidRPr="003E77C0">
        <w:rPr>
          <w:lang w:eastAsia="en-US"/>
        </w:rPr>
        <w:t xml:space="preserve"> фильтров.</w:t>
      </w:r>
      <w:r w:rsidR="003E77C0">
        <w:rPr>
          <w:lang w:eastAsia="en-US"/>
        </w:rPr>
        <w:t xml:space="preserve"> </w:t>
      </w:r>
      <w:r w:rsidR="00767D0A">
        <w:rPr>
          <w:lang w:eastAsia="en-US"/>
        </w:rPr>
        <w:t xml:space="preserve">Сервис также помогает менеджерам настраивать некоторый список автоматических </w:t>
      </w:r>
      <w:r w:rsidR="003E77C0" w:rsidRPr="003E77C0">
        <w:rPr>
          <w:lang w:eastAsia="en-US"/>
        </w:rPr>
        <w:t xml:space="preserve">действий, который позволяет </w:t>
      </w:r>
      <w:r w:rsidR="00767D0A">
        <w:rPr>
          <w:lang w:eastAsia="en-US"/>
        </w:rPr>
        <w:t xml:space="preserve">упростить </w:t>
      </w:r>
      <w:r w:rsidR="003E77C0" w:rsidRPr="003E77C0">
        <w:rPr>
          <w:lang w:eastAsia="en-US"/>
        </w:rPr>
        <w:t xml:space="preserve">работу менеджера </w:t>
      </w:r>
      <w:r w:rsidR="00767D0A">
        <w:rPr>
          <w:lang w:eastAsia="en-US"/>
        </w:rPr>
        <w:t>до пары кликов</w:t>
      </w:r>
      <w:r w:rsidR="00AE02CD">
        <w:rPr>
          <w:lang w:eastAsia="en-US"/>
        </w:rPr>
        <w:t>, а то и вовсе без его участия: п</w:t>
      </w:r>
      <w:r w:rsidR="003E77C0" w:rsidRPr="003E77C0">
        <w:rPr>
          <w:lang w:eastAsia="en-US"/>
        </w:rPr>
        <w:t>оздрав</w:t>
      </w:r>
      <w:r w:rsidR="00AE02CD">
        <w:rPr>
          <w:lang w:eastAsia="en-US"/>
        </w:rPr>
        <w:t>ления</w:t>
      </w:r>
      <w:r w:rsidR="003E77C0" w:rsidRPr="003E77C0">
        <w:rPr>
          <w:lang w:eastAsia="en-US"/>
        </w:rPr>
        <w:t xml:space="preserve"> с</w:t>
      </w:r>
      <w:r w:rsidR="00AE02CD">
        <w:rPr>
          <w:lang w:eastAsia="en-US"/>
        </w:rPr>
        <w:t xml:space="preserve"> днём рождения, или отсылка </w:t>
      </w:r>
      <w:r w:rsidR="003E77C0" w:rsidRPr="003E77C0">
        <w:rPr>
          <w:lang w:eastAsia="en-US"/>
        </w:rPr>
        <w:t>напом</w:t>
      </w:r>
      <w:r w:rsidR="00AE02CD">
        <w:rPr>
          <w:lang w:eastAsia="en-US"/>
        </w:rPr>
        <w:t>инания</w:t>
      </w:r>
      <w:r w:rsidR="003E77C0" w:rsidRPr="003E77C0">
        <w:rPr>
          <w:lang w:eastAsia="en-US"/>
        </w:rPr>
        <w:t xml:space="preserve"> клиенту, который давно не был в клубе</w:t>
      </w:r>
      <w:r w:rsidR="00AE02CD">
        <w:rPr>
          <w:lang w:eastAsia="en-US"/>
        </w:rPr>
        <w:t>. Одной из сильных сторон сервиса является реализация ф</w:t>
      </w:r>
      <w:r w:rsidR="003E77C0" w:rsidRPr="003E77C0">
        <w:rPr>
          <w:lang w:eastAsia="en-US"/>
        </w:rPr>
        <w:t>инансов</w:t>
      </w:r>
      <w:r w:rsidR="00AE02CD">
        <w:rPr>
          <w:lang w:eastAsia="en-US"/>
        </w:rPr>
        <w:t>ого</w:t>
      </w:r>
      <w:r w:rsidR="003E77C0" w:rsidRPr="003E77C0">
        <w:rPr>
          <w:lang w:eastAsia="en-US"/>
        </w:rPr>
        <w:t xml:space="preserve"> учет</w:t>
      </w:r>
      <w:r w:rsidR="00AE02CD">
        <w:rPr>
          <w:lang w:eastAsia="en-US"/>
        </w:rPr>
        <w:t>а: д</w:t>
      </w:r>
      <w:r w:rsidR="003E77C0" w:rsidRPr="003E77C0">
        <w:rPr>
          <w:lang w:eastAsia="en-US"/>
        </w:rPr>
        <w:t>оходы фиксируются автоматически при продаже абонементов, услуг и товаров, а расходы можно внести вручную</w:t>
      </w:r>
      <w:r w:rsidR="00023CAB">
        <w:rPr>
          <w:lang w:eastAsia="en-US"/>
        </w:rPr>
        <w:t xml:space="preserve">, при этом система сама высчитает необходимые показатели. </w:t>
      </w:r>
      <w:r w:rsidR="009D1343">
        <w:rPr>
          <w:lang w:eastAsia="en-US"/>
        </w:rPr>
        <w:t xml:space="preserve">Система позволяет создавать свои </w:t>
      </w:r>
      <w:r w:rsidR="003E77C0" w:rsidRPr="003E77C0">
        <w:rPr>
          <w:lang w:eastAsia="en-US"/>
        </w:rPr>
        <w:t>финансовые планы и следит</w:t>
      </w:r>
      <w:r w:rsidR="009D1343">
        <w:rPr>
          <w:lang w:eastAsia="en-US"/>
        </w:rPr>
        <w:t>ь</w:t>
      </w:r>
      <w:r w:rsidR="003E77C0" w:rsidRPr="003E77C0">
        <w:rPr>
          <w:lang w:eastAsia="en-US"/>
        </w:rPr>
        <w:t xml:space="preserve"> за их выполнением</w:t>
      </w:r>
      <w:r w:rsidR="009D1343">
        <w:rPr>
          <w:lang w:eastAsia="en-US"/>
        </w:rPr>
        <w:t>.</w:t>
      </w:r>
      <w:r w:rsidR="001B74D7">
        <w:rPr>
          <w:lang w:eastAsia="en-US"/>
        </w:rPr>
        <w:t xml:space="preserve"> Пример страницы её веб-приложения приведён на рисунке 1.5.</w:t>
      </w:r>
    </w:p>
    <w:p w:rsidR="00A773E6" w:rsidRDefault="00964241" w:rsidP="00A773E6">
      <w:pPr>
        <w:spacing w:line="22" w:lineRule="atLeast"/>
        <w:jc w:val="center"/>
      </w:pPr>
      <w:r>
        <w:rPr>
          <w:noProof/>
        </w:rPr>
      </w:r>
      <w:r w:rsidR="00964241">
        <w:rPr>
          <w:noProof/>
        </w:rPr>
        <w:pict>
          <v:shape id="_x0000_i1029" type="#_x0000_t75" style="width:454.3pt;height:301.2pt">
            <v:imagedata r:id="rId14" r:href="rId15"/>
          </v:shape>
        </w:pict>
      </w:r>
    </w:p>
    <w:p w:rsidR="00A773E6" w:rsidRDefault="00A773E6" w:rsidP="00A773E6">
      <w:pPr>
        <w:spacing w:line="22" w:lineRule="atLeast"/>
        <w:jc w:val="center"/>
      </w:pPr>
    </w:p>
    <w:p w:rsidR="00A773E6" w:rsidRDefault="00A773E6" w:rsidP="00A773E6">
      <w:pPr>
        <w:spacing w:line="22" w:lineRule="atLeast"/>
        <w:jc w:val="center"/>
        <w:rPr>
          <w:lang w:val="en-US" w:eastAsia="en-US"/>
        </w:rPr>
      </w:pPr>
      <w:r>
        <w:rPr>
          <w:lang w:eastAsia="en-US"/>
        </w:rPr>
        <w:t xml:space="preserve">Рисунок 1.5 </w:t>
      </w:r>
      <w:r>
        <w:rPr>
          <w:lang w:eastAsia="en-US"/>
        </w:rPr>
        <w:softHyphen/>
        <w:t xml:space="preserve">– Внешний вид окна администратора </w:t>
      </w:r>
      <w:r>
        <w:rPr>
          <w:lang w:val="en-US" w:eastAsia="en-US"/>
        </w:rPr>
        <w:t>FitBase</w:t>
      </w:r>
    </w:p>
    <w:p w:rsidR="00934502" w:rsidRDefault="00934502" w:rsidP="00A773E6">
      <w:pPr>
        <w:spacing w:line="22" w:lineRule="atLeast"/>
        <w:jc w:val="center"/>
        <w:rPr>
          <w:lang w:val="en-US" w:eastAsia="en-US"/>
        </w:rPr>
      </w:pPr>
    </w:p>
    <w:p w:rsidR="002558C1" w:rsidRDefault="00934502" w:rsidP="008627AD">
      <w:pPr>
        <w:spacing w:line="22" w:lineRule="atLeast"/>
        <w:ind w:firstLine="709"/>
        <w:jc w:val="both"/>
        <w:rPr>
          <w:lang w:eastAsia="en-US"/>
        </w:rPr>
      </w:pPr>
      <w:r>
        <w:rPr>
          <w:lang w:eastAsia="en-US"/>
        </w:rPr>
        <w:t>Вместе с тем, у данной системы личный кабинет клиента</w:t>
      </w:r>
      <w:r w:rsidR="00052594">
        <w:rPr>
          <w:lang w:eastAsia="en-US"/>
        </w:rPr>
        <w:t xml:space="preserve"> отсутствует, находясь в списке функционала</w:t>
      </w:r>
      <w:r w:rsidR="00CE566E">
        <w:rPr>
          <w:lang w:eastAsia="en-US"/>
        </w:rPr>
        <w:t>, который появится в будущем, т.е. является одной из</w:t>
      </w:r>
      <w:r w:rsidR="00052594">
        <w:rPr>
          <w:lang w:eastAsia="en-US"/>
        </w:rPr>
        <w:t xml:space="preserve"> перспектив развития системы</w:t>
      </w:r>
      <w:r>
        <w:rPr>
          <w:lang w:eastAsia="en-US"/>
        </w:rPr>
        <w:t>, что является существенным недостатком</w:t>
      </w:r>
      <w:r w:rsidR="008627AD">
        <w:rPr>
          <w:lang w:eastAsia="en-US"/>
        </w:rPr>
        <w:t>.</w:t>
      </w:r>
    </w:p>
    <w:p w:rsidR="008627AD" w:rsidRDefault="008627AD" w:rsidP="008627AD">
      <w:pPr>
        <w:spacing w:line="22" w:lineRule="atLeast"/>
        <w:ind w:firstLine="709"/>
        <w:jc w:val="both"/>
        <w:rPr>
          <w:lang w:eastAsia="en-US"/>
        </w:rPr>
      </w:pPr>
    </w:p>
    <w:p w:rsidR="001174F5" w:rsidRDefault="00857374" w:rsidP="00382095">
      <w:pPr>
        <w:pStyle w:val="2"/>
        <w:spacing w:line="22" w:lineRule="atLeast"/>
        <w:ind w:firstLine="709"/>
        <w:rPr>
          <w:lang w:eastAsia="en-US"/>
        </w:rPr>
      </w:pPr>
      <w:bookmarkStart w:id="5" w:name="_Toc69773322"/>
      <w:r>
        <w:rPr>
          <w:lang w:eastAsia="en-US"/>
        </w:rPr>
        <w:t xml:space="preserve">1.3 </w:t>
      </w:r>
      <w:r w:rsidR="0013499F">
        <w:rPr>
          <w:lang w:eastAsia="en-US"/>
        </w:rPr>
        <w:t>Обзор технологий для реализации программного обеспечения</w:t>
      </w:r>
      <w:bookmarkEnd w:id="5"/>
    </w:p>
    <w:p w:rsidR="00382095" w:rsidRPr="00382095" w:rsidRDefault="00382095" w:rsidP="00382095">
      <w:pPr>
        <w:rPr>
          <w:lang w:eastAsia="en-US"/>
        </w:rPr>
      </w:pPr>
    </w:p>
    <w:p w:rsidR="001174F5" w:rsidRDefault="00A95B28" w:rsidP="008D5126">
      <w:pPr>
        <w:spacing w:line="22" w:lineRule="atLeast"/>
        <w:ind w:firstLine="709"/>
        <w:jc w:val="both"/>
      </w:pPr>
      <w:r w:rsidRPr="00A95B28">
        <w:rPr>
          <w:b/>
          <w:bCs/>
          <w:i/>
          <w:iCs/>
          <w:lang w:eastAsia="en-US"/>
        </w:rPr>
        <w:t>1.3.1</w:t>
      </w:r>
      <w:r>
        <w:rPr>
          <w:lang w:eastAsia="en-US"/>
        </w:rPr>
        <w:t xml:space="preserve"> </w:t>
      </w:r>
      <w:r w:rsidR="001174F5">
        <w:rPr>
          <w:lang w:eastAsia="en-US"/>
        </w:rPr>
        <w:t>Программный комплекс будет состоять из</w:t>
      </w:r>
      <w:r w:rsidR="00712EF3">
        <w:rPr>
          <w:lang w:eastAsia="en-US"/>
        </w:rPr>
        <w:t xml:space="preserve"> нескольких клиентских компонентов (приложений), серверного компонента и базы данных, </w:t>
      </w:r>
      <w:r w:rsidR="006A3C5B">
        <w:rPr>
          <w:lang w:eastAsia="en-US"/>
        </w:rPr>
        <w:t xml:space="preserve">данными </w:t>
      </w:r>
      <w:r w:rsidR="00712EF3">
        <w:rPr>
          <w:lang w:eastAsia="en-US"/>
        </w:rPr>
        <w:t>котор</w:t>
      </w:r>
      <w:r w:rsidR="006A3C5B">
        <w:rPr>
          <w:lang w:eastAsia="en-US"/>
        </w:rPr>
        <w:t>ой</w:t>
      </w:r>
      <w:r w:rsidR="00712EF3">
        <w:rPr>
          <w:lang w:eastAsia="en-US"/>
        </w:rPr>
        <w:t xml:space="preserve"> он </w:t>
      </w:r>
      <w:r w:rsidR="006A3C5B">
        <w:rPr>
          <w:lang w:eastAsia="en-US"/>
        </w:rPr>
        <w:t>манипулирует</w:t>
      </w:r>
      <w:r w:rsidR="001174F5">
        <w:rPr>
          <w:lang w:eastAsia="en-US"/>
        </w:rPr>
        <w:t>.</w:t>
      </w:r>
    </w:p>
    <w:p w:rsidR="001174F5" w:rsidRDefault="001174F5" w:rsidP="008D5126">
      <w:pPr>
        <w:spacing w:line="22" w:lineRule="atLeast"/>
        <w:ind w:firstLine="720"/>
        <w:jc w:val="both"/>
      </w:pPr>
      <w:r>
        <w:t>В данном разделе будет рассмотрен стек технологий, который представляет собой набор платформ и инструментов, используемых для разработки программного продукта.</w:t>
      </w:r>
      <w:r w:rsidR="00AD2278">
        <w:t xml:space="preserve"> Выбор конкретного </w:t>
      </w:r>
      <w:r>
        <w:t>набор</w:t>
      </w:r>
      <w:r w:rsidR="00AD2278">
        <w:t>а</w:t>
      </w:r>
      <w:r>
        <w:t xml:space="preserve"> платформ </w:t>
      </w:r>
      <w:r w:rsidR="00AD2278">
        <w:t xml:space="preserve">с определёнными преимуществами при разработке способствует </w:t>
      </w:r>
      <w:r>
        <w:t>созданию хорошо функционирующего программного обеспечения.</w:t>
      </w:r>
    </w:p>
    <w:p w:rsidR="001174F5" w:rsidRDefault="00C615A5" w:rsidP="008D5126">
      <w:pPr>
        <w:spacing w:line="22" w:lineRule="atLeast"/>
        <w:ind w:firstLine="720"/>
        <w:jc w:val="both"/>
      </w:pPr>
      <w:r>
        <w:t xml:space="preserve">Подходов к реализации клиент-серверного комплекса приложений существует </w:t>
      </w:r>
      <w:r w:rsidR="001124C5">
        <w:t xml:space="preserve">достаточно много. Это и приложения, реализованные с помощью языка программирования </w:t>
      </w:r>
      <w:r w:rsidR="001124C5">
        <w:rPr>
          <w:lang w:val="en-US"/>
        </w:rPr>
        <w:t>Java</w:t>
      </w:r>
      <w:r w:rsidR="001124C5" w:rsidRPr="001124C5">
        <w:t xml:space="preserve">, </w:t>
      </w:r>
      <w:r w:rsidR="001124C5">
        <w:t>и комплексные решения, комбинирующие в себе и разработку клиентского (фронтенд) компонента, и разработку серверного (бэкенд).</w:t>
      </w:r>
    </w:p>
    <w:p w:rsidR="001124C5" w:rsidRDefault="001124C5" w:rsidP="008D5126">
      <w:pPr>
        <w:spacing w:line="22" w:lineRule="atLeast"/>
        <w:ind w:firstLine="709"/>
        <w:jc w:val="both"/>
        <w:rPr>
          <w:color w:val="111111"/>
          <w:lang w:eastAsia="en-US"/>
        </w:rPr>
      </w:pPr>
      <w:r w:rsidRPr="00116E65">
        <w:rPr>
          <w:color w:val="111111"/>
          <w:lang w:eastAsia="en-US"/>
        </w:rPr>
        <w:t xml:space="preserve">Совместное использование данных между двумя или более </w:t>
      </w:r>
      <w:r>
        <w:rPr>
          <w:color w:val="111111"/>
          <w:lang w:eastAsia="en-US"/>
        </w:rPr>
        <w:t>приложениями</w:t>
      </w:r>
      <w:r w:rsidRPr="00116E65">
        <w:rPr>
          <w:color w:val="111111"/>
          <w:lang w:eastAsia="en-US"/>
        </w:rPr>
        <w:t xml:space="preserve"> всегда было фундаментальным требованием при разработке программного обеспечения.</w:t>
      </w:r>
      <w:r>
        <w:rPr>
          <w:color w:val="111111"/>
          <w:lang w:eastAsia="en-US"/>
        </w:rPr>
        <w:t xml:space="preserve"> Одной из важных задач при проектировании архитектуры программного комплекса является корректное взаимодействие программ, в том числе разработанных на разных языках программирования и работающих на разных операционных системах.</w:t>
      </w:r>
    </w:p>
    <w:p w:rsidR="001124C5" w:rsidRPr="00CA3503" w:rsidRDefault="001124C5" w:rsidP="008D5126">
      <w:pPr>
        <w:spacing w:line="22" w:lineRule="atLeast"/>
        <w:ind w:firstLine="709"/>
        <w:jc w:val="both"/>
        <w:rPr>
          <w:color w:val="111111"/>
          <w:lang w:eastAsia="en-US"/>
        </w:rPr>
      </w:pPr>
      <w:r>
        <w:rPr>
          <w:color w:val="111111"/>
          <w:lang w:eastAsia="en-US"/>
        </w:rPr>
        <w:t xml:space="preserve">Между двумя функциональными системами есть некоторая граница, через которую и происходит их взаимодействие – интерфейс, который обеспечивает выполнение одной системой набора операций, часто для получения некоторых данных в качестве результата, при этом нет необходимости в предоставлении информации о внутренней структуре системы и описании способа выполнения ею поставленной задачи. Такой интерфейс называется программным интерфейсом приложения (англ. </w:t>
      </w:r>
      <w:r w:rsidRPr="0029539B">
        <w:rPr>
          <w:i/>
          <w:color w:val="111111"/>
          <w:lang w:val="en-US" w:eastAsia="en-US"/>
        </w:rPr>
        <w:t>Application</w:t>
      </w:r>
      <w:r w:rsidRPr="0029539B">
        <w:rPr>
          <w:i/>
          <w:color w:val="111111"/>
          <w:lang w:eastAsia="en-US"/>
        </w:rPr>
        <w:t xml:space="preserve"> </w:t>
      </w:r>
      <w:r w:rsidRPr="0029539B">
        <w:rPr>
          <w:i/>
          <w:color w:val="111111"/>
          <w:lang w:val="en-US" w:eastAsia="en-US"/>
        </w:rPr>
        <w:t>Programming</w:t>
      </w:r>
      <w:r w:rsidRPr="0029539B">
        <w:rPr>
          <w:i/>
          <w:color w:val="111111"/>
          <w:lang w:eastAsia="en-US"/>
        </w:rPr>
        <w:t xml:space="preserve"> </w:t>
      </w:r>
      <w:r w:rsidRPr="0029539B">
        <w:rPr>
          <w:i/>
          <w:color w:val="111111"/>
          <w:lang w:val="en-US" w:eastAsia="en-US"/>
        </w:rPr>
        <w:t>Interface</w:t>
      </w:r>
      <w:r w:rsidRPr="0029539B">
        <w:rPr>
          <w:color w:val="111111"/>
          <w:lang w:eastAsia="en-US"/>
        </w:rPr>
        <w:t>), или</w:t>
      </w:r>
      <w:r>
        <w:rPr>
          <w:i/>
          <w:color w:val="111111"/>
          <w:lang w:eastAsia="en-US"/>
        </w:rPr>
        <w:t xml:space="preserve"> </w:t>
      </w:r>
      <w:r w:rsidRPr="0029539B">
        <w:rPr>
          <w:i/>
          <w:color w:val="111111"/>
          <w:lang w:val="en-US" w:eastAsia="en-US"/>
        </w:rPr>
        <w:t>API</w:t>
      </w:r>
      <w:r>
        <w:rPr>
          <w:color w:val="111111"/>
          <w:lang w:eastAsia="en-US"/>
        </w:rPr>
        <w:t xml:space="preserve">, он определяет правила взаимодействия с системой извне. </w:t>
      </w:r>
    </w:p>
    <w:p w:rsidR="001124C5" w:rsidRDefault="001124C5" w:rsidP="008D5126">
      <w:pPr>
        <w:spacing w:line="22" w:lineRule="atLeast"/>
        <w:ind w:firstLine="709"/>
        <w:jc w:val="both"/>
        <w:rPr>
          <w:color w:val="111111"/>
          <w:lang w:eastAsia="en-US"/>
        </w:rPr>
      </w:pPr>
      <w:r>
        <w:rPr>
          <w:color w:val="111111"/>
          <w:lang w:eastAsia="en-US"/>
        </w:rPr>
        <w:t>Для организации обмена информацией между компонентами комплекса, которые могут работать на разных устройствах, необходимо, чтобы их программное обеспечение могло запрашивать функции друг друга через сеть.</w:t>
      </w:r>
    </w:p>
    <w:p w:rsidR="001124C5" w:rsidRDefault="001124C5" w:rsidP="008D5126">
      <w:pPr>
        <w:spacing w:line="22" w:lineRule="atLeast"/>
        <w:ind w:firstLine="709"/>
        <w:jc w:val="both"/>
        <w:rPr>
          <w:color w:val="111111"/>
          <w:lang w:eastAsia="en-US"/>
        </w:rPr>
      </w:pPr>
      <w:r>
        <w:rPr>
          <w:color w:val="111111"/>
          <w:lang w:eastAsia="en-US"/>
        </w:rPr>
        <w:t xml:space="preserve">При автоматизации процессов сферы спортивных и оздоровительных услуг удобно пользоваться как мобильным приложением, так и веб-приложением для компьютера. В данном случае, эти приложения являются клиентами, которые взаимодействуют с </w:t>
      </w:r>
      <w:r w:rsidRPr="00DA31F6">
        <w:rPr>
          <w:i/>
          <w:color w:val="111111"/>
          <w:lang w:val="en-US" w:eastAsia="en-US"/>
        </w:rPr>
        <w:t>API</w:t>
      </w:r>
      <w:r w:rsidRPr="00DA31F6">
        <w:rPr>
          <w:i/>
          <w:color w:val="111111"/>
          <w:lang w:eastAsia="en-US"/>
        </w:rPr>
        <w:t xml:space="preserve"> </w:t>
      </w:r>
      <w:r w:rsidRPr="00DA31F6">
        <w:rPr>
          <w:color w:val="111111"/>
          <w:lang w:eastAsia="en-US"/>
        </w:rPr>
        <w:t>не</w:t>
      </w:r>
      <w:r>
        <w:rPr>
          <w:color w:val="111111"/>
          <w:lang w:eastAsia="en-US"/>
        </w:rPr>
        <w:t>которого сервера, который и занимается обработкой информации. При этом отсутствует жёсткая привязка к тому, какого рода клиент или сервер может быть, главное – это соответствие клиента правилам, которые определяет сервер для взаимодействия.</w:t>
      </w:r>
    </w:p>
    <w:p w:rsidR="001124C5" w:rsidRDefault="001124C5" w:rsidP="008D5126">
      <w:pPr>
        <w:spacing w:line="22" w:lineRule="atLeast"/>
        <w:ind w:firstLine="709"/>
        <w:jc w:val="both"/>
      </w:pPr>
      <w:r w:rsidRPr="00EB1929">
        <w:rPr>
          <w:i/>
          <w:color w:val="111111"/>
          <w:lang w:val="en-US" w:eastAsia="en-US"/>
        </w:rPr>
        <w:t>API</w:t>
      </w:r>
      <w:r w:rsidRPr="00EB1929">
        <w:rPr>
          <w:i/>
          <w:color w:val="111111"/>
          <w:lang w:eastAsia="en-US"/>
        </w:rPr>
        <w:t xml:space="preserve"> </w:t>
      </w:r>
      <w:r w:rsidRPr="00EB1929">
        <w:rPr>
          <w:color w:val="111111"/>
          <w:lang w:eastAsia="en-US"/>
        </w:rPr>
        <w:t>для</w:t>
      </w:r>
      <w:r>
        <w:rPr>
          <w:color w:val="111111"/>
          <w:lang w:eastAsia="en-US"/>
        </w:rPr>
        <w:t xml:space="preserve"> веб-сервера, веб-браузера или любой другой веб-ориентированной технологии называется </w:t>
      </w:r>
      <w:r w:rsidRPr="00EB1929">
        <w:rPr>
          <w:i/>
          <w:color w:val="111111"/>
          <w:lang w:val="en-US" w:eastAsia="en-US"/>
        </w:rPr>
        <w:t>Web</w:t>
      </w:r>
      <w:r w:rsidRPr="00EB1929">
        <w:rPr>
          <w:i/>
          <w:color w:val="111111"/>
          <w:lang w:eastAsia="en-US"/>
        </w:rPr>
        <w:t xml:space="preserve"> </w:t>
      </w:r>
      <w:r w:rsidRPr="00EB1929">
        <w:rPr>
          <w:i/>
          <w:color w:val="111111"/>
          <w:lang w:val="en-US" w:eastAsia="en-US"/>
        </w:rPr>
        <w:t>API</w:t>
      </w:r>
      <w:r w:rsidRPr="00EB1929">
        <w:rPr>
          <w:color w:val="111111"/>
          <w:lang w:eastAsia="en-US"/>
        </w:rPr>
        <w:t>.</w:t>
      </w:r>
      <w:r>
        <w:rPr>
          <w:color w:val="111111"/>
          <w:lang w:eastAsia="en-US"/>
        </w:rPr>
        <w:t xml:space="preserve"> </w:t>
      </w:r>
      <w:r w:rsidR="00E93EA8">
        <w:rPr>
          <w:color w:val="111111"/>
          <w:lang w:eastAsia="en-US"/>
        </w:rPr>
        <w:t xml:space="preserve">Согласно </w:t>
      </w:r>
      <w:r w:rsidR="00E93EA8" w:rsidRPr="00E93EA8">
        <w:rPr>
          <w:color w:val="111111"/>
          <w:lang w:eastAsia="en-US"/>
        </w:rPr>
        <w:t>[</w:t>
      </w:r>
      <w:r w:rsidR="001063E0">
        <w:rPr>
          <w:color w:val="111111"/>
          <w:lang w:eastAsia="en-US"/>
        </w:rPr>
        <w:t>6</w:t>
      </w:r>
      <w:r w:rsidR="00E93EA8" w:rsidRPr="00E93EA8">
        <w:rPr>
          <w:color w:val="111111"/>
          <w:lang w:eastAsia="en-US"/>
        </w:rPr>
        <w:t xml:space="preserve">], </w:t>
      </w:r>
      <w:r w:rsidR="0073087F">
        <w:rPr>
          <w:color w:val="111111"/>
          <w:lang w:eastAsia="en-US"/>
        </w:rPr>
        <w:t>д</w:t>
      </w:r>
      <w:r>
        <w:rPr>
          <w:color w:val="111111"/>
          <w:lang w:eastAsia="en-US"/>
        </w:rPr>
        <w:t xml:space="preserve">анная технология позволяет посылать данные в качестве ответа на запросы различного рода клиентов, будь то поступаемые из сети, мобильных приложений, веб-приложений или других </w:t>
      </w:r>
      <w:r w:rsidRPr="00081E4D">
        <w:rPr>
          <w:i/>
          <w:color w:val="111111"/>
          <w:lang w:val="en-US" w:eastAsia="en-US"/>
        </w:rPr>
        <w:t>Web</w:t>
      </w:r>
      <w:r w:rsidRPr="00081E4D">
        <w:rPr>
          <w:i/>
          <w:color w:val="111111"/>
          <w:lang w:eastAsia="en-US"/>
        </w:rPr>
        <w:t xml:space="preserve"> </w:t>
      </w:r>
      <w:r w:rsidRPr="00081E4D">
        <w:rPr>
          <w:i/>
          <w:color w:val="111111"/>
          <w:lang w:val="en-US" w:eastAsia="en-US"/>
        </w:rPr>
        <w:t>API</w:t>
      </w:r>
      <w:r w:rsidRPr="00081E4D">
        <w:rPr>
          <w:color w:val="111111"/>
          <w:lang w:eastAsia="en-US"/>
        </w:rPr>
        <w:t>.</w:t>
      </w:r>
      <w:r w:rsidRPr="00691D09">
        <w:t xml:space="preserve"> </w:t>
      </w:r>
    </w:p>
    <w:p w:rsidR="0029636A" w:rsidRDefault="0029636A" w:rsidP="008D5126">
      <w:pPr>
        <w:spacing w:line="22" w:lineRule="atLeast"/>
        <w:ind w:firstLine="709"/>
        <w:jc w:val="both"/>
      </w:pPr>
      <w:r>
        <w:t xml:space="preserve">Пусть одним из компонентов комплекса является клиентское </w:t>
      </w:r>
      <w:r w:rsidRPr="00AF7B08">
        <w:rPr>
          <w:i/>
          <w:lang w:val="en-US"/>
        </w:rPr>
        <w:t>ASP</w:t>
      </w:r>
      <w:r w:rsidRPr="00AF7B08">
        <w:rPr>
          <w:i/>
        </w:rPr>
        <w:t>.</w:t>
      </w:r>
      <w:r w:rsidRPr="00AF7B08">
        <w:rPr>
          <w:i/>
          <w:lang w:val="en-US"/>
        </w:rPr>
        <w:t>NET</w:t>
      </w:r>
      <w:r w:rsidRPr="00AF7B08">
        <w:rPr>
          <w:i/>
        </w:rPr>
        <w:t xml:space="preserve"> </w:t>
      </w:r>
      <w:r>
        <w:t>веб-приложение, обеспечивающие необходимым функционалом административно-управленческий персонал и клиентов организации. Стоит учесть, что клиентам</w:t>
      </w:r>
      <w:r w:rsidRPr="007460D1">
        <w:t xml:space="preserve"> </w:t>
      </w:r>
      <w:r>
        <w:t xml:space="preserve">также важно, чтобы у них была </w:t>
      </w:r>
      <w:r w:rsidRPr="007460D1">
        <w:t xml:space="preserve">возможность взаимодействовать с тренером в любой момент, поэтому актуально, чтобы в </w:t>
      </w:r>
      <w:r>
        <w:t xml:space="preserve">программном комплексе присутствовало приложение для мобильного устройства, например, </w:t>
      </w:r>
      <w:r>
        <w:rPr>
          <w:lang w:val="en-US"/>
        </w:rPr>
        <w:t>Android</w:t>
      </w:r>
      <w:r w:rsidRPr="00AF7B08">
        <w:t xml:space="preserve"> </w:t>
      </w:r>
      <w:r>
        <w:t xml:space="preserve">приложение. При автоматизации работы любой организации важно определить, с каким источником данных будет лучше всего работать в рамках рассматриваемой предметной области. Для хранения данных существует некоторая база данных и </w:t>
      </w:r>
      <w:r w:rsidRPr="00AF7B08">
        <w:rPr>
          <w:i/>
          <w:lang w:val="en-US"/>
        </w:rPr>
        <w:t>Web</w:t>
      </w:r>
      <w:r w:rsidRPr="00AF7B08">
        <w:t xml:space="preserve"> </w:t>
      </w:r>
      <w:r w:rsidRPr="00AF7B08">
        <w:rPr>
          <w:i/>
          <w:lang w:val="en-US"/>
        </w:rPr>
        <w:t>API</w:t>
      </w:r>
      <w:r>
        <w:rPr>
          <w:i/>
        </w:rPr>
        <w:t xml:space="preserve">, </w:t>
      </w:r>
      <w:r w:rsidRPr="00AF7B08">
        <w:t>кото</w:t>
      </w:r>
      <w:r>
        <w:t xml:space="preserve">рый управляет ею, а клиентские приложения взаимодействуют с ним посредством механизма запросов и ответов. Применение подхода увеличит производительность за счёт того, что в качестве ответа будут возвращться </w:t>
      </w:r>
      <w:r w:rsidRPr="00E65333">
        <w:t>исключител</w:t>
      </w:r>
      <w:r>
        <w:t xml:space="preserve">ьно данные, указанные в запросе. </w:t>
      </w:r>
      <w:r w:rsidRPr="00E65333">
        <w:t>Таким образом быстрее обрабатываются запросы и выдаются ответы.</w:t>
      </w:r>
      <w:r>
        <w:t xml:space="preserve"> Помимо того, мы можем разделить компонент на подмножество компонентов, что также может положительно сказаться на производительности, так как это может помочь распределить нагрузку внутри конкретного компонента. Исходя из вышеперечисленного, схема комплекса</w:t>
      </w:r>
      <w:r w:rsidR="00A61661">
        <w:t xml:space="preserve"> с серверным </w:t>
      </w:r>
      <w:r w:rsidR="00A61661" w:rsidRPr="00A61661">
        <w:rPr>
          <w:i/>
          <w:iCs/>
          <w:lang w:val="en-US"/>
        </w:rPr>
        <w:t>Web</w:t>
      </w:r>
      <w:r w:rsidR="00A61661" w:rsidRPr="00A61661">
        <w:rPr>
          <w:i/>
          <w:iCs/>
        </w:rPr>
        <w:t xml:space="preserve"> </w:t>
      </w:r>
      <w:r w:rsidR="00A61661" w:rsidRPr="00A61661">
        <w:rPr>
          <w:i/>
          <w:iCs/>
          <w:lang w:val="en-US"/>
        </w:rPr>
        <w:t>API</w:t>
      </w:r>
      <w:r w:rsidR="00934502">
        <w:rPr>
          <w:i/>
          <w:iCs/>
        </w:rPr>
        <w:t xml:space="preserve"> </w:t>
      </w:r>
      <w:r w:rsidR="00934502">
        <w:t>приложением</w:t>
      </w:r>
      <w:r w:rsidR="00A61661" w:rsidRPr="00B50D1F">
        <w:t>,</w:t>
      </w:r>
      <w:r w:rsidR="00A61661" w:rsidRPr="00A61661">
        <w:t xml:space="preserve"> </w:t>
      </w:r>
      <w:r>
        <w:t xml:space="preserve">приведена на рисунке </w:t>
      </w:r>
      <w:r w:rsidR="000F452D">
        <w:t>1.</w:t>
      </w:r>
      <w:r w:rsidR="000D4628">
        <w:t>6</w:t>
      </w:r>
      <w:r>
        <w:t>.</w:t>
      </w:r>
    </w:p>
    <w:p w:rsidR="0029636A" w:rsidRDefault="0029636A" w:rsidP="008D5126">
      <w:pPr>
        <w:spacing w:line="22" w:lineRule="atLeast"/>
        <w:ind w:firstLine="709"/>
        <w:jc w:val="both"/>
      </w:pPr>
    </w:p>
    <w:p w:rsidR="0029636A" w:rsidRPr="00AF7B08" w:rsidRDefault="00964241" w:rsidP="008D5126">
      <w:pPr>
        <w:spacing w:line="22" w:lineRule="atLeast"/>
        <w:ind w:firstLine="709"/>
        <w:jc w:val="center"/>
      </w:pPr>
      <w:r>
        <w:rPr>
          <w:noProof/>
        </w:rPr>
        <w:drawing>
          <wp:inline distT="0" distB="0" distL="0" distR="0">
            <wp:extent cx="1920240" cy="1802765"/>
            <wp:effectExtent l="0" t="0" r="0" b="0"/>
            <wp:docPr id="6"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240" cy="1802765"/>
                    </a:xfrm>
                    <a:prstGeom prst="rect">
                      <a:avLst/>
                    </a:prstGeom>
                    <a:noFill/>
                    <a:ln>
                      <a:noFill/>
                    </a:ln>
                  </pic:spPr>
                </pic:pic>
              </a:graphicData>
            </a:graphic>
          </wp:inline>
        </w:drawing>
      </w:r>
    </w:p>
    <w:p w:rsidR="0029636A" w:rsidRDefault="0029636A" w:rsidP="008D5126">
      <w:pPr>
        <w:spacing w:line="22" w:lineRule="atLeast"/>
        <w:ind w:firstLine="709"/>
        <w:jc w:val="center"/>
      </w:pPr>
    </w:p>
    <w:p w:rsidR="0029636A" w:rsidRPr="00B50D1F" w:rsidRDefault="0029636A" w:rsidP="008D5126">
      <w:pPr>
        <w:spacing w:line="22" w:lineRule="atLeast"/>
        <w:ind w:firstLine="709"/>
        <w:jc w:val="center"/>
      </w:pPr>
      <w:r>
        <w:t xml:space="preserve">Рисунок </w:t>
      </w:r>
      <w:r w:rsidR="000F452D">
        <w:t>1.</w:t>
      </w:r>
      <w:r w:rsidR="000D4628">
        <w:t>6</w:t>
      </w:r>
      <w:r>
        <w:t xml:space="preserve"> – Архитектура </w:t>
      </w:r>
      <w:r w:rsidR="00A61661">
        <w:t xml:space="preserve">приложения с </w:t>
      </w:r>
      <w:r w:rsidR="00B50D1F" w:rsidRPr="00B50D1F">
        <w:rPr>
          <w:i/>
          <w:iCs/>
          <w:lang w:val="en-US"/>
        </w:rPr>
        <w:t>Web</w:t>
      </w:r>
      <w:r w:rsidR="00B50D1F" w:rsidRPr="00B50D1F">
        <w:rPr>
          <w:i/>
          <w:iCs/>
        </w:rPr>
        <w:t xml:space="preserve"> </w:t>
      </w:r>
      <w:r w:rsidR="00B50D1F" w:rsidRPr="00B50D1F">
        <w:rPr>
          <w:i/>
          <w:iCs/>
          <w:lang w:val="en-US"/>
        </w:rPr>
        <w:t>API</w:t>
      </w:r>
    </w:p>
    <w:p w:rsidR="0029636A" w:rsidRPr="0029636A" w:rsidRDefault="0029636A" w:rsidP="008D5126">
      <w:pPr>
        <w:spacing w:line="22" w:lineRule="atLeast"/>
        <w:ind w:firstLine="709"/>
        <w:jc w:val="both"/>
        <w:rPr>
          <w:i/>
        </w:rPr>
      </w:pPr>
    </w:p>
    <w:p w:rsidR="00115ADE" w:rsidRPr="00CC2DAA" w:rsidRDefault="0029636A" w:rsidP="00A4281E">
      <w:pPr>
        <w:spacing w:line="22" w:lineRule="atLeast"/>
        <w:ind w:firstLine="709"/>
        <w:jc w:val="both"/>
      </w:pPr>
      <w:r w:rsidRPr="006A6B1D">
        <w:rPr>
          <w:i/>
          <w:lang w:val="en-US"/>
        </w:rPr>
        <w:t>Web</w:t>
      </w:r>
      <w:r>
        <w:rPr>
          <w:i/>
        </w:rPr>
        <w:t xml:space="preserve"> </w:t>
      </w:r>
      <w:r w:rsidRPr="006A6B1D">
        <w:rPr>
          <w:i/>
          <w:lang w:val="en-US"/>
        </w:rPr>
        <w:t>API</w:t>
      </w:r>
      <w:r w:rsidRPr="00854CFE">
        <w:rPr>
          <w:i/>
        </w:rPr>
        <w:t xml:space="preserve"> </w:t>
      </w:r>
      <w:r>
        <w:t xml:space="preserve">предоставляет несколько вариантов формата данных, отправляемых в ответ на запрос, например, </w:t>
      </w:r>
      <w:r w:rsidRPr="00A462AE">
        <w:rPr>
          <w:i/>
          <w:iCs/>
          <w:lang w:val="en-US"/>
        </w:rPr>
        <w:t>JSON</w:t>
      </w:r>
      <w:r w:rsidRPr="00854CFE">
        <w:t xml:space="preserve"> </w:t>
      </w:r>
      <w:r>
        <w:t xml:space="preserve">или </w:t>
      </w:r>
      <w:r w:rsidRPr="00A462AE">
        <w:rPr>
          <w:i/>
          <w:iCs/>
          <w:lang w:val="en-US"/>
        </w:rPr>
        <w:t>XML</w:t>
      </w:r>
      <w:r>
        <w:t>, для работы с которыми существуют специальные библиотеки в языках программирования</w:t>
      </w:r>
      <w:r w:rsidRPr="00854CFE">
        <w:t xml:space="preserve"> </w:t>
      </w:r>
      <w:r w:rsidRPr="00A462AE">
        <w:rPr>
          <w:i/>
          <w:iCs/>
          <w:lang w:val="en-US"/>
        </w:rPr>
        <w:t>C</w:t>
      </w:r>
      <w:r w:rsidRPr="00A462AE">
        <w:rPr>
          <w:i/>
          <w:iCs/>
        </w:rPr>
        <w:t>#</w:t>
      </w:r>
      <w:r w:rsidRPr="00854CFE">
        <w:t xml:space="preserve"> </w:t>
      </w:r>
      <w:r>
        <w:t xml:space="preserve">и </w:t>
      </w:r>
      <w:r w:rsidRPr="00A462AE">
        <w:rPr>
          <w:i/>
          <w:iCs/>
          <w:lang w:val="en-US"/>
        </w:rPr>
        <w:t>Java</w:t>
      </w:r>
      <w:r>
        <w:t xml:space="preserve"> – следовательно, разрабатываемые клиентские приложения (</w:t>
      </w:r>
      <w:r w:rsidRPr="00A462AE">
        <w:rPr>
          <w:i/>
          <w:iCs/>
          <w:lang w:val="en-US"/>
        </w:rPr>
        <w:t>ASP</w:t>
      </w:r>
      <w:r w:rsidRPr="00A462AE">
        <w:rPr>
          <w:i/>
          <w:iCs/>
        </w:rPr>
        <w:t>.</w:t>
      </w:r>
      <w:r w:rsidRPr="00A462AE">
        <w:rPr>
          <w:i/>
          <w:iCs/>
          <w:lang w:val="en-US"/>
        </w:rPr>
        <w:t>NET</w:t>
      </w:r>
      <w:r w:rsidRPr="00CF7ACA">
        <w:t xml:space="preserve"> </w:t>
      </w:r>
      <w:r>
        <w:t xml:space="preserve">веб-приложение на языке программирования </w:t>
      </w:r>
      <w:r w:rsidRPr="00A462AE">
        <w:rPr>
          <w:i/>
          <w:iCs/>
          <w:lang w:val="en-US"/>
        </w:rPr>
        <w:t>C</w:t>
      </w:r>
      <w:r w:rsidRPr="00CF7ACA">
        <w:t xml:space="preserve"># </w:t>
      </w:r>
      <w:r>
        <w:t xml:space="preserve">и </w:t>
      </w:r>
      <w:r w:rsidRPr="00A462AE">
        <w:rPr>
          <w:i/>
          <w:iCs/>
          <w:lang w:val="en-US"/>
        </w:rPr>
        <w:t>Android</w:t>
      </w:r>
      <w:r w:rsidRPr="00CF7ACA">
        <w:t xml:space="preserve"> </w:t>
      </w:r>
      <w:r>
        <w:t xml:space="preserve">приложение на </w:t>
      </w:r>
      <w:r w:rsidRPr="00A462AE">
        <w:rPr>
          <w:i/>
          <w:iCs/>
          <w:lang w:val="en-US"/>
        </w:rPr>
        <w:t>Java</w:t>
      </w:r>
      <w:r w:rsidRPr="00CF7ACA">
        <w:t>)</w:t>
      </w:r>
      <w:r>
        <w:t xml:space="preserve"> смогут корректно взаимодействовать с </w:t>
      </w:r>
      <w:r w:rsidRPr="00CF7ACA">
        <w:rPr>
          <w:i/>
          <w:lang w:val="en-US"/>
        </w:rPr>
        <w:t>API</w:t>
      </w:r>
      <w:r>
        <w:t>.</w:t>
      </w:r>
      <w:r w:rsidRPr="002F1EBB">
        <w:t xml:space="preserve"> </w:t>
      </w:r>
      <w:r>
        <w:t xml:space="preserve">При необходимости расширения комплекса, например, создания другого </w:t>
      </w:r>
      <w:r w:rsidRPr="002F1EBB">
        <w:rPr>
          <w:i/>
          <w:lang w:val="en-US"/>
        </w:rPr>
        <w:t>Web</w:t>
      </w:r>
      <w:r>
        <w:rPr>
          <w:i/>
        </w:rPr>
        <w:t xml:space="preserve"> </w:t>
      </w:r>
      <w:r w:rsidRPr="002F1EBB">
        <w:rPr>
          <w:i/>
          <w:lang w:val="en-US"/>
        </w:rPr>
        <w:t>API</w:t>
      </w:r>
      <w:r>
        <w:rPr>
          <w:i/>
        </w:rPr>
        <w:t xml:space="preserve"> </w:t>
      </w:r>
      <w:r w:rsidRPr="002F1EBB">
        <w:t>или</w:t>
      </w:r>
      <w:r>
        <w:rPr>
          <w:i/>
        </w:rPr>
        <w:t xml:space="preserve"> </w:t>
      </w:r>
      <w:r>
        <w:t xml:space="preserve">клиентских приложений для других платформ и операционных систем (например </w:t>
      </w:r>
      <w:r w:rsidRPr="00A462AE">
        <w:rPr>
          <w:i/>
          <w:iCs/>
          <w:lang w:val="en-US"/>
        </w:rPr>
        <w:t>iOS</w:t>
      </w:r>
      <w:r w:rsidRPr="002F1EBB">
        <w:t xml:space="preserve"> на </w:t>
      </w:r>
      <w:r w:rsidRPr="00A462AE">
        <w:rPr>
          <w:i/>
          <w:iCs/>
          <w:lang w:val="en-US"/>
        </w:rPr>
        <w:t>IPhone</w:t>
      </w:r>
      <w:r>
        <w:t>), работа над форматами выходных данных не вызовет проблем у разработчика</w:t>
      </w:r>
      <w:r w:rsidR="00115ADE">
        <w:t>.</w:t>
      </w:r>
      <w:r w:rsidR="00CC2DAA" w:rsidRPr="00CC2DAA">
        <w:t xml:space="preserve"> </w:t>
      </w:r>
      <w:r w:rsidR="00CC2DAA">
        <w:t xml:space="preserve">Пример страницы тестирования </w:t>
      </w:r>
      <w:r w:rsidR="00CC2DAA" w:rsidRPr="00747C22">
        <w:rPr>
          <w:i/>
          <w:iCs/>
          <w:lang w:val="en-US"/>
        </w:rPr>
        <w:t>Web</w:t>
      </w:r>
      <w:r w:rsidR="00CC2DAA" w:rsidRPr="00747C22">
        <w:rPr>
          <w:i/>
          <w:iCs/>
        </w:rPr>
        <w:t xml:space="preserve"> </w:t>
      </w:r>
      <w:r w:rsidR="00CC2DAA" w:rsidRPr="00747C22">
        <w:rPr>
          <w:i/>
          <w:iCs/>
          <w:lang w:val="en-US"/>
        </w:rPr>
        <w:t>API</w:t>
      </w:r>
      <w:r w:rsidR="00CC2DAA" w:rsidRPr="00747C22">
        <w:t xml:space="preserve"> </w:t>
      </w:r>
      <w:r w:rsidR="00CC2DAA">
        <w:t xml:space="preserve">с помощью </w:t>
      </w:r>
      <w:r w:rsidR="00CC2DAA" w:rsidRPr="00747C22">
        <w:rPr>
          <w:i/>
          <w:iCs/>
          <w:lang w:val="en-US"/>
        </w:rPr>
        <w:t>Swagger</w:t>
      </w:r>
      <w:r w:rsidR="00CC2DAA" w:rsidRPr="00747C22">
        <w:t xml:space="preserve"> </w:t>
      </w:r>
      <w:r w:rsidR="00CC2DAA">
        <w:t>приведен</w:t>
      </w:r>
      <w:r w:rsidR="00747C22">
        <w:t xml:space="preserve"> на рисунке 1.</w:t>
      </w:r>
      <w:r w:rsidR="000D4628">
        <w:t>7</w:t>
      </w:r>
      <w:r w:rsidR="00747C22">
        <w:t>.</w:t>
      </w:r>
    </w:p>
    <w:p w:rsidR="00AD239A" w:rsidRDefault="00AD239A" w:rsidP="00A4281E">
      <w:pPr>
        <w:spacing w:line="22" w:lineRule="atLeast"/>
        <w:ind w:firstLine="709"/>
        <w:jc w:val="both"/>
      </w:pPr>
    </w:p>
    <w:p w:rsidR="00AD239A" w:rsidRDefault="00964241" w:rsidP="00AD239A">
      <w:pPr>
        <w:spacing w:line="22" w:lineRule="atLeast"/>
        <w:jc w:val="center"/>
      </w:pPr>
      <w:r>
        <w:rPr>
          <w:noProof/>
        </w:rPr>
      </w:r>
      <w:r w:rsidR="00964241">
        <w:rPr>
          <w:noProof/>
        </w:rPr>
        <w:pict>
          <v:shape id="_x0000_i1031" type="#_x0000_t75" style="width:353.15pt;height:207.9pt">
            <v:imagedata r:id="rId17" r:href="rId18"/>
          </v:shape>
        </w:pict>
      </w:r>
    </w:p>
    <w:p w:rsidR="00AD239A" w:rsidRDefault="00AD239A" w:rsidP="00AD239A">
      <w:pPr>
        <w:spacing w:line="22" w:lineRule="atLeast"/>
        <w:jc w:val="both"/>
      </w:pPr>
    </w:p>
    <w:p w:rsidR="00AD239A" w:rsidRPr="00AD239A" w:rsidRDefault="00AD239A" w:rsidP="00AD239A">
      <w:pPr>
        <w:spacing w:line="22" w:lineRule="atLeast"/>
        <w:jc w:val="center"/>
        <w:rPr>
          <w:i/>
          <w:iCs/>
        </w:rPr>
      </w:pPr>
      <w:r>
        <w:t>Рисунок 1.</w:t>
      </w:r>
      <w:r w:rsidR="000D4628">
        <w:t>7</w:t>
      </w:r>
      <w:r>
        <w:t xml:space="preserve"> – Пример интерфейса некоторого </w:t>
      </w:r>
      <w:r w:rsidRPr="00333018">
        <w:rPr>
          <w:i/>
          <w:iCs/>
          <w:lang w:val="en-US"/>
        </w:rPr>
        <w:t>Web</w:t>
      </w:r>
      <w:r w:rsidRPr="00333018">
        <w:rPr>
          <w:i/>
          <w:iCs/>
        </w:rPr>
        <w:t xml:space="preserve"> </w:t>
      </w:r>
      <w:r w:rsidRPr="00333018">
        <w:rPr>
          <w:i/>
          <w:iCs/>
          <w:lang w:val="en-US"/>
        </w:rPr>
        <w:t>API</w:t>
      </w:r>
    </w:p>
    <w:p w:rsidR="008B74DB" w:rsidRPr="00333018" w:rsidRDefault="00115ADE" w:rsidP="00AD239A">
      <w:pPr>
        <w:spacing w:line="22" w:lineRule="atLeast"/>
        <w:ind w:firstLine="709"/>
        <w:jc w:val="both"/>
      </w:pPr>
      <w:r w:rsidRPr="00165C05">
        <w:t xml:space="preserve">Технология </w:t>
      </w:r>
      <w:r>
        <w:rPr>
          <w:i/>
          <w:lang w:val="en-US"/>
        </w:rPr>
        <w:t>Microsoft</w:t>
      </w:r>
      <w:r w:rsidRPr="00EE4620">
        <w:rPr>
          <w:i/>
        </w:rPr>
        <w:t xml:space="preserve"> </w:t>
      </w:r>
      <w:r>
        <w:rPr>
          <w:i/>
          <w:lang w:val="en-US"/>
        </w:rPr>
        <w:t>Azure</w:t>
      </w:r>
      <w:r w:rsidRPr="00EE4620">
        <w:rPr>
          <w:i/>
        </w:rPr>
        <w:t xml:space="preserve"> </w:t>
      </w:r>
      <w:r>
        <w:rPr>
          <w:i/>
          <w:lang w:val="en-US"/>
        </w:rPr>
        <w:t>App</w:t>
      </w:r>
      <w:r w:rsidRPr="00EE4620">
        <w:rPr>
          <w:i/>
        </w:rPr>
        <w:t xml:space="preserve"> </w:t>
      </w:r>
      <w:r>
        <w:rPr>
          <w:i/>
          <w:lang w:val="en-US"/>
        </w:rPr>
        <w:t>Service</w:t>
      </w:r>
      <w:r w:rsidRPr="00165C05">
        <w:rPr>
          <w:i/>
        </w:rPr>
        <w:t xml:space="preserve"> </w:t>
      </w:r>
      <w:r w:rsidRPr="00165C05">
        <w:t xml:space="preserve">представляет собой виртуальный сервер, облачную вычислительную платформу, преимуществами которой являтся простой процесс администрирования и, если есть необходимость, масштабирования вычислительных мощностей. В разрабатываемом комплексе на ней будет развернут </w:t>
      </w:r>
      <w:r w:rsidRPr="00165C05">
        <w:rPr>
          <w:i/>
          <w:lang w:val="en-US"/>
        </w:rPr>
        <w:t>API</w:t>
      </w:r>
      <w:r w:rsidRPr="00165C05">
        <w:rPr>
          <w:i/>
        </w:rPr>
        <w:t xml:space="preserve"> </w:t>
      </w:r>
      <w:r w:rsidRPr="00165C05">
        <w:t>компонент. Это позволит свободно получить к нему доступ через сеть Интернет с любого клиентского приложения, будь то веб-приложение или приложение для мобильного устройства (</w:t>
      </w:r>
      <w:r w:rsidRPr="00B91A4E">
        <w:rPr>
          <w:i/>
          <w:iCs/>
          <w:lang w:val="en-US"/>
        </w:rPr>
        <w:t>Android</w:t>
      </w:r>
      <w:r w:rsidRPr="00165C05">
        <w:t xml:space="preserve">, </w:t>
      </w:r>
      <w:r w:rsidRPr="00B91A4E">
        <w:rPr>
          <w:i/>
          <w:iCs/>
          <w:lang w:val="en-US"/>
        </w:rPr>
        <w:t>iOS</w:t>
      </w:r>
      <w:r w:rsidRPr="00165C05">
        <w:t>).</w:t>
      </w:r>
    </w:p>
    <w:p w:rsidR="00603A1F" w:rsidRDefault="00C070AE" w:rsidP="008D5126">
      <w:pPr>
        <w:spacing w:line="22" w:lineRule="atLeast"/>
        <w:ind w:firstLine="709"/>
        <w:jc w:val="both"/>
      </w:pPr>
      <w:r w:rsidRPr="00A95B28">
        <w:rPr>
          <w:b/>
          <w:bCs/>
          <w:i/>
          <w:iCs/>
          <w:lang w:eastAsia="en-US"/>
        </w:rPr>
        <w:t>1.3.</w:t>
      </w:r>
      <w:r>
        <w:rPr>
          <w:b/>
          <w:bCs/>
          <w:i/>
          <w:iCs/>
          <w:lang w:eastAsia="en-US"/>
        </w:rPr>
        <w:t>2</w:t>
      </w:r>
      <w:r>
        <w:rPr>
          <w:lang w:eastAsia="en-US"/>
        </w:rPr>
        <w:t xml:space="preserve"> </w:t>
      </w:r>
      <w:r w:rsidR="00603A1F">
        <w:t xml:space="preserve">Необходимо помнить, что клиентам фитнес-центра также важно получать доступ к информации по своим спортивным услугам, не имея под рукой компьютер, а также иметь возможность взаимодействовать с тренером в любой момент, поэтому актуально, чтобы в программном комплексе присутствовало приложение для мобильного устройства, например, </w:t>
      </w:r>
      <w:r w:rsidR="00603A1F" w:rsidRPr="00806FCA">
        <w:rPr>
          <w:i/>
          <w:iCs/>
          <w:lang w:val="en-US"/>
        </w:rPr>
        <w:t>Android</w:t>
      </w:r>
      <w:r w:rsidR="00603A1F">
        <w:t xml:space="preserve"> приложение.</w:t>
      </w:r>
    </w:p>
    <w:p w:rsidR="00516DDA" w:rsidRPr="0024330C" w:rsidRDefault="00516DDA" w:rsidP="008D5126">
      <w:pPr>
        <w:spacing w:line="22" w:lineRule="atLeast"/>
        <w:ind w:firstLine="709"/>
        <w:jc w:val="both"/>
      </w:pPr>
      <w:r>
        <w:t xml:space="preserve">Разрабатывать приложения для </w:t>
      </w:r>
      <w:r w:rsidRPr="00516DDA">
        <w:t>ОС</w:t>
      </w:r>
      <w:r>
        <w:rPr>
          <w:i/>
          <w:iCs/>
        </w:rPr>
        <w:t xml:space="preserve"> </w:t>
      </w:r>
      <w:r w:rsidRPr="00516DDA">
        <w:rPr>
          <w:i/>
          <w:iCs/>
          <w:lang w:val="en-US"/>
        </w:rPr>
        <w:t>Android</w:t>
      </w:r>
      <w:r w:rsidR="00FD0273" w:rsidRPr="00FD0273">
        <w:rPr>
          <w:i/>
          <w:iCs/>
        </w:rPr>
        <w:t>,</w:t>
      </w:r>
      <w:r w:rsidR="00FD0273">
        <w:rPr>
          <w:i/>
          <w:iCs/>
        </w:rPr>
        <w:t xml:space="preserve"> </w:t>
      </w:r>
      <w:r w:rsidR="00FD0273">
        <w:t xml:space="preserve">согласно </w:t>
      </w:r>
      <w:r w:rsidR="00FD0273" w:rsidRPr="00FD0273">
        <w:t>[7],</w:t>
      </w:r>
      <w:r w:rsidRPr="00516DDA">
        <w:t xml:space="preserve"> </w:t>
      </w:r>
      <w:r>
        <w:t>можно в специально предназначенн</w:t>
      </w:r>
      <w:r w:rsidR="00141737">
        <w:t xml:space="preserve">ой для этого </w:t>
      </w:r>
      <w:r w:rsidR="008D7DE7">
        <w:t xml:space="preserve">интерактивной среде разработки </w:t>
      </w:r>
      <w:r w:rsidR="008D7DE7" w:rsidRPr="008D7DE7">
        <w:rPr>
          <w:i/>
          <w:iCs/>
          <w:lang w:val="en-US"/>
        </w:rPr>
        <w:t>Android</w:t>
      </w:r>
      <w:r w:rsidR="008D7DE7" w:rsidRPr="008D7DE7">
        <w:rPr>
          <w:i/>
          <w:iCs/>
        </w:rPr>
        <w:t xml:space="preserve"> </w:t>
      </w:r>
      <w:r w:rsidR="008D7DE7" w:rsidRPr="008D7DE7">
        <w:rPr>
          <w:i/>
          <w:iCs/>
          <w:lang w:val="en-US"/>
        </w:rPr>
        <w:t>Studio</w:t>
      </w:r>
      <w:r w:rsidR="008D7DE7" w:rsidRPr="008D7DE7">
        <w:rPr>
          <w:i/>
          <w:iCs/>
        </w:rPr>
        <w:t xml:space="preserve"> </w:t>
      </w:r>
      <w:r w:rsidR="008D7DE7">
        <w:t xml:space="preserve">от </w:t>
      </w:r>
      <w:r w:rsidR="00806FCA">
        <w:t xml:space="preserve">разработчиков этой операционной системы – компании </w:t>
      </w:r>
      <w:r w:rsidR="00806FCA" w:rsidRPr="00806FCA">
        <w:rPr>
          <w:i/>
          <w:iCs/>
          <w:lang w:val="en-US"/>
        </w:rPr>
        <w:t>Google</w:t>
      </w:r>
      <w:r w:rsidR="00806FCA" w:rsidRPr="00806FCA">
        <w:rPr>
          <w:i/>
          <w:iCs/>
        </w:rPr>
        <w:t xml:space="preserve">. </w:t>
      </w:r>
      <w:r w:rsidR="00806FCA">
        <w:t xml:space="preserve">Языки программирования, поддерживаемые при этом – </w:t>
      </w:r>
      <w:r w:rsidR="00806FCA" w:rsidRPr="00806FCA">
        <w:rPr>
          <w:i/>
          <w:iCs/>
          <w:lang w:val="en-US"/>
        </w:rPr>
        <w:t>Java</w:t>
      </w:r>
      <w:r w:rsidR="00806FCA" w:rsidRPr="00806FCA">
        <w:t xml:space="preserve"> </w:t>
      </w:r>
      <w:r w:rsidR="00806FCA">
        <w:t xml:space="preserve">и </w:t>
      </w:r>
      <w:r w:rsidR="00806FCA" w:rsidRPr="00806FCA">
        <w:rPr>
          <w:i/>
          <w:iCs/>
          <w:lang w:val="en-US"/>
        </w:rPr>
        <w:t>Kotlin</w:t>
      </w:r>
      <w:r w:rsidR="00806FCA" w:rsidRPr="0024330C">
        <w:rPr>
          <w:i/>
          <w:iCs/>
        </w:rPr>
        <w:t>.</w:t>
      </w:r>
      <w:r w:rsidR="00806FCA" w:rsidRPr="0024330C">
        <w:t xml:space="preserve"> </w:t>
      </w:r>
    </w:p>
    <w:p w:rsidR="00C34548" w:rsidRDefault="00806FCA" w:rsidP="007736A8">
      <w:pPr>
        <w:spacing w:line="22" w:lineRule="atLeast"/>
        <w:ind w:firstLine="709"/>
        <w:jc w:val="both"/>
      </w:pPr>
      <w:r>
        <w:t xml:space="preserve">Помимо этого, в рамках платформы </w:t>
      </w:r>
      <w:r w:rsidRPr="00806FCA">
        <w:t>.</w:t>
      </w:r>
      <w:r w:rsidRPr="00806FCA">
        <w:rPr>
          <w:i/>
          <w:iCs/>
          <w:lang w:val="en-US"/>
        </w:rPr>
        <w:t>NET</w:t>
      </w:r>
      <w:r w:rsidRPr="00806FCA">
        <w:t xml:space="preserve"> </w:t>
      </w:r>
      <w:r w:rsidR="002C3CA9">
        <w:t>существует технология</w:t>
      </w:r>
      <w:r w:rsidR="0024330C">
        <w:t xml:space="preserve"> разработки универсальных приложений</w:t>
      </w:r>
      <w:r>
        <w:t xml:space="preserve"> </w:t>
      </w:r>
      <w:r w:rsidRPr="002C3CA9">
        <w:rPr>
          <w:i/>
          <w:iCs/>
        </w:rPr>
        <w:t>Xamarin</w:t>
      </w:r>
      <w:r w:rsidRPr="00806FCA">
        <w:t xml:space="preserve"> –</w:t>
      </w:r>
      <w:r w:rsidR="002C3CA9">
        <w:t xml:space="preserve"> </w:t>
      </w:r>
      <w:r w:rsidRPr="00806FCA">
        <w:t>инструмент для создания приложений на языках семейства .NET (</w:t>
      </w:r>
      <w:r w:rsidRPr="002C3CA9">
        <w:rPr>
          <w:i/>
          <w:iCs/>
        </w:rPr>
        <w:t>C#</w:t>
      </w:r>
      <w:r w:rsidRPr="00806FCA">
        <w:t xml:space="preserve">, </w:t>
      </w:r>
      <w:r w:rsidRPr="002C3CA9">
        <w:rPr>
          <w:i/>
          <w:iCs/>
        </w:rPr>
        <w:t>F#</w:t>
      </w:r>
      <w:r w:rsidRPr="00806FCA">
        <w:t xml:space="preserve">, </w:t>
      </w:r>
      <w:r w:rsidRPr="002C3CA9">
        <w:rPr>
          <w:i/>
          <w:iCs/>
        </w:rPr>
        <w:t>Visual Basic</w:t>
      </w:r>
      <w:r w:rsidRPr="00806FCA">
        <w:t xml:space="preserve">), который позволяет создавать единый код, работающий на </w:t>
      </w:r>
      <w:r w:rsidRPr="002C3CA9">
        <w:rPr>
          <w:i/>
          <w:iCs/>
        </w:rPr>
        <w:t>Android</w:t>
      </w:r>
      <w:r w:rsidRPr="00806FCA">
        <w:t xml:space="preserve">, </w:t>
      </w:r>
      <w:r w:rsidRPr="002C3CA9">
        <w:rPr>
          <w:i/>
          <w:iCs/>
        </w:rPr>
        <w:t>iOS</w:t>
      </w:r>
      <w:r w:rsidRPr="00806FCA">
        <w:t xml:space="preserve"> и </w:t>
      </w:r>
      <w:r w:rsidRPr="002C3CA9">
        <w:rPr>
          <w:i/>
          <w:iCs/>
        </w:rPr>
        <w:t>Windows</w:t>
      </w:r>
      <w:r w:rsidRPr="00806FCA">
        <w:t xml:space="preserve"> (</w:t>
      </w:r>
      <w:r w:rsidRPr="002C3CA9">
        <w:rPr>
          <w:i/>
          <w:iCs/>
        </w:rPr>
        <w:t>UWP</w:t>
      </w:r>
      <w:r w:rsidRPr="00806FCA">
        <w:t xml:space="preserve">-приложения). </w:t>
      </w:r>
    </w:p>
    <w:p w:rsidR="00806FCA" w:rsidRDefault="00C34548" w:rsidP="007736A8">
      <w:pPr>
        <w:spacing w:line="22" w:lineRule="atLeast"/>
        <w:ind w:firstLine="709"/>
        <w:jc w:val="both"/>
      </w:pPr>
      <w:r>
        <w:t xml:space="preserve">Для обеих технологий используется </w:t>
      </w:r>
      <w:r w:rsidR="00806FCA" w:rsidRPr="00243425">
        <w:rPr>
          <w:i/>
          <w:iCs/>
        </w:rPr>
        <w:t>xaml</w:t>
      </w:r>
      <w:r w:rsidR="00806FCA" w:rsidRPr="00806FCA">
        <w:t>-</w:t>
      </w:r>
      <w:r>
        <w:t>ориентированный подход к конструированию интерфейса</w:t>
      </w:r>
      <w:r w:rsidR="00806FCA" w:rsidRPr="00806FCA">
        <w:t xml:space="preserve">, то есть </w:t>
      </w:r>
      <w:r>
        <w:t>он</w:t>
      </w:r>
      <w:r w:rsidR="00806FCA" w:rsidRPr="00806FCA">
        <w:t xml:space="preserve"> описывается декларативно в формате xml, вы сразу видите, как элементы расположены на форме и какие свойства имеют</w:t>
      </w:r>
      <w:r w:rsidR="00910E56">
        <w:t xml:space="preserve"> (рисунок 1.</w:t>
      </w:r>
      <w:r w:rsidR="000D4628">
        <w:t>8</w:t>
      </w:r>
      <w:r w:rsidR="00910E56">
        <w:t>)</w:t>
      </w:r>
    </w:p>
    <w:p w:rsidR="00C34548" w:rsidRDefault="00C34548" w:rsidP="007736A8">
      <w:pPr>
        <w:spacing w:line="22" w:lineRule="atLeast"/>
        <w:ind w:firstLine="709"/>
        <w:jc w:val="both"/>
        <w:rPr>
          <w:noProof/>
        </w:rPr>
      </w:pPr>
    </w:p>
    <w:p w:rsidR="00C34548" w:rsidRDefault="00964241" w:rsidP="008D58E6">
      <w:pPr>
        <w:spacing w:line="22" w:lineRule="atLeast"/>
        <w:jc w:val="center"/>
        <w:rPr>
          <w:noProof/>
        </w:rPr>
      </w:pPr>
      <w:r w:rsidRPr="001F1948">
        <w:rPr>
          <w:noProof/>
        </w:rPr>
        <w:drawing>
          <wp:inline distT="0" distB="0" distL="0" distR="0">
            <wp:extent cx="5660390" cy="2969895"/>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0390" cy="2969895"/>
                    </a:xfrm>
                    <a:prstGeom prst="rect">
                      <a:avLst/>
                    </a:prstGeom>
                    <a:noFill/>
                    <a:ln>
                      <a:noFill/>
                    </a:ln>
                  </pic:spPr>
                </pic:pic>
              </a:graphicData>
            </a:graphic>
          </wp:inline>
        </w:drawing>
      </w:r>
    </w:p>
    <w:p w:rsidR="00910E56" w:rsidRDefault="00910E56" w:rsidP="00910E56">
      <w:pPr>
        <w:spacing w:line="22" w:lineRule="atLeast"/>
        <w:jc w:val="both"/>
        <w:rPr>
          <w:noProof/>
        </w:rPr>
      </w:pPr>
    </w:p>
    <w:p w:rsidR="00910E56" w:rsidRPr="00910E56" w:rsidRDefault="00910E56" w:rsidP="00910E56">
      <w:pPr>
        <w:spacing w:line="22" w:lineRule="atLeast"/>
        <w:jc w:val="center"/>
      </w:pPr>
      <w:r>
        <w:rPr>
          <w:noProof/>
        </w:rPr>
        <w:t>Рисунок 1.</w:t>
      </w:r>
      <w:r w:rsidR="000D4628">
        <w:rPr>
          <w:noProof/>
        </w:rPr>
        <w:t>8</w:t>
      </w:r>
      <w:r>
        <w:rPr>
          <w:noProof/>
        </w:rPr>
        <w:t xml:space="preserve"> – </w:t>
      </w:r>
      <w:r>
        <w:rPr>
          <w:noProof/>
          <w:lang w:val="en-US"/>
        </w:rPr>
        <w:t>Xaml</w:t>
      </w:r>
      <w:r>
        <w:rPr>
          <w:noProof/>
        </w:rPr>
        <w:t xml:space="preserve">-разметка и соответствующий ей вид </w:t>
      </w:r>
      <w:r w:rsidR="00EC0749">
        <w:rPr>
          <w:noProof/>
        </w:rPr>
        <w:t>окна приложения</w:t>
      </w:r>
    </w:p>
    <w:p w:rsidR="00165C05" w:rsidRDefault="00EC2CAD" w:rsidP="00A94599">
      <w:pPr>
        <w:spacing w:line="22" w:lineRule="atLeast"/>
        <w:ind w:firstLine="709"/>
        <w:jc w:val="both"/>
      </w:pPr>
      <w:r>
        <w:rPr>
          <w:b/>
          <w:bCs/>
          <w:i/>
          <w:iCs/>
          <w:lang w:eastAsia="en-US"/>
        </w:rPr>
        <w:br w:type="page"/>
      </w:r>
      <w:r w:rsidR="004A774D" w:rsidRPr="00A95B28">
        <w:rPr>
          <w:b/>
          <w:bCs/>
          <w:i/>
          <w:iCs/>
          <w:lang w:eastAsia="en-US"/>
        </w:rPr>
        <w:t>1.3.</w:t>
      </w:r>
      <w:r w:rsidR="004A774D">
        <w:rPr>
          <w:b/>
          <w:bCs/>
          <w:i/>
          <w:iCs/>
          <w:lang w:eastAsia="en-US"/>
        </w:rPr>
        <w:t>3</w:t>
      </w:r>
      <w:r w:rsidR="00FD0F0C" w:rsidRPr="001450D8">
        <w:rPr>
          <w:b/>
          <w:bCs/>
          <w:i/>
          <w:iCs/>
          <w:color w:val="FFFFFF"/>
          <w:lang w:eastAsia="en-US"/>
        </w:rPr>
        <w:t>_</w:t>
      </w:r>
      <w:r w:rsidR="00603A1F">
        <w:t xml:space="preserve">Стоит предусмотреть факт того, что административно-управленческий персонал может работать на дому в экстренных случаях, например, при ухудшении эпидемиологической обстановки. В таком случае, закрепление приложения на конкретной рабочей машине может привести к тому, что у сотрудников фитнес-центра не будет доступа к управленческому функционалу комплекса, например, со своего персонального компьютера. Здесь возникает необходимость создать клиентское веб-приложение, например используя технологии </w:t>
      </w:r>
      <w:r w:rsidR="00603A1F" w:rsidRPr="006C1F5E">
        <w:rPr>
          <w:i/>
          <w:lang w:val="en-US"/>
        </w:rPr>
        <w:t>ASP</w:t>
      </w:r>
      <w:r w:rsidR="00603A1F" w:rsidRPr="006C1F5E">
        <w:rPr>
          <w:i/>
        </w:rPr>
        <w:t>.</w:t>
      </w:r>
      <w:r w:rsidR="00603A1F" w:rsidRPr="006C1F5E">
        <w:rPr>
          <w:i/>
          <w:lang w:val="en-US"/>
        </w:rPr>
        <w:t>NET</w:t>
      </w:r>
      <w:r w:rsidR="00603A1F" w:rsidRPr="006C1F5E">
        <w:rPr>
          <w:i/>
        </w:rPr>
        <w:t xml:space="preserve"> </w:t>
      </w:r>
      <w:r w:rsidR="00603A1F" w:rsidRPr="006C1F5E">
        <w:rPr>
          <w:i/>
          <w:lang w:val="en-US"/>
        </w:rPr>
        <w:t>Core</w:t>
      </w:r>
      <w:r w:rsidR="00603A1F">
        <w:t>, которое будет доступно через сеть Интернет</w:t>
      </w:r>
      <w:r w:rsidR="00603A1F" w:rsidRPr="004A69B6">
        <w:t>.</w:t>
      </w:r>
      <w:r w:rsidR="00603A1F">
        <w:t xml:space="preserve"> Это же позволит использовать приложение на любой операционной системе.</w:t>
      </w:r>
    </w:p>
    <w:p w:rsidR="00EE2AEA" w:rsidRDefault="00C167D7" w:rsidP="008D5126">
      <w:pPr>
        <w:spacing w:line="22" w:lineRule="atLeast"/>
        <w:ind w:firstLine="709"/>
        <w:jc w:val="both"/>
      </w:pPr>
      <w:r>
        <w:t xml:space="preserve">При разработке веб-приложения с использованием технологии </w:t>
      </w:r>
      <w:r w:rsidRPr="00C167D7">
        <w:rPr>
          <w:i/>
          <w:iCs/>
          <w:lang w:val="en-US"/>
        </w:rPr>
        <w:t>ASP</w:t>
      </w:r>
      <w:r w:rsidRPr="00C167D7">
        <w:rPr>
          <w:i/>
          <w:iCs/>
        </w:rPr>
        <w:t>.</w:t>
      </w:r>
      <w:r w:rsidRPr="00C167D7">
        <w:rPr>
          <w:i/>
          <w:iCs/>
          <w:lang w:val="en-US"/>
        </w:rPr>
        <w:t>NET</w:t>
      </w:r>
      <w:r w:rsidRPr="00C167D7">
        <w:t xml:space="preserve"> </w:t>
      </w:r>
      <w:r>
        <w:t xml:space="preserve">зачастую используют паттерн </w:t>
      </w:r>
      <w:r w:rsidRPr="00C167D7">
        <w:rPr>
          <w:i/>
          <w:iCs/>
          <w:lang w:val="en-US"/>
        </w:rPr>
        <w:t>MVC</w:t>
      </w:r>
      <w:r w:rsidRPr="00C167D7">
        <w:t xml:space="preserve">. </w:t>
      </w:r>
      <w:r w:rsidR="00165C05">
        <w:t xml:space="preserve">Использование </w:t>
      </w:r>
      <w:r>
        <w:t xml:space="preserve">данного </w:t>
      </w:r>
      <w:r w:rsidR="00165C05">
        <w:t>архитектурного подхода, а именно разбиение приложения на модели (</w:t>
      </w:r>
      <w:r w:rsidR="00165C05" w:rsidRPr="00947C32">
        <w:rPr>
          <w:i/>
          <w:lang w:val="en-US"/>
        </w:rPr>
        <w:t>model</w:t>
      </w:r>
      <w:r w:rsidR="00165C05" w:rsidRPr="00947C32">
        <w:t xml:space="preserve">), </w:t>
      </w:r>
      <w:r w:rsidR="00165C05">
        <w:t>представления (</w:t>
      </w:r>
      <w:r w:rsidR="00165C05" w:rsidRPr="00947C32">
        <w:rPr>
          <w:i/>
          <w:lang w:val="en-US"/>
        </w:rPr>
        <w:t>view</w:t>
      </w:r>
      <w:r w:rsidR="00165C05" w:rsidRPr="00947C32">
        <w:t xml:space="preserve">) </w:t>
      </w:r>
      <w:r w:rsidR="00165C05">
        <w:t>и контроллеры (</w:t>
      </w:r>
      <w:r w:rsidR="00165C05" w:rsidRPr="00947C32">
        <w:rPr>
          <w:i/>
          <w:lang w:val="en-US"/>
        </w:rPr>
        <w:t>controller</w:t>
      </w:r>
      <w:r w:rsidR="00165C05" w:rsidRPr="00947C32">
        <w:t>)</w:t>
      </w:r>
      <w:r w:rsidR="00165C05" w:rsidRPr="00D86BEB">
        <w:t xml:space="preserve"> </w:t>
      </w:r>
      <w:r w:rsidR="00165C05">
        <w:t>позволяет чётко разделить ответственность между компонентами и сделать их менее зависимыми друг от друга, чтобы процесс замены компонента на другую его реализацию стал менее трудоёмким и не было необходимости вносить существенные изменения в уже рабочее приложение.</w:t>
      </w:r>
      <w:r w:rsidR="004A3C52">
        <w:t xml:space="preserve"> Стоит также отметить, что </w:t>
      </w:r>
      <w:r w:rsidR="004A3C52" w:rsidRPr="004A3C52">
        <w:rPr>
          <w:i/>
          <w:iCs/>
          <w:lang w:val="en-US"/>
        </w:rPr>
        <w:t>Web</w:t>
      </w:r>
      <w:r w:rsidR="004A3C52" w:rsidRPr="004A3C52">
        <w:rPr>
          <w:i/>
          <w:iCs/>
        </w:rPr>
        <w:t xml:space="preserve"> </w:t>
      </w:r>
      <w:r w:rsidR="004A3C52" w:rsidRPr="004A3C52">
        <w:rPr>
          <w:i/>
          <w:iCs/>
          <w:lang w:val="en-US"/>
        </w:rPr>
        <w:t>API</w:t>
      </w:r>
      <w:r w:rsidR="004A3C52" w:rsidRPr="004A3C52">
        <w:t xml:space="preserve"> </w:t>
      </w:r>
      <w:r w:rsidR="004A3C52">
        <w:t xml:space="preserve">приложение тоже частично следует паттерну </w:t>
      </w:r>
      <w:r w:rsidR="004A3C52" w:rsidRPr="004A3C52">
        <w:rPr>
          <w:i/>
          <w:iCs/>
          <w:lang w:val="en-US"/>
        </w:rPr>
        <w:t>MVC</w:t>
      </w:r>
      <w:r w:rsidR="004A3C52">
        <w:rPr>
          <w:i/>
          <w:iCs/>
        </w:rPr>
        <w:t xml:space="preserve">, </w:t>
      </w:r>
      <w:r w:rsidR="004A3C52" w:rsidRPr="004A3C52">
        <w:t>только</w:t>
      </w:r>
      <w:r w:rsidR="004A3C52">
        <w:t xml:space="preserve"> результатом выполнения </w:t>
      </w:r>
      <w:r w:rsidR="000127DD" w:rsidRPr="000127DD">
        <w:rPr>
          <w:i/>
          <w:iCs/>
          <w:lang w:val="en-US"/>
        </w:rPr>
        <w:t>action</w:t>
      </w:r>
      <w:r w:rsidR="000127DD" w:rsidRPr="000127DD">
        <w:t>-</w:t>
      </w:r>
      <w:r w:rsidR="004A3C52">
        <w:t xml:space="preserve">методов контроллера </w:t>
      </w:r>
      <w:r w:rsidR="000127DD">
        <w:t>является некоторый ответ</w:t>
      </w:r>
      <w:r w:rsidR="00D100C0">
        <w:t>, посылаемый клиенту</w:t>
      </w:r>
      <w:r w:rsidR="000127DD">
        <w:t xml:space="preserve">, который может иметь формат как </w:t>
      </w:r>
      <w:r w:rsidR="000127DD">
        <w:rPr>
          <w:lang w:val="en-US"/>
        </w:rPr>
        <w:t>xml</w:t>
      </w:r>
      <w:r w:rsidR="000127DD">
        <w:t xml:space="preserve">-схемы (или веб-страница), так и другие форматы, например </w:t>
      </w:r>
      <w:r w:rsidR="000127DD">
        <w:rPr>
          <w:lang w:val="en-US"/>
        </w:rPr>
        <w:t>JSON</w:t>
      </w:r>
      <w:r w:rsidR="000127DD">
        <w:t xml:space="preserve">. </w:t>
      </w:r>
      <w:r w:rsidR="00B143FC">
        <w:t xml:space="preserve"> Схема работы приложения с моделью </w:t>
      </w:r>
      <w:r w:rsidR="00B143FC" w:rsidRPr="00B143FC">
        <w:rPr>
          <w:i/>
          <w:iCs/>
          <w:lang w:val="en-US"/>
        </w:rPr>
        <w:t>MVC</w:t>
      </w:r>
      <w:r w:rsidR="00EE2AEA">
        <w:rPr>
          <w:i/>
          <w:iCs/>
        </w:rPr>
        <w:t xml:space="preserve">, </w:t>
      </w:r>
      <w:r w:rsidR="00EE2AEA" w:rsidRPr="00EE2AEA">
        <w:t>а также</w:t>
      </w:r>
      <w:r w:rsidR="00B143FC" w:rsidRPr="007E7038">
        <w:rPr>
          <w:i/>
          <w:iCs/>
        </w:rPr>
        <w:t xml:space="preserve"> </w:t>
      </w:r>
      <w:r w:rsidR="00EE2AEA" w:rsidRPr="00EE2AEA">
        <w:t>его</w:t>
      </w:r>
      <w:r w:rsidR="00EE2AEA">
        <w:t xml:space="preserve"> взаимодействия с </w:t>
      </w:r>
      <w:r w:rsidR="00EE2AEA" w:rsidRPr="00EE2AEA">
        <w:rPr>
          <w:i/>
          <w:iCs/>
          <w:lang w:val="en-US"/>
        </w:rPr>
        <w:t>Web</w:t>
      </w:r>
      <w:r w:rsidR="00EE2AEA" w:rsidRPr="00EE2AEA">
        <w:rPr>
          <w:i/>
          <w:iCs/>
        </w:rPr>
        <w:t xml:space="preserve"> </w:t>
      </w:r>
      <w:r w:rsidR="00EE2AEA" w:rsidRPr="00EE2AEA">
        <w:rPr>
          <w:i/>
          <w:iCs/>
          <w:lang w:val="en-US"/>
        </w:rPr>
        <w:t>API</w:t>
      </w:r>
      <w:r w:rsidR="00EE2AEA">
        <w:rPr>
          <w:i/>
          <w:iCs/>
        </w:rPr>
        <w:t xml:space="preserve"> </w:t>
      </w:r>
      <w:r w:rsidR="00B143FC" w:rsidRPr="00B143FC">
        <w:t>приведена</w:t>
      </w:r>
      <w:r w:rsidR="00B143FC">
        <w:t xml:space="preserve"> на рисунке 1.</w:t>
      </w:r>
      <w:r w:rsidR="000D4628">
        <w:t>9.</w:t>
      </w:r>
    </w:p>
    <w:p w:rsidR="00CA558E" w:rsidRPr="00B143FC" w:rsidRDefault="00CA558E" w:rsidP="00EE2AEA">
      <w:pPr>
        <w:spacing w:line="22" w:lineRule="atLeast"/>
        <w:jc w:val="both"/>
      </w:pPr>
    </w:p>
    <w:p w:rsidR="00C75C68" w:rsidRPr="002572EF" w:rsidRDefault="00964241" w:rsidP="00D51599">
      <w:pPr>
        <w:spacing w:line="22" w:lineRule="atLeast"/>
        <w:jc w:val="center"/>
      </w:pPr>
      <w:r>
        <w:rPr>
          <w:noProof/>
        </w:rPr>
        <w:drawing>
          <wp:inline distT="0" distB="0" distL="0" distR="0">
            <wp:extent cx="6111240" cy="2647315"/>
            <wp:effectExtent l="0" t="0" r="0" b="0"/>
            <wp:docPr id="9" name="Рисунок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2647315"/>
                    </a:xfrm>
                    <a:prstGeom prst="rect">
                      <a:avLst/>
                    </a:prstGeom>
                    <a:noFill/>
                    <a:ln>
                      <a:noFill/>
                    </a:ln>
                  </pic:spPr>
                </pic:pic>
              </a:graphicData>
            </a:graphic>
          </wp:inline>
        </w:drawing>
      </w:r>
    </w:p>
    <w:p w:rsidR="00951AAB" w:rsidRDefault="00951AAB" w:rsidP="008D5126">
      <w:pPr>
        <w:spacing w:line="22" w:lineRule="atLeast"/>
        <w:ind w:firstLine="284"/>
        <w:jc w:val="center"/>
      </w:pPr>
    </w:p>
    <w:p w:rsidR="00C75C68" w:rsidRPr="007751DC" w:rsidRDefault="00C75C68" w:rsidP="008D5126">
      <w:pPr>
        <w:spacing w:line="22" w:lineRule="atLeast"/>
        <w:ind w:firstLine="284"/>
        <w:jc w:val="center"/>
      </w:pPr>
      <w:r>
        <w:t>Рисунок 1.</w:t>
      </w:r>
      <w:r w:rsidR="000D4628">
        <w:t xml:space="preserve">9 </w:t>
      </w:r>
      <w:r>
        <w:t xml:space="preserve">– Схема работы приложения с моделью </w:t>
      </w:r>
      <w:r>
        <w:rPr>
          <w:lang w:val="en-US"/>
        </w:rPr>
        <w:t>MVC</w:t>
      </w:r>
    </w:p>
    <w:p w:rsidR="0024613A" w:rsidRDefault="0024613A" w:rsidP="0024613A">
      <w:pPr>
        <w:spacing w:line="22" w:lineRule="atLeast"/>
        <w:ind w:firstLine="709"/>
        <w:jc w:val="both"/>
      </w:pPr>
    </w:p>
    <w:p w:rsidR="0024613A" w:rsidRPr="008B74DB" w:rsidRDefault="00865395" w:rsidP="0024613A">
      <w:pPr>
        <w:spacing w:line="22" w:lineRule="atLeast"/>
        <w:ind w:firstLine="709"/>
        <w:jc w:val="both"/>
      </w:pPr>
      <w:r>
        <w:t>При</w:t>
      </w:r>
      <w:r w:rsidR="0024613A">
        <w:t xml:space="preserve"> необходимости можно использовать контейнерные программные решения, например, </w:t>
      </w:r>
      <w:r w:rsidR="0024613A">
        <w:rPr>
          <w:lang w:val="en-US"/>
        </w:rPr>
        <w:t>Docker</w:t>
      </w:r>
      <w:r w:rsidR="0024613A" w:rsidRPr="008B74DB">
        <w:t xml:space="preserve">, </w:t>
      </w:r>
      <w:r w:rsidR="0024613A">
        <w:t>для полной или частичной автоматизации процесса развертывания</w:t>
      </w:r>
      <w:r w:rsidR="000E784F">
        <w:t xml:space="preserve"> как </w:t>
      </w:r>
      <w:r w:rsidR="000E784F" w:rsidRPr="000E784F">
        <w:rPr>
          <w:i/>
          <w:iCs/>
          <w:lang w:val="en-US"/>
        </w:rPr>
        <w:t>Web</w:t>
      </w:r>
      <w:r w:rsidR="000E784F" w:rsidRPr="000E784F">
        <w:rPr>
          <w:i/>
          <w:iCs/>
        </w:rPr>
        <w:t xml:space="preserve"> </w:t>
      </w:r>
      <w:r w:rsidR="000E784F" w:rsidRPr="000E784F">
        <w:rPr>
          <w:i/>
          <w:iCs/>
          <w:lang w:val="en-US"/>
        </w:rPr>
        <w:t>API</w:t>
      </w:r>
      <w:r w:rsidR="000E784F" w:rsidRPr="000E784F">
        <w:rPr>
          <w:i/>
          <w:iCs/>
        </w:rPr>
        <w:t xml:space="preserve">, </w:t>
      </w:r>
      <w:r w:rsidR="000E784F" w:rsidRPr="000E784F">
        <w:t>так и</w:t>
      </w:r>
      <w:r w:rsidR="000E784F">
        <w:rPr>
          <w:i/>
          <w:iCs/>
        </w:rPr>
        <w:t xml:space="preserve"> </w:t>
      </w:r>
      <w:r w:rsidR="000E784F">
        <w:rPr>
          <w:i/>
          <w:iCs/>
          <w:lang w:val="en-US"/>
        </w:rPr>
        <w:t>Web</w:t>
      </w:r>
      <w:r w:rsidR="0024613A">
        <w:t xml:space="preserve"> приложени</w:t>
      </w:r>
      <w:r w:rsidR="00A675DC">
        <w:t>й</w:t>
      </w:r>
      <w:r w:rsidR="0024613A">
        <w:t xml:space="preserve"> на удалённ</w:t>
      </w:r>
      <w:r w:rsidR="00F11203">
        <w:t xml:space="preserve">ых </w:t>
      </w:r>
      <w:r w:rsidR="0024613A">
        <w:t>машин</w:t>
      </w:r>
      <w:r w:rsidR="00F11203">
        <w:t>ах</w:t>
      </w:r>
      <w:r w:rsidR="0024613A">
        <w:t>.</w:t>
      </w:r>
    </w:p>
    <w:p w:rsidR="00137146" w:rsidRDefault="00A83C0D" w:rsidP="00D36594">
      <w:pPr>
        <w:spacing w:line="22" w:lineRule="atLeast"/>
        <w:jc w:val="both"/>
        <w:rPr>
          <w:lang w:eastAsia="en-US"/>
        </w:rPr>
      </w:pPr>
      <w:r>
        <w:rPr>
          <w:lang w:eastAsia="en-US"/>
        </w:rPr>
        <w:tab/>
      </w:r>
      <w:r w:rsidR="00A94599" w:rsidRPr="00A94599">
        <w:rPr>
          <w:b/>
          <w:bCs/>
          <w:i/>
          <w:iCs/>
          <w:lang w:eastAsia="en-US"/>
        </w:rPr>
        <w:t>1.3.4</w:t>
      </w:r>
      <w:r w:rsidR="00A94599">
        <w:rPr>
          <w:lang w:eastAsia="en-US"/>
        </w:rPr>
        <w:t xml:space="preserve"> </w:t>
      </w:r>
      <w:r w:rsidR="00D36594">
        <w:rPr>
          <w:lang w:eastAsia="en-US"/>
        </w:rPr>
        <w:t xml:space="preserve">Для хранения </w:t>
      </w:r>
      <w:r w:rsidR="00F966D5">
        <w:rPr>
          <w:lang w:eastAsia="en-US"/>
        </w:rPr>
        <w:t>и обработки данны</w:t>
      </w:r>
      <w:r w:rsidR="00786222">
        <w:rPr>
          <w:lang w:eastAsia="en-US"/>
        </w:rPr>
        <w:t xml:space="preserve">х наибольшей популярностью пользуются реляционная и нереляционная модели данных. </w:t>
      </w:r>
      <w:r w:rsidR="00F632A5">
        <w:rPr>
          <w:lang w:eastAsia="en-US"/>
        </w:rPr>
        <w:t>Б</w:t>
      </w:r>
      <w:r w:rsidR="00786222">
        <w:rPr>
          <w:lang w:eastAsia="en-US"/>
        </w:rPr>
        <w:t>аза данных реляционн</w:t>
      </w:r>
      <w:r w:rsidR="00353D91">
        <w:rPr>
          <w:lang w:eastAsia="en-US"/>
        </w:rPr>
        <w:t>ого типа (</w:t>
      </w:r>
      <w:r w:rsidR="00D36594" w:rsidRPr="00353D91">
        <w:rPr>
          <w:i/>
          <w:iCs/>
          <w:lang w:eastAsia="en-US"/>
        </w:rPr>
        <w:t>SQL</w:t>
      </w:r>
      <w:r w:rsidR="00D36594">
        <w:rPr>
          <w:lang w:eastAsia="en-US"/>
        </w:rPr>
        <w:t>)</w:t>
      </w:r>
      <w:r w:rsidR="00A175BA">
        <w:rPr>
          <w:lang w:eastAsia="en-US"/>
        </w:rPr>
        <w:t xml:space="preserve"> поддерживает хранение </w:t>
      </w:r>
      <w:r w:rsidR="00D36594">
        <w:rPr>
          <w:lang w:eastAsia="en-US"/>
        </w:rPr>
        <w:t>данны</w:t>
      </w:r>
      <w:r w:rsidR="00A175BA">
        <w:rPr>
          <w:lang w:eastAsia="en-US"/>
        </w:rPr>
        <w:t>х</w:t>
      </w:r>
      <w:r w:rsidR="00D36594">
        <w:rPr>
          <w:lang w:eastAsia="en-US"/>
        </w:rPr>
        <w:t xml:space="preserve"> в формате</w:t>
      </w:r>
      <w:r w:rsidR="0049025E">
        <w:rPr>
          <w:lang w:eastAsia="en-US"/>
        </w:rPr>
        <w:t xml:space="preserve"> строго структурированных</w:t>
      </w:r>
      <w:r w:rsidR="00D36594">
        <w:rPr>
          <w:lang w:eastAsia="en-US"/>
        </w:rPr>
        <w:t xml:space="preserve"> таблиц, связа</w:t>
      </w:r>
      <w:r w:rsidR="0049025E">
        <w:rPr>
          <w:lang w:eastAsia="en-US"/>
        </w:rPr>
        <w:t>н</w:t>
      </w:r>
      <w:r w:rsidR="00D36594">
        <w:rPr>
          <w:lang w:eastAsia="en-US"/>
        </w:rPr>
        <w:t>ны</w:t>
      </w:r>
      <w:r w:rsidR="0049025E">
        <w:rPr>
          <w:lang w:eastAsia="en-US"/>
        </w:rPr>
        <w:t>х</w:t>
      </w:r>
      <w:r w:rsidR="00D36594">
        <w:rPr>
          <w:lang w:eastAsia="en-US"/>
        </w:rPr>
        <w:t xml:space="preserve"> друг с другом. В таблице есть строки и столбцы, каждая строка представляет отдельную запись, а столбец — поле </w:t>
      </w:r>
      <w:r w:rsidR="000D3D30">
        <w:rPr>
          <w:lang w:eastAsia="en-US"/>
        </w:rPr>
        <w:t xml:space="preserve">определённого </w:t>
      </w:r>
      <w:r w:rsidR="00D36594">
        <w:rPr>
          <w:lang w:eastAsia="en-US"/>
        </w:rPr>
        <w:t>тип</w:t>
      </w:r>
      <w:r w:rsidR="000D3D30">
        <w:rPr>
          <w:lang w:eastAsia="en-US"/>
        </w:rPr>
        <w:t>а</w:t>
      </w:r>
      <w:r w:rsidR="00D36594">
        <w:rPr>
          <w:lang w:eastAsia="en-US"/>
        </w:rPr>
        <w:t xml:space="preserve"> данных. В каждой ячейке информация записана </w:t>
      </w:r>
      <w:r w:rsidR="00995F53">
        <w:rPr>
          <w:lang w:eastAsia="en-US"/>
        </w:rPr>
        <w:t>«</w:t>
      </w:r>
      <w:r w:rsidR="00D36594">
        <w:rPr>
          <w:lang w:eastAsia="en-US"/>
        </w:rPr>
        <w:t>по шаблону</w:t>
      </w:r>
      <w:r w:rsidR="00995F53">
        <w:rPr>
          <w:lang w:eastAsia="en-US"/>
        </w:rPr>
        <w:t>»</w:t>
      </w:r>
      <w:r w:rsidR="003751EE">
        <w:rPr>
          <w:lang w:eastAsia="en-US"/>
        </w:rPr>
        <w:t xml:space="preserve">, </w:t>
      </w:r>
      <w:r w:rsidR="00995F53">
        <w:rPr>
          <w:lang w:eastAsia="en-US"/>
        </w:rPr>
        <w:t xml:space="preserve">т.е. </w:t>
      </w:r>
      <w:r w:rsidR="00137146">
        <w:rPr>
          <w:lang w:eastAsia="en-US"/>
        </w:rPr>
        <w:t>в таблицу можно записать только те данные, структура</w:t>
      </w:r>
      <w:r w:rsidR="00385D34">
        <w:rPr>
          <w:lang w:eastAsia="en-US"/>
        </w:rPr>
        <w:t xml:space="preserve"> полей</w:t>
      </w:r>
      <w:r w:rsidR="00137146">
        <w:rPr>
          <w:lang w:eastAsia="en-US"/>
        </w:rPr>
        <w:t xml:space="preserve"> которых</w:t>
      </w:r>
      <w:r w:rsidR="00385D34">
        <w:rPr>
          <w:lang w:eastAsia="en-US"/>
        </w:rPr>
        <w:t xml:space="preserve"> является под</w:t>
      </w:r>
      <w:r w:rsidR="00227E32">
        <w:rPr>
          <w:lang w:eastAsia="en-US"/>
        </w:rPr>
        <w:t>множеством</w:t>
      </w:r>
      <w:r w:rsidR="00FC51BA">
        <w:rPr>
          <w:lang w:eastAsia="en-US"/>
        </w:rPr>
        <w:t xml:space="preserve"> описанных</w:t>
      </w:r>
      <w:r w:rsidR="00227E32">
        <w:rPr>
          <w:lang w:eastAsia="en-US"/>
        </w:rPr>
        <w:t xml:space="preserve"> </w:t>
      </w:r>
      <w:r w:rsidR="00B84F7C">
        <w:rPr>
          <w:lang w:eastAsia="en-US"/>
        </w:rPr>
        <w:t>полей таблицы</w:t>
      </w:r>
      <w:r w:rsidR="00137146">
        <w:rPr>
          <w:lang w:eastAsia="en-US"/>
        </w:rPr>
        <w:t>. Основн</w:t>
      </w:r>
      <w:r w:rsidR="00614164">
        <w:rPr>
          <w:lang w:eastAsia="en-US"/>
        </w:rPr>
        <w:t>ое</w:t>
      </w:r>
      <w:r w:rsidR="00137146">
        <w:rPr>
          <w:lang w:eastAsia="en-US"/>
        </w:rPr>
        <w:t xml:space="preserve"> </w:t>
      </w:r>
      <w:r w:rsidR="00614164">
        <w:rPr>
          <w:lang w:eastAsia="en-US"/>
        </w:rPr>
        <w:t xml:space="preserve">достоинство </w:t>
      </w:r>
      <w:r w:rsidR="00137146">
        <w:rPr>
          <w:lang w:eastAsia="en-US"/>
        </w:rPr>
        <w:t xml:space="preserve">такой модели </w:t>
      </w:r>
      <w:r w:rsidR="00137146">
        <w:rPr>
          <w:lang w:eastAsia="en-US"/>
        </w:rPr>
        <w:softHyphen/>
        <w:t>– надежность и неизменяемость данных, низкий риск потери информации.</w:t>
      </w:r>
      <w:r w:rsidR="00523795">
        <w:rPr>
          <w:lang w:eastAsia="en-US"/>
        </w:rPr>
        <w:t xml:space="preserve"> Конечный результат выполнения запроса здесь предсказуем.</w:t>
      </w:r>
      <w:r w:rsidR="00137146">
        <w:rPr>
          <w:lang w:eastAsia="en-US"/>
        </w:rPr>
        <w:t xml:space="preserve"> При обновлении данных их целостность гарантирована, они заменяются в одной таблице.</w:t>
      </w:r>
    </w:p>
    <w:p w:rsidR="006173F3" w:rsidRDefault="00A95B28" w:rsidP="006173F3">
      <w:pPr>
        <w:spacing w:line="22" w:lineRule="atLeast"/>
        <w:jc w:val="both"/>
        <w:rPr>
          <w:lang w:eastAsia="en-US"/>
        </w:rPr>
      </w:pPr>
      <w:r>
        <w:rPr>
          <w:lang w:eastAsia="en-US"/>
        </w:rPr>
        <w:tab/>
      </w:r>
      <w:r w:rsidR="00C00DA7">
        <w:rPr>
          <w:lang w:eastAsia="en-US"/>
        </w:rPr>
        <w:t xml:space="preserve">Согласно </w:t>
      </w:r>
      <w:r w:rsidR="00C00DA7" w:rsidRPr="00C00DA7">
        <w:rPr>
          <w:lang w:eastAsia="en-US"/>
        </w:rPr>
        <w:t xml:space="preserve">[8], </w:t>
      </w:r>
      <w:r w:rsidR="00C00DA7">
        <w:rPr>
          <w:lang w:eastAsia="en-US"/>
        </w:rPr>
        <w:t>н</w:t>
      </w:r>
      <w:r w:rsidR="00D36594">
        <w:rPr>
          <w:lang w:eastAsia="en-US"/>
        </w:rPr>
        <w:t>ереляционная база данных (</w:t>
      </w:r>
      <w:r w:rsidR="00D36594" w:rsidRPr="00317B48">
        <w:rPr>
          <w:i/>
          <w:iCs/>
          <w:lang w:eastAsia="en-US"/>
        </w:rPr>
        <w:t>NoSQL</w:t>
      </w:r>
      <w:r w:rsidR="00D36594">
        <w:rPr>
          <w:lang w:eastAsia="en-US"/>
        </w:rPr>
        <w:t xml:space="preserve">) </w:t>
      </w:r>
      <w:r w:rsidR="009E7413">
        <w:rPr>
          <w:lang w:eastAsia="en-US"/>
        </w:rPr>
        <w:t xml:space="preserve">обеспечивает </w:t>
      </w:r>
      <w:r w:rsidR="00D36594">
        <w:rPr>
          <w:lang w:eastAsia="en-US"/>
        </w:rPr>
        <w:t>хран</w:t>
      </w:r>
      <w:r w:rsidR="009E7413">
        <w:rPr>
          <w:lang w:eastAsia="en-US"/>
        </w:rPr>
        <w:t>ение</w:t>
      </w:r>
      <w:r w:rsidR="00D36594">
        <w:rPr>
          <w:lang w:eastAsia="en-US"/>
        </w:rPr>
        <w:t xml:space="preserve"> данны</w:t>
      </w:r>
      <w:r w:rsidR="009E7413">
        <w:rPr>
          <w:lang w:eastAsia="en-US"/>
        </w:rPr>
        <w:t>х</w:t>
      </w:r>
      <w:r w:rsidR="00D36594">
        <w:rPr>
          <w:lang w:eastAsia="en-US"/>
        </w:rPr>
        <w:t xml:space="preserve"> без четк</w:t>
      </w:r>
      <w:r w:rsidR="004838C5">
        <w:rPr>
          <w:lang w:eastAsia="en-US"/>
        </w:rPr>
        <w:t>о заданных</w:t>
      </w:r>
      <w:r w:rsidR="00D36594">
        <w:rPr>
          <w:lang w:eastAsia="en-US"/>
        </w:rPr>
        <w:t xml:space="preserve"> связей друг с другом и четкой структуры. </w:t>
      </w:r>
      <w:r w:rsidR="009D55E4">
        <w:rPr>
          <w:lang w:eastAsia="en-US"/>
        </w:rPr>
        <w:t xml:space="preserve">Хранимые данные </w:t>
      </w:r>
      <w:r w:rsidR="009B7180">
        <w:rPr>
          <w:lang w:eastAsia="en-US"/>
        </w:rPr>
        <w:t xml:space="preserve">здесь являются не структурированными связанными таблицами, а </w:t>
      </w:r>
      <w:r w:rsidR="009D55E4">
        <w:rPr>
          <w:lang w:eastAsia="en-US"/>
        </w:rPr>
        <w:t>зачастую мо</w:t>
      </w:r>
      <w:r w:rsidR="009B7180">
        <w:rPr>
          <w:lang w:eastAsia="en-US"/>
        </w:rPr>
        <w:t>гут</w:t>
      </w:r>
      <w:r w:rsidR="009D55E4">
        <w:rPr>
          <w:lang w:eastAsia="en-US"/>
        </w:rPr>
        <w:t xml:space="preserve"> представля</w:t>
      </w:r>
      <w:r w:rsidR="002247E0">
        <w:rPr>
          <w:lang w:eastAsia="en-US"/>
        </w:rPr>
        <w:t>ть</w:t>
      </w:r>
      <w:r w:rsidR="009D55E4">
        <w:rPr>
          <w:lang w:eastAsia="en-US"/>
        </w:rPr>
        <w:t xml:space="preserve"> собой </w:t>
      </w:r>
      <w:r w:rsidR="00C345CD">
        <w:rPr>
          <w:lang w:eastAsia="en-US"/>
        </w:rPr>
        <w:t xml:space="preserve">некоторый </w:t>
      </w:r>
      <w:r w:rsidR="009D55E4">
        <w:rPr>
          <w:lang w:eastAsia="en-US"/>
        </w:rPr>
        <w:t xml:space="preserve">набор </w:t>
      </w:r>
      <w:r w:rsidR="00C345CD">
        <w:rPr>
          <w:lang w:eastAsia="en-US"/>
        </w:rPr>
        <w:t xml:space="preserve">разнородных </w:t>
      </w:r>
      <w:r w:rsidR="009D55E4">
        <w:rPr>
          <w:lang w:eastAsia="en-US"/>
        </w:rPr>
        <w:t xml:space="preserve">документов, </w:t>
      </w:r>
      <w:r w:rsidR="00D36594">
        <w:rPr>
          <w:lang w:eastAsia="en-US"/>
        </w:rPr>
        <w:t xml:space="preserve">в том числе </w:t>
      </w:r>
      <w:r w:rsidR="00ED6D5E">
        <w:rPr>
          <w:lang w:eastAsia="en-US"/>
        </w:rPr>
        <w:t xml:space="preserve">мультимедийные данные </w:t>
      </w:r>
      <w:r w:rsidR="00ED6D5E">
        <w:rPr>
          <w:lang w:eastAsia="en-US"/>
        </w:rPr>
        <w:softHyphen/>
        <w:t xml:space="preserve">– </w:t>
      </w:r>
      <w:r w:rsidR="00D36594">
        <w:rPr>
          <w:lang w:eastAsia="en-US"/>
        </w:rPr>
        <w:t>изображени</w:t>
      </w:r>
      <w:r w:rsidR="00ED6D5E">
        <w:rPr>
          <w:lang w:eastAsia="en-US"/>
        </w:rPr>
        <w:t>я</w:t>
      </w:r>
      <w:r w:rsidR="00D36594">
        <w:rPr>
          <w:lang w:eastAsia="en-US"/>
        </w:rPr>
        <w:t>, видео</w:t>
      </w:r>
      <w:r w:rsidR="00ED6D5E">
        <w:rPr>
          <w:lang w:eastAsia="en-US"/>
        </w:rPr>
        <w:t xml:space="preserve"> и т.д.</w:t>
      </w:r>
      <w:r w:rsidR="00D36594">
        <w:rPr>
          <w:lang w:eastAsia="en-US"/>
        </w:rPr>
        <w:t xml:space="preserve"> В отличие от реляционных </w:t>
      </w:r>
      <w:r w:rsidR="00E70046">
        <w:rPr>
          <w:lang w:eastAsia="en-US"/>
        </w:rPr>
        <w:t>баз данных</w:t>
      </w:r>
      <w:r w:rsidR="00D36594">
        <w:rPr>
          <w:lang w:eastAsia="en-US"/>
        </w:rPr>
        <w:t xml:space="preserve">, </w:t>
      </w:r>
      <w:r w:rsidR="00D36594" w:rsidRPr="00E70046">
        <w:rPr>
          <w:i/>
          <w:iCs/>
          <w:lang w:eastAsia="en-US"/>
        </w:rPr>
        <w:t>NoSQL</w:t>
      </w:r>
      <w:r w:rsidR="00D36594">
        <w:rPr>
          <w:lang w:eastAsia="en-US"/>
        </w:rPr>
        <w:t xml:space="preserve"> базы данных не поддерживают запросы </w:t>
      </w:r>
      <w:r w:rsidR="00D36594" w:rsidRPr="00E70046">
        <w:rPr>
          <w:i/>
          <w:iCs/>
          <w:lang w:eastAsia="en-US"/>
        </w:rPr>
        <w:t>SQL</w:t>
      </w:r>
      <w:r w:rsidR="00D36594">
        <w:rPr>
          <w:lang w:eastAsia="en-US"/>
        </w:rPr>
        <w:t>.</w:t>
      </w:r>
      <w:r w:rsidR="006173F3">
        <w:rPr>
          <w:lang w:eastAsia="en-US"/>
        </w:rPr>
        <w:t xml:space="preserve"> Примеры запросов к базам данных с этими моделями данных, приведены на рисунке 1.10</w:t>
      </w:r>
    </w:p>
    <w:p w:rsidR="006173F3" w:rsidRDefault="006173F3" w:rsidP="006173F3">
      <w:pPr>
        <w:spacing w:line="22" w:lineRule="atLeast"/>
        <w:jc w:val="both"/>
        <w:rPr>
          <w:lang w:eastAsia="en-US"/>
        </w:rPr>
      </w:pPr>
    </w:p>
    <w:p w:rsidR="006173F3" w:rsidRDefault="00964241" w:rsidP="006173F3">
      <w:pPr>
        <w:spacing w:line="22" w:lineRule="atLeast"/>
        <w:jc w:val="center"/>
        <w:rPr>
          <w:lang w:eastAsia="en-US"/>
        </w:rPr>
      </w:pPr>
      <w:r>
        <w:rPr>
          <w:noProof/>
          <w:lang w:eastAsia="en-US"/>
        </w:rPr>
        <w:drawing>
          <wp:inline distT="0" distB="0" distL="0" distR="0">
            <wp:extent cx="5573395" cy="2878455"/>
            <wp:effectExtent l="0" t="0" r="0" b="0"/>
            <wp:docPr id="10" name="Рисунок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3395" cy="2878455"/>
                    </a:xfrm>
                    <a:prstGeom prst="rect">
                      <a:avLst/>
                    </a:prstGeom>
                    <a:noFill/>
                    <a:ln>
                      <a:noFill/>
                    </a:ln>
                  </pic:spPr>
                </pic:pic>
              </a:graphicData>
            </a:graphic>
          </wp:inline>
        </w:drawing>
      </w:r>
    </w:p>
    <w:p w:rsidR="006173F3" w:rsidRDefault="006173F3" w:rsidP="006173F3">
      <w:pPr>
        <w:spacing w:line="22" w:lineRule="atLeast"/>
        <w:jc w:val="both"/>
        <w:rPr>
          <w:lang w:eastAsia="en-US"/>
        </w:rPr>
      </w:pPr>
    </w:p>
    <w:p w:rsidR="006173F3" w:rsidRPr="006173F3" w:rsidRDefault="006173F3" w:rsidP="006173F3">
      <w:pPr>
        <w:spacing w:line="22" w:lineRule="atLeast"/>
        <w:jc w:val="center"/>
        <w:rPr>
          <w:lang w:eastAsia="en-US"/>
        </w:rPr>
      </w:pPr>
      <w:r>
        <w:rPr>
          <w:lang w:eastAsia="en-US"/>
        </w:rPr>
        <w:t xml:space="preserve">Рисунок 1.10 – Запросы к </w:t>
      </w:r>
      <w:r>
        <w:rPr>
          <w:lang w:val="en-US" w:eastAsia="en-US"/>
        </w:rPr>
        <w:t>SQL</w:t>
      </w:r>
      <w:r w:rsidRPr="006173F3">
        <w:rPr>
          <w:lang w:eastAsia="en-US"/>
        </w:rPr>
        <w:t xml:space="preserve"> </w:t>
      </w:r>
      <w:r>
        <w:rPr>
          <w:lang w:eastAsia="en-US"/>
        </w:rPr>
        <w:t xml:space="preserve">и </w:t>
      </w:r>
      <w:r>
        <w:rPr>
          <w:lang w:val="en-US" w:eastAsia="en-US"/>
        </w:rPr>
        <w:t>NoSQL</w:t>
      </w:r>
      <w:r w:rsidRPr="006173F3">
        <w:rPr>
          <w:lang w:eastAsia="en-US"/>
        </w:rPr>
        <w:t xml:space="preserve"> </w:t>
      </w:r>
      <w:r>
        <w:rPr>
          <w:lang w:eastAsia="en-US"/>
        </w:rPr>
        <w:t>базам данных</w:t>
      </w:r>
    </w:p>
    <w:p w:rsidR="006173F3" w:rsidRDefault="006173F3" w:rsidP="006173F3">
      <w:pPr>
        <w:spacing w:line="22" w:lineRule="atLeast"/>
        <w:jc w:val="both"/>
        <w:rPr>
          <w:lang w:eastAsia="en-US"/>
        </w:rPr>
      </w:pPr>
    </w:p>
    <w:p w:rsidR="00D32E21" w:rsidRPr="00D32E21" w:rsidRDefault="00173858" w:rsidP="00D32E21">
      <w:pPr>
        <w:spacing w:line="22" w:lineRule="atLeast"/>
        <w:ind w:firstLine="709"/>
        <w:jc w:val="both"/>
      </w:pPr>
      <w:r>
        <w:rPr>
          <w:lang w:eastAsia="en-US"/>
        </w:rPr>
        <w:t>Для</w:t>
      </w:r>
      <w:r w:rsidRPr="00F35FD8">
        <w:rPr>
          <w:lang w:eastAsia="en-US"/>
        </w:rPr>
        <w:t xml:space="preserve"> </w:t>
      </w:r>
      <w:r>
        <w:rPr>
          <w:lang w:eastAsia="en-US"/>
        </w:rPr>
        <w:t>развертывания</w:t>
      </w:r>
      <w:r w:rsidRPr="00F35FD8">
        <w:rPr>
          <w:lang w:eastAsia="en-US"/>
        </w:rPr>
        <w:t xml:space="preserve"> </w:t>
      </w:r>
      <w:r w:rsidR="00195A5B">
        <w:rPr>
          <w:lang w:eastAsia="en-US"/>
        </w:rPr>
        <w:t xml:space="preserve">реляционной </w:t>
      </w:r>
      <w:r>
        <w:rPr>
          <w:lang w:eastAsia="en-US"/>
        </w:rPr>
        <w:t>базы</w:t>
      </w:r>
      <w:r w:rsidRPr="00F35FD8">
        <w:rPr>
          <w:lang w:eastAsia="en-US"/>
        </w:rPr>
        <w:t xml:space="preserve"> </w:t>
      </w:r>
      <w:r>
        <w:rPr>
          <w:lang w:eastAsia="en-US"/>
        </w:rPr>
        <w:t>данных</w:t>
      </w:r>
      <w:r w:rsidRPr="00F35FD8">
        <w:rPr>
          <w:lang w:eastAsia="en-US"/>
        </w:rPr>
        <w:t xml:space="preserve"> </w:t>
      </w:r>
      <w:r w:rsidR="00F35FD8">
        <w:rPr>
          <w:lang w:eastAsia="en-US"/>
        </w:rPr>
        <w:t>и</w:t>
      </w:r>
      <w:r w:rsidR="00F35FD8" w:rsidRPr="00F35FD8">
        <w:rPr>
          <w:lang w:eastAsia="en-US"/>
        </w:rPr>
        <w:t xml:space="preserve"> </w:t>
      </w:r>
      <w:r w:rsidR="00F35FD8">
        <w:rPr>
          <w:lang w:eastAsia="en-US"/>
        </w:rPr>
        <w:t>управления</w:t>
      </w:r>
      <w:r w:rsidR="00F35FD8" w:rsidRPr="00F35FD8">
        <w:rPr>
          <w:lang w:eastAsia="en-US"/>
        </w:rPr>
        <w:t xml:space="preserve"> </w:t>
      </w:r>
      <w:r w:rsidR="00F35FD8">
        <w:rPr>
          <w:lang w:eastAsia="en-US"/>
        </w:rPr>
        <w:t>ею</w:t>
      </w:r>
      <w:r w:rsidR="00F35FD8" w:rsidRPr="00F35FD8">
        <w:rPr>
          <w:lang w:eastAsia="en-US"/>
        </w:rPr>
        <w:t xml:space="preserve"> </w:t>
      </w:r>
      <w:r w:rsidR="00F35FD8">
        <w:rPr>
          <w:lang w:eastAsia="en-US"/>
        </w:rPr>
        <w:t>можно</w:t>
      </w:r>
      <w:r w:rsidR="00F35FD8" w:rsidRPr="00F35FD8">
        <w:rPr>
          <w:lang w:eastAsia="en-US"/>
        </w:rPr>
        <w:t xml:space="preserve"> </w:t>
      </w:r>
      <w:r w:rsidR="00F35FD8">
        <w:rPr>
          <w:lang w:eastAsia="en-US"/>
        </w:rPr>
        <w:t>использовать</w:t>
      </w:r>
      <w:r w:rsidR="00F35FD8" w:rsidRPr="00F35FD8">
        <w:rPr>
          <w:lang w:eastAsia="en-US"/>
        </w:rPr>
        <w:t xml:space="preserve"> </w:t>
      </w:r>
      <w:r w:rsidR="00F35FD8">
        <w:rPr>
          <w:lang w:eastAsia="en-US"/>
        </w:rPr>
        <w:t>сервисы</w:t>
      </w:r>
      <w:r w:rsidR="00F35FD8" w:rsidRPr="00F35FD8">
        <w:rPr>
          <w:lang w:eastAsia="en-US"/>
        </w:rPr>
        <w:t xml:space="preserve"> </w:t>
      </w:r>
      <w:r w:rsidR="00F35FD8" w:rsidRPr="00F35FD8">
        <w:rPr>
          <w:i/>
          <w:iCs/>
          <w:lang w:val="en-US" w:eastAsia="en-US"/>
        </w:rPr>
        <w:t>Microsoft</w:t>
      </w:r>
      <w:r w:rsidR="00F35FD8" w:rsidRPr="00F35FD8">
        <w:rPr>
          <w:i/>
          <w:iCs/>
          <w:lang w:eastAsia="en-US"/>
        </w:rPr>
        <w:t xml:space="preserve"> </w:t>
      </w:r>
      <w:r w:rsidR="00F35FD8" w:rsidRPr="00F35FD8">
        <w:rPr>
          <w:i/>
          <w:iCs/>
          <w:lang w:val="en-US" w:eastAsia="en-US"/>
        </w:rPr>
        <w:t>Azure</w:t>
      </w:r>
      <w:r w:rsidR="00F35FD8" w:rsidRPr="00F35FD8">
        <w:rPr>
          <w:i/>
          <w:iCs/>
          <w:lang w:eastAsia="en-US"/>
        </w:rPr>
        <w:t xml:space="preserve"> </w:t>
      </w:r>
      <w:r w:rsidR="00F35FD8" w:rsidRPr="00F35FD8">
        <w:rPr>
          <w:i/>
          <w:iCs/>
          <w:lang w:val="en-US" w:eastAsia="en-US"/>
        </w:rPr>
        <w:t>SQL</w:t>
      </w:r>
      <w:r w:rsidR="00F35FD8" w:rsidRPr="00F35FD8">
        <w:rPr>
          <w:i/>
          <w:iCs/>
          <w:lang w:eastAsia="en-US"/>
        </w:rPr>
        <w:t xml:space="preserve"> </w:t>
      </w:r>
      <w:r w:rsidR="00F35FD8" w:rsidRPr="00F35FD8">
        <w:rPr>
          <w:i/>
          <w:iCs/>
          <w:lang w:val="en-US" w:eastAsia="en-US"/>
        </w:rPr>
        <w:t>Database</w:t>
      </w:r>
      <w:r w:rsidR="00F35FD8" w:rsidRPr="00F35FD8">
        <w:rPr>
          <w:i/>
          <w:iCs/>
          <w:lang w:eastAsia="en-US"/>
        </w:rPr>
        <w:t xml:space="preserve"> </w:t>
      </w:r>
      <w:r w:rsidR="00F35FD8" w:rsidRPr="00F35FD8">
        <w:rPr>
          <w:lang w:eastAsia="en-US"/>
        </w:rPr>
        <w:t>или</w:t>
      </w:r>
      <w:r w:rsidR="00F35FD8" w:rsidRPr="00F35FD8">
        <w:rPr>
          <w:i/>
          <w:iCs/>
          <w:lang w:eastAsia="en-US"/>
        </w:rPr>
        <w:t xml:space="preserve"> </w:t>
      </w:r>
      <w:r w:rsidR="00F35FD8" w:rsidRPr="00F35FD8">
        <w:rPr>
          <w:i/>
          <w:iCs/>
          <w:lang w:val="en-US" w:eastAsia="en-US"/>
        </w:rPr>
        <w:t>Amazon</w:t>
      </w:r>
      <w:r w:rsidR="00F35FD8" w:rsidRPr="00F35FD8">
        <w:rPr>
          <w:i/>
          <w:iCs/>
          <w:lang w:eastAsia="en-US"/>
        </w:rPr>
        <w:t xml:space="preserve"> </w:t>
      </w:r>
      <w:r w:rsidR="00F35FD8" w:rsidRPr="00F35FD8">
        <w:rPr>
          <w:i/>
          <w:iCs/>
          <w:lang w:val="en-US" w:eastAsia="en-US"/>
        </w:rPr>
        <w:t>Relational</w:t>
      </w:r>
      <w:r w:rsidR="00F35FD8" w:rsidRPr="00F35FD8">
        <w:rPr>
          <w:i/>
          <w:iCs/>
          <w:lang w:eastAsia="en-US"/>
        </w:rPr>
        <w:t xml:space="preserve"> </w:t>
      </w:r>
      <w:r w:rsidR="00495762">
        <w:rPr>
          <w:i/>
          <w:iCs/>
          <w:lang w:eastAsia="en-US"/>
        </w:rPr>
        <w:br/>
      </w:r>
      <w:r w:rsidR="00F35FD8" w:rsidRPr="00F35FD8">
        <w:rPr>
          <w:i/>
          <w:iCs/>
          <w:lang w:val="en-US" w:eastAsia="en-US"/>
        </w:rPr>
        <w:t>Database</w:t>
      </w:r>
      <w:r w:rsidR="00F35FD8" w:rsidRPr="00F35FD8">
        <w:rPr>
          <w:i/>
          <w:iCs/>
          <w:lang w:eastAsia="en-US"/>
        </w:rPr>
        <w:t xml:space="preserve"> </w:t>
      </w:r>
      <w:r w:rsidR="00F35FD8" w:rsidRPr="00F35FD8">
        <w:rPr>
          <w:i/>
          <w:iCs/>
          <w:lang w:val="en-US" w:eastAsia="en-US"/>
        </w:rPr>
        <w:t>Service</w:t>
      </w:r>
      <w:r w:rsidR="00F35FD8" w:rsidRPr="00F35FD8">
        <w:rPr>
          <w:i/>
          <w:iCs/>
          <w:lang w:eastAsia="en-US"/>
        </w:rPr>
        <w:t>.</w:t>
      </w:r>
      <w:r w:rsidR="00F35FD8" w:rsidRPr="00F35FD8">
        <w:rPr>
          <w:lang w:eastAsia="en-US"/>
        </w:rPr>
        <w:t xml:space="preserve"> </w:t>
      </w:r>
      <w:r w:rsidR="00F35FD8">
        <w:rPr>
          <w:lang w:eastAsia="en-US"/>
        </w:rPr>
        <w:t>Оба</w:t>
      </w:r>
      <w:r w:rsidR="00F35FD8" w:rsidRPr="00F35FD8">
        <w:rPr>
          <w:lang w:eastAsia="en-US"/>
        </w:rPr>
        <w:t xml:space="preserve"> </w:t>
      </w:r>
      <w:r w:rsidR="00F35FD8">
        <w:rPr>
          <w:lang w:eastAsia="en-US"/>
        </w:rPr>
        <w:t>сервиса</w:t>
      </w:r>
      <w:r w:rsidR="00F35FD8" w:rsidRPr="00F35FD8">
        <w:rPr>
          <w:lang w:eastAsia="en-US"/>
        </w:rPr>
        <w:t xml:space="preserve"> </w:t>
      </w:r>
      <w:r w:rsidR="00F35FD8">
        <w:rPr>
          <w:lang w:eastAsia="en-US"/>
        </w:rPr>
        <w:t>являются</w:t>
      </w:r>
      <w:r w:rsidR="00F35FD8" w:rsidRPr="00F35FD8">
        <w:rPr>
          <w:lang w:eastAsia="en-US"/>
        </w:rPr>
        <w:t xml:space="preserve"> </w:t>
      </w:r>
      <w:r w:rsidR="00F35FD8">
        <w:rPr>
          <w:lang w:eastAsia="en-US"/>
        </w:rPr>
        <w:t>облачными</w:t>
      </w:r>
      <w:r w:rsidR="00F35FD8" w:rsidRPr="00F35FD8">
        <w:rPr>
          <w:lang w:eastAsia="en-US"/>
        </w:rPr>
        <w:t xml:space="preserve"> </w:t>
      </w:r>
      <w:r w:rsidR="00F35FD8">
        <w:rPr>
          <w:lang w:eastAsia="en-US"/>
        </w:rPr>
        <w:t>базами</w:t>
      </w:r>
      <w:r w:rsidR="00F35FD8" w:rsidRPr="00F35FD8">
        <w:rPr>
          <w:lang w:eastAsia="en-US"/>
        </w:rPr>
        <w:t xml:space="preserve"> </w:t>
      </w:r>
      <w:r w:rsidR="00F35FD8">
        <w:rPr>
          <w:lang w:eastAsia="en-US"/>
        </w:rPr>
        <w:t>данных</w:t>
      </w:r>
      <w:r w:rsidR="00F35FD8" w:rsidRPr="00F35FD8">
        <w:rPr>
          <w:lang w:eastAsia="en-US"/>
        </w:rPr>
        <w:t>,</w:t>
      </w:r>
      <w:r w:rsidR="00495762">
        <w:rPr>
          <w:lang w:eastAsia="en-US"/>
        </w:rPr>
        <w:t xml:space="preserve"> </w:t>
      </w:r>
      <w:r w:rsidR="0042067E">
        <w:rPr>
          <w:lang w:eastAsia="en-US"/>
        </w:rPr>
        <w:t xml:space="preserve">запускаемых на некоторой </w:t>
      </w:r>
      <w:r w:rsidR="00495762">
        <w:rPr>
          <w:lang w:eastAsia="en-US"/>
        </w:rPr>
        <w:t>облачн</w:t>
      </w:r>
      <w:r w:rsidR="0042067E">
        <w:rPr>
          <w:lang w:eastAsia="en-US"/>
        </w:rPr>
        <w:t>ой</w:t>
      </w:r>
      <w:r w:rsidR="00495762">
        <w:rPr>
          <w:lang w:eastAsia="en-US"/>
        </w:rPr>
        <w:t xml:space="preserve"> вычислительн</w:t>
      </w:r>
      <w:r w:rsidR="0042067E">
        <w:rPr>
          <w:lang w:eastAsia="en-US"/>
        </w:rPr>
        <w:t>ой</w:t>
      </w:r>
      <w:r w:rsidR="00495762">
        <w:rPr>
          <w:lang w:eastAsia="en-US"/>
        </w:rPr>
        <w:t xml:space="preserve"> платформ</w:t>
      </w:r>
      <w:r w:rsidR="0042067E">
        <w:rPr>
          <w:lang w:eastAsia="en-US"/>
        </w:rPr>
        <w:t>е</w:t>
      </w:r>
      <w:r w:rsidR="00074262">
        <w:rPr>
          <w:lang w:eastAsia="en-US"/>
        </w:rPr>
        <w:t xml:space="preserve">. </w:t>
      </w:r>
      <w:r w:rsidR="00074262">
        <w:t xml:space="preserve">Они обечпечивают </w:t>
      </w:r>
      <w:r w:rsidR="00074262" w:rsidRPr="00D439C4">
        <w:t>обеспечивает экономичное и масштабируемое использование ресурсов при одновременной автоматизации трудоемких задач администрирования, таких как выделение аппаратного обеспечения, настройка базы данных, установка исправлений и резервное копирование.</w:t>
      </w:r>
      <w:r w:rsidR="00074262">
        <w:t xml:space="preserve"> </w:t>
      </w:r>
      <w:r w:rsidR="00D0584D">
        <w:rPr>
          <w:lang w:eastAsia="en-US"/>
        </w:rPr>
        <w:t>Единственное</w:t>
      </w:r>
      <w:r w:rsidR="00D0584D" w:rsidRPr="00D0584D">
        <w:rPr>
          <w:lang w:eastAsia="en-US"/>
        </w:rPr>
        <w:t xml:space="preserve"> </w:t>
      </w:r>
      <w:r w:rsidR="00D0584D">
        <w:rPr>
          <w:lang w:eastAsia="en-US"/>
        </w:rPr>
        <w:t>различие</w:t>
      </w:r>
      <w:r w:rsidR="00D0584D" w:rsidRPr="00D0584D">
        <w:rPr>
          <w:lang w:eastAsia="en-US"/>
        </w:rPr>
        <w:t xml:space="preserve"> </w:t>
      </w:r>
      <w:r w:rsidR="00D0584D">
        <w:rPr>
          <w:lang w:eastAsia="en-US"/>
        </w:rPr>
        <w:t>в</w:t>
      </w:r>
      <w:r w:rsidR="00D0584D" w:rsidRPr="00D0584D">
        <w:rPr>
          <w:lang w:eastAsia="en-US"/>
        </w:rPr>
        <w:t xml:space="preserve"> </w:t>
      </w:r>
      <w:r w:rsidR="00D0584D">
        <w:rPr>
          <w:lang w:eastAsia="en-US"/>
        </w:rPr>
        <w:t>том</w:t>
      </w:r>
      <w:r w:rsidR="00D0584D" w:rsidRPr="00D0584D">
        <w:rPr>
          <w:lang w:eastAsia="en-US"/>
        </w:rPr>
        <w:t xml:space="preserve">, </w:t>
      </w:r>
      <w:r w:rsidR="00D0584D">
        <w:rPr>
          <w:lang w:eastAsia="en-US"/>
        </w:rPr>
        <w:t xml:space="preserve">что </w:t>
      </w:r>
      <w:r w:rsidR="00D0584D" w:rsidRPr="00D0584D">
        <w:rPr>
          <w:i/>
          <w:iCs/>
          <w:lang w:val="en-US" w:eastAsia="en-US"/>
        </w:rPr>
        <w:t>Amazon</w:t>
      </w:r>
      <w:r w:rsidR="00D0584D" w:rsidRPr="00D0584D">
        <w:rPr>
          <w:i/>
          <w:iCs/>
          <w:lang w:eastAsia="en-US"/>
        </w:rPr>
        <w:t xml:space="preserve"> </w:t>
      </w:r>
      <w:r w:rsidR="00D0584D" w:rsidRPr="00D0584D">
        <w:rPr>
          <w:i/>
          <w:iCs/>
          <w:lang w:val="en-US" w:eastAsia="en-US"/>
        </w:rPr>
        <w:t>RDS</w:t>
      </w:r>
      <w:r w:rsidR="00D0584D" w:rsidRPr="00D0584D">
        <w:rPr>
          <w:i/>
          <w:iCs/>
          <w:lang w:eastAsia="en-US"/>
        </w:rPr>
        <w:t xml:space="preserve"> </w:t>
      </w:r>
      <w:r w:rsidR="00D0584D">
        <w:rPr>
          <w:i/>
          <w:iCs/>
          <w:lang w:eastAsia="en-US"/>
        </w:rPr>
        <w:t>–</w:t>
      </w:r>
      <w:r w:rsidR="00D0584D" w:rsidRPr="00D0584D">
        <w:rPr>
          <w:i/>
          <w:iCs/>
          <w:lang w:eastAsia="en-US"/>
        </w:rPr>
        <w:t xml:space="preserve"> </w:t>
      </w:r>
      <w:r w:rsidR="00D0584D" w:rsidRPr="00D0584D">
        <w:rPr>
          <w:lang w:eastAsia="en-US"/>
        </w:rPr>
        <w:t>это контейнерный</w:t>
      </w:r>
      <w:r w:rsidR="00D0584D">
        <w:rPr>
          <w:lang w:eastAsia="en-US"/>
        </w:rPr>
        <w:t xml:space="preserve"> сервис, соответственно,</w:t>
      </w:r>
      <w:r w:rsidR="006E224B">
        <w:rPr>
          <w:lang w:eastAsia="en-US"/>
        </w:rPr>
        <w:t xml:space="preserve"> программный компонент в данном случае будет помещён в виртуальный контейнер. </w:t>
      </w:r>
      <w:r w:rsidR="00D0584D" w:rsidRPr="00D0584D">
        <w:rPr>
          <w:i/>
          <w:iCs/>
          <w:lang w:val="en-US" w:eastAsia="en-US"/>
        </w:rPr>
        <w:t>Azure</w:t>
      </w:r>
      <w:r w:rsidR="00D0584D" w:rsidRPr="006E224B">
        <w:rPr>
          <w:lang w:eastAsia="en-US"/>
        </w:rPr>
        <w:t xml:space="preserve"> </w:t>
      </w:r>
      <w:r w:rsidR="00D0584D" w:rsidRPr="00D0584D">
        <w:rPr>
          <w:i/>
          <w:iCs/>
          <w:lang w:val="en-US" w:eastAsia="en-US"/>
        </w:rPr>
        <w:t>SQL</w:t>
      </w:r>
      <w:r w:rsidR="00D0584D" w:rsidRPr="006E224B">
        <w:rPr>
          <w:i/>
          <w:iCs/>
          <w:lang w:eastAsia="en-US"/>
        </w:rPr>
        <w:t xml:space="preserve"> </w:t>
      </w:r>
      <w:r w:rsidR="00D0584D">
        <w:rPr>
          <w:i/>
          <w:iCs/>
          <w:lang w:val="en-US" w:eastAsia="en-US"/>
        </w:rPr>
        <w:t>Database</w:t>
      </w:r>
      <w:r w:rsidR="00D0584D" w:rsidRPr="006E224B">
        <w:rPr>
          <w:i/>
          <w:iCs/>
          <w:lang w:eastAsia="en-US"/>
        </w:rPr>
        <w:t xml:space="preserve"> </w:t>
      </w:r>
      <w:r w:rsidR="00D0584D" w:rsidRPr="006E224B">
        <w:rPr>
          <w:lang w:eastAsia="en-US"/>
        </w:rPr>
        <w:softHyphen/>
      </w:r>
      <w:r w:rsidR="006E224B" w:rsidRPr="006E224B">
        <w:rPr>
          <w:lang w:eastAsia="en-US"/>
        </w:rPr>
        <w:t>является</w:t>
      </w:r>
      <w:r w:rsidR="006E224B" w:rsidRPr="006E224B">
        <w:rPr>
          <w:i/>
          <w:iCs/>
          <w:lang w:eastAsia="en-US"/>
        </w:rPr>
        <w:t xml:space="preserve"> </w:t>
      </w:r>
      <w:r w:rsidR="00D0584D">
        <w:t>сервис</w:t>
      </w:r>
      <w:r w:rsidR="006E224B">
        <w:t>ом</w:t>
      </w:r>
      <w:r w:rsidR="00D0584D" w:rsidRPr="006E224B">
        <w:t xml:space="preserve"> </w:t>
      </w:r>
      <w:r w:rsidR="00D0584D">
        <w:t>управляемой</w:t>
      </w:r>
      <w:r w:rsidR="00D0584D" w:rsidRPr="006E224B">
        <w:t xml:space="preserve"> </w:t>
      </w:r>
      <w:r w:rsidR="00D0584D">
        <w:t>базы</w:t>
      </w:r>
      <w:r w:rsidR="00D0584D" w:rsidRPr="006E224B">
        <w:t xml:space="preserve"> </w:t>
      </w:r>
      <w:r w:rsidR="00D0584D">
        <w:t>данных</w:t>
      </w:r>
      <w:r w:rsidR="006E224B" w:rsidRPr="006E224B">
        <w:t xml:space="preserve">, </w:t>
      </w:r>
      <w:r w:rsidR="006E224B">
        <w:t>т</w:t>
      </w:r>
      <w:r w:rsidR="006E224B" w:rsidRPr="006E224B">
        <w:t>.</w:t>
      </w:r>
      <w:r w:rsidR="006E224B">
        <w:t>е</w:t>
      </w:r>
      <w:r w:rsidR="006E224B" w:rsidRPr="006E224B">
        <w:t xml:space="preserve">. </w:t>
      </w:r>
      <w:r w:rsidR="006E224B">
        <w:t>здесь</w:t>
      </w:r>
      <w:r w:rsidR="006E224B" w:rsidRPr="006E224B">
        <w:t xml:space="preserve"> </w:t>
      </w:r>
      <w:r w:rsidR="006E224B">
        <w:t>отсутствует</w:t>
      </w:r>
      <w:r w:rsidR="006E224B" w:rsidRPr="006E224B">
        <w:t xml:space="preserve"> </w:t>
      </w:r>
      <w:r w:rsidR="006E224B">
        <w:t>дополнительная контейнерная</w:t>
      </w:r>
      <w:r w:rsidR="006E224B" w:rsidRPr="006E224B">
        <w:t xml:space="preserve"> </w:t>
      </w:r>
      <w:r w:rsidR="006E224B">
        <w:t>оболочка.</w:t>
      </w:r>
      <w:r w:rsidR="00D32E21">
        <w:t xml:space="preserve"> </w:t>
      </w:r>
    </w:p>
    <w:p w:rsidR="002E5761" w:rsidRDefault="002E5761" w:rsidP="00E764EA">
      <w:pPr>
        <w:spacing w:line="22" w:lineRule="atLeast"/>
        <w:ind w:firstLine="709"/>
        <w:jc w:val="both"/>
      </w:pPr>
    </w:p>
    <w:p w:rsidR="0013499F" w:rsidRDefault="00857374" w:rsidP="008D5126">
      <w:pPr>
        <w:pStyle w:val="2"/>
        <w:spacing w:line="22" w:lineRule="atLeast"/>
        <w:ind w:firstLine="709"/>
        <w:rPr>
          <w:lang w:eastAsia="en-US"/>
        </w:rPr>
      </w:pPr>
      <w:bookmarkStart w:id="6" w:name="_Toc69773323"/>
      <w:r>
        <w:rPr>
          <w:lang w:eastAsia="en-US"/>
        </w:rPr>
        <w:t xml:space="preserve">1.4 </w:t>
      </w:r>
      <w:r w:rsidR="0013499F">
        <w:rPr>
          <w:lang w:eastAsia="en-US"/>
        </w:rPr>
        <w:t>Постановка задачи на дипломное проектирование</w:t>
      </w:r>
      <w:bookmarkEnd w:id="6"/>
    </w:p>
    <w:p w:rsidR="007E6668" w:rsidRPr="007E6668" w:rsidRDefault="007E6668" w:rsidP="008D5126">
      <w:pPr>
        <w:spacing w:line="22" w:lineRule="atLeast"/>
        <w:rPr>
          <w:lang w:eastAsia="en-US"/>
        </w:rPr>
      </w:pPr>
    </w:p>
    <w:p w:rsidR="00554F23" w:rsidRDefault="00554F23" w:rsidP="008D5126">
      <w:pPr>
        <w:spacing w:line="22" w:lineRule="atLeast"/>
        <w:ind w:firstLine="720"/>
        <w:jc w:val="both"/>
      </w:pPr>
      <w:r w:rsidRPr="008606DA">
        <w:rPr>
          <w:szCs w:val="28"/>
        </w:rPr>
        <w:t xml:space="preserve">В проектируемом программном обеспечении необходимо реализовать </w:t>
      </w:r>
      <w:r>
        <w:rPr>
          <w:szCs w:val="28"/>
        </w:rPr>
        <w:t>комплекс приложений</w:t>
      </w:r>
      <w:r w:rsidRPr="008606DA">
        <w:rPr>
          <w:szCs w:val="28"/>
        </w:rPr>
        <w:t xml:space="preserve"> для </w:t>
      </w:r>
      <w:r>
        <w:rPr>
          <w:szCs w:val="28"/>
        </w:rPr>
        <w:t>автоматизации менеджмента фитнес-центром с различных сторон данного учреждения как организации. Это означает, что п</w:t>
      </w:r>
      <w:r w:rsidRPr="008606DA">
        <w:rPr>
          <w:szCs w:val="28"/>
        </w:rPr>
        <w:t xml:space="preserve">рограммное обеспечение должно упростить работу </w:t>
      </w:r>
      <w:r w:rsidR="00BD2771">
        <w:rPr>
          <w:szCs w:val="28"/>
        </w:rPr>
        <w:t>как административно-управленческого персонала, так и персонала</w:t>
      </w:r>
      <w:r w:rsidR="00B660C3">
        <w:rPr>
          <w:szCs w:val="28"/>
        </w:rPr>
        <w:t>,</w:t>
      </w:r>
      <w:r w:rsidR="00BD2771">
        <w:rPr>
          <w:szCs w:val="28"/>
        </w:rPr>
        <w:t xml:space="preserve"> непосредственно </w:t>
      </w:r>
      <w:r w:rsidR="00B660C3">
        <w:rPr>
          <w:szCs w:val="28"/>
        </w:rPr>
        <w:t xml:space="preserve">оказывающего спортивные услуги, а также </w:t>
      </w:r>
      <w:r w:rsidR="007D4D29">
        <w:rPr>
          <w:szCs w:val="28"/>
        </w:rPr>
        <w:t>обеспечить</w:t>
      </w:r>
      <w:r w:rsidR="000815DF">
        <w:rPr>
          <w:szCs w:val="28"/>
        </w:rPr>
        <w:t xml:space="preserve"> клиентов</w:t>
      </w:r>
      <w:r w:rsidR="007D4D29">
        <w:rPr>
          <w:szCs w:val="28"/>
        </w:rPr>
        <w:t xml:space="preserve"> удоб</w:t>
      </w:r>
      <w:r w:rsidR="00C8473C">
        <w:rPr>
          <w:szCs w:val="28"/>
        </w:rPr>
        <w:t xml:space="preserve">ным инструментом для взаимодействия </w:t>
      </w:r>
      <w:r w:rsidR="000533D8">
        <w:rPr>
          <w:szCs w:val="28"/>
        </w:rPr>
        <w:t xml:space="preserve">с </w:t>
      </w:r>
      <w:r w:rsidR="007D4D29">
        <w:rPr>
          <w:szCs w:val="28"/>
        </w:rPr>
        <w:t>фитнес-центр</w:t>
      </w:r>
      <w:r w:rsidR="000533D8">
        <w:rPr>
          <w:szCs w:val="28"/>
        </w:rPr>
        <w:t>ом и услугами</w:t>
      </w:r>
      <w:r w:rsidR="00543E77">
        <w:rPr>
          <w:szCs w:val="28"/>
        </w:rPr>
        <w:t>, которые он предоставляет</w:t>
      </w:r>
      <w:r w:rsidR="007D4D29">
        <w:rPr>
          <w:szCs w:val="28"/>
        </w:rPr>
        <w:t>.</w:t>
      </w:r>
      <w:r w:rsidR="00842914">
        <w:rPr>
          <w:szCs w:val="28"/>
        </w:rPr>
        <w:t xml:space="preserve"> </w:t>
      </w:r>
      <w:r w:rsidRPr="008606DA">
        <w:rPr>
          <w:szCs w:val="28"/>
        </w:rPr>
        <w:t xml:space="preserve">Данный комплекс должен </w:t>
      </w:r>
      <w:r w:rsidR="00842914">
        <w:rPr>
          <w:szCs w:val="28"/>
        </w:rPr>
        <w:t xml:space="preserve">упростить </w:t>
      </w:r>
      <w:r w:rsidR="00842914">
        <w:t>процессы обработки информации, чтобы повысить качество обслуживания и обеспечить предоставление информации для принятия управленческих решений.</w:t>
      </w:r>
    </w:p>
    <w:p w:rsidR="00613AC9" w:rsidRPr="008606DA" w:rsidRDefault="00613AC9" w:rsidP="008D5126">
      <w:pPr>
        <w:spacing w:line="22" w:lineRule="atLeast"/>
        <w:ind w:firstLine="720"/>
        <w:jc w:val="both"/>
        <w:rPr>
          <w:szCs w:val="28"/>
        </w:rPr>
      </w:pPr>
      <w:r>
        <w:rPr>
          <w:szCs w:val="28"/>
        </w:rPr>
        <w:t xml:space="preserve">В процессе разработки </w:t>
      </w:r>
      <w:r w:rsidR="00F42539">
        <w:rPr>
          <w:szCs w:val="28"/>
        </w:rPr>
        <w:t>провести</w:t>
      </w:r>
      <w:r w:rsidR="00727910">
        <w:rPr>
          <w:szCs w:val="28"/>
        </w:rPr>
        <w:t xml:space="preserve"> построение</w:t>
      </w:r>
      <w:r w:rsidR="00F42539">
        <w:rPr>
          <w:szCs w:val="28"/>
        </w:rPr>
        <w:t xml:space="preserve"> </w:t>
      </w:r>
      <w:r w:rsidR="00557A87">
        <w:rPr>
          <w:szCs w:val="28"/>
        </w:rPr>
        <w:t>функциональн</w:t>
      </w:r>
      <w:r w:rsidR="00F42539">
        <w:rPr>
          <w:szCs w:val="28"/>
        </w:rPr>
        <w:t>о</w:t>
      </w:r>
      <w:r w:rsidR="00F66842">
        <w:rPr>
          <w:szCs w:val="28"/>
        </w:rPr>
        <w:t xml:space="preserve">й </w:t>
      </w:r>
      <w:r w:rsidR="00557A87">
        <w:rPr>
          <w:szCs w:val="28"/>
        </w:rPr>
        <w:t>модели</w:t>
      </w:r>
      <w:r w:rsidR="00F42539">
        <w:rPr>
          <w:szCs w:val="28"/>
        </w:rPr>
        <w:t xml:space="preserve"> комплекса, </w:t>
      </w:r>
      <w:r w:rsidR="00B36640">
        <w:rPr>
          <w:szCs w:val="28"/>
        </w:rPr>
        <w:t xml:space="preserve">а также </w:t>
      </w:r>
      <w:r w:rsidR="00F42539">
        <w:rPr>
          <w:szCs w:val="28"/>
        </w:rPr>
        <w:t xml:space="preserve">логическое и </w:t>
      </w:r>
      <w:r w:rsidR="00B36640">
        <w:rPr>
          <w:szCs w:val="28"/>
        </w:rPr>
        <w:t>физическое проектирование базы данных.</w:t>
      </w:r>
    </w:p>
    <w:p w:rsidR="00554F23" w:rsidRPr="008606DA" w:rsidRDefault="00554F23" w:rsidP="008D5126">
      <w:pPr>
        <w:spacing w:line="22" w:lineRule="atLeast"/>
        <w:ind w:firstLine="720"/>
        <w:jc w:val="both"/>
        <w:rPr>
          <w:szCs w:val="28"/>
        </w:rPr>
      </w:pPr>
      <w:r w:rsidRPr="008606DA">
        <w:rPr>
          <w:szCs w:val="28"/>
        </w:rPr>
        <w:t xml:space="preserve">Так как программное обеспечение представляет </w:t>
      </w:r>
      <w:r w:rsidR="00F7623E">
        <w:rPr>
          <w:szCs w:val="28"/>
        </w:rPr>
        <w:t xml:space="preserve">комплекс клиентских и серверных приложений, </w:t>
      </w:r>
      <w:r w:rsidR="000C0078">
        <w:rPr>
          <w:szCs w:val="28"/>
        </w:rPr>
        <w:t xml:space="preserve">следует распределить логику </w:t>
      </w:r>
      <w:r w:rsidRPr="008606DA">
        <w:rPr>
          <w:szCs w:val="28"/>
        </w:rPr>
        <w:t>программного обеспечения</w:t>
      </w:r>
      <w:r w:rsidR="000C0078">
        <w:rPr>
          <w:szCs w:val="28"/>
        </w:rPr>
        <w:t xml:space="preserve"> между этими компонентами, причём клиентские приложения должны полностью обеспечивать функционал клиента</w:t>
      </w:r>
      <w:r w:rsidR="00A43F43">
        <w:rPr>
          <w:szCs w:val="28"/>
        </w:rPr>
        <w:t xml:space="preserve"> вне зависимости от платформы, на которой они реализованы</w:t>
      </w:r>
      <w:r w:rsidRPr="008606DA">
        <w:rPr>
          <w:szCs w:val="28"/>
        </w:rPr>
        <w:t>.</w:t>
      </w:r>
    </w:p>
    <w:p w:rsidR="0047400B" w:rsidRDefault="00554F23" w:rsidP="008D5126">
      <w:pPr>
        <w:spacing w:line="22" w:lineRule="atLeast"/>
        <w:ind w:firstLine="720"/>
        <w:jc w:val="both"/>
        <w:rPr>
          <w:szCs w:val="28"/>
        </w:rPr>
      </w:pPr>
      <w:r w:rsidRPr="008606DA">
        <w:rPr>
          <w:szCs w:val="28"/>
        </w:rPr>
        <w:t>Клиентская часть</w:t>
      </w:r>
      <w:r w:rsidR="00BC345D">
        <w:rPr>
          <w:szCs w:val="28"/>
        </w:rPr>
        <w:t xml:space="preserve"> управляется непосредственно клиентами,</w:t>
      </w:r>
      <w:r w:rsidR="00FD7DC6">
        <w:rPr>
          <w:szCs w:val="28"/>
        </w:rPr>
        <w:t xml:space="preserve"> поэтому важно, чтобы она имела</w:t>
      </w:r>
      <w:r w:rsidRPr="008606DA">
        <w:rPr>
          <w:szCs w:val="28"/>
        </w:rPr>
        <w:t xml:space="preserve"> пользовательский интерфейс</w:t>
      </w:r>
      <w:r w:rsidR="00F56EC0">
        <w:rPr>
          <w:szCs w:val="28"/>
        </w:rPr>
        <w:t>, который будет одновременно и многофункциональный, и интуитивно понятный, простой.</w:t>
      </w:r>
      <w:r w:rsidR="009D646D">
        <w:rPr>
          <w:szCs w:val="28"/>
        </w:rPr>
        <w:t xml:space="preserve"> Необходимо реализовать корректное взаимодействие между клиентами и серверным компонентом комплекса, </w:t>
      </w:r>
      <w:r w:rsidR="00F9182B">
        <w:rPr>
          <w:szCs w:val="28"/>
        </w:rPr>
        <w:t>предста</w:t>
      </w:r>
      <w:r w:rsidR="009D646D">
        <w:rPr>
          <w:szCs w:val="28"/>
        </w:rPr>
        <w:t xml:space="preserve">вляющее </w:t>
      </w:r>
      <w:r w:rsidR="00F9182B">
        <w:rPr>
          <w:szCs w:val="28"/>
        </w:rPr>
        <w:t xml:space="preserve">собой формирование запросов и </w:t>
      </w:r>
      <w:r w:rsidR="00184995">
        <w:rPr>
          <w:szCs w:val="28"/>
        </w:rPr>
        <w:t>получение ответов от сервера.</w:t>
      </w:r>
      <w:r w:rsidR="0047400B">
        <w:rPr>
          <w:szCs w:val="28"/>
        </w:rPr>
        <w:t xml:space="preserve"> </w:t>
      </w:r>
    </w:p>
    <w:p w:rsidR="00554F23" w:rsidRPr="008606DA" w:rsidRDefault="0047400B" w:rsidP="008D5126">
      <w:pPr>
        <w:spacing w:line="22" w:lineRule="atLeast"/>
        <w:ind w:firstLine="720"/>
        <w:jc w:val="both"/>
        <w:rPr>
          <w:szCs w:val="28"/>
        </w:rPr>
      </w:pPr>
      <w:r>
        <w:rPr>
          <w:szCs w:val="28"/>
        </w:rPr>
        <w:t xml:space="preserve">Серверный компонент должен представлять собой некоторый </w:t>
      </w:r>
      <w:r w:rsidRPr="0047400B">
        <w:rPr>
          <w:i/>
          <w:iCs/>
          <w:szCs w:val="28"/>
          <w:lang w:val="en-US"/>
        </w:rPr>
        <w:t>API</w:t>
      </w:r>
      <w:r w:rsidRPr="0047400B">
        <w:rPr>
          <w:szCs w:val="28"/>
        </w:rPr>
        <w:t xml:space="preserve">, </w:t>
      </w:r>
      <w:r w:rsidR="00181E59">
        <w:rPr>
          <w:szCs w:val="28"/>
        </w:rPr>
        <w:t xml:space="preserve">расположенный </w:t>
      </w:r>
      <w:r w:rsidR="00903772">
        <w:rPr>
          <w:szCs w:val="28"/>
        </w:rPr>
        <w:t xml:space="preserve">и развёрнутый </w:t>
      </w:r>
      <w:r>
        <w:rPr>
          <w:szCs w:val="28"/>
        </w:rPr>
        <w:t xml:space="preserve">на </w:t>
      </w:r>
      <w:r w:rsidR="00903772">
        <w:rPr>
          <w:szCs w:val="28"/>
        </w:rPr>
        <w:t>отдельной независимой машине со своими вычислительными ресурсами.</w:t>
      </w:r>
    </w:p>
    <w:p w:rsidR="00554F23" w:rsidRPr="008606DA" w:rsidRDefault="001F1B69" w:rsidP="008D5126">
      <w:pPr>
        <w:tabs>
          <w:tab w:val="center" w:pos="4963"/>
        </w:tabs>
        <w:spacing w:line="22" w:lineRule="atLeast"/>
        <w:ind w:firstLine="720"/>
        <w:jc w:val="both"/>
        <w:rPr>
          <w:szCs w:val="28"/>
        </w:rPr>
      </w:pPr>
      <w:r>
        <w:rPr>
          <w:szCs w:val="28"/>
        </w:rPr>
        <w:t>Функционал программного комплекса должен обеспечивать</w:t>
      </w:r>
      <w:r w:rsidR="00554F23" w:rsidRPr="008606DA">
        <w:rPr>
          <w:szCs w:val="28"/>
        </w:rPr>
        <w:t>:</w:t>
      </w:r>
    </w:p>
    <w:p w:rsidR="00554F23" w:rsidRPr="008606DA" w:rsidRDefault="00554F23" w:rsidP="00A63148">
      <w:pPr>
        <w:pStyle w:val="BODY"/>
        <w:numPr>
          <w:ilvl w:val="0"/>
          <w:numId w:val="6"/>
        </w:numPr>
        <w:tabs>
          <w:tab w:val="left" w:pos="993"/>
        </w:tabs>
        <w:spacing w:line="22" w:lineRule="atLeast"/>
        <w:ind w:firstLine="709"/>
        <w:contextualSpacing/>
        <w:rPr>
          <w:lang w:val="ru-RU"/>
        </w:rPr>
      </w:pPr>
      <w:r w:rsidRPr="008606DA">
        <w:rPr>
          <w:lang w:val="ru-RU"/>
        </w:rPr>
        <w:t xml:space="preserve">возможность </w:t>
      </w:r>
      <w:r w:rsidR="00783002">
        <w:rPr>
          <w:lang w:val="ru-RU"/>
        </w:rPr>
        <w:t xml:space="preserve">ведения справочной информации, а именно </w:t>
      </w:r>
      <w:r w:rsidRPr="008606DA">
        <w:rPr>
          <w:lang w:val="ru-RU"/>
        </w:rPr>
        <w:t xml:space="preserve">добавления, изменения или удаления </w:t>
      </w:r>
      <w:r w:rsidR="00783002">
        <w:rPr>
          <w:lang w:val="ru-RU"/>
        </w:rPr>
        <w:t xml:space="preserve">справочников и </w:t>
      </w:r>
      <w:r w:rsidR="00C43675">
        <w:rPr>
          <w:lang w:val="ru-RU"/>
        </w:rPr>
        <w:t xml:space="preserve">управление их </w:t>
      </w:r>
      <w:r w:rsidR="007E0EA2">
        <w:rPr>
          <w:lang w:val="ru-RU"/>
        </w:rPr>
        <w:t>содержани</w:t>
      </w:r>
      <w:r w:rsidR="00C43675">
        <w:rPr>
          <w:lang w:val="ru-RU"/>
        </w:rPr>
        <w:t xml:space="preserve">ем, с возможностью сохранения в некоторую </w:t>
      </w:r>
      <w:r w:rsidRPr="008606DA">
        <w:rPr>
          <w:lang w:val="ru-RU"/>
        </w:rPr>
        <w:t>баз</w:t>
      </w:r>
      <w:r w:rsidR="00C43675">
        <w:rPr>
          <w:lang w:val="ru-RU"/>
        </w:rPr>
        <w:t xml:space="preserve">у </w:t>
      </w:r>
      <w:r w:rsidRPr="008606DA">
        <w:rPr>
          <w:lang w:val="ru-RU"/>
        </w:rPr>
        <w:t>данных;</w:t>
      </w:r>
    </w:p>
    <w:p w:rsidR="00554F23" w:rsidRPr="008606DA" w:rsidRDefault="00554F23" w:rsidP="00A63148">
      <w:pPr>
        <w:pStyle w:val="BODY"/>
        <w:numPr>
          <w:ilvl w:val="0"/>
          <w:numId w:val="6"/>
        </w:numPr>
        <w:tabs>
          <w:tab w:val="left" w:pos="993"/>
        </w:tabs>
        <w:spacing w:line="22" w:lineRule="atLeast"/>
        <w:ind w:firstLine="709"/>
        <w:contextualSpacing/>
        <w:rPr>
          <w:lang w:val="ru-RU"/>
        </w:rPr>
      </w:pPr>
      <w:r w:rsidRPr="008606DA">
        <w:rPr>
          <w:lang w:val="ru-RU"/>
        </w:rPr>
        <w:t xml:space="preserve">возможность </w:t>
      </w:r>
      <w:r w:rsidR="00FD15FA">
        <w:rPr>
          <w:lang w:val="ru-RU"/>
        </w:rPr>
        <w:t>отправки</w:t>
      </w:r>
      <w:r w:rsidRPr="008606DA">
        <w:rPr>
          <w:lang w:val="ru-RU"/>
        </w:rPr>
        <w:t xml:space="preserve"> </w:t>
      </w:r>
      <w:r>
        <w:rPr>
          <w:lang w:val="ru-RU"/>
        </w:rPr>
        <w:t>фотографий</w:t>
      </w:r>
      <w:r w:rsidR="00FD15FA">
        <w:rPr>
          <w:lang w:val="ru-RU"/>
        </w:rPr>
        <w:t>, например, для установки в качестве фотографии учётной записи</w:t>
      </w:r>
      <w:r w:rsidR="0075426E">
        <w:rPr>
          <w:lang w:val="ru-RU"/>
        </w:rPr>
        <w:t xml:space="preserve"> пользователя</w:t>
      </w:r>
      <w:r w:rsidR="00FD15FA">
        <w:rPr>
          <w:lang w:val="ru-RU"/>
        </w:rPr>
        <w:t xml:space="preserve"> или фотографии</w:t>
      </w:r>
      <w:r w:rsidR="004F21E5">
        <w:rPr>
          <w:lang w:val="ru-RU"/>
        </w:rPr>
        <w:t xml:space="preserve"> спортивного комплекса, где расположен фитнес-центр</w:t>
      </w:r>
      <w:r w:rsidRPr="008606DA">
        <w:rPr>
          <w:lang w:val="ru-RU"/>
        </w:rPr>
        <w:t>;</w:t>
      </w:r>
    </w:p>
    <w:p w:rsidR="00554F23" w:rsidRPr="008606DA" w:rsidRDefault="00BE29CF" w:rsidP="00A63148">
      <w:pPr>
        <w:pStyle w:val="BODY"/>
        <w:numPr>
          <w:ilvl w:val="0"/>
          <w:numId w:val="6"/>
        </w:numPr>
        <w:tabs>
          <w:tab w:val="left" w:pos="993"/>
        </w:tabs>
        <w:spacing w:line="22" w:lineRule="atLeast"/>
        <w:ind w:firstLine="709"/>
        <w:contextualSpacing/>
        <w:rPr>
          <w:lang w:val="ru-RU"/>
        </w:rPr>
      </w:pPr>
      <w:r>
        <w:rPr>
          <w:lang w:val="ru-RU"/>
        </w:rPr>
        <w:t>возможность сортировки</w:t>
      </w:r>
      <w:r w:rsidR="00554F23" w:rsidRPr="008606DA">
        <w:rPr>
          <w:lang w:val="ru-RU"/>
        </w:rPr>
        <w:t xml:space="preserve"> </w:t>
      </w:r>
      <w:r>
        <w:rPr>
          <w:lang w:val="ru-RU"/>
        </w:rPr>
        <w:t xml:space="preserve">и фильтрации </w:t>
      </w:r>
      <w:r w:rsidR="00554F23" w:rsidRPr="008606DA">
        <w:rPr>
          <w:lang w:val="ru-RU"/>
        </w:rPr>
        <w:t>данных</w:t>
      </w:r>
      <w:r>
        <w:rPr>
          <w:lang w:val="ru-RU"/>
        </w:rPr>
        <w:t>, например, занятий по тренеру или виду занятий в расписании центра</w:t>
      </w:r>
      <w:r w:rsidR="00554F23" w:rsidRPr="008606DA">
        <w:rPr>
          <w:lang w:val="ru-RU"/>
        </w:rPr>
        <w:t>;</w:t>
      </w:r>
    </w:p>
    <w:p w:rsidR="00554F23" w:rsidRPr="008606DA" w:rsidRDefault="00554F23" w:rsidP="00A63148">
      <w:pPr>
        <w:pStyle w:val="BODY"/>
        <w:numPr>
          <w:ilvl w:val="0"/>
          <w:numId w:val="6"/>
        </w:numPr>
        <w:tabs>
          <w:tab w:val="left" w:pos="993"/>
        </w:tabs>
        <w:spacing w:line="22" w:lineRule="atLeast"/>
        <w:ind w:firstLine="709"/>
        <w:contextualSpacing/>
        <w:rPr>
          <w:lang w:val="ru-RU"/>
        </w:rPr>
      </w:pPr>
      <w:r w:rsidRPr="008606DA">
        <w:rPr>
          <w:lang w:val="ru-RU"/>
        </w:rPr>
        <w:t>поиск данных;</w:t>
      </w:r>
    </w:p>
    <w:p w:rsidR="00554F23" w:rsidRDefault="00554F23" w:rsidP="00A63148">
      <w:pPr>
        <w:pStyle w:val="BODY"/>
        <w:numPr>
          <w:ilvl w:val="0"/>
          <w:numId w:val="6"/>
        </w:numPr>
        <w:tabs>
          <w:tab w:val="left" w:pos="993"/>
        </w:tabs>
        <w:spacing w:line="22" w:lineRule="atLeast"/>
        <w:ind w:firstLine="709"/>
        <w:contextualSpacing/>
        <w:rPr>
          <w:lang w:val="ru-RU"/>
        </w:rPr>
      </w:pPr>
      <w:r w:rsidRPr="008606DA">
        <w:rPr>
          <w:lang w:val="ru-RU"/>
        </w:rPr>
        <w:t>формирование отчетов</w:t>
      </w:r>
      <w:r w:rsidR="0032313F">
        <w:rPr>
          <w:lang w:val="ru-RU"/>
        </w:rPr>
        <w:t xml:space="preserve"> в</w:t>
      </w:r>
      <w:r w:rsidR="00A408B0">
        <w:rPr>
          <w:lang w:val="ru-RU"/>
        </w:rPr>
        <w:t xml:space="preserve"> </w:t>
      </w:r>
      <w:r w:rsidR="0032313F">
        <w:rPr>
          <w:lang w:val="ru-RU"/>
        </w:rPr>
        <w:t>виде таблицы</w:t>
      </w:r>
      <w:r w:rsidR="00026EB3" w:rsidRPr="00026EB3">
        <w:rPr>
          <w:lang w:val="ru-RU"/>
        </w:rPr>
        <w:t xml:space="preserve"> </w:t>
      </w:r>
      <w:r w:rsidR="00026EB3">
        <w:rPr>
          <w:lang w:val="ru-RU"/>
        </w:rPr>
        <w:t>прямо на веб-странице</w:t>
      </w:r>
      <w:r w:rsidR="0080155A">
        <w:rPr>
          <w:lang w:val="ru-RU"/>
        </w:rPr>
        <w:t xml:space="preserve"> </w:t>
      </w:r>
      <w:r w:rsidR="0032313F">
        <w:rPr>
          <w:lang w:val="ru-RU"/>
        </w:rPr>
        <w:t>приложени</w:t>
      </w:r>
      <w:r w:rsidR="0080155A">
        <w:rPr>
          <w:lang w:val="ru-RU"/>
        </w:rPr>
        <w:t xml:space="preserve">я </w:t>
      </w:r>
      <w:r w:rsidR="0032313F">
        <w:rPr>
          <w:lang w:val="ru-RU"/>
        </w:rPr>
        <w:t xml:space="preserve">с возможностью экспорта в файл формата </w:t>
      </w:r>
      <w:r w:rsidR="0032313F" w:rsidRPr="0032313F">
        <w:rPr>
          <w:i/>
          <w:iCs/>
          <w:lang w:val="en-US"/>
        </w:rPr>
        <w:t>MS</w:t>
      </w:r>
      <w:r w:rsidR="0032313F" w:rsidRPr="0032313F">
        <w:rPr>
          <w:i/>
          <w:iCs/>
          <w:lang w:val="ru-RU"/>
        </w:rPr>
        <w:t xml:space="preserve"> </w:t>
      </w:r>
      <w:r w:rsidR="0032313F" w:rsidRPr="0032313F">
        <w:rPr>
          <w:i/>
          <w:iCs/>
          <w:lang w:val="en-US"/>
        </w:rPr>
        <w:t>Excel</w:t>
      </w:r>
      <w:r w:rsidRPr="008606DA">
        <w:rPr>
          <w:lang w:val="ru-RU"/>
        </w:rPr>
        <w:t>;</w:t>
      </w:r>
    </w:p>
    <w:p w:rsidR="00C34FB6" w:rsidRPr="00731D5F" w:rsidRDefault="009F4AFC" w:rsidP="00A63148">
      <w:pPr>
        <w:pStyle w:val="BODY"/>
        <w:numPr>
          <w:ilvl w:val="0"/>
          <w:numId w:val="6"/>
        </w:numPr>
        <w:tabs>
          <w:tab w:val="left" w:pos="993"/>
        </w:tabs>
        <w:spacing w:line="22" w:lineRule="atLeast"/>
        <w:ind w:firstLine="709"/>
        <w:contextualSpacing/>
        <w:rPr>
          <w:b/>
          <w:bCs/>
        </w:rPr>
      </w:pPr>
      <w:r>
        <w:rPr>
          <w:lang w:val="ru-RU"/>
        </w:rPr>
        <w:t xml:space="preserve">обеспечить управление статусом занятий, в том числе их отмену и перенос, своевременное информирование клиентов о вносимых изменениях. </w:t>
      </w:r>
    </w:p>
    <w:p w:rsidR="00731D5F" w:rsidRDefault="00731D5F" w:rsidP="00D93537">
      <w:pPr>
        <w:pStyle w:val="BODY"/>
        <w:tabs>
          <w:tab w:val="left" w:pos="993"/>
        </w:tabs>
        <w:spacing w:line="22" w:lineRule="atLeast"/>
        <w:contextualSpacing/>
        <w:rPr>
          <w:lang w:val="ru-RU"/>
        </w:rPr>
      </w:pPr>
      <w:r>
        <w:rPr>
          <w:lang w:val="ru-RU"/>
        </w:rPr>
        <w:t xml:space="preserve">Система должна </w:t>
      </w:r>
      <w:r w:rsidR="004F470A">
        <w:rPr>
          <w:lang w:val="ru-RU"/>
        </w:rPr>
        <w:t xml:space="preserve">предоставлять возможность </w:t>
      </w:r>
      <w:r>
        <w:rPr>
          <w:lang w:val="ru-RU"/>
        </w:rPr>
        <w:t>локализаци</w:t>
      </w:r>
      <w:r w:rsidR="004F470A">
        <w:rPr>
          <w:lang w:val="ru-RU"/>
        </w:rPr>
        <w:t>и</w:t>
      </w:r>
      <w:r w:rsidR="00FA1319">
        <w:rPr>
          <w:lang w:val="ru-RU"/>
        </w:rPr>
        <w:t xml:space="preserve"> своих компонентов.</w:t>
      </w:r>
      <w:r>
        <w:rPr>
          <w:lang w:val="ru-RU"/>
        </w:rPr>
        <w:t xml:space="preserve"> </w:t>
      </w:r>
    </w:p>
    <w:p w:rsidR="001F6953" w:rsidRDefault="00380A84" w:rsidP="00D93537">
      <w:pPr>
        <w:pStyle w:val="BODY"/>
        <w:tabs>
          <w:tab w:val="left" w:pos="993"/>
        </w:tabs>
        <w:spacing w:line="22" w:lineRule="atLeast"/>
        <w:contextualSpacing/>
        <w:rPr>
          <w:lang w:val="ru-RU"/>
        </w:rPr>
      </w:pPr>
      <w:r>
        <w:rPr>
          <w:lang w:val="ru-RU"/>
        </w:rPr>
        <w:t>Компоненты программного комплекса должны быть сопровождены модульными</w:t>
      </w:r>
      <w:r w:rsidR="00B9543E">
        <w:rPr>
          <w:lang w:val="ru-RU"/>
        </w:rPr>
        <w:t xml:space="preserve"> (юнит)</w:t>
      </w:r>
      <w:r>
        <w:rPr>
          <w:lang w:val="ru-RU"/>
        </w:rPr>
        <w:t xml:space="preserve"> тестами.</w:t>
      </w:r>
    </w:p>
    <w:p w:rsidR="005C2496" w:rsidRPr="000E07AF" w:rsidRDefault="00C770F8" w:rsidP="005C2496">
      <w:pPr>
        <w:pStyle w:val="BODY"/>
        <w:tabs>
          <w:tab w:val="left" w:pos="993"/>
        </w:tabs>
        <w:spacing w:line="22" w:lineRule="atLeast"/>
        <w:contextualSpacing/>
        <w:rPr>
          <w:lang w:val="ru-RU"/>
        </w:rPr>
      </w:pPr>
      <w:r>
        <w:rPr>
          <w:lang w:val="ru-RU"/>
        </w:rPr>
        <w:t>Необходимо также провести тестирование программного комплекса как бизнес-приложения, соответствующее реальным условиям эксплуатации на предприятии</w:t>
      </w:r>
      <w:r w:rsidR="00EF0339">
        <w:rPr>
          <w:lang w:val="ru-RU"/>
        </w:rPr>
        <w:t xml:space="preserve">, оно же тестирование </w:t>
      </w:r>
      <w:r w:rsidR="005C2496" w:rsidRPr="00B56825">
        <w:rPr>
          <w:i/>
          <w:iCs/>
        </w:rPr>
        <w:t>AQA</w:t>
      </w:r>
      <w:r w:rsidR="005C2496" w:rsidRPr="00B56825">
        <w:t xml:space="preserve"> (</w:t>
      </w:r>
      <w:r w:rsidR="005C2496" w:rsidRPr="00B56825">
        <w:rPr>
          <w:i/>
          <w:iCs/>
        </w:rPr>
        <w:t>Automated Quality Assurance</w:t>
      </w:r>
      <w:r w:rsidR="005C2496" w:rsidRPr="00B56825">
        <w:t>)</w:t>
      </w:r>
      <w:r w:rsidR="000E07AF" w:rsidRPr="00B56825">
        <w:rPr>
          <w:lang w:val="ru-RU"/>
        </w:rPr>
        <w:t>.</w:t>
      </w:r>
    </w:p>
    <w:p w:rsidR="00484955" w:rsidRDefault="00484955" w:rsidP="008D5126">
      <w:pPr>
        <w:pStyle w:val="a6"/>
        <w:spacing w:line="22" w:lineRule="atLeast"/>
        <w:ind w:left="0"/>
        <w:rPr>
          <w:b/>
          <w:bCs/>
        </w:rPr>
      </w:pPr>
    </w:p>
    <w:p w:rsidR="005446F2" w:rsidRDefault="005446F2" w:rsidP="008D5126">
      <w:pPr>
        <w:pStyle w:val="a6"/>
        <w:spacing w:line="22" w:lineRule="atLeast"/>
        <w:ind w:left="0"/>
        <w:rPr>
          <w:b/>
          <w:bCs/>
        </w:rPr>
      </w:pPr>
    </w:p>
    <w:p w:rsidR="0013499F" w:rsidRDefault="005446F2" w:rsidP="008D5126">
      <w:pPr>
        <w:pStyle w:val="1"/>
        <w:spacing w:line="22" w:lineRule="atLeast"/>
        <w:ind w:firstLine="709"/>
        <w:jc w:val="left"/>
      </w:pPr>
      <w:r>
        <w:br w:type="page"/>
      </w:r>
      <w:bookmarkStart w:id="7" w:name="_Toc69773324"/>
      <w:r>
        <w:t xml:space="preserve">2 </w:t>
      </w:r>
      <w:r w:rsidR="0013499F">
        <w:t>АРХИТЕКТУРА ПРОГРАММНОГО ОБЕСПЕЧЕНИЯ</w:t>
      </w:r>
      <w:bookmarkEnd w:id="7"/>
    </w:p>
    <w:p w:rsidR="0013499F" w:rsidRDefault="0013499F" w:rsidP="008D5126">
      <w:pPr>
        <w:spacing w:line="22" w:lineRule="atLeast"/>
        <w:ind w:firstLine="709"/>
        <w:rPr>
          <w:b/>
          <w:bCs/>
          <w:lang w:eastAsia="en-US"/>
        </w:rPr>
      </w:pPr>
    </w:p>
    <w:p w:rsidR="0013499F" w:rsidRDefault="004319E5" w:rsidP="008D5126">
      <w:pPr>
        <w:pStyle w:val="2"/>
        <w:spacing w:line="22" w:lineRule="atLeast"/>
        <w:ind w:firstLine="709"/>
        <w:rPr>
          <w:lang w:eastAsia="en-US"/>
        </w:rPr>
      </w:pPr>
      <w:bookmarkStart w:id="8" w:name="_Toc69773325"/>
      <w:r>
        <w:rPr>
          <w:lang w:eastAsia="en-US"/>
        </w:rPr>
        <w:t xml:space="preserve">2.1 </w:t>
      </w:r>
      <w:r w:rsidR="0013499F">
        <w:rPr>
          <w:lang w:eastAsia="en-US"/>
        </w:rPr>
        <w:t>Функциональн</w:t>
      </w:r>
      <w:r w:rsidR="001119BC">
        <w:rPr>
          <w:lang w:eastAsia="en-US"/>
        </w:rPr>
        <w:t>ое</w:t>
      </w:r>
      <w:r w:rsidR="0013499F">
        <w:rPr>
          <w:lang w:eastAsia="en-US"/>
        </w:rPr>
        <w:t xml:space="preserve"> модел</w:t>
      </w:r>
      <w:bookmarkEnd w:id="8"/>
      <w:r w:rsidR="001119BC">
        <w:rPr>
          <w:lang w:eastAsia="en-US"/>
        </w:rPr>
        <w:t>ирование</w:t>
      </w:r>
    </w:p>
    <w:p w:rsidR="00E23E2F" w:rsidRDefault="00E23E2F" w:rsidP="008D5126">
      <w:pPr>
        <w:spacing w:line="22" w:lineRule="atLeast"/>
        <w:ind w:firstLine="709"/>
        <w:rPr>
          <w:b/>
          <w:bCs/>
          <w:lang w:eastAsia="en-US"/>
        </w:rPr>
      </w:pPr>
    </w:p>
    <w:p w:rsidR="002239A7" w:rsidRPr="00B07B91" w:rsidRDefault="002239A7" w:rsidP="002239A7">
      <w:pPr>
        <w:pStyle w:val="a5"/>
        <w:shd w:val="clear" w:color="auto" w:fill="FFFFFF"/>
        <w:spacing w:before="0" w:beforeAutospacing="0" w:after="0" w:afterAutospacing="0" w:line="283" w:lineRule="auto"/>
        <w:ind w:firstLine="720"/>
        <w:jc w:val="both"/>
      </w:pPr>
      <w:r w:rsidRPr="00B07B91">
        <w:rPr>
          <w:szCs w:val="28"/>
        </w:rPr>
        <w:t>Под функциональным моделировани</w:t>
      </w:r>
      <w:r>
        <w:rPr>
          <w:szCs w:val="28"/>
        </w:rPr>
        <w:t>ем понимается процесс построения</w:t>
      </w:r>
      <w:r w:rsidRPr="00B07B91">
        <w:rPr>
          <w:szCs w:val="28"/>
        </w:rPr>
        <w:t xml:space="preserve"> функциональных моделей объекта автоматизации, либо отдельных</w:t>
      </w:r>
      <w:r w:rsidR="00DC6B32">
        <w:rPr>
          <w:szCs w:val="28"/>
        </w:rPr>
        <w:t xml:space="preserve"> его</w:t>
      </w:r>
      <w:r w:rsidRPr="00B07B91">
        <w:rPr>
          <w:szCs w:val="28"/>
        </w:rPr>
        <w:t xml:space="preserve"> процессов. Функциональная модель </w:t>
      </w:r>
      <w:r w:rsidR="00DC6B32">
        <w:rPr>
          <w:szCs w:val="28"/>
        </w:rPr>
        <w:t xml:space="preserve">представляет собой </w:t>
      </w:r>
      <w:r w:rsidRPr="00B07B91">
        <w:rPr>
          <w:szCs w:val="28"/>
        </w:rPr>
        <w:t xml:space="preserve">ориентированный граф, вершинами которого являются выполняемые функции, а дугами либо элементы подсистемы, либо потоки информации, вещества или энергии. </w:t>
      </w:r>
    </w:p>
    <w:p w:rsidR="002239A7" w:rsidRPr="00B07B91" w:rsidRDefault="000713E3" w:rsidP="003D0D27">
      <w:pPr>
        <w:pStyle w:val="a5"/>
        <w:shd w:val="clear" w:color="auto" w:fill="FFFFFF"/>
        <w:spacing w:before="0" w:beforeAutospacing="0" w:after="0" w:afterAutospacing="0" w:line="283" w:lineRule="auto"/>
        <w:ind w:firstLine="720"/>
        <w:jc w:val="both"/>
        <w:rPr>
          <w:szCs w:val="28"/>
        </w:rPr>
      </w:pPr>
      <w:r>
        <w:rPr>
          <w:szCs w:val="28"/>
        </w:rPr>
        <w:t xml:space="preserve">Согласно </w:t>
      </w:r>
      <w:r w:rsidRPr="000713E3">
        <w:rPr>
          <w:szCs w:val="28"/>
        </w:rPr>
        <w:t xml:space="preserve">[9], </w:t>
      </w:r>
      <w:r w:rsidR="002239A7" w:rsidRPr="00B07B91">
        <w:rPr>
          <w:szCs w:val="28"/>
          <w:lang w:val="en-US"/>
        </w:rPr>
        <w:t>IDEF</w:t>
      </w:r>
      <w:r w:rsidR="002239A7" w:rsidRPr="00B07B91">
        <w:rPr>
          <w:szCs w:val="28"/>
        </w:rPr>
        <w:t xml:space="preserve">0 </w:t>
      </w:r>
      <w:r w:rsidR="004D3FF3">
        <w:rPr>
          <w:szCs w:val="28"/>
        </w:rPr>
        <w:t>–</w:t>
      </w:r>
      <w:r w:rsidR="002239A7" w:rsidRPr="00B07B91">
        <w:rPr>
          <w:szCs w:val="28"/>
        </w:rPr>
        <w:t> </w:t>
      </w:r>
      <w:r w:rsidR="002239A7" w:rsidRPr="00B07B91">
        <w:rPr>
          <w:szCs w:val="28"/>
          <w:lang w:val="en-US"/>
        </w:rPr>
        <w:t>Function Modeling</w:t>
      </w:r>
      <w:r w:rsidR="00321A59" w:rsidRPr="00321A59">
        <w:rPr>
          <w:szCs w:val="28"/>
        </w:rPr>
        <w:t xml:space="preserve"> </w:t>
      </w:r>
      <w:r w:rsidR="00321A59">
        <w:rPr>
          <w:szCs w:val="28"/>
        </w:rPr>
        <w:t>–</w:t>
      </w:r>
      <w:r w:rsidR="002239A7" w:rsidRPr="00B07B91">
        <w:rPr>
          <w:szCs w:val="28"/>
        </w:rPr>
        <w:t xml:space="preserve"> методология функционального моделирования, предназначенная для формализации и описания бизнес-процессов. Отличительной особенностью </w:t>
      </w:r>
      <w:r w:rsidR="002239A7" w:rsidRPr="00B07B91">
        <w:rPr>
          <w:szCs w:val="28"/>
          <w:lang w:val="en-US"/>
        </w:rPr>
        <w:t>IDEF</w:t>
      </w:r>
      <w:r w:rsidR="002239A7" w:rsidRPr="00B07B91">
        <w:rPr>
          <w:szCs w:val="28"/>
        </w:rPr>
        <w:t>0 является её акцент на соподчинённость объектов. В </w:t>
      </w:r>
      <w:r w:rsidR="002239A7" w:rsidRPr="00B07B91">
        <w:rPr>
          <w:szCs w:val="28"/>
          <w:lang w:val="en-US"/>
        </w:rPr>
        <w:t>IDEF</w:t>
      </w:r>
      <w:r w:rsidR="002239A7" w:rsidRPr="00B07B91">
        <w:rPr>
          <w:szCs w:val="28"/>
        </w:rPr>
        <w:t>0 рассматривается логические отношения между работами, а не их временная последовательность</w:t>
      </w:r>
    </w:p>
    <w:p w:rsidR="002239A7" w:rsidRPr="00B07B91" w:rsidRDefault="002239A7" w:rsidP="00A63148">
      <w:pPr>
        <w:pStyle w:val="BODY"/>
        <w:numPr>
          <w:ilvl w:val="0"/>
          <w:numId w:val="9"/>
        </w:numPr>
        <w:spacing w:line="283" w:lineRule="auto"/>
        <w:ind w:left="0" w:firstLine="709"/>
        <w:contextualSpacing/>
        <w:rPr>
          <w:lang w:val="ru-RU"/>
        </w:rPr>
      </w:pPr>
      <w:r w:rsidRPr="00B07B91">
        <w:t> </w:t>
      </w:r>
      <w:r w:rsidR="00C0014C">
        <w:rPr>
          <w:lang w:val="ru-RU"/>
        </w:rPr>
        <w:t>ф</w:t>
      </w:r>
      <w:r w:rsidRPr="00B07B91">
        <w:t>ункция на диаграмме представлена блоком, имеющим 3 входа (снизу, слева, сверху) и один выход (справа)</w:t>
      </w:r>
      <w:r w:rsidRPr="00B07B91">
        <w:rPr>
          <w:lang w:val="ru-RU"/>
        </w:rPr>
        <w:t>;</w:t>
      </w:r>
    </w:p>
    <w:p w:rsidR="002239A7" w:rsidRPr="00B07B91" w:rsidRDefault="00C0014C" w:rsidP="00A63148">
      <w:pPr>
        <w:pStyle w:val="BODY"/>
        <w:numPr>
          <w:ilvl w:val="0"/>
          <w:numId w:val="9"/>
        </w:numPr>
        <w:spacing w:line="283" w:lineRule="auto"/>
        <w:ind w:left="0" w:firstLine="709"/>
        <w:contextualSpacing/>
        <w:rPr>
          <w:lang w:val="ru-RU"/>
        </w:rPr>
      </w:pPr>
      <w:r>
        <w:rPr>
          <w:lang w:val="ru-RU"/>
        </w:rPr>
        <w:t>п</w:t>
      </w:r>
      <w:r w:rsidR="002239A7" w:rsidRPr="00B07B91">
        <w:t>отоки информации об управлении или ограничениях входят в блок сверху</w:t>
      </w:r>
      <w:r w:rsidR="002239A7" w:rsidRPr="00B07B91">
        <w:rPr>
          <w:lang w:val="ru-RU"/>
        </w:rPr>
        <w:t>;</w:t>
      </w:r>
    </w:p>
    <w:p w:rsidR="002239A7" w:rsidRDefault="00C0014C" w:rsidP="00A63148">
      <w:pPr>
        <w:pStyle w:val="BODY"/>
        <w:numPr>
          <w:ilvl w:val="0"/>
          <w:numId w:val="9"/>
        </w:numPr>
        <w:spacing w:line="283" w:lineRule="auto"/>
        <w:ind w:left="0" w:firstLine="709"/>
        <w:contextualSpacing/>
        <w:rPr>
          <w:lang w:val="ru-RU"/>
        </w:rPr>
      </w:pPr>
      <w:r>
        <w:rPr>
          <w:lang w:val="ru-RU"/>
        </w:rPr>
        <w:t>и</w:t>
      </w:r>
      <w:r w:rsidR="002239A7" w:rsidRPr="00B07B91">
        <w:t>нформация, которая подвергается обработке, показана с левой стороны блока</w:t>
      </w:r>
      <w:r w:rsidR="002239A7" w:rsidRPr="00B07B91">
        <w:rPr>
          <w:lang w:val="ru-RU"/>
        </w:rPr>
        <w:t>;</w:t>
      </w:r>
    </w:p>
    <w:p w:rsidR="002239A7" w:rsidRPr="00CE66CC" w:rsidRDefault="00C0014C" w:rsidP="00A63148">
      <w:pPr>
        <w:pStyle w:val="BODY"/>
        <w:numPr>
          <w:ilvl w:val="0"/>
          <w:numId w:val="9"/>
        </w:numPr>
        <w:spacing w:line="283" w:lineRule="auto"/>
        <w:ind w:left="0" w:firstLine="709"/>
        <w:contextualSpacing/>
        <w:rPr>
          <w:lang w:val="ru-RU"/>
        </w:rPr>
      </w:pPr>
      <w:r>
        <w:rPr>
          <w:lang w:val="ru-RU"/>
        </w:rPr>
        <w:t>р</w:t>
      </w:r>
      <w:r w:rsidR="002239A7" w:rsidRPr="00B07B91">
        <w:t>езультаты выхода показаны с правой стороны</w:t>
      </w:r>
      <w:r w:rsidR="002239A7" w:rsidRPr="00CE66CC">
        <w:rPr>
          <w:lang w:val="ru-RU"/>
        </w:rPr>
        <w:t>;</w:t>
      </w:r>
    </w:p>
    <w:p w:rsidR="00C0014C" w:rsidRPr="00C0014C" w:rsidRDefault="00C0014C" w:rsidP="00A63148">
      <w:pPr>
        <w:pStyle w:val="BODY"/>
        <w:numPr>
          <w:ilvl w:val="0"/>
          <w:numId w:val="9"/>
        </w:numPr>
        <w:spacing w:line="283" w:lineRule="auto"/>
        <w:ind w:left="0" w:firstLine="709"/>
        <w:contextualSpacing/>
        <w:rPr>
          <w:lang w:val="ru-RU"/>
        </w:rPr>
      </w:pPr>
      <w:r>
        <w:rPr>
          <w:lang w:val="ru-RU"/>
        </w:rPr>
        <w:t>м</w:t>
      </w:r>
      <w:r w:rsidR="002239A7" w:rsidRPr="00B07B91">
        <w:t>еханизм (человек или автоматизированная система), который осуществляет операцию, представляется дугой, входящей в блок снизу</w:t>
      </w:r>
      <w:r w:rsidR="002239A7">
        <w:t xml:space="preserve"> </w:t>
      </w:r>
      <w:r w:rsidR="002239A7" w:rsidRPr="00E126A4">
        <w:rPr>
          <w:lang w:val="ru-RU"/>
        </w:rPr>
        <w:t>[</w:t>
      </w:r>
      <w:r w:rsidR="003C0D59">
        <w:rPr>
          <w:lang w:val="ru-RU"/>
        </w:rPr>
        <w:t>9</w:t>
      </w:r>
      <w:r w:rsidR="002239A7" w:rsidRPr="00E126A4">
        <w:rPr>
          <w:lang w:val="ru-RU"/>
        </w:rPr>
        <w:t>]</w:t>
      </w:r>
      <w:r w:rsidR="002239A7" w:rsidRPr="00B07B91">
        <w:t>.</w:t>
      </w:r>
    </w:p>
    <w:p w:rsidR="002239A7" w:rsidRDefault="002239A7" w:rsidP="003D0D27">
      <w:pPr>
        <w:pStyle w:val="BODY"/>
        <w:spacing w:line="283" w:lineRule="auto"/>
        <w:contextualSpacing/>
        <w:rPr>
          <w:rStyle w:val="FontStyle30"/>
          <w:sz w:val="28"/>
          <w:szCs w:val="28"/>
          <w:lang w:val="ru-RU"/>
        </w:rPr>
      </w:pPr>
      <w:r w:rsidRPr="004B6B49">
        <w:rPr>
          <w:rStyle w:val="FontStyle30"/>
          <w:sz w:val="28"/>
          <w:szCs w:val="28"/>
          <w:lang w:val="ru-RU"/>
        </w:rPr>
        <w:t xml:space="preserve">На рисунке 2.1 изображена диаграмма </w:t>
      </w:r>
      <w:r w:rsidR="00314DF8">
        <w:rPr>
          <w:rStyle w:val="FontStyle30"/>
          <w:sz w:val="28"/>
          <w:szCs w:val="28"/>
          <w:lang w:val="en-US"/>
        </w:rPr>
        <w:t>IDEF</w:t>
      </w:r>
      <w:r w:rsidR="00314DF8" w:rsidRPr="00314DF8">
        <w:rPr>
          <w:rStyle w:val="FontStyle30"/>
          <w:sz w:val="28"/>
          <w:szCs w:val="28"/>
          <w:lang w:val="ru-RU"/>
        </w:rPr>
        <w:t xml:space="preserve">0 </w:t>
      </w:r>
      <w:r w:rsidR="00314DF8">
        <w:rPr>
          <w:rStyle w:val="FontStyle30"/>
          <w:sz w:val="28"/>
          <w:szCs w:val="28"/>
          <w:lang w:val="ru-RU"/>
        </w:rPr>
        <w:t xml:space="preserve">декомпозиции первого уровня </w:t>
      </w:r>
      <w:r w:rsidRPr="004B6B49">
        <w:rPr>
          <w:rStyle w:val="FontStyle30"/>
          <w:sz w:val="28"/>
          <w:szCs w:val="28"/>
          <w:lang w:val="ru-RU"/>
        </w:rPr>
        <w:t xml:space="preserve">функциональной модели </w:t>
      </w:r>
      <w:r w:rsidR="00491A2B">
        <w:rPr>
          <w:rStyle w:val="FontStyle30"/>
          <w:sz w:val="28"/>
          <w:szCs w:val="28"/>
          <w:lang w:val="ru-RU"/>
        </w:rPr>
        <w:t>программного комплекса для автоматизации менеджмента фитнес-центра</w:t>
      </w:r>
      <w:r w:rsidRPr="004B6B49">
        <w:rPr>
          <w:rStyle w:val="FontStyle30"/>
          <w:sz w:val="28"/>
          <w:szCs w:val="28"/>
          <w:lang w:val="ru-RU"/>
        </w:rPr>
        <w:t>.</w:t>
      </w:r>
    </w:p>
    <w:p w:rsidR="00491A2B" w:rsidRDefault="00491A2B" w:rsidP="003D0D27">
      <w:pPr>
        <w:pStyle w:val="BODY"/>
        <w:spacing w:line="283" w:lineRule="auto"/>
        <w:contextualSpacing/>
        <w:rPr>
          <w:rStyle w:val="FontStyle30"/>
          <w:sz w:val="28"/>
          <w:szCs w:val="28"/>
          <w:lang w:val="ru-RU"/>
        </w:rPr>
      </w:pPr>
    </w:p>
    <w:p w:rsidR="00A44DEC" w:rsidRDefault="00964241" w:rsidP="00491A2B">
      <w:pPr>
        <w:pStyle w:val="BODY"/>
        <w:spacing w:line="283" w:lineRule="auto"/>
        <w:ind w:firstLine="0"/>
        <w:contextualSpacing/>
        <w:jc w:val="center"/>
        <w:rPr>
          <w:rStyle w:val="FontStyle30"/>
          <w:sz w:val="28"/>
          <w:szCs w:val="28"/>
          <w:lang w:val="ru-RU"/>
        </w:rPr>
      </w:pPr>
      <w:r>
        <w:rPr>
          <w:rStyle w:val="FontStyle30"/>
          <w:noProof/>
          <w:sz w:val="28"/>
          <w:szCs w:val="28"/>
          <w:lang w:val="ru-RU"/>
        </w:rPr>
        <w:drawing>
          <wp:inline distT="0" distB="0" distL="0" distR="0">
            <wp:extent cx="4349750" cy="1972310"/>
            <wp:effectExtent l="0" t="0" r="0" b="0"/>
            <wp:docPr id="11"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49750" cy="1972310"/>
                    </a:xfrm>
                    <a:prstGeom prst="rect">
                      <a:avLst/>
                    </a:prstGeom>
                    <a:noFill/>
                    <a:ln>
                      <a:noFill/>
                    </a:ln>
                  </pic:spPr>
                </pic:pic>
              </a:graphicData>
            </a:graphic>
          </wp:inline>
        </w:drawing>
      </w:r>
    </w:p>
    <w:p w:rsidR="00491A2B" w:rsidRDefault="00491A2B" w:rsidP="00491A2B">
      <w:pPr>
        <w:pStyle w:val="BODY"/>
        <w:spacing w:line="283" w:lineRule="auto"/>
        <w:contextualSpacing/>
        <w:jc w:val="center"/>
        <w:rPr>
          <w:rStyle w:val="FontStyle30"/>
          <w:sz w:val="28"/>
          <w:szCs w:val="28"/>
          <w:lang w:val="ru-RU"/>
        </w:rPr>
      </w:pPr>
    </w:p>
    <w:p w:rsidR="00491A2B" w:rsidRDefault="00491A2B" w:rsidP="00491A2B">
      <w:pPr>
        <w:pStyle w:val="BODY"/>
        <w:spacing w:line="283" w:lineRule="auto"/>
        <w:contextualSpacing/>
        <w:jc w:val="center"/>
        <w:rPr>
          <w:rStyle w:val="FontStyle30"/>
          <w:sz w:val="28"/>
          <w:szCs w:val="28"/>
          <w:lang w:val="ru-RU"/>
        </w:rPr>
      </w:pPr>
      <w:r>
        <w:rPr>
          <w:rStyle w:val="FontStyle30"/>
          <w:sz w:val="28"/>
          <w:szCs w:val="28"/>
          <w:lang w:val="ru-RU"/>
        </w:rPr>
        <w:t xml:space="preserve">Рисунок 2.1 </w:t>
      </w:r>
      <w:r>
        <w:rPr>
          <w:rStyle w:val="FontStyle30"/>
          <w:sz w:val="28"/>
          <w:szCs w:val="28"/>
          <w:lang w:val="ru-RU"/>
        </w:rPr>
        <w:softHyphen/>
        <w:t xml:space="preserve">– </w:t>
      </w:r>
      <w:r w:rsidR="00FC125F">
        <w:rPr>
          <w:rStyle w:val="FontStyle30"/>
          <w:sz w:val="28"/>
          <w:szCs w:val="28"/>
          <w:lang w:val="ru-RU"/>
        </w:rPr>
        <w:t xml:space="preserve">Диаграмма </w:t>
      </w:r>
      <w:r w:rsidR="00FC125F">
        <w:rPr>
          <w:rStyle w:val="FontStyle30"/>
          <w:sz w:val="28"/>
          <w:szCs w:val="28"/>
          <w:lang w:val="en-US"/>
        </w:rPr>
        <w:t>IDEF</w:t>
      </w:r>
      <w:r w:rsidR="00FC125F" w:rsidRPr="00FC125F">
        <w:rPr>
          <w:rStyle w:val="FontStyle30"/>
          <w:sz w:val="28"/>
          <w:szCs w:val="28"/>
          <w:lang w:val="ru-RU"/>
        </w:rPr>
        <w:t xml:space="preserve">0 </w:t>
      </w:r>
      <w:r w:rsidR="00FC125F">
        <w:rPr>
          <w:rStyle w:val="FontStyle30"/>
          <w:sz w:val="28"/>
          <w:szCs w:val="28"/>
          <w:lang w:val="ru-RU"/>
        </w:rPr>
        <w:t>декомпозиции первого уровня</w:t>
      </w:r>
    </w:p>
    <w:p w:rsidR="008E33DE" w:rsidRPr="00421AC1" w:rsidRDefault="008E33DE" w:rsidP="008E33DE">
      <w:pPr>
        <w:spacing w:line="283" w:lineRule="auto"/>
        <w:ind w:firstLine="709"/>
        <w:jc w:val="both"/>
        <w:rPr>
          <w:szCs w:val="28"/>
        </w:rPr>
      </w:pPr>
      <w:r w:rsidRPr="00421AC1">
        <w:rPr>
          <w:rStyle w:val="FontStyle30"/>
          <w:sz w:val="28"/>
          <w:szCs w:val="28"/>
        </w:rPr>
        <w:t>Диаграммы декомпозиции предназначены для детализации функций и получаются при разбиении контекстной диаграммы на крупные подсистемы (функциональная декомпозиция) и описывают каждую подсистему и их взаимодействие.</w:t>
      </w:r>
    </w:p>
    <w:p w:rsidR="008E33DE" w:rsidRDefault="008E33DE" w:rsidP="008E33DE">
      <w:pPr>
        <w:spacing w:line="283" w:lineRule="auto"/>
        <w:ind w:firstLine="709"/>
        <w:jc w:val="both"/>
        <w:rPr>
          <w:rStyle w:val="FontStyle30"/>
          <w:sz w:val="28"/>
          <w:szCs w:val="28"/>
        </w:rPr>
      </w:pPr>
      <w:r w:rsidRPr="00421AC1">
        <w:rPr>
          <w:rStyle w:val="FontStyle30"/>
          <w:sz w:val="28"/>
          <w:szCs w:val="28"/>
        </w:rPr>
        <w:t xml:space="preserve">Диаграмма </w:t>
      </w:r>
      <w:r w:rsidR="00157692">
        <w:rPr>
          <w:rStyle w:val="FontStyle30"/>
          <w:sz w:val="28"/>
          <w:szCs w:val="28"/>
          <w:lang w:val="en-US"/>
        </w:rPr>
        <w:t>IDEF</w:t>
      </w:r>
      <w:r w:rsidR="00157692" w:rsidRPr="00157692">
        <w:rPr>
          <w:rStyle w:val="FontStyle30"/>
          <w:sz w:val="28"/>
          <w:szCs w:val="28"/>
        </w:rPr>
        <w:t xml:space="preserve">0 </w:t>
      </w:r>
      <w:r w:rsidRPr="00421AC1">
        <w:rPr>
          <w:rStyle w:val="FontStyle30"/>
          <w:sz w:val="28"/>
          <w:szCs w:val="28"/>
        </w:rPr>
        <w:t xml:space="preserve">декомпозиции </w:t>
      </w:r>
      <w:r w:rsidR="00157692">
        <w:rPr>
          <w:rStyle w:val="FontStyle30"/>
          <w:sz w:val="28"/>
          <w:szCs w:val="28"/>
        </w:rPr>
        <w:t xml:space="preserve">второго </w:t>
      </w:r>
      <w:r w:rsidR="00157692">
        <w:rPr>
          <w:szCs w:val="28"/>
        </w:rPr>
        <w:t>уровня</w:t>
      </w:r>
      <w:r w:rsidRPr="00421AC1">
        <w:rPr>
          <w:rStyle w:val="FontStyle30"/>
          <w:sz w:val="28"/>
          <w:szCs w:val="28"/>
        </w:rPr>
        <w:t xml:space="preserve"> </w:t>
      </w:r>
      <w:r w:rsidR="00157692">
        <w:rPr>
          <w:rStyle w:val="FontStyle30"/>
          <w:sz w:val="28"/>
          <w:szCs w:val="28"/>
        </w:rPr>
        <w:t xml:space="preserve">приведена </w:t>
      </w:r>
      <w:r w:rsidRPr="00421AC1">
        <w:rPr>
          <w:rStyle w:val="FontStyle30"/>
          <w:sz w:val="28"/>
          <w:szCs w:val="28"/>
        </w:rPr>
        <w:t>на рисунке 2.2</w:t>
      </w:r>
      <w:r w:rsidR="00157692">
        <w:rPr>
          <w:rStyle w:val="FontStyle30"/>
          <w:sz w:val="28"/>
          <w:szCs w:val="28"/>
        </w:rPr>
        <w:t>.</w:t>
      </w:r>
    </w:p>
    <w:p w:rsidR="00606052" w:rsidRDefault="00606052" w:rsidP="008E33DE">
      <w:pPr>
        <w:spacing w:line="283" w:lineRule="auto"/>
        <w:ind w:firstLine="709"/>
        <w:jc w:val="both"/>
        <w:rPr>
          <w:rStyle w:val="FontStyle30"/>
          <w:sz w:val="28"/>
          <w:szCs w:val="28"/>
        </w:rPr>
      </w:pPr>
    </w:p>
    <w:p w:rsidR="00606052" w:rsidRPr="00421AC1" w:rsidRDefault="00964241" w:rsidP="00606052">
      <w:pPr>
        <w:spacing w:line="283" w:lineRule="auto"/>
        <w:jc w:val="both"/>
        <w:rPr>
          <w:rStyle w:val="FontStyle30"/>
          <w:sz w:val="28"/>
          <w:szCs w:val="28"/>
        </w:rPr>
      </w:pPr>
      <w:r>
        <w:rPr>
          <w:rStyle w:val="FontStyle30"/>
          <w:noProof/>
          <w:sz w:val="28"/>
          <w:szCs w:val="28"/>
        </w:rPr>
        <w:drawing>
          <wp:inline distT="0" distB="0" distL="0" distR="0">
            <wp:extent cx="6115685" cy="2947670"/>
            <wp:effectExtent l="0" t="0" r="0" b="0"/>
            <wp:docPr id="12"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5685" cy="2947670"/>
                    </a:xfrm>
                    <a:prstGeom prst="rect">
                      <a:avLst/>
                    </a:prstGeom>
                    <a:noFill/>
                    <a:ln>
                      <a:noFill/>
                    </a:ln>
                  </pic:spPr>
                </pic:pic>
              </a:graphicData>
            </a:graphic>
          </wp:inline>
        </w:drawing>
      </w:r>
    </w:p>
    <w:p w:rsidR="008E33DE" w:rsidRDefault="008E33DE" w:rsidP="00491A2B">
      <w:pPr>
        <w:pStyle w:val="BODY"/>
        <w:spacing w:line="283" w:lineRule="auto"/>
        <w:contextualSpacing/>
        <w:jc w:val="center"/>
        <w:rPr>
          <w:rStyle w:val="FontStyle30"/>
          <w:sz w:val="28"/>
          <w:szCs w:val="28"/>
          <w:lang w:val="ru-RU"/>
        </w:rPr>
      </w:pPr>
    </w:p>
    <w:p w:rsidR="00606052" w:rsidRPr="00606052" w:rsidRDefault="00606052" w:rsidP="00491A2B">
      <w:pPr>
        <w:pStyle w:val="BODY"/>
        <w:spacing w:line="283" w:lineRule="auto"/>
        <w:contextualSpacing/>
        <w:jc w:val="center"/>
        <w:rPr>
          <w:rStyle w:val="FontStyle30"/>
          <w:sz w:val="28"/>
          <w:szCs w:val="28"/>
          <w:lang w:val="ru-RU"/>
        </w:rPr>
      </w:pPr>
      <w:r>
        <w:rPr>
          <w:rStyle w:val="FontStyle30"/>
          <w:sz w:val="28"/>
          <w:szCs w:val="28"/>
          <w:lang w:val="ru-RU"/>
        </w:rPr>
        <w:t xml:space="preserve">Рисунок 2.2 – Диаграмма </w:t>
      </w:r>
      <w:r>
        <w:rPr>
          <w:rStyle w:val="FontStyle30"/>
          <w:sz w:val="28"/>
          <w:szCs w:val="28"/>
          <w:lang w:val="en-US"/>
        </w:rPr>
        <w:t>IDEF</w:t>
      </w:r>
      <w:r w:rsidRPr="00606052">
        <w:rPr>
          <w:rStyle w:val="FontStyle30"/>
          <w:sz w:val="28"/>
          <w:szCs w:val="28"/>
          <w:lang w:val="ru-RU"/>
        </w:rPr>
        <w:t xml:space="preserve">0 </w:t>
      </w:r>
      <w:r>
        <w:rPr>
          <w:rStyle w:val="FontStyle30"/>
          <w:sz w:val="28"/>
          <w:szCs w:val="28"/>
          <w:lang w:val="ru-RU"/>
        </w:rPr>
        <w:t>второго уровня декомпозиции</w:t>
      </w:r>
    </w:p>
    <w:p w:rsidR="00C34FB6" w:rsidRDefault="00C34FB6" w:rsidP="008D5126">
      <w:pPr>
        <w:spacing w:line="22" w:lineRule="atLeast"/>
        <w:ind w:firstLine="709"/>
        <w:rPr>
          <w:b/>
          <w:bCs/>
          <w:lang w:eastAsia="en-US"/>
        </w:rPr>
      </w:pPr>
    </w:p>
    <w:p w:rsidR="000221FF" w:rsidRDefault="005B6348" w:rsidP="008D5126">
      <w:pPr>
        <w:spacing w:line="22" w:lineRule="atLeast"/>
        <w:ind w:firstLine="709"/>
        <w:rPr>
          <w:lang w:eastAsia="en-US"/>
        </w:rPr>
      </w:pPr>
      <w:r w:rsidRPr="005B6348">
        <w:rPr>
          <w:lang w:eastAsia="en-US"/>
        </w:rPr>
        <w:t>При</w:t>
      </w:r>
      <w:r>
        <w:rPr>
          <w:lang w:eastAsia="en-US"/>
        </w:rPr>
        <w:t xml:space="preserve"> функциональном моделировании необходимо также разработать диаграмму прецедентов на основе результатов исследования предметной области. Диаграмма прецедентов приведена на рисунке 2.3</w:t>
      </w:r>
    </w:p>
    <w:p w:rsidR="005B6348" w:rsidRDefault="005B6348" w:rsidP="008D5126">
      <w:pPr>
        <w:spacing w:line="22" w:lineRule="atLeast"/>
        <w:ind w:firstLine="709"/>
        <w:rPr>
          <w:lang w:eastAsia="en-US"/>
        </w:rPr>
      </w:pPr>
    </w:p>
    <w:p w:rsidR="003A6B47" w:rsidRDefault="00964241" w:rsidP="003A099D">
      <w:pPr>
        <w:spacing w:line="22" w:lineRule="atLeast"/>
        <w:jc w:val="center"/>
        <w:rPr>
          <w:lang w:eastAsia="en-US"/>
        </w:rPr>
      </w:pPr>
      <w:r>
        <w:rPr>
          <w:noProof/>
          <w:lang w:eastAsia="en-US"/>
        </w:rPr>
        <w:drawing>
          <wp:inline distT="0" distB="0" distL="0" distR="0">
            <wp:extent cx="4154170" cy="2345055"/>
            <wp:effectExtent l="0" t="0" r="0" b="0"/>
            <wp:docPr id="13" name="Рисунок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54170" cy="2345055"/>
                    </a:xfrm>
                    <a:prstGeom prst="rect">
                      <a:avLst/>
                    </a:prstGeom>
                    <a:noFill/>
                    <a:ln>
                      <a:noFill/>
                    </a:ln>
                  </pic:spPr>
                </pic:pic>
              </a:graphicData>
            </a:graphic>
          </wp:inline>
        </w:drawing>
      </w:r>
    </w:p>
    <w:p w:rsidR="003A099D" w:rsidRDefault="003A099D" w:rsidP="003A099D">
      <w:pPr>
        <w:spacing w:line="22" w:lineRule="atLeast"/>
        <w:jc w:val="center"/>
        <w:rPr>
          <w:lang w:eastAsia="en-US"/>
        </w:rPr>
      </w:pPr>
    </w:p>
    <w:p w:rsidR="005B6348" w:rsidRPr="00606052" w:rsidRDefault="005B6348" w:rsidP="005B6348">
      <w:pPr>
        <w:pStyle w:val="BODY"/>
        <w:spacing w:line="283" w:lineRule="auto"/>
        <w:contextualSpacing/>
        <w:jc w:val="center"/>
        <w:rPr>
          <w:rStyle w:val="FontStyle30"/>
          <w:sz w:val="28"/>
          <w:szCs w:val="28"/>
          <w:lang w:val="ru-RU"/>
        </w:rPr>
      </w:pPr>
      <w:r>
        <w:rPr>
          <w:rStyle w:val="FontStyle30"/>
          <w:sz w:val="28"/>
          <w:szCs w:val="28"/>
          <w:lang w:val="ru-RU"/>
        </w:rPr>
        <w:t>Рисунок 2.</w:t>
      </w:r>
      <w:r w:rsidR="0078113C">
        <w:rPr>
          <w:rStyle w:val="FontStyle30"/>
          <w:sz w:val="28"/>
          <w:szCs w:val="28"/>
          <w:lang w:val="ru-RU"/>
        </w:rPr>
        <w:t>3</w:t>
      </w:r>
      <w:r>
        <w:rPr>
          <w:rStyle w:val="FontStyle30"/>
          <w:sz w:val="28"/>
          <w:szCs w:val="28"/>
          <w:lang w:val="ru-RU"/>
        </w:rPr>
        <w:t xml:space="preserve"> – Диаграмма прецедентов</w:t>
      </w:r>
    </w:p>
    <w:p w:rsidR="0013499F" w:rsidRDefault="00E23E2F" w:rsidP="008D5126">
      <w:pPr>
        <w:pStyle w:val="2"/>
        <w:spacing w:line="22" w:lineRule="atLeast"/>
        <w:ind w:firstLine="709"/>
        <w:rPr>
          <w:lang w:eastAsia="en-US"/>
        </w:rPr>
      </w:pPr>
      <w:bookmarkStart w:id="9" w:name="_Toc69773326"/>
      <w:r>
        <w:rPr>
          <w:lang w:eastAsia="en-US"/>
        </w:rPr>
        <w:t xml:space="preserve">2.2 </w:t>
      </w:r>
      <w:bookmarkEnd w:id="9"/>
      <w:r w:rsidR="00544B6F">
        <w:rPr>
          <w:lang w:eastAsia="en-US"/>
        </w:rPr>
        <w:t>Разработка информационной модели</w:t>
      </w:r>
    </w:p>
    <w:p w:rsidR="00C34FB6" w:rsidRDefault="00C34FB6" w:rsidP="008D5126">
      <w:pPr>
        <w:spacing w:line="22" w:lineRule="atLeast"/>
        <w:ind w:firstLine="709"/>
        <w:jc w:val="both"/>
        <w:rPr>
          <w:lang w:eastAsia="en-US"/>
        </w:rPr>
      </w:pPr>
    </w:p>
    <w:p w:rsidR="00EC3D68" w:rsidRDefault="003A232A" w:rsidP="008D5126">
      <w:pPr>
        <w:spacing w:line="22" w:lineRule="atLeast"/>
        <w:ind w:firstLine="709"/>
        <w:jc w:val="both"/>
        <w:rPr>
          <w:szCs w:val="28"/>
        </w:rPr>
      </w:pPr>
      <w:r w:rsidRPr="003A232A">
        <w:rPr>
          <w:b/>
          <w:bCs/>
          <w:i/>
          <w:iCs/>
          <w:szCs w:val="28"/>
        </w:rPr>
        <w:t>2.2.1</w:t>
      </w:r>
      <w:r>
        <w:rPr>
          <w:szCs w:val="28"/>
        </w:rPr>
        <w:t xml:space="preserve"> </w:t>
      </w:r>
      <w:r w:rsidR="00EC3D68" w:rsidRPr="00802920">
        <w:rPr>
          <w:szCs w:val="28"/>
        </w:rPr>
        <w:t xml:space="preserve">На основе анализа </w:t>
      </w:r>
      <w:r w:rsidR="00EC3D68">
        <w:rPr>
          <w:szCs w:val="28"/>
        </w:rPr>
        <w:t>предметной области</w:t>
      </w:r>
      <w:r w:rsidR="00EC3D68" w:rsidRPr="00802920">
        <w:rPr>
          <w:szCs w:val="28"/>
        </w:rPr>
        <w:t xml:space="preserve"> можно выделить следующие </w:t>
      </w:r>
      <w:r w:rsidR="00EC3D68">
        <w:rPr>
          <w:szCs w:val="28"/>
        </w:rPr>
        <w:t>сущности</w:t>
      </w:r>
      <w:r w:rsidR="00EC3D68" w:rsidRPr="00802920">
        <w:rPr>
          <w:szCs w:val="28"/>
        </w:rPr>
        <w:t>:</w:t>
      </w:r>
      <w:r w:rsidR="00EC3D68" w:rsidRPr="00D7587D">
        <w:rPr>
          <w:szCs w:val="28"/>
        </w:rPr>
        <w:t xml:space="preserve"> </w:t>
      </w:r>
    </w:p>
    <w:p w:rsidR="00EC3D68" w:rsidRPr="00F43B95" w:rsidRDefault="00F43B95" w:rsidP="00A63148">
      <w:pPr>
        <w:numPr>
          <w:ilvl w:val="0"/>
          <w:numId w:val="6"/>
        </w:numPr>
        <w:spacing w:line="22" w:lineRule="atLeast"/>
        <w:ind w:firstLine="709"/>
        <w:jc w:val="both"/>
        <w:rPr>
          <w:szCs w:val="28"/>
        </w:rPr>
      </w:pPr>
      <w:r>
        <w:rPr>
          <w:szCs w:val="28"/>
        </w:rPr>
        <w:t>пользователь</w:t>
      </w:r>
      <w:r w:rsidR="003D6C96">
        <w:rPr>
          <w:szCs w:val="28"/>
          <w:lang w:val="en-US"/>
        </w:rPr>
        <w:t>/</w:t>
      </w:r>
      <w:r w:rsidR="003D6C96">
        <w:rPr>
          <w:szCs w:val="28"/>
        </w:rPr>
        <w:t>клиент</w:t>
      </w:r>
      <w:r>
        <w:rPr>
          <w:szCs w:val="28"/>
        </w:rPr>
        <w:t xml:space="preserve"> (</w:t>
      </w:r>
      <w:r w:rsidRPr="00230A0E">
        <w:rPr>
          <w:i/>
          <w:iCs/>
          <w:szCs w:val="28"/>
          <w:lang w:val="en-US"/>
        </w:rPr>
        <w:t>User</w:t>
      </w:r>
      <w:r>
        <w:rPr>
          <w:szCs w:val="28"/>
        </w:rPr>
        <w:t>)</w:t>
      </w:r>
      <w:r>
        <w:rPr>
          <w:szCs w:val="28"/>
          <w:lang w:val="en-US"/>
        </w:rPr>
        <w:t>;</w:t>
      </w:r>
    </w:p>
    <w:p w:rsidR="00F43B95" w:rsidRPr="00F43B95" w:rsidRDefault="00F43B95" w:rsidP="00A63148">
      <w:pPr>
        <w:numPr>
          <w:ilvl w:val="0"/>
          <w:numId w:val="6"/>
        </w:numPr>
        <w:spacing w:line="22" w:lineRule="atLeast"/>
        <w:ind w:firstLine="709"/>
        <w:jc w:val="both"/>
        <w:rPr>
          <w:szCs w:val="28"/>
        </w:rPr>
      </w:pPr>
      <w:r>
        <w:rPr>
          <w:szCs w:val="28"/>
        </w:rPr>
        <w:t>тренер (</w:t>
      </w:r>
      <w:r w:rsidRPr="00230A0E">
        <w:rPr>
          <w:i/>
          <w:iCs/>
          <w:szCs w:val="28"/>
          <w:lang w:val="en-US"/>
        </w:rPr>
        <w:t>Trainer</w:t>
      </w:r>
      <w:r>
        <w:rPr>
          <w:szCs w:val="28"/>
          <w:lang w:val="en-US"/>
        </w:rPr>
        <w:t>);</w:t>
      </w:r>
    </w:p>
    <w:p w:rsidR="00040126" w:rsidRPr="00067CDB" w:rsidRDefault="00F43B95" w:rsidP="00A63148">
      <w:pPr>
        <w:numPr>
          <w:ilvl w:val="0"/>
          <w:numId w:val="6"/>
        </w:numPr>
        <w:spacing w:line="22" w:lineRule="atLeast"/>
        <w:ind w:firstLine="709"/>
        <w:jc w:val="both"/>
        <w:rPr>
          <w:szCs w:val="28"/>
        </w:rPr>
      </w:pPr>
      <w:r>
        <w:rPr>
          <w:szCs w:val="28"/>
        </w:rPr>
        <w:t xml:space="preserve">специализация </w:t>
      </w:r>
      <w:r>
        <w:rPr>
          <w:szCs w:val="28"/>
          <w:lang w:val="en-US"/>
        </w:rPr>
        <w:t>(</w:t>
      </w:r>
      <w:r w:rsidR="008B3DA9" w:rsidRPr="00230A0E">
        <w:rPr>
          <w:i/>
          <w:iCs/>
          <w:szCs w:val="28"/>
          <w:lang w:val="en-US"/>
        </w:rPr>
        <w:t>Specialization</w:t>
      </w:r>
      <w:r>
        <w:rPr>
          <w:szCs w:val="28"/>
          <w:lang w:val="en-US"/>
        </w:rPr>
        <w:t>)</w:t>
      </w:r>
      <w:r w:rsidR="00F943E6">
        <w:rPr>
          <w:szCs w:val="28"/>
          <w:lang w:val="en-US"/>
        </w:rPr>
        <w:t>;</w:t>
      </w:r>
    </w:p>
    <w:p w:rsidR="00067CDB" w:rsidRDefault="00067CDB" w:rsidP="00A63148">
      <w:pPr>
        <w:numPr>
          <w:ilvl w:val="0"/>
          <w:numId w:val="6"/>
        </w:numPr>
        <w:spacing w:line="22" w:lineRule="atLeast"/>
        <w:ind w:firstLine="709"/>
        <w:jc w:val="both"/>
        <w:rPr>
          <w:szCs w:val="28"/>
        </w:rPr>
      </w:pPr>
      <w:r>
        <w:rPr>
          <w:szCs w:val="28"/>
        </w:rPr>
        <w:t>группа клиентов</w:t>
      </w:r>
      <w:r w:rsidR="00F943E6">
        <w:rPr>
          <w:szCs w:val="28"/>
        </w:rPr>
        <w:t xml:space="preserve"> </w:t>
      </w:r>
      <w:r w:rsidR="00F943E6">
        <w:rPr>
          <w:szCs w:val="28"/>
          <w:lang w:val="en-US"/>
        </w:rPr>
        <w:t>(</w:t>
      </w:r>
      <w:r w:rsidR="008B3DA9" w:rsidRPr="00230A0E">
        <w:rPr>
          <w:i/>
          <w:iCs/>
          <w:szCs w:val="28"/>
          <w:lang w:val="en-US"/>
        </w:rPr>
        <w:t>Group</w:t>
      </w:r>
      <w:r w:rsidR="00F943E6">
        <w:rPr>
          <w:szCs w:val="28"/>
          <w:lang w:val="en-US"/>
        </w:rPr>
        <w:t>);</w:t>
      </w:r>
    </w:p>
    <w:p w:rsidR="00F43B95" w:rsidRPr="00040126" w:rsidRDefault="00040126" w:rsidP="00A63148">
      <w:pPr>
        <w:numPr>
          <w:ilvl w:val="0"/>
          <w:numId w:val="6"/>
        </w:numPr>
        <w:spacing w:line="22" w:lineRule="atLeast"/>
        <w:ind w:firstLine="709"/>
        <w:jc w:val="both"/>
        <w:rPr>
          <w:szCs w:val="28"/>
        </w:rPr>
      </w:pPr>
      <w:r w:rsidRPr="00040126">
        <w:rPr>
          <w:szCs w:val="28"/>
        </w:rPr>
        <w:t>услуги, оказываемы</w:t>
      </w:r>
      <w:r>
        <w:rPr>
          <w:szCs w:val="28"/>
        </w:rPr>
        <w:t>е специалистом</w:t>
      </w:r>
      <w:r w:rsidR="00F943E6">
        <w:rPr>
          <w:szCs w:val="28"/>
        </w:rPr>
        <w:t xml:space="preserve"> </w:t>
      </w:r>
      <w:r w:rsidR="00981B87">
        <w:rPr>
          <w:szCs w:val="28"/>
        </w:rPr>
        <w:t xml:space="preserve">в рамках </w:t>
      </w:r>
      <w:r w:rsidR="000654E3">
        <w:rPr>
          <w:szCs w:val="28"/>
        </w:rPr>
        <w:t xml:space="preserve">программы </w:t>
      </w:r>
      <w:r w:rsidR="00981B87">
        <w:rPr>
          <w:szCs w:val="28"/>
        </w:rPr>
        <w:t xml:space="preserve">абонемента </w:t>
      </w:r>
      <w:r w:rsidR="00981B87" w:rsidRPr="000654E3">
        <w:rPr>
          <w:szCs w:val="28"/>
        </w:rPr>
        <w:t>(</w:t>
      </w:r>
      <w:r w:rsidR="00981B87" w:rsidRPr="00230A0E">
        <w:rPr>
          <w:i/>
          <w:iCs/>
          <w:szCs w:val="28"/>
          <w:lang w:val="en-US"/>
        </w:rPr>
        <w:t>Service</w:t>
      </w:r>
      <w:r w:rsidR="00F943E6" w:rsidRPr="000654E3">
        <w:rPr>
          <w:szCs w:val="28"/>
        </w:rPr>
        <w:t>);</w:t>
      </w:r>
    </w:p>
    <w:p w:rsidR="00F43B95" w:rsidRDefault="00F43B95" w:rsidP="00A63148">
      <w:pPr>
        <w:numPr>
          <w:ilvl w:val="0"/>
          <w:numId w:val="6"/>
        </w:numPr>
        <w:spacing w:line="22" w:lineRule="atLeast"/>
        <w:ind w:firstLine="709"/>
        <w:jc w:val="both"/>
        <w:rPr>
          <w:szCs w:val="28"/>
        </w:rPr>
      </w:pPr>
      <w:r>
        <w:rPr>
          <w:szCs w:val="28"/>
        </w:rPr>
        <w:t>карта абонемента</w:t>
      </w:r>
      <w:r w:rsidR="00F943E6">
        <w:rPr>
          <w:szCs w:val="28"/>
        </w:rPr>
        <w:t xml:space="preserve"> </w:t>
      </w:r>
      <w:r w:rsidR="00F943E6">
        <w:rPr>
          <w:szCs w:val="28"/>
          <w:lang w:val="en-US"/>
        </w:rPr>
        <w:t>(</w:t>
      </w:r>
      <w:r w:rsidR="0029751C" w:rsidRPr="00230A0E">
        <w:rPr>
          <w:i/>
          <w:iCs/>
          <w:szCs w:val="28"/>
          <w:lang w:val="en-US"/>
        </w:rPr>
        <w:t>AbonementCard</w:t>
      </w:r>
      <w:r w:rsidR="00F943E6">
        <w:rPr>
          <w:szCs w:val="28"/>
          <w:lang w:val="en-US"/>
        </w:rPr>
        <w:t>);</w:t>
      </w:r>
    </w:p>
    <w:p w:rsidR="00C34FB6" w:rsidRPr="008C7AC2" w:rsidRDefault="007618AC" w:rsidP="00A63148">
      <w:pPr>
        <w:numPr>
          <w:ilvl w:val="0"/>
          <w:numId w:val="6"/>
        </w:numPr>
        <w:spacing w:line="22" w:lineRule="atLeast"/>
        <w:ind w:firstLine="709"/>
        <w:jc w:val="both"/>
        <w:rPr>
          <w:lang w:eastAsia="en-US"/>
        </w:rPr>
      </w:pPr>
      <w:r>
        <w:rPr>
          <w:szCs w:val="28"/>
        </w:rPr>
        <w:t>абонемент</w:t>
      </w:r>
      <w:r w:rsidR="00BF688B" w:rsidRPr="00ED5782">
        <w:rPr>
          <w:szCs w:val="28"/>
        </w:rPr>
        <w:t xml:space="preserve">, </w:t>
      </w:r>
      <w:r w:rsidR="00BF688B">
        <w:rPr>
          <w:szCs w:val="28"/>
        </w:rPr>
        <w:t>закреплённый за группой клиентов</w:t>
      </w:r>
      <w:r w:rsidR="00F943E6">
        <w:rPr>
          <w:szCs w:val="28"/>
        </w:rPr>
        <w:t xml:space="preserve"> </w:t>
      </w:r>
      <w:r w:rsidR="00F943E6" w:rsidRPr="00ED5782">
        <w:rPr>
          <w:szCs w:val="28"/>
        </w:rPr>
        <w:t>(</w:t>
      </w:r>
      <w:r w:rsidR="0029751C" w:rsidRPr="00230A0E">
        <w:rPr>
          <w:i/>
          <w:iCs/>
          <w:szCs w:val="28"/>
          <w:lang w:val="en-US"/>
        </w:rPr>
        <w:t>Abonement</w:t>
      </w:r>
      <w:r w:rsidR="00F943E6" w:rsidRPr="00ED5782">
        <w:rPr>
          <w:szCs w:val="28"/>
        </w:rPr>
        <w:t>);</w:t>
      </w:r>
    </w:p>
    <w:p w:rsidR="008C7AC2" w:rsidRPr="00FE6E2A" w:rsidRDefault="008C7AC2" w:rsidP="00A63148">
      <w:pPr>
        <w:numPr>
          <w:ilvl w:val="0"/>
          <w:numId w:val="6"/>
        </w:numPr>
        <w:spacing w:line="22" w:lineRule="atLeast"/>
        <w:ind w:firstLine="709"/>
        <w:jc w:val="both"/>
        <w:rPr>
          <w:lang w:eastAsia="en-US"/>
        </w:rPr>
      </w:pPr>
      <w:r>
        <w:rPr>
          <w:szCs w:val="28"/>
        </w:rPr>
        <w:t xml:space="preserve">место </w:t>
      </w:r>
      <w:r w:rsidR="00FE6E2A">
        <w:rPr>
          <w:szCs w:val="28"/>
        </w:rPr>
        <w:t>оказания спортивных услуг</w:t>
      </w:r>
      <w:r w:rsidR="00F943E6">
        <w:rPr>
          <w:szCs w:val="28"/>
        </w:rPr>
        <w:t xml:space="preserve"> </w:t>
      </w:r>
      <w:r w:rsidR="00F943E6" w:rsidRPr="0029751C">
        <w:rPr>
          <w:szCs w:val="28"/>
        </w:rPr>
        <w:t>(</w:t>
      </w:r>
      <w:r w:rsidR="0029751C" w:rsidRPr="00230A0E">
        <w:rPr>
          <w:i/>
          <w:iCs/>
          <w:szCs w:val="28"/>
          <w:lang w:val="en-US"/>
        </w:rPr>
        <w:t>Venue</w:t>
      </w:r>
      <w:r w:rsidR="00F943E6" w:rsidRPr="0029751C">
        <w:rPr>
          <w:szCs w:val="28"/>
        </w:rPr>
        <w:t>);</w:t>
      </w:r>
    </w:p>
    <w:p w:rsidR="00F7007F" w:rsidRDefault="00FE6E2A" w:rsidP="00A63148">
      <w:pPr>
        <w:numPr>
          <w:ilvl w:val="0"/>
          <w:numId w:val="6"/>
        </w:numPr>
        <w:spacing w:line="22" w:lineRule="atLeast"/>
        <w:ind w:firstLine="709"/>
        <w:jc w:val="both"/>
        <w:rPr>
          <w:lang w:eastAsia="en-US"/>
        </w:rPr>
      </w:pPr>
      <w:r>
        <w:rPr>
          <w:lang w:eastAsia="en-US"/>
        </w:rPr>
        <w:t>занятие как услуга, оказываемая тренером, закреплённая за местом и ограниченная по времени</w:t>
      </w:r>
      <w:r w:rsidR="00F943E6">
        <w:rPr>
          <w:szCs w:val="28"/>
        </w:rPr>
        <w:t xml:space="preserve"> </w:t>
      </w:r>
      <w:r w:rsidR="00F943E6" w:rsidRPr="00F943E6">
        <w:rPr>
          <w:szCs w:val="28"/>
        </w:rPr>
        <w:t>(</w:t>
      </w:r>
      <w:r w:rsidR="00F426A2" w:rsidRPr="00230A0E">
        <w:rPr>
          <w:i/>
          <w:iCs/>
          <w:szCs w:val="28"/>
          <w:lang w:val="en-US"/>
        </w:rPr>
        <w:t>Event</w:t>
      </w:r>
      <w:r w:rsidR="00F943E6" w:rsidRPr="00F943E6">
        <w:rPr>
          <w:szCs w:val="28"/>
        </w:rPr>
        <w:t>);</w:t>
      </w:r>
    </w:p>
    <w:p w:rsidR="005E6EC7" w:rsidRPr="00ED5782" w:rsidRDefault="005E6EC7" w:rsidP="00A63148">
      <w:pPr>
        <w:numPr>
          <w:ilvl w:val="0"/>
          <w:numId w:val="6"/>
        </w:numPr>
        <w:spacing w:line="22" w:lineRule="atLeast"/>
        <w:ind w:firstLine="709"/>
        <w:jc w:val="both"/>
        <w:rPr>
          <w:lang w:eastAsia="en-US"/>
        </w:rPr>
      </w:pPr>
      <w:r>
        <w:rPr>
          <w:lang w:eastAsia="en-US"/>
        </w:rPr>
        <w:t xml:space="preserve">занятие как </w:t>
      </w:r>
      <w:r w:rsidR="00F426A2">
        <w:rPr>
          <w:lang w:eastAsia="en-US"/>
        </w:rPr>
        <w:t xml:space="preserve">встреча, </w:t>
      </w:r>
      <w:r>
        <w:rPr>
          <w:lang w:eastAsia="en-US"/>
        </w:rPr>
        <w:t>фактическ</w:t>
      </w:r>
      <w:r w:rsidR="00F74AF9">
        <w:rPr>
          <w:lang w:eastAsia="en-US"/>
        </w:rPr>
        <w:t>и</w:t>
      </w:r>
      <w:r w:rsidR="008A4EF6">
        <w:rPr>
          <w:lang w:eastAsia="en-US"/>
        </w:rPr>
        <w:t xml:space="preserve"> </w:t>
      </w:r>
      <w:r w:rsidR="008A4EF6">
        <w:rPr>
          <w:lang w:eastAsia="en-US"/>
        </w:rPr>
        <w:softHyphen/>
        <w:t>– мероприятие</w:t>
      </w:r>
      <w:r>
        <w:rPr>
          <w:lang w:eastAsia="en-US"/>
        </w:rPr>
        <w:t xml:space="preserve">, закреплённое за </w:t>
      </w:r>
      <w:r w:rsidR="00922BB8">
        <w:rPr>
          <w:lang w:eastAsia="en-US"/>
        </w:rPr>
        <w:t>занятием-</w:t>
      </w:r>
      <w:r>
        <w:rPr>
          <w:lang w:eastAsia="en-US"/>
        </w:rPr>
        <w:t>услугой</w:t>
      </w:r>
      <w:r w:rsidR="00067CDB">
        <w:rPr>
          <w:lang w:eastAsia="en-US"/>
        </w:rPr>
        <w:t>, проводимое для</w:t>
      </w:r>
      <w:r w:rsidR="00C57906">
        <w:rPr>
          <w:lang w:eastAsia="en-US"/>
        </w:rPr>
        <w:t xml:space="preserve"> группы клиентов в назначенную </w:t>
      </w:r>
      <w:r w:rsidR="0029751C">
        <w:rPr>
          <w:lang w:eastAsia="en-US"/>
        </w:rPr>
        <w:br/>
      </w:r>
      <w:r w:rsidR="00C57906">
        <w:rPr>
          <w:lang w:eastAsia="en-US"/>
        </w:rPr>
        <w:t>дату</w:t>
      </w:r>
      <w:r w:rsidR="00F943E6">
        <w:rPr>
          <w:szCs w:val="28"/>
        </w:rPr>
        <w:t xml:space="preserve"> </w:t>
      </w:r>
      <w:r w:rsidR="00F943E6" w:rsidRPr="00F943E6">
        <w:rPr>
          <w:szCs w:val="28"/>
        </w:rPr>
        <w:t>(</w:t>
      </w:r>
      <w:r w:rsidR="00F426A2" w:rsidRPr="0029751C">
        <w:rPr>
          <w:i/>
          <w:iCs/>
          <w:szCs w:val="28"/>
          <w:lang w:val="en-US"/>
        </w:rPr>
        <w:t>Meeting</w:t>
      </w:r>
      <w:r w:rsidR="00F943E6" w:rsidRPr="00F943E6">
        <w:rPr>
          <w:szCs w:val="28"/>
        </w:rPr>
        <w:t>)</w:t>
      </w:r>
      <w:r w:rsidR="00BF688B">
        <w:rPr>
          <w:szCs w:val="28"/>
          <w:lang w:val="en-US"/>
        </w:rPr>
        <w:t>.</w:t>
      </w:r>
    </w:p>
    <w:p w:rsidR="00934F0A" w:rsidRDefault="00A025B4" w:rsidP="00A025B4">
      <w:pPr>
        <w:spacing w:line="22" w:lineRule="atLeast"/>
        <w:ind w:firstLine="709"/>
        <w:jc w:val="both"/>
        <w:rPr>
          <w:szCs w:val="28"/>
        </w:rPr>
      </w:pPr>
      <w:r>
        <w:rPr>
          <w:szCs w:val="28"/>
        </w:rPr>
        <w:t>Сущность «</w:t>
      </w:r>
      <w:r w:rsidR="00EF2B9B">
        <w:rPr>
          <w:szCs w:val="28"/>
        </w:rPr>
        <w:t>Пользователь</w:t>
      </w:r>
      <w:r>
        <w:rPr>
          <w:szCs w:val="28"/>
        </w:rPr>
        <w:t xml:space="preserve">» должна хранить информацию </w:t>
      </w:r>
      <w:r w:rsidR="0045509D">
        <w:rPr>
          <w:szCs w:val="28"/>
        </w:rPr>
        <w:t xml:space="preserve">о </w:t>
      </w:r>
      <w:r w:rsidR="00385A22">
        <w:rPr>
          <w:szCs w:val="28"/>
        </w:rPr>
        <w:t xml:space="preserve">пользователе приложения (клиенте фитнес-центра). </w:t>
      </w:r>
      <w:r>
        <w:rPr>
          <w:szCs w:val="28"/>
        </w:rPr>
        <w:t>В ней должны присутствовать следующие характеристики</w:t>
      </w:r>
      <w:r w:rsidR="009355D1">
        <w:rPr>
          <w:szCs w:val="28"/>
        </w:rPr>
        <w:t>:</w:t>
      </w:r>
    </w:p>
    <w:p w:rsidR="00FB7029" w:rsidRPr="004D2BAF" w:rsidRDefault="004D2BAF" w:rsidP="00A63148">
      <w:pPr>
        <w:numPr>
          <w:ilvl w:val="0"/>
          <w:numId w:val="8"/>
        </w:numPr>
        <w:spacing w:line="22" w:lineRule="atLeast"/>
        <w:ind w:left="0" w:firstLine="709"/>
        <w:jc w:val="both"/>
        <w:rPr>
          <w:szCs w:val="28"/>
        </w:rPr>
      </w:pPr>
      <w:r>
        <w:rPr>
          <w:szCs w:val="28"/>
        </w:rPr>
        <w:t>фамилия</w:t>
      </w:r>
      <w:r>
        <w:rPr>
          <w:szCs w:val="28"/>
          <w:lang w:val="en-US"/>
        </w:rPr>
        <w:t>;</w:t>
      </w:r>
    </w:p>
    <w:p w:rsidR="004D2BAF" w:rsidRDefault="004D2BAF" w:rsidP="00A63148">
      <w:pPr>
        <w:numPr>
          <w:ilvl w:val="0"/>
          <w:numId w:val="8"/>
        </w:numPr>
        <w:spacing w:line="22" w:lineRule="atLeast"/>
        <w:ind w:left="0" w:firstLine="709"/>
        <w:jc w:val="both"/>
        <w:rPr>
          <w:szCs w:val="28"/>
        </w:rPr>
      </w:pPr>
      <w:r>
        <w:rPr>
          <w:szCs w:val="28"/>
        </w:rPr>
        <w:t>имя;</w:t>
      </w:r>
    </w:p>
    <w:p w:rsidR="004D2BAF" w:rsidRPr="004D2BAF" w:rsidRDefault="004D2BAF" w:rsidP="00A63148">
      <w:pPr>
        <w:numPr>
          <w:ilvl w:val="0"/>
          <w:numId w:val="8"/>
        </w:numPr>
        <w:spacing w:line="22" w:lineRule="atLeast"/>
        <w:ind w:left="0" w:firstLine="709"/>
        <w:jc w:val="both"/>
        <w:rPr>
          <w:szCs w:val="28"/>
        </w:rPr>
      </w:pPr>
      <w:r>
        <w:rPr>
          <w:szCs w:val="28"/>
        </w:rPr>
        <w:t>отчество</w:t>
      </w:r>
      <w:r>
        <w:rPr>
          <w:szCs w:val="28"/>
          <w:lang w:val="en-US"/>
        </w:rPr>
        <w:t>;</w:t>
      </w:r>
    </w:p>
    <w:p w:rsidR="004D2BAF" w:rsidRPr="004D2BAF" w:rsidRDefault="004D2BAF" w:rsidP="00A63148">
      <w:pPr>
        <w:numPr>
          <w:ilvl w:val="0"/>
          <w:numId w:val="8"/>
        </w:numPr>
        <w:spacing w:line="22" w:lineRule="atLeast"/>
        <w:ind w:left="0" w:firstLine="709"/>
        <w:jc w:val="both"/>
        <w:rPr>
          <w:szCs w:val="28"/>
        </w:rPr>
      </w:pPr>
      <w:r>
        <w:rPr>
          <w:szCs w:val="28"/>
        </w:rPr>
        <w:t>пол</w:t>
      </w:r>
      <w:r>
        <w:rPr>
          <w:szCs w:val="28"/>
          <w:lang w:val="en-US"/>
        </w:rPr>
        <w:t>;</w:t>
      </w:r>
    </w:p>
    <w:p w:rsidR="004D2BAF" w:rsidRPr="004D2BAF" w:rsidRDefault="004D2BAF" w:rsidP="00A63148">
      <w:pPr>
        <w:numPr>
          <w:ilvl w:val="0"/>
          <w:numId w:val="8"/>
        </w:numPr>
        <w:spacing w:line="22" w:lineRule="atLeast"/>
        <w:ind w:left="0" w:firstLine="709"/>
        <w:jc w:val="both"/>
        <w:rPr>
          <w:szCs w:val="28"/>
        </w:rPr>
      </w:pPr>
      <w:r>
        <w:rPr>
          <w:szCs w:val="28"/>
        </w:rPr>
        <w:t>дата рождения</w:t>
      </w:r>
      <w:r>
        <w:rPr>
          <w:szCs w:val="28"/>
          <w:lang w:val="en-US"/>
        </w:rPr>
        <w:t>;</w:t>
      </w:r>
    </w:p>
    <w:p w:rsidR="004D2BAF" w:rsidRPr="003C2691" w:rsidRDefault="003C2691" w:rsidP="00A63148">
      <w:pPr>
        <w:numPr>
          <w:ilvl w:val="0"/>
          <w:numId w:val="8"/>
        </w:numPr>
        <w:spacing w:line="22" w:lineRule="atLeast"/>
        <w:ind w:left="0" w:firstLine="709"/>
        <w:jc w:val="both"/>
        <w:rPr>
          <w:szCs w:val="28"/>
        </w:rPr>
      </w:pPr>
      <w:r>
        <w:rPr>
          <w:szCs w:val="28"/>
        </w:rPr>
        <w:t>адрес проживания</w:t>
      </w:r>
      <w:r>
        <w:rPr>
          <w:szCs w:val="28"/>
          <w:lang w:val="en-US"/>
        </w:rPr>
        <w:t>;</w:t>
      </w:r>
    </w:p>
    <w:p w:rsidR="003C2691" w:rsidRPr="003C2691" w:rsidRDefault="003C2691" w:rsidP="00A63148">
      <w:pPr>
        <w:numPr>
          <w:ilvl w:val="0"/>
          <w:numId w:val="8"/>
        </w:numPr>
        <w:spacing w:line="22" w:lineRule="atLeast"/>
        <w:ind w:left="0" w:firstLine="709"/>
        <w:jc w:val="both"/>
        <w:rPr>
          <w:szCs w:val="28"/>
        </w:rPr>
      </w:pPr>
      <w:r>
        <w:rPr>
          <w:szCs w:val="28"/>
        </w:rPr>
        <w:t>телефон</w:t>
      </w:r>
      <w:r>
        <w:rPr>
          <w:szCs w:val="28"/>
          <w:lang w:val="en-US"/>
        </w:rPr>
        <w:t>;</w:t>
      </w:r>
    </w:p>
    <w:p w:rsidR="00A1389E" w:rsidRPr="006F5F92" w:rsidRDefault="003C2691" w:rsidP="00A63148">
      <w:pPr>
        <w:numPr>
          <w:ilvl w:val="0"/>
          <w:numId w:val="8"/>
        </w:numPr>
        <w:spacing w:line="22" w:lineRule="atLeast"/>
        <w:ind w:left="0" w:firstLine="709"/>
        <w:jc w:val="both"/>
        <w:rPr>
          <w:szCs w:val="28"/>
        </w:rPr>
      </w:pPr>
      <w:r w:rsidRPr="00593A7B">
        <w:rPr>
          <w:szCs w:val="28"/>
        </w:rPr>
        <w:t>баланс</w:t>
      </w:r>
      <w:r w:rsidR="00593A7B">
        <w:rPr>
          <w:szCs w:val="28"/>
          <w:lang w:val="en-US"/>
        </w:rPr>
        <w:t>.</w:t>
      </w:r>
    </w:p>
    <w:p w:rsidR="006F5F92" w:rsidRDefault="006F5F92" w:rsidP="006F5F92">
      <w:pPr>
        <w:spacing w:line="22" w:lineRule="atLeast"/>
        <w:ind w:firstLine="709"/>
        <w:jc w:val="both"/>
        <w:rPr>
          <w:szCs w:val="28"/>
        </w:rPr>
      </w:pPr>
      <w:r>
        <w:rPr>
          <w:szCs w:val="28"/>
        </w:rPr>
        <w:t>Сущность «</w:t>
      </w:r>
      <w:r w:rsidR="00CE1C12">
        <w:rPr>
          <w:szCs w:val="28"/>
        </w:rPr>
        <w:t>Тренер</w:t>
      </w:r>
      <w:r>
        <w:rPr>
          <w:szCs w:val="28"/>
        </w:rPr>
        <w:t xml:space="preserve">» должна хранить информацию о </w:t>
      </w:r>
      <w:r w:rsidR="00CE1C12">
        <w:rPr>
          <w:szCs w:val="28"/>
        </w:rPr>
        <w:t>тренере</w:t>
      </w:r>
      <w:r>
        <w:rPr>
          <w:szCs w:val="28"/>
        </w:rPr>
        <w:t xml:space="preserve"> фитнес-центра. В ней должны</w:t>
      </w:r>
      <w:r w:rsidR="001F2A9C">
        <w:rPr>
          <w:szCs w:val="28"/>
        </w:rPr>
        <w:t xml:space="preserve"> в качестве характеристик должны присутствовать идентификатор пользователя и специализация.</w:t>
      </w:r>
    </w:p>
    <w:p w:rsidR="001F2A9C" w:rsidRDefault="008238FD" w:rsidP="006F5F92">
      <w:pPr>
        <w:spacing w:line="22" w:lineRule="atLeast"/>
        <w:ind w:firstLine="709"/>
        <w:jc w:val="both"/>
        <w:rPr>
          <w:szCs w:val="28"/>
        </w:rPr>
      </w:pPr>
      <w:r>
        <w:rPr>
          <w:szCs w:val="28"/>
        </w:rPr>
        <w:t xml:space="preserve">Сущность «Специализация» </w:t>
      </w:r>
      <w:r w:rsidR="003278CB">
        <w:rPr>
          <w:szCs w:val="28"/>
        </w:rPr>
        <w:t>представляет собой</w:t>
      </w:r>
      <w:r w:rsidR="00E165BE">
        <w:rPr>
          <w:szCs w:val="28"/>
        </w:rPr>
        <w:t xml:space="preserve"> описание сферы деятельности тренера. </w:t>
      </w:r>
    </w:p>
    <w:p w:rsidR="005E255C" w:rsidRDefault="005E255C" w:rsidP="005E255C">
      <w:pPr>
        <w:spacing w:line="22" w:lineRule="atLeast"/>
        <w:ind w:firstLine="709"/>
        <w:jc w:val="both"/>
        <w:rPr>
          <w:szCs w:val="28"/>
        </w:rPr>
      </w:pPr>
      <w:r>
        <w:rPr>
          <w:szCs w:val="28"/>
        </w:rPr>
        <w:t xml:space="preserve">Сущность «Специализация» представляет собой описание сферы деятельности тренера. </w:t>
      </w:r>
    </w:p>
    <w:p w:rsidR="005E255C" w:rsidRDefault="005E255C" w:rsidP="005E255C">
      <w:pPr>
        <w:spacing w:line="22" w:lineRule="atLeast"/>
        <w:ind w:firstLine="709"/>
        <w:jc w:val="both"/>
        <w:rPr>
          <w:szCs w:val="28"/>
        </w:rPr>
      </w:pPr>
      <w:r>
        <w:rPr>
          <w:szCs w:val="28"/>
        </w:rPr>
        <w:t>Сущность «Группа клиентов» представляет собой объединение клиентов в рамках одного занятия.</w:t>
      </w:r>
    </w:p>
    <w:p w:rsidR="006C3613" w:rsidRDefault="00DB796F" w:rsidP="006C3613">
      <w:pPr>
        <w:spacing w:line="22" w:lineRule="atLeast"/>
        <w:ind w:firstLine="709"/>
        <w:jc w:val="both"/>
        <w:rPr>
          <w:szCs w:val="28"/>
        </w:rPr>
      </w:pPr>
      <w:r>
        <w:rPr>
          <w:szCs w:val="28"/>
        </w:rPr>
        <w:t>Сущность «Услуга» представляет собой некоторую услугу, предоставляемую</w:t>
      </w:r>
      <w:r w:rsidR="009361D0">
        <w:rPr>
          <w:szCs w:val="28"/>
        </w:rPr>
        <w:t xml:space="preserve"> </w:t>
      </w:r>
      <w:r>
        <w:rPr>
          <w:szCs w:val="28"/>
        </w:rPr>
        <w:t>фитнес-центр</w:t>
      </w:r>
      <w:r w:rsidR="004153BA">
        <w:rPr>
          <w:szCs w:val="28"/>
        </w:rPr>
        <w:t>ом</w:t>
      </w:r>
      <w:r>
        <w:rPr>
          <w:szCs w:val="28"/>
        </w:rPr>
        <w:t xml:space="preserve"> клиенту в рамках </w:t>
      </w:r>
      <w:r w:rsidR="00A123C3">
        <w:rPr>
          <w:szCs w:val="28"/>
        </w:rPr>
        <w:t>программы абонемента</w:t>
      </w:r>
      <w:r>
        <w:rPr>
          <w:szCs w:val="28"/>
        </w:rPr>
        <w:t>.</w:t>
      </w:r>
      <w:r w:rsidR="006C3613" w:rsidRPr="006C3613">
        <w:rPr>
          <w:szCs w:val="28"/>
        </w:rPr>
        <w:t xml:space="preserve"> </w:t>
      </w:r>
      <w:r w:rsidR="006C3613">
        <w:rPr>
          <w:szCs w:val="28"/>
        </w:rPr>
        <w:t>В ней должны присутствовать следующие характеристики:</w:t>
      </w:r>
    </w:p>
    <w:p w:rsidR="006C3613" w:rsidRPr="004D2BAF" w:rsidRDefault="006C3613" w:rsidP="00A63148">
      <w:pPr>
        <w:numPr>
          <w:ilvl w:val="0"/>
          <w:numId w:val="8"/>
        </w:numPr>
        <w:spacing w:line="22" w:lineRule="atLeast"/>
        <w:ind w:left="0" w:firstLine="709"/>
        <w:jc w:val="both"/>
        <w:rPr>
          <w:szCs w:val="28"/>
        </w:rPr>
      </w:pPr>
      <w:r>
        <w:rPr>
          <w:szCs w:val="28"/>
        </w:rPr>
        <w:t>наименование услуги</w:t>
      </w:r>
      <w:r>
        <w:rPr>
          <w:szCs w:val="28"/>
          <w:lang w:val="en-US"/>
        </w:rPr>
        <w:t>;</w:t>
      </w:r>
    </w:p>
    <w:p w:rsidR="006C3613" w:rsidRDefault="006C3613" w:rsidP="00A63148">
      <w:pPr>
        <w:numPr>
          <w:ilvl w:val="0"/>
          <w:numId w:val="8"/>
        </w:numPr>
        <w:spacing w:line="22" w:lineRule="atLeast"/>
        <w:ind w:left="0" w:firstLine="709"/>
        <w:jc w:val="both"/>
        <w:rPr>
          <w:szCs w:val="28"/>
        </w:rPr>
      </w:pPr>
      <w:r>
        <w:rPr>
          <w:szCs w:val="28"/>
        </w:rPr>
        <w:t>цена;</w:t>
      </w:r>
    </w:p>
    <w:p w:rsidR="003D2ACB" w:rsidRPr="003D2ACB" w:rsidRDefault="006C3613" w:rsidP="00A63148">
      <w:pPr>
        <w:numPr>
          <w:ilvl w:val="0"/>
          <w:numId w:val="8"/>
        </w:numPr>
        <w:spacing w:line="22" w:lineRule="atLeast"/>
        <w:ind w:left="0" w:firstLine="709"/>
        <w:jc w:val="both"/>
        <w:rPr>
          <w:szCs w:val="28"/>
        </w:rPr>
      </w:pPr>
      <w:r>
        <w:rPr>
          <w:szCs w:val="28"/>
        </w:rPr>
        <w:t>идентификатор специализации</w:t>
      </w:r>
      <w:r w:rsidR="00AD5EC6">
        <w:rPr>
          <w:szCs w:val="28"/>
        </w:rPr>
        <w:t>.</w:t>
      </w:r>
    </w:p>
    <w:p w:rsidR="00F04F6C" w:rsidRDefault="003D2ACB" w:rsidP="00F04F6C">
      <w:pPr>
        <w:spacing w:line="22" w:lineRule="atLeast"/>
        <w:ind w:firstLine="709"/>
        <w:jc w:val="both"/>
        <w:rPr>
          <w:szCs w:val="28"/>
        </w:rPr>
      </w:pPr>
      <w:r>
        <w:rPr>
          <w:szCs w:val="28"/>
        </w:rPr>
        <w:t>Сущность «</w:t>
      </w:r>
      <w:r w:rsidR="00AD0CB7">
        <w:rPr>
          <w:szCs w:val="28"/>
        </w:rPr>
        <w:t>Карта абонемента</w:t>
      </w:r>
      <w:r>
        <w:rPr>
          <w:szCs w:val="28"/>
        </w:rPr>
        <w:t xml:space="preserve">» представляет собой </w:t>
      </w:r>
      <w:r w:rsidR="00AD0CB7">
        <w:rPr>
          <w:szCs w:val="28"/>
        </w:rPr>
        <w:t>свидетельство о том, что клиент может воспользоваться услугами абонемента определённое число раз в течение некоторого времени</w:t>
      </w:r>
      <w:r w:rsidR="00847532">
        <w:rPr>
          <w:szCs w:val="28"/>
        </w:rPr>
        <w:t xml:space="preserve">. </w:t>
      </w:r>
      <w:r>
        <w:rPr>
          <w:szCs w:val="28"/>
        </w:rPr>
        <w:t>В ней должны присутствовать следующие характеристики:</w:t>
      </w:r>
    </w:p>
    <w:p w:rsidR="00F04F6C" w:rsidRPr="004D2BAF" w:rsidRDefault="00F04F6C" w:rsidP="00A63148">
      <w:pPr>
        <w:numPr>
          <w:ilvl w:val="0"/>
          <w:numId w:val="8"/>
        </w:numPr>
        <w:spacing w:line="22" w:lineRule="atLeast"/>
        <w:ind w:left="0" w:firstLine="709"/>
        <w:jc w:val="both"/>
        <w:rPr>
          <w:szCs w:val="28"/>
        </w:rPr>
      </w:pPr>
      <w:r>
        <w:rPr>
          <w:szCs w:val="28"/>
        </w:rPr>
        <w:t>идентификатор пользователя</w:t>
      </w:r>
      <w:r>
        <w:rPr>
          <w:szCs w:val="28"/>
          <w:lang w:val="en-US"/>
        </w:rPr>
        <w:t>;</w:t>
      </w:r>
    </w:p>
    <w:p w:rsidR="00F04F6C" w:rsidRDefault="00611E20" w:rsidP="00A63148">
      <w:pPr>
        <w:numPr>
          <w:ilvl w:val="0"/>
          <w:numId w:val="8"/>
        </w:numPr>
        <w:spacing w:line="22" w:lineRule="atLeast"/>
        <w:ind w:left="0" w:firstLine="709"/>
        <w:jc w:val="both"/>
        <w:rPr>
          <w:szCs w:val="28"/>
        </w:rPr>
      </w:pPr>
      <w:r>
        <w:rPr>
          <w:szCs w:val="28"/>
        </w:rPr>
        <w:t>идентификатор абонемента</w:t>
      </w:r>
      <w:r w:rsidR="00F04F6C">
        <w:rPr>
          <w:szCs w:val="28"/>
        </w:rPr>
        <w:t>;</w:t>
      </w:r>
    </w:p>
    <w:p w:rsidR="00F04F6C" w:rsidRDefault="00611E20" w:rsidP="00A63148">
      <w:pPr>
        <w:numPr>
          <w:ilvl w:val="0"/>
          <w:numId w:val="8"/>
        </w:numPr>
        <w:spacing w:line="22" w:lineRule="atLeast"/>
        <w:ind w:left="0" w:firstLine="709"/>
        <w:jc w:val="both"/>
        <w:rPr>
          <w:szCs w:val="28"/>
        </w:rPr>
      </w:pPr>
      <w:r>
        <w:rPr>
          <w:szCs w:val="28"/>
        </w:rPr>
        <w:t>дата начала действия карты</w:t>
      </w:r>
      <w:r w:rsidR="00F0040B">
        <w:rPr>
          <w:szCs w:val="28"/>
          <w:lang w:val="en-US"/>
        </w:rPr>
        <w:t>;</w:t>
      </w:r>
    </w:p>
    <w:p w:rsidR="00F0040B" w:rsidRPr="00F0040B" w:rsidRDefault="00F0040B" w:rsidP="00A63148">
      <w:pPr>
        <w:numPr>
          <w:ilvl w:val="0"/>
          <w:numId w:val="8"/>
        </w:numPr>
        <w:spacing w:line="22" w:lineRule="atLeast"/>
        <w:ind w:left="0" w:firstLine="709"/>
        <w:jc w:val="both"/>
        <w:rPr>
          <w:szCs w:val="28"/>
        </w:rPr>
      </w:pPr>
      <w:r>
        <w:rPr>
          <w:szCs w:val="28"/>
        </w:rPr>
        <w:t>число посещённых занятий</w:t>
      </w:r>
      <w:r>
        <w:rPr>
          <w:szCs w:val="28"/>
          <w:lang w:val="en-US"/>
        </w:rPr>
        <w:t>;</w:t>
      </w:r>
    </w:p>
    <w:p w:rsidR="00F0040B" w:rsidRPr="00F0040B" w:rsidRDefault="00F0040B" w:rsidP="00A63148">
      <w:pPr>
        <w:numPr>
          <w:ilvl w:val="0"/>
          <w:numId w:val="8"/>
        </w:numPr>
        <w:spacing w:line="22" w:lineRule="atLeast"/>
        <w:ind w:left="0" w:firstLine="709"/>
        <w:jc w:val="both"/>
        <w:rPr>
          <w:szCs w:val="28"/>
        </w:rPr>
      </w:pPr>
      <w:r>
        <w:rPr>
          <w:szCs w:val="28"/>
        </w:rPr>
        <w:t>статус карты</w:t>
      </w:r>
      <w:r>
        <w:rPr>
          <w:szCs w:val="28"/>
          <w:lang w:val="en-US"/>
        </w:rPr>
        <w:t>.</w:t>
      </w:r>
    </w:p>
    <w:p w:rsidR="00E33705" w:rsidRDefault="00E33705" w:rsidP="00E33705">
      <w:pPr>
        <w:spacing w:line="22" w:lineRule="atLeast"/>
        <w:ind w:firstLine="709"/>
        <w:jc w:val="both"/>
        <w:rPr>
          <w:szCs w:val="28"/>
        </w:rPr>
      </w:pPr>
      <w:r>
        <w:rPr>
          <w:szCs w:val="28"/>
        </w:rPr>
        <w:t xml:space="preserve">Сущность «Абонемент» представляет собой </w:t>
      </w:r>
      <w:r w:rsidR="000C6257">
        <w:rPr>
          <w:szCs w:val="28"/>
        </w:rPr>
        <w:t>непосредственно абонемент. Среди его характеристик стоит упомянуть:</w:t>
      </w:r>
    </w:p>
    <w:p w:rsidR="00AD5EC6" w:rsidRDefault="009A1430" w:rsidP="00A63148">
      <w:pPr>
        <w:numPr>
          <w:ilvl w:val="0"/>
          <w:numId w:val="8"/>
        </w:numPr>
        <w:spacing w:line="22" w:lineRule="atLeast"/>
        <w:ind w:left="0" w:firstLine="709"/>
        <w:jc w:val="both"/>
        <w:rPr>
          <w:szCs w:val="28"/>
        </w:rPr>
      </w:pPr>
      <w:r>
        <w:rPr>
          <w:szCs w:val="28"/>
        </w:rPr>
        <w:t>наименование</w:t>
      </w:r>
      <w:r>
        <w:rPr>
          <w:szCs w:val="28"/>
          <w:lang w:val="en-US"/>
        </w:rPr>
        <w:t>;</w:t>
      </w:r>
    </w:p>
    <w:p w:rsidR="009A1430" w:rsidRDefault="009A1430" w:rsidP="00A63148">
      <w:pPr>
        <w:numPr>
          <w:ilvl w:val="0"/>
          <w:numId w:val="8"/>
        </w:numPr>
        <w:spacing w:line="22" w:lineRule="atLeast"/>
        <w:ind w:left="0" w:firstLine="709"/>
        <w:jc w:val="both"/>
        <w:rPr>
          <w:szCs w:val="28"/>
        </w:rPr>
      </w:pPr>
      <w:r>
        <w:rPr>
          <w:szCs w:val="28"/>
        </w:rPr>
        <w:t>срок действия (в днях);</w:t>
      </w:r>
    </w:p>
    <w:p w:rsidR="009A1430" w:rsidRDefault="009A1430" w:rsidP="00A63148">
      <w:pPr>
        <w:numPr>
          <w:ilvl w:val="0"/>
          <w:numId w:val="8"/>
        </w:numPr>
        <w:spacing w:line="22" w:lineRule="atLeast"/>
        <w:ind w:left="0" w:firstLine="709"/>
        <w:jc w:val="both"/>
        <w:rPr>
          <w:szCs w:val="28"/>
        </w:rPr>
      </w:pPr>
      <w:r>
        <w:rPr>
          <w:szCs w:val="28"/>
        </w:rPr>
        <w:t>число посещений;</w:t>
      </w:r>
    </w:p>
    <w:p w:rsidR="009A1430" w:rsidRPr="009A1430" w:rsidRDefault="009A1430" w:rsidP="00A63148">
      <w:pPr>
        <w:numPr>
          <w:ilvl w:val="0"/>
          <w:numId w:val="8"/>
        </w:numPr>
        <w:spacing w:line="22" w:lineRule="atLeast"/>
        <w:ind w:left="0" w:firstLine="709"/>
        <w:jc w:val="both"/>
        <w:rPr>
          <w:szCs w:val="28"/>
        </w:rPr>
      </w:pPr>
      <w:r>
        <w:rPr>
          <w:szCs w:val="28"/>
        </w:rPr>
        <w:t>цена</w:t>
      </w:r>
      <w:r>
        <w:rPr>
          <w:szCs w:val="28"/>
          <w:lang w:val="en-US"/>
        </w:rPr>
        <w:t>;</w:t>
      </w:r>
    </w:p>
    <w:p w:rsidR="009A1430" w:rsidRDefault="009A1430" w:rsidP="00A63148">
      <w:pPr>
        <w:numPr>
          <w:ilvl w:val="0"/>
          <w:numId w:val="8"/>
        </w:numPr>
        <w:spacing w:line="22" w:lineRule="atLeast"/>
        <w:ind w:left="0" w:firstLine="709"/>
        <w:jc w:val="both"/>
        <w:rPr>
          <w:szCs w:val="28"/>
        </w:rPr>
      </w:pPr>
      <w:r>
        <w:rPr>
          <w:szCs w:val="28"/>
        </w:rPr>
        <w:t>число дней приостановки;</w:t>
      </w:r>
    </w:p>
    <w:p w:rsidR="009A1430" w:rsidRPr="009A1430" w:rsidRDefault="009A1430" w:rsidP="00A63148">
      <w:pPr>
        <w:numPr>
          <w:ilvl w:val="0"/>
          <w:numId w:val="8"/>
        </w:numPr>
        <w:spacing w:line="22" w:lineRule="atLeast"/>
        <w:ind w:left="0" w:firstLine="709"/>
        <w:jc w:val="both"/>
        <w:rPr>
          <w:szCs w:val="28"/>
        </w:rPr>
      </w:pPr>
      <w:r>
        <w:rPr>
          <w:szCs w:val="28"/>
        </w:rPr>
        <w:t>идентификатор группы.</w:t>
      </w:r>
    </w:p>
    <w:p w:rsidR="009A1430" w:rsidRDefault="009A1430" w:rsidP="009A1430">
      <w:pPr>
        <w:spacing w:line="22" w:lineRule="atLeast"/>
        <w:ind w:firstLine="709"/>
        <w:jc w:val="both"/>
        <w:rPr>
          <w:szCs w:val="28"/>
        </w:rPr>
      </w:pPr>
      <w:r w:rsidRPr="009A1430">
        <w:rPr>
          <w:szCs w:val="28"/>
        </w:rPr>
        <w:t>Сущность «</w:t>
      </w:r>
      <w:r w:rsidR="004D01D6">
        <w:rPr>
          <w:szCs w:val="28"/>
        </w:rPr>
        <w:t>Место оказания спортивных услуг</w:t>
      </w:r>
      <w:r w:rsidRPr="009A1430">
        <w:rPr>
          <w:szCs w:val="28"/>
        </w:rPr>
        <w:t xml:space="preserve">» </w:t>
      </w:r>
      <w:r w:rsidR="00CE21FB">
        <w:rPr>
          <w:szCs w:val="28"/>
        </w:rPr>
        <w:t>полностью соответствует своему названию.</w:t>
      </w:r>
      <w:r w:rsidRPr="009A1430">
        <w:rPr>
          <w:szCs w:val="28"/>
        </w:rPr>
        <w:t xml:space="preserve"> </w:t>
      </w:r>
      <w:r w:rsidR="00CE21FB">
        <w:rPr>
          <w:szCs w:val="28"/>
        </w:rPr>
        <w:t>В качестве</w:t>
      </w:r>
      <w:r w:rsidRPr="009A1430">
        <w:rPr>
          <w:szCs w:val="28"/>
        </w:rPr>
        <w:t xml:space="preserve"> характеристик </w:t>
      </w:r>
      <w:r w:rsidR="00CE21FB">
        <w:rPr>
          <w:szCs w:val="28"/>
        </w:rPr>
        <w:t>имеет наименование и адрес.</w:t>
      </w:r>
    </w:p>
    <w:p w:rsidR="00A04FBE" w:rsidRDefault="00517C29" w:rsidP="00A04FBE">
      <w:pPr>
        <w:spacing w:line="22" w:lineRule="atLeast"/>
        <w:ind w:firstLine="709"/>
        <w:jc w:val="both"/>
        <w:rPr>
          <w:szCs w:val="28"/>
        </w:rPr>
      </w:pPr>
      <w:r w:rsidRPr="009A1430">
        <w:rPr>
          <w:szCs w:val="28"/>
        </w:rPr>
        <w:t>Сущность «</w:t>
      </w:r>
      <w:r>
        <w:rPr>
          <w:szCs w:val="28"/>
        </w:rPr>
        <w:t>Занятие</w:t>
      </w:r>
      <w:r w:rsidR="00F137FB">
        <w:rPr>
          <w:szCs w:val="28"/>
        </w:rPr>
        <w:t xml:space="preserve"> как </w:t>
      </w:r>
      <w:r>
        <w:rPr>
          <w:szCs w:val="28"/>
        </w:rPr>
        <w:t>услуга»</w:t>
      </w:r>
      <w:r w:rsidRPr="009A1430">
        <w:rPr>
          <w:szCs w:val="28"/>
        </w:rPr>
        <w:t xml:space="preserve"> </w:t>
      </w:r>
      <w:r w:rsidR="00A04FBE">
        <w:rPr>
          <w:szCs w:val="28"/>
        </w:rPr>
        <w:t>имеет следующие характеристики:</w:t>
      </w:r>
    </w:p>
    <w:p w:rsidR="00A04FBE" w:rsidRPr="00BB6CAD" w:rsidRDefault="00BB6CAD" w:rsidP="00A63148">
      <w:pPr>
        <w:numPr>
          <w:ilvl w:val="0"/>
          <w:numId w:val="8"/>
        </w:numPr>
        <w:spacing w:line="22" w:lineRule="atLeast"/>
        <w:ind w:left="0" w:firstLine="709"/>
        <w:jc w:val="both"/>
        <w:rPr>
          <w:szCs w:val="28"/>
        </w:rPr>
      </w:pPr>
      <w:r>
        <w:rPr>
          <w:szCs w:val="28"/>
        </w:rPr>
        <w:t>длительность занятия в минутах</w:t>
      </w:r>
      <w:r w:rsidR="00A04FBE">
        <w:rPr>
          <w:szCs w:val="28"/>
          <w:lang w:val="en-US"/>
        </w:rPr>
        <w:t>;</w:t>
      </w:r>
    </w:p>
    <w:p w:rsidR="00BB6CAD" w:rsidRDefault="00BB6CAD" w:rsidP="00A63148">
      <w:pPr>
        <w:numPr>
          <w:ilvl w:val="0"/>
          <w:numId w:val="8"/>
        </w:numPr>
        <w:spacing w:line="22" w:lineRule="atLeast"/>
        <w:ind w:left="0" w:firstLine="709"/>
        <w:jc w:val="both"/>
        <w:rPr>
          <w:szCs w:val="28"/>
        </w:rPr>
      </w:pPr>
      <w:r>
        <w:rPr>
          <w:szCs w:val="28"/>
        </w:rPr>
        <w:t>идентификатор услуги;</w:t>
      </w:r>
    </w:p>
    <w:p w:rsidR="00BB6CAD" w:rsidRDefault="00BB6CAD" w:rsidP="00A63148">
      <w:pPr>
        <w:numPr>
          <w:ilvl w:val="0"/>
          <w:numId w:val="8"/>
        </w:numPr>
        <w:spacing w:line="22" w:lineRule="atLeast"/>
        <w:ind w:left="0" w:firstLine="709"/>
        <w:jc w:val="both"/>
        <w:rPr>
          <w:szCs w:val="28"/>
        </w:rPr>
      </w:pPr>
      <w:r>
        <w:rPr>
          <w:szCs w:val="28"/>
        </w:rPr>
        <w:t>идентификатор тренера;</w:t>
      </w:r>
    </w:p>
    <w:p w:rsidR="00A04FBE" w:rsidRDefault="00BB6CAD" w:rsidP="00A63148">
      <w:pPr>
        <w:numPr>
          <w:ilvl w:val="0"/>
          <w:numId w:val="8"/>
        </w:numPr>
        <w:spacing w:line="22" w:lineRule="atLeast"/>
        <w:ind w:left="0" w:firstLine="709"/>
        <w:jc w:val="both"/>
        <w:rPr>
          <w:szCs w:val="28"/>
        </w:rPr>
      </w:pPr>
      <w:r>
        <w:rPr>
          <w:szCs w:val="28"/>
        </w:rPr>
        <w:t>идентификатор места оказания услуги.</w:t>
      </w:r>
    </w:p>
    <w:p w:rsidR="00F137FB" w:rsidRDefault="00F137FB" w:rsidP="00F137FB">
      <w:pPr>
        <w:spacing w:line="22" w:lineRule="atLeast"/>
        <w:ind w:firstLine="709"/>
        <w:jc w:val="both"/>
        <w:rPr>
          <w:szCs w:val="28"/>
        </w:rPr>
      </w:pPr>
      <w:r w:rsidRPr="009A1430">
        <w:rPr>
          <w:szCs w:val="28"/>
        </w:rPr>
        <w:t>Сущность «</w:t>
      </w:r>
      <w:r>
        <w:rPr>
          <w:szCs w:val="28"/>
        </w:rPr>
        <w:t>Занятие как мероприятие»</w:t>
      </w:r>
      <w:r w:rsidRPr="009A1430">
        <w:rPr>
          <w:szCs w:val="28"/>
        </w:rPr>
        <w:t xml:space="preserve"> </w:t>
      </w:r>
      <w:r>
        <w:rPr>
          <w:szCs w:val="28"/>
        </w:rPr>
        <w:t>характери</w:t>
      </w:r>
      <w:r w:rsidR="002F469E">
        <w:rPr>
          <w:szCs w:val="28"/>
        </w:rPr>
        <w:t>зуется наличием</w:t>
      </w:r>
      <w:r>
        <w:rPr>
          <w:szCs w:val="28"/>
        </w:rPr>
        <w:t>:</w:t>
      </w:r>
    </w:p>
    <w:p w:rsidR="00F137FB" w:rsidRPr="00BB6CAD" w:rsidRDefault="00330983" w:rsidP="00A63148">
      <w:pPr>
        <w:numPr>
          <w:ilvl w:val="0"/>
          <w:numId w:val="8"/>
        </w:numPr>
        <w:spacing w:line="22" w:lineRule="atLeast"/>
        <w:ind w:left="0" w:firstLine="709"/>
        <w:jc w:val="both"/>
        <w:rPr>
          <w:szCs w:val="28"/>
        </w:rPr>
      </w:pPr>
      <w:r>
        <w:rPr>
          <w:szCs w:val="28"/>
        </w:rPr>
        <w:t>даты</w:t>
      </w:r>
      <w:r w:rsidR="00F137FB">
        <w:rPr>
          <w:szCs w:val="28"/>
        </w:rPr>
        <w:t xml:space="preserve"> </w:t>
      </w:r>
      <w:r>
        <w:rPr>
          <w:szCs w:val="28"/>
        </w:rPr>
        <w:t xml:space="preserve">проведения </w:t>
      </w:r>
      <w:r w:rsidR="00F137FB">
        <w:rPr>
          <w:szCs w:val="28"/>
        </w:rPr>
        <w:t>занятия</w:t>
      </w:r>
      <w:r w:rsidR="00F137FB">
        <w:rPr>
          <w:szCs w:val="28"/>
          <w:lang w:val="en-US"/>
        </w:rPr>
        <w:t>;</w:t>
      </w:r>
    </w:p>
    <w:p w:rsidR="00F137FB" w:rsidRDefault="00330983" w:rsidP="00A63148">
      <w:pPr>
        <w:numPr>
          <w:ilvl w:val="0"/>
          <w:numId w:val="8"/>
        </w:numPr>
        <w:spacing w:line="22" w:lineRule="atLeast"/>
        <w:ind w:left="0" w:firstLine="709"/>
        <w:jc w:val="both"/>
        <w:rPr>
          <w:szCs w:val="28"/>
        </w:rPr>
      </w:pPr>
      <w:r>
        <w:rPr>
          <w:szCs w:val="28"/>
        </w:rPr>
        <w:t xml:space="preserve">идентификатора занятия как </w:t>
      </w:r>
      <w:r w:rsidR="00F137FB">
        <w:rPr>
          <w:szCs w:val="28"/>
        </w:rPr>
        <w:t>услуги;</w:t>
      </w:r>
    </w:p>
    <w:p w:rsidR="00F132D6" w:rsidRDefault="00F137FB" w:rsidP="00A63148">
      <w:pPr>
        <w:numPr>
          <w:ilvl w:val="0"/>
          <w:numId w:val="8"/>
        </w:numPr>
        <w:spacing w:line="22" w:lineRule="atLeast"/>
        <w:ind w:left="0" w:firstLine="709"/>
        <w:jc w:val="both"/>
        <w:rPr>
          <w:lang w:eastAsia="en-US"/>
        </w:rPr>
      </w:pPr>
      <w:r>
        <w:rPr>
          <w:szCs w:val="28"/>
        </w:rPr>
        <w:t>идентификато</w:t>
      </w:r>
      <w:r w:rsidR="00E04F6E">
        <w:rPr>
          <w:szCs w:val="28"/>
        </w:rPr>
        <w:t>ра группы.</w:t>
      </w:r>
    </w:p>
    <w:p w:rsidR="00F132D6" w:rsidRDefault="00C3001C" w:rsidP="006837C6">
      <w:pPr>
        <w:spacing w:line="22" w:lineRule="atLeast"/>
        <w:ind w:firstLine="708"/>
        <w:jc w:val="both"/>
        <w:rPr>
          <w:szCs w:val="28"/>
        </w:rPr>
      </w:pPr>
      <w:r w:rsidRPr="00076F26">
        <w:rPr>
          <w:b/>
          <w:bCs/>
          <w:i/>
          <w:iCs/>
          <w:szCs w:val="28"/>
        </w:rPr>
        <w:t>2.2.2</w:t>
      </w:r>
      <w:r>
        <w:rPr>
          <w:szCs w:val="28"/>
        </w:rPr>
        <w:t xml:space="preserve"> </w:t>
      </w:r>
      <w:r w:rsidR="00F132D6">
        <w:rPr>
          <w:szCs w:val="28"/>
        </w:rPr>
        <w:t>Связь между сущностями «</w:t>
      </w:r>
      <w:r w:rsidR="001C5D02">
        <w:rPr>
          <w:szCs w:val="28"/>
        </w:rPr>
        <w:t>Пользователь</w:t>
      </w:r>
      <w:r w:rsidR="00F132D6">
        <w:rPr>
          <w:szCs w:val="28"/>
        </w:rPr>
        <w:t>» и «</w:t>
      </w:r>
      <w:r w:rsidR="001C5D02">
        <w:rPr>
          <w:szCs w:val="28"/>
        </w:rPr>
        <w:t>Тренер</w:t>
      </w:r>
      <w:r w:rsidR="00F132D6">
        <w:rPr>
          <w:szCs w:val="28"/>
        </w:rPr>
        <w:t>» – один</w:t>
      </w:r>
      <w:r w:rsidR="007E1E27">
        <w:rPr>
          <w:szCs w:val="28"/>
        </w:rPr>
        <w:t xml:space="preserve"> к одному</w:t>
      </w:r>
      <w:r w:rsidR="00F132D6">
        <w:rPr>
          <w:szCs w:val="28"/>
        </w:rPr>
        <w:t>. Это означает, что</w:t>
      </w:r>
      <w:r w:rsidR="00F0352D">
        <w:rPr>
          <w:szCs w:val="28"/>
        </w:rPr>
        <w:t xml:space="preserve"> тренер может иметь только один идентификатор пользователя, </w:t>
      </w:r>
      <w:r w:rsidR="00870986">
        <w:rPr>
          <w:szCs w:val="28"/>
        </w:rPr>
        <w:t>а</w:t>
      </w:r>
      <w:r w:rsidR="00F74C12">
        <w:rPr>
          <w:szCs w:val="28"/>
        </w:rPr>
        <w:t xml:space="preserve"> пользователь, если является тренером, то</w:t>
      </w:r>
      <w:r w:rsidR="00870986">
        <w:rPr>
          <w:szCs w:val="28"/>
        </w:rPr>
        <w:t xml:space="preserve"> только одним</w:t>
      </w:r>
      <w:r w:rsidR="00F74C12">
        <w:rPr>
          <w:szCs w:val="28"/>
        </w:rPr>
        <w:t>.</w:t>
      </w:r>
    </w:p>
    <w:p w:rsidR="00ED3C35" w:rsidRDefault="00F132D6" w:rsidP="00F132D6">
      <w:pPr>
        <w:spacing w:line="22" w:lineRule="atLeast"/>
        <w:ind w:firstLine="708"/>
        <w:jc w:val="both"/>
        <w:rPr>
          <w:szCs w:val="28"/>
        </w:rPr>
      </w:pPr>
      <w:r>
        <w:rPr>
          <w:szCs w:val="28"/>
        </w:rPr>
        <w:t>Связь между сущностями «</w:t>
      </w:r>
      <w:r w:rsidR="00EA7F7E">
        <w:rPr>
          <w:szCs w:val="28"/>
        </w:rPr>
        <w:t>Пользователь</w:t>
      </w:r>
      <w:r>
        <w:rPr>
          <w:szCs w:val="28"/>
        </w:rPr>
        <w:t>» и «</w:t>
      </w:r>
      <w:r w:rsidR="00EA7F7E">
        <w:rPr>
          <w:szCs w:val="28"/>
        </w:rPr>
        <w:t>Карта абонемента</w:t>
      </w:r>
      <w:r>
        <w:rPr>
          <w:szCs w:val="28"/>
        </w:rPr>
        <w:t>» – один</w:t>
      </w:r>
      <w:r w:rsidR="00554FDE">
        <w:rPr>
          <w:szCs w:val="28"/>
        </w:rPr>
        <w:t xml:space="preserve"> </w:t>
      </w:r>
      <w:r>
        <w:rPr>
          <w:szCs w:val="28"/>
        </w:rPr>
        <w:t>ко</w:t>
      </w:r>
      <w:r w:rsidR="00554FDE">
        <w:rPr>
          <w:szCs w:val="28"/>
        </w:rPr>
        <w:t xml:space="preserve"> </w:t>
      </w:r>
      <w:r>
        <w:rPr>
          <w:szCs w:val="28"/>
        </w:rPr>
        <w:t xml:space="preserve">многим. Это означает, что </w:t>
      </w:r>
      <w:r w:rsidR="00ED3C35">
        <w:rPr>
          <w:szCs w:val="28"/>
        </w:rPr>
        <w:t xml:space="preserve">карта может принадлежать только одному пользователю, при этом пользователь может иметь несколько карт абонементов. </w:t>
      </w:r>
    </w:p>
    <w:p w:rsidR="00C04DBD" w:rsidRDefault="00C04DBD" w:rsidP="00C04DBD">
      <w:pPr>
        <w:spacing w:line="22" w:lineRule="atLeast"/>
        <w:ind w:firstLine="708"/>
        <w:jc w:val="both"/>
        <w:rPr>
          <w:szCs w:val="28"/>
        </w:rPr>
      </w:pPr>
      <w:r>
        <w:rPr>
          <w:szCs w:val="28"/>
        </w:rPr>
        <w:t>Связь между сущностями «</w:t>
      </w:r>
      <w:r w:rsidR="000E77BE">
        <w:rPr>
          <w:szCs w:val="28"/>
        </w:rPr>
        <w:t>Абонемент</w:t>
      </w:r>
      <w:r>
        <w:rPr>
          <w:szCs w:val="28"/>
        </w:rPr>
        <w:t>» и «Карта абонемента» – один</w:t>
      </w:r>
      <w:r w:rsidR="00554FDE">
        <w:rPr>
          <w:szCs w:val="28"/>
        </w:rPr>
        <w:t xml:space="preserve"> </w:t>
      </w:r>
      <w:r>
        <w:rPr>
          <w:szCs w:val="28"/>
        </w:rPr>
        <w:t>ко</w:t>
      </w:r>
      <w:r w:rsidR="00554FDE">
        <w:rPr>
          <w:szCs w:val="28"/>
        </w:rPr>
        <w:t xml:space="preserve"> </w:t>
      </w:r>
      <w:r>
        <w:rPr>
          <w:szCs w:val="28"/>
        </w:rPr>
        <w:t>многим. Это означает, что карта может</w:t>
      </w:r>
      <w:r w:rsidR="00295799">
        <w:rPr>
          <w:szCs w:val="28"/>
        </w:rPr>
        <w:t xml:space="preserve"> относиться</w:t>
      </w:r>
      <w:r>
        <w:rPr>
          <w:szCs w:val="28"/>
        </w:rPr>
        <w:t xml:space="preserve"> только </w:t>
      </w:r>
      <w:r w:rsidR="00295799">
        <w:rPr>
          <w:szCs w:val="28"/>
        </w:rPr>
        <w:t xml:space="preserve">к </w:t>
      </w:r>
      <w:r>
        <w:rPr>
          <w:szCs w:val="28"/>
        </w:rPr>
        <w:t xml:space="preserve">одному </w:t>
      </w:r>
      <w:r w:rsidR="00295799">
        <w:rPr>
          <w:szCs w:val="28"/>
        </w:rPr>
        <w:t>абонементу, при этом абонемент доступен всем клиентам и может иметь несколько карт у разных клиентов.</w:t>
      </w:r>
    </w:p>
    <w:p w:rsidR="00AA3FF9" w:rsidRDefault="00AA3FF9" w:rsidP="00AA3FF9">
      <w:pPr>
        <w:spacing w:line="22" w:lineRule="atLeast"/>
        <w:ind w:firstLine="708"/>
        <w:jc w:val="both"/>
        <w:rPr>
          <w:szCs w:val="28"/>
        </w:rPr>
      </w:pPr>
      <w:r>
        <w:rPr>
          <w:szCs w:val="28"/>
        </w:rPr>
        <w:t>Связь между сущностями «</w:t>
      </w:r>
      <w:r w:rsidR="00B077B1">
        <w:rPr>
          <w:szCs w:val="28"/>
        </w:rPr>
        <w:t>Специализация</w:t>
      </w:r>
      <w:r>
        <w:rPr>
          <w:szCs w:val="28"/>
        </w:rPr>
        <w:t>» и «</w:t>
      </w:r>
      <w:r w:rsidR="00B077B1">
        <w:rPr>
          <w:szCs w:val="28"/>
        </w:rPr>
        <w:t>Тренер</w:t>
      </w:r>
      <w:r>
        <w:rPr>
          <w:szCs w:val="28"/>
        </w:rPr>
        <w:t>» – один</w:t>
      </w:r>
      <w:r w:rsidR="00554FDE">
        <w:rPr>
          <w:szCs w:val="28"/>
        </w:rPr>
        <w:t xml:space="preserve"> </w:t>
      </w:r>
      <w:r>
        <w:rPr>
          <w:szCs w:val="28"/>
        </w:rPr>
        <w:t>ко</w:t>
      </w:r>
      <w:r w:rsidR="00554FDE">
        <w:rPr>
          <w:szCs w:val="28"/>
        </w:rPr>
        <w:t xml:space="preserve"> </w:t>
      </w:r>
      <w:r>
        <w:rPr>
          <w:szCs w:val="28"/>
        </w:rPr>
        <w:t xml:space="preserve">многим. Это означает, что </w:t>
      </w:r>
      <w:r w:rsidR="00B077B1">
        <w:rPr>
          <w:szCs w:val="28"/>
        </w:rPr>
        <w:t xml:space="preserve">тренеру ставится в соответствие только одна </w:t>
      </w:r>
      <w:r w:rsidR="00F631A2">
        <w:rPr>
          <w:szCs w:val="28"/>
        </w:rPr>
        <w:t>специализация, при этом могут существовать несколько тренеров одной специализации.</w:t>
      </w:r>
    </w:p>
    <w:p w:rsidR="00DE72CB" w:rsidRDefault="00DE72CB" w:rsidP="00DE72CB">
      <w:pPr>
        <w:spacing w:line="22" w:lineRule="atLeast"/>
        <w:ind w:firstLine="708"/>
        <w:jc w:val="both"/>
        <w:rPr>
          <w:szCs w:val="28"/>
        </w:rPr>
      </w:pPr>
      <w:r>
        <w:rPr>
          <w:szCs w:val="28"/>
        </w:rPr>
        <w:t>Связь между сущностями «Специализация» и «Тренер» – один</w:t>
      </w:r>
      <w:r w:rsidR="00554FDE">
        <w:rPr>
          <w:szCs w:val="28"/>
        </w:rPr>
        <w:t xml:space="preserve"> </w:t>
      </w:r>
      <w:r>
        <w:rPr>
          <w:szCs w:val="28"/>
        </w:rPr>
        <w:t>ко</w:t>
      </w:r>
      <w:r w:rsidR="00554FDE">
        <w:rPr>
          <w:szCs w:val="28"/>
        </w:rPr>
        <w:t xml:space="preserve"> </w:t>
      </w:r>
      <w:r>
        <w:rPr>
          <w:szCs w:val="28"/>
        </w:rPr>
        <w:t>многим. Это означает, что тренеру ставится в соответствие только одна специализация, при этом могут существовать несколько тренеров одной специализации.</w:t>
      </w:r>
    </w:p>
    <w:p w:rsidR="00691F6C" w:rsidRDefault="00691F6C" w:rsidP="00691F6C">
      <w:pPr>
        <w:spacing w:line="22" w:lineRule="atLeast"/>
        <w:ind w:firstLine="708"/>
        <w:jc w:val="both"/>
        <w:rPr>
          <w:szCs w:val="28"/>
        </w:rPr>
      </w:pPr>
      <w:r>
        <w:rPr>
          <w:szCs w:val="28"/>
        </w:rPr>
        <w:t>Связь между сущностями «Специализация» и «Услуга» – один</w:t>
      </w:r>
      <w:r w:rsidR="00554FDE">
        <w:rPr>
          <w:szCs w:val="28"/>
        </w:rPr>
        <w:t xml:space="preserve"> </w:t>
      </w:r>
      <w:r>
        <w:rPr>
          <w:szCs w:val="28"/>
        </w:rPr>
        <w:t>ко</w:t>
      </w:r>
      <w:r w:rsidR="00554FDE">
        <w:rPr>
          <w:szCs w:val="28"/>
        </w:rPr>
        <w:t xml:space="preserve"> </w:t>
      </w:r>
      <w:r>
        <w:rPr>
          <w:szCs w:val="28"/>
        </w:rPr>
        <w:t xml:space="preserve">многим. Это означает, что </w:t>
      </w:r>
      <w:r w:rsidR="00BA45DF">
        <w:rPr>
          <w:szCs w:val="28"/>
        </w:rPr>
        <w:t xml:space="preserve">у одной специализации имеется множество услуг, каждая из которых </w:t>
      </w:r>
      <w:r w:rsidR="00D91A2F">
        <w:rPr>
          <w:szCs w:val="28"/>
        </w:rPr>
        <w:t>может быть оказана тренерами только одной специализации.</w:t>
      </w:r>
    </w:p>
    <w:p w:rsidR="00F65FDD" w:rsidRDefault="00F65FDD" w:rsidP="00F65FDD">
      <w:pPr>
        <w:spacing w:line="22" w:lineRule="atLeast"/>
        <w:ind w:firstLine="708"/>
        <w:jc w:val="both"/>
        <w:rPr>
          <w:szCs w:val="28"/>
        </w:rPr>
      </w:pPr>
      <w:r>
        <w:rPr>
          <w:szCs w:val="28"/>
        </w:rPr>
        <w:t>Связь между сущностями «Услуга» и «Занятие как услуга» – один</w:t>
      </w:r>
      <w:r w:rsidR="00554FDE">
        <w:rPr>
          <w:szCs w:val="28"/>
        </w:rPr>
        <w:t xml:space="preserve"> </w:t>
      </w:r>
      <w:r>
        <w:rPr>
          <w:szCs w:val="28"/>
        </w:rPr>
        <w:t>к</w:t>
      </w:r>
      <w:r w:rsidR="00554FDE">
        <w:rPr>
          <w:szCs w:val="28"/>
        </w:rPr>
        <w:t xml:space="preserve"> одному</w:t>
      </w:r>
      <w:r>
        <w:rPr>
          <w:szCs w:val="28"/>
        </w:rPr>
        <w:t xml:space="preserve">. Это означает, что </w:t>
      </w:r>
      <w:r w:rsidR="00F460E2">
        <w:rPr>
          <w:szCs w:val="28"/>
        </w:rPr>
        <w:t>между ними ставится прямое соответствие.</w:t>
      </w:r>
    </w:p>
    <w:p w:rsidR="00974E52" w:rsidRDefault="00974E52" w:rsidP="00974E52">
      <w:pPr>
        <w:spacing w:line="22" w:lineRule="atLeast"/>
        <w:ind w:firstLine="708"/>
        <w:jc w:val="both"/>
        <w:rPr>
          <w:szCs w:val="28"/>
        </w:rPr>
      </w:pPr>
      <w:r>
        <w:rPr>
          <w:szCs w:val="28"/>
        </w:rPr>
        <w:t>Связь между сущностями «Место оказания услуги» и «Занятие как услуга»</w:t>
      </w:r>
      <w:r w:rsidR="003A232A">
        <w:rPr>
          <w:szCs w:val="28"/>
        </w:rPr>
        <w:t xml:space="preserve"> </w:t>
      </w:r>
      <w:r>
        <w:rPr>
          <w:szCs w:val="28"/>
        </w:rPr>
        <w:t xml:space="preserve">– один </w:t>
      </w:r>
      <w:r w:rsidR="00B10A54">
        <w:rPr>
          <w:szCs w:val="28"/>
        </w:rPr>
        <w:t>к</w:t>
      </w:r>
      <w:r w:rsidR="00BB04D6">
        <w:rPr>
          <w:szCs w:val="28"/>
        </w:rPr>
        <w:t xml:space="preserve"> одному</w:t>
      </w:r>
      <w:r w:rsidR="009B1683">
        <w:rPr>
          <w:szCs w:val="28"/>
        </w:rPr>
        <w:t>, что устанавливает прямое соответствие между сущностями.</w:t>
      </w:r>
    </w:p>
    <w:p w:rsidR="003A232A" w:rsidRDefault="003A232A" w:rsidP="003A232A">
      <w:pPr>
        <w:spacing w:line="22" w:lineRule="atLeast"/>
        <w:ind w:firstLine="708"/>
        <w:jc w:val="both"/>
        <w:rPr>
          <w:szCs w:val="28"/>
        </w:rPr>
      </w:pPr>
      <w:r>
        <w:rPr>
          <w:szCs w:val="28"/>
        </w:rPr>
        <w:t>Связь между сущностями «</w:t>
      </w:r>
      <w:r w:rsidR="00AD6BF3">
        <w:rPr>
          <w:szCs w:val="28"/>
        </w:rPr>
        <w:t>Тренер</w:t>
      </w:r>
      <w:r>
        <w:rPr>
          <w:szCs w:val="28"/>
        </w:rPr>
        <w:t>» и «Занятие как услуга» – один к</w:t>
      </w:r>
      <w:r w:rsidR="00630319">
        <w:rPr>
          <w:szCs w:val="28"/>
        </w:rPr>
        <w:t>о многим</w:t>
      </w:r>
      <w:r>
        <w:rPr>
          <w:szCs w:val="28"/>
        </w:rPr>
        <w:t xml:space="preserve">, что </w:t>
      </w:r>
      <w:r w:rsidR="00290DFF">
        <w:rPr>
          <w:szCs w:val="28"/>
        </w:rPr>
        <w:t>означает наличие у тренера множества услуг, но конкретн</w:t>
      </w:r>
      <w:r w:rsidR="00E469AE">
        <w:rPr>
          <w:szCs w:val="28"/>
        </w:rPr>
        <w:t xml:space="preserve">ое занятие </w:t>
      </w:r>
      <w:r w:rsidR="00945E81">
        <w:rPr>
          <w:szCs w:val="28"/>
        </w:rPr>
        <w:t>проводится</w:t>
      </w:r>
      <w:r w:rsidR="00634D0C">
        <w:rPr>
          <w:szCs w:val="28"/>
        </w:rPr>
        <w:t xml:space="preserve"> только одним тренером.</w:t>
      </w:r>
    </w:p>
    <w:p w:rsidR="0037769E" w:rsidRDefault="0037769E" w:rsidP="003A232A">
      <w:pPr>
        <w:spacing w:line="22" w:lineRule="atLeast"/>
        <w:ind w:firstLine="708"/>
        <w:jc w:val="both"/>
        <w:rPr>
          <w:szCs w:val="28"/>
        </w:rPr>
      </w:pPr>
      <w:r>
        <w:rPr>
          <w:szCs w:val="28"/>
        </w:rPr>
        <w:t>Связь между сущностями «</w:t>
      </w:r>
      <w:r w:rsidR="00105786">
        <w:rPr>
          <w:szCs w:val="28"/>
        </w:rPr>
        <w:t>Занятие как услуга</w:t>
      </w:r>
      <w:r>
        <w:rPr>
          <w:szCs w:val="28"/>
        </w:rPr>
        <w:t>» и «</w:t>
      </w:r>
      <w:r w:rsidR="00105786">
        <w:rPr>
          <w:szCs w:val="28"/>
        </w:rPr>
        <w:t>Занятие как мероприятие</w:t>
      </w:r>
      <w:r>
        <w:rPr>
          <w:szCs w:val="28"/>
        </w:rPr>
        <w:t>» – один ко многим, что означает</w:t>
      </w:r>
      <w:r w:rsidR="003B3452">
        <w:rPr>
          <w:szCs w:val="28"/>
        </w:rPr>
        <w:t>, что занятие-услугу можно проводить несколько раз в разные дни, но каждому мероприятию соответствует только одно занятие-услуга.</w:t>
      </w:r>
    </w:p>
    <w:p w:rsidR="00974E52" w:rsidRDefault="000B5734" w:rsidP="00F65FDD">
      <w:pPr>
        <w:spacing w:line="22" w:lineRule="atLeast"/>
        <w:ind w:firstLine="708"/>
        <w:jc w:val="both"/>
        <w:rPr>
          <w:szCs w:val="28"/>
        </w:rPr>
      </w:pPr>
      <w:r>
        <w:rPr>
          <w:szCs w:val="28"/>
        </w:rPr>
        <w:t>Связь между сущностями «</w:t>
      </w:r>
      <w:r w:rsidR="001A1C53">
        <w:rPr>
          <w:szCs w:val="28"/>
        </w:rPr>
        <w:t>Группа</w:t>
      </w:r>
      <w:r>
        <w:rPr>
          <w:szCs w:val="28"/>
        </w:rPr>
        <w:t>» и «</w:t>
      </w:r>
      <w:r w:rsidR="001A1C53">
        <w:rPr>
          <w:szCs w:val="28"/>
        </w:rPr>
        <w:t>Занятие как мероприятие</w:t>
      </w:r>
      <w:r>
        <w:rPr>
          <w:szCs w:val="28"/>
        </w:rPr>
        <w:t xml:space="preserve">» – один ко многим, что означает, что </w:t>
      </w:r>
      <w:r w:rsidR="001A1C53">
        <w:rPr>
          <w:szCs w:val="28"/>
        </w:rPr>
        <w:t>группа может посетить несколько мероприятий, при этом за каждым мероприятием закреплена только одна</w:t>
      </w:r>
      <w:r w:rsidR="00E11117">
        <w:rPr>
          <w:szCs w:val="28"/>
        </w:rPr>
        <w:t xml:space="preserve"> определённая</w:t>
      </w:r>
      <w:r w:rsidR="001A1C53">
        <w:rPr>
          <w:szCs w:val="28"/>
        </w:rPr>
        <w:t xml:space="preserve"> группа.</w:t>
      </w:r>
      <w:r>
        <w:rPr>
          <w:szCs w:val="28"/>
        </w:rPr>
        <w:t xml:space="preserve"> </w:t>
      </w:r>
    </w:p>
    <w:p w:rsidR="00F82B64" w:rsidRDefault="00F82B64" w:rsidP="00F82B64">
      <w:pPr>
        <w:spacing w:line="22" w:lineRule="atLeast"/>
        <w:ind w:firstLine="708"/>
        <w:jc w:val="both"/>
        <w:rPr>
          <w:szCs w:val="28"/>
        </w:rPr>
      </w:pPr>
      <w:r>
        <w:rPr>
          <w:szCs w:val="28"/>
        </w:rPr>
        <w:t xml:space="preserve">Связь между сущностями «Абонемент» и «Группа» – один ко многим, что означает, что </w:t>
      </w:r>
      <w:r w:rsidR="009763D9">
        <w:rPr>
          <w:szCs w:val="28"/>
        </w:rPr>
        <w:t xml:space="preserve">сразу несколько </w:t>
      </w:r>
      <w:r>
        <w:rPr>
          <w:szCs w:val="28"/>
        </w:rPr>
        <w:t xml:space="preserve">групп может </w:t>
      </w:r>
      <w:r w:rsidR="009763D9">
        <w:rPr>
          <w:szCs w:val="28"/>
        </w:rPr>
        <w:t>быть иметь один и тот же абонемент, но группа имеет не более одного абонемента.</w:t>
      </w:r>
    </w:p>
    <w:p w:rsidR="00C04DBD" w:rsidRDefault="00A25D9C" w:rsidP="008B5019">
      <w:pPr>
        <w:spacing w:line="22" w:lineRule="atLeast"/>
        <w:ind w:firstLine="708"/>
        <w:jc w:val="both"/>
        <w:rPr>
          <w:szCs w:val="28"/>
        </w:rPr>
      </w:pPr>
      <w:r>
        <w:rPr>
          <w:szCs w:val="28"/>
        </w:rPr>
        <w:t xml:space="preserve">Связь между сущностями «Абонемент» и «Услуга» – много ко многим, что означает, что услуга может находиться в списке сразу у несколих абонементов, и у каждого абонемента есть несколько услуг. </w:t>
      </w:r>
      <w:r w:rsidR="007028E6">
        <w:rPr>
          <w:szCs w:val="28"/>
        </w:rPr>
        <w:t>Данную связь можно заменить, введя новую промежуточную таблицу «Услуги абонемента». Данная сущность будет иметь связь много к одному и с сущностью «Услуга», и с сущностью «Абонемент».</w:t>
      </w:r>
    </w:p>
    <w:p w:rsidR="00F132D6" w:rsidRDefault="00F132D6" w:rsidP="00F132D6">
      <w:pPr>
        <w:spacing w:line="22" w:lineRule="atLeast"/>
        <w:ind w:firstLine="708"/>
        <w:jc w:val="both"/>
        <w:rPr>
          <w:szCs w:val="28"/>
        </w:rPr>
      </w:pPr>
      <w:r>
        <w:rPr>
          <w:szCs w:val="28"/>
        </w:rPr>
        <w:t>Логическая модель данных приведена на рисунке 2.</w:t>
      </w:r>
      <w:r w:rsidR="00F339A8">
        <w:rPr>
          <w:szCs w:val="28"/>
        </w:rPr>
        <w:t>4</w:t>
      </w:r>
      <w:r>
        <w:rPr>
          <w:szCs w:val="28"/>
        </w:rPr>
        <w:t>.</w:t>
      </w:r>
    </w:p>
    <w:p w:rsidR="008C3FBF" w:rsidRDefault="008C3FBF" w:rsidP="00F132D6">
      <w:pPr>
        <w:spacing w:line="22" w:lineRule="atLeast"/>
        <w:ind w:firstLine="708"/>
        <w:jc w:val="both"/>
        <w:rPr>
          <w:szCs w:val="28"/>
        </w:rPr>
      </w:pPr>
    </w:p>
    <w:p w:rsidR="008C3FBF" w:rsidRDefault="00964241" w:rsidP="00322FF0">
      <w:pPr>
        <w:spacing w:line="22" w:lineRule="atLeast"/>
        <w:jc w:val="center"/>
        <w:rPr>
          <w:szCs w:val="28"/>
        </w:rPr>
      </w:pPr>
      <w:r>
        <w:rPr>
          <w:noProof/>
          <w:szCs w:val="28"/>
        </w:rPr>
        <w:drawing>
          <wp:inline distT="0" distB="0" distL="0" distR="0">
            <wp:extent cx="6109335" cy="4082415"/>
            <wp:effectExtent l="0" t="0" r="0" b="0"/>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09335" cy="4082415"/>
                    </a:xfrm>
                    <a:prstGeom prst="rect">
                      <a:avLst/>
                    </a:prstGeom>
                    <a:noFill/>
                    <a:ln>
                      <a:noFill/>
                    </a:ln>
                  </pic:spPr>
                </pic:pic>
              </a:graphicData>
            </a:graphic>
          </wp:inline>
        </w:drawing>
      </w:r>
    </w:p>
    <w:p w:rsidR="004073B6" w:rsidRDefault="004073B6" w:rsidP="00322FF0">
      <w:pPr>
        <w:spacing w:line="22" w:lineRule="atLeast"/>
        <w:jc w:val="center"/>
        <w:rPr>
          <w:szCs w:val="28"/>
        </w:rPr>
      </w:pPr>
    </w:p>
    <w:p w:rsidR="00322FF0" w:rsidRDefault="00322FF0" w:rsidP="00322FF0">
      <w:pPr>
        <w:spacing w:line="22" w:lineRule="atLeast"/>
        <w:jc w:val="center"/>
        <w:rPr>
          <w:szCs w:val="28"/>
        </w:rPr>
      </w:pPr>
      <w:r>
        <w:rPr>
          <w:szCs w:val="28"/>
        </w:rPr>
        <w:t>Рисунок 2.</w:t>
      </w:r>
      <w:r w:rsidR="00F339A8">
        <w:rPr>
          <w:szCs w:val="28"/>
        </w:rPr>
        <w:t>4</w:t>
      </w:r>
      <w:r>
        <w:rPr>
          <w:szCs w:val="28"/>
        </w:rPr>
        <w:t xml:space="preserve"> – Логическая модель данных</w:t>
      </w:r>
    </w:p>
    <w:p w:rsidR="002B00CA" w:rsidRDefault="002B00CA" w:rsidP="002B00CA">
      <w:pPr>
        <w:spacing w:line="22" w:lineRule="atLeast"/>
        <w:ind w:firstLine="708"/>
        <w:jc w:val="both"/>
        <w:rPr>
          <w:szCs w:val="28"/>
        </w:rPr>
      </w:pPr>
    </w:p>
    <w:p w:rsidR="0073408B" w:rsidRDefault="002B00CA" w:rsidP="0073408B">
      <w:pPr>
        <w:spacing w:line="22" w:lineRule="atLeast"/>
        <w:ind w:firstLine="709"/>
        <w:jc w:val="both"/>
        <w:rPr>
          <w:szCs w:val="28"/>
        </w:rPr>
      </w:pPr>
      <w:r w:rsidRPr="002B00CA">
        <w:rPr>
          <w:b/>
          <w:bCs/>
          <w:i/>
          <w:iCs/>
          <w:szCs w:val="28"/>
        </w:rPr>
        <w:t>2.2.3</w:t>
      </w:r>
      <w:r>
        <w:rPr>
          <w:szCs w:val="28"/>
        </w:rPr>
        <w:t xml:space="preserve"> На основе результатов анализа предметной области, результатов концептуального и логического проектирований, была создана физическая модель базы данных со следующими таблицами:</w:t>
      </w:r>
    </w:p>
    <w:p w:rsidR="0073408B" w:rsidRPr="00FF21FF" w:rsidRDefault="001C1B7F" w:rsidP="00A63148">
      <w:pPr>
        <w:numPr>
          <w:ilvl w:val="0"/>
          <w:numId w:val="8"/>
        </w:numPr>
        <w:spacing w:line="22" w:lineRule="atLeast"/>
        <w:ind w:left="0" w:firstLine="709"/>
        <w:jc w:val="both"/>
        <w:rPr>
          <w:szCs w:val="28"/>
        </w:rPr>
      </w:pPr>
      <w:r>
        <w:rPr>
          <w:szCs w:val="28"/>
          <w:lang w:val="en-US"/>
        </w:rPr>
        <w:t>us</w:t>
      </w:r>
      <w:r w:rsidR="00FF21FF">
        <w:rPr>
          <w:szCs w:val="28"/>
          <w:lang w:val="en-US"/>
        </w:rPr>
        <w:t>er;</w:t>
      </w:r>
    </w:p>
    <w:p w:rsidR="00FF21FF" w:rsidRPr="001C1B7F" w:rsidRDefault="001C1B7F" w:rsidP="00A63148">
      <w:pPr>
        <w:numPr>
          <w:ilvl w:val="0"/>
          <w:numId w:val="8"/>
        </w:numPr>
        <w:spacing w:line="22" w:lineRule="atLeast"/>
        <w:ind w:left="0" w:firstLine="709"/>
        <w:jc w:val="both"/>
        <w:rPr>
          <w:szCs w:val="28"/>
        </w:rPr>
      </w:pPr>
      <w:r>
        <w:rPr>
          <w:szCs w:val="28"/>
          <w:lang w:val="en-US"/>
        </w:rPr>
        <w:t>a</w:t>
      </w:r>
      <w:r w:rsidR="00FF21FF">
        <w:rPr>
          <w:szCs w:val="28"/>
          <w:lang w:val="en-US"/>
        </w:rPr>
        <w:t>bonementCard</w:t>
      </w:r>
      <w:r>
        <w:rPr>
          <w:szCs w:val="28"/>
          <w:lang w:val="en-US"/>
        </w:rPr>
        <w:t>;</w:t>
      </w:r>
    </w:p>
    <w:p w:rsidR="001C1B7F" w:rsidRPr="001C1B7F" w:rsidRDefault="001C1B7F" w:rsidP="00A63148">
      <w:pPr>
        <w:numPr>
          <w:ilvl w:val="0"/>
          <w:numId w:val="8"/>
        </w:numPr>
        <w:spacing w:line="22" w:lineRule="atLeast"/>
        <w:ind w:left="0" w:firstLine="709"/>
        <w:jc w:val="both"/>
        <w:rPr>
          <w:szCs w:val="28"/>
        </w:rPr>
      </w:pPr>
      <w:r>
        <w:rPr>
          <w:szCs w:val="28"/>
          <w:lang w:val="en-US"/>
        </w:rPr>
        <w:t>abonement;</w:t>
      </w:r>
    </w:p>
    <w:p w:rsidR="002B00CA" w:rsidRDefault="001C1B7F" w:rsidP="00A63148">
      <w:pPr>
        <w:numPr>
          <w:ilvl w:val="0"/>
          <w:numId w:val="8"/>
        </w:numPr>
        <w:spacing w:line="22" w:lineRule="atLeast"/>
        <w:ind w:left="0" w:firstLine="709"/>
        <w:jc w:val="both"/>
        <w:rPr>
          <w:szCs w:val="28"/>
        </w:rPr>
      </w:pPr>
      <w:r>
        <w:rPr>
          <w:szCs w:val="28"/>
          <w:lang w:val="en-US"/>
        </w:rPr>
        <w:t>trainer;</w:t>
      </w:r>
    </w:p>
    <w:p w:rsidR="00B66D6C" w:rsidRPr="00B66D6C" w:rsidRDefault="00B66D6C" w:rsidP="00A63148">
      <w:pPr>
        <w:numPr>
          <w:ilvl w:val="0"/>
          <w:numId w:val="8"/>
        </w:numPr>
        <w:spacing w:line="22" w:lineRule="atLeast"/>
        <w:ind w:left="0" w:firstLine="709"/>
        <w:jc w:val="both"/>
        <w:rPr>
          <w:szCs w:val="28"/>
        </w:rPr>
      </w:pPr>
      <w:r>
        <w:rPr>
          <w:szCs w:val="28"/>
          <w:lang w:val="en-US"/>
        </w:rPr>
        <w:t>group;</w:t>
      </w:r>
    </w:p>
    <w:p w:rsidR="00B66D6C" w:rsidRPr="00B66D6C" w:rsidRDefault="00B66D6C" w:rsidP="00A63148">
      <w:pPr>
        <w:numPr>
          <w:ilvl w:val="0"/>
          <w:numId w:val="8"/>
        </w:numPr>
        <w:spacing w:line="22" w:lineRule="atLeast"/>
        <w:ind w:left="0" w:firstLine="709"/>
        <w:jc w:val="both"/>
        <w:rPr>
          <w:szCs w:val="28"/>
        </w:rPr>
      </w:pPr>
      <w:r>
        <w:rPr>
          <w:szCs w:val="28"/>
          <w:lang w:val="en-US"/>
        </w:rPr>
        <w:t>meeting;</w:t>
      </w:r>
    </w:p>
    <w:p w:rsidR="00B66D6C" w:rsidRPr="00B66D6C" w:rsidRDefault="00B66D6C" w:rsidP="00A63148">
      <w:pPr>
        <w:numPr>
          <w:ilvl w:val="0"/>
          <w:numId w:val="8"/>
        </w:numPr>
        <w:spacing w:line="22" w:lineRule="atLeast"/>
        <w:ind w:left="0" w:firstLine="709"/>
        <w:jc w:val="both"/>
        <w:rPr>
          <w:szCs w:val="28"/>
        </w:rPr>
      </w:pPr>
      <w:r>
        <w:rPr>
          <w:szCs w:val="28"/>
          <w:lang w:val="en-US"/>
        </w:rPr>
        <w:t>specialization;</w:t>
      </w:r>
    </w:p>
    <w:p w:rsidR="00B66D6C" w:rsidRPr="00DD68CB" w:rsidRDefault="00B66D6C" w:rsidP="00A63148">
      <w:pPr>
        <w:numPr>
          <w:ilvl w:val="0"/>
          <w:numId w:val="8"/>
        </w:numPr>
        <w:spacing w:line="22" w:lineRule="atLeast"/>
        <w:ind w:left="0" w:firstLine="709"/>
        <w:jc w:val="both"/>
        <w:rPr>
          <w:szCs w:val="28"/>
        </w:rPr>
      </w:pPr>
      <w:r>
        <w:rPr>
          <w:szCs w:val="28"/>
          <w:lang w:val="en-US"/>
        </w:rPr>
        <w:t>abonementService</w:t>
      </w:r>
      <w:r w:rsidR="00DD68CB">
        <w:rPr>
          <w:szCs w:val="28"/>
          <w:lang w:val="en-US"/>
        </w:rPr>
        <w:t>;</w:t>
      </w:r>
    </w:p>
    <w:p w:rsidR="00DD68CB" w:rsidRPr="00CD4A0D" w:rsidRDefault="00DD68CB" w:rsidP="00A63148">
      <w:pPr>
        <w:numPr>
          <w:ilvl w:val="0"/>
          <w:numId w:val="8"/>
        </w:numPr>
        <w:spacing w:line="22" w:lineRule="atLeast"/>
        <w:ind w:left="0" w:firstLine="709"/>
        <w:jc w:val="both"/>
        <w:rPr>
          <w:szCs w:val="28"/>
        </w:rPr>
      </w:pPr>
      <w:r>
        <w:rPr>
          <w:szCs w:val="28"/>
          <w:lang w:val="en-US"/>
        </w:rPr>
        <w:t>venue;</w:t>
      </w:r>
    </w:p>
    <w:p w:rsidR="00CD4A0D" w:rsidRPr="00DD68CB" w:rsidRDefault="00CD4A0D" w:rsidP="00A63148">
      <w:pPr>
        <w:numPr>
          <w:ilvl w:val="0"/>
          <w:numId w:val="8"/>
        </w:numPr>
        <w:spacing w:line="22" w:lineRule="atLeast"/>
        <w:ind w:left="0" w:firstLine="709"/>
        <w:jc w:val="both"/>
        <w:rPr>
          <w:szCs w:val="28"/>
        </w:rPr>
      </w:pPr>
      <w:r>
        <w:rPr>
          <w:szCs w:val="28"/>
          <w:lang w:val="en-US"/>
        </w:rPr>
        <w:t>service;</w:t>
      </w:r>
    </w:p>
    <w:p w:rsidR="00DD68CB" w:rsidRPr="00C44F94" w:rsidRDefault="00DD68CB" w:rsidP="00A63148">
      <w:pPr>
        <w:numPr>
          <w:ilvl w:val="0"/>
          <w:numId w:val="8"/>
        </w:numPr>
        <w:spacing w:line="22" w:lineRule="atLeast"/>
        <w:ind w:left="0" w:firstLine="709"/>
        <w:jc w:val="both"/>
        <w:rPr>
          <w:szCs w:val="28"/>
        </w:rPr>
      </w:pPr>
      <w:r>
        <w:rPr>
          <w:szCs w:val="28"/>
          <w:lang w:val="en-US"/>
        </w:rPr>
        <w:t>event</w:t>
      </w:r>
      <w:r w:rsidR="008414D5">
        <w:rPr>
          <w:szCs w:val="28"/>
          <w:lang w:val="en-US"/>
        </w:rPr>
        <w:t>.</w:t>
      </w:r>
    </w:p>
    <w:p w:rsidR="00B22EF2" w:rsidRDefault="00C44F94" w:rsidP="004073B6">
      <w:pPr>
        <w:spacing w:line="22" w:lineRule="atLeast"/>
        <w:ind w:firstLine="709"/>
        <w:jc w:val="both"/>
        <w:rPr>
          <w:szCs w:val="28"/>
        </w:rPr>
      </w:pPr>
      <w:r>
        <w:rPr>
          <w:szCs w:val="28"/>
        </w:rPr>
        <w:t>Для реализации локал</w:t>
      </w:r>
      <w:r w:rsidR="00D71051">
        <w:rPr>
          <w:szCs w:val="28"/>
        </w:rPr>
        <w:t>из</w:t>
      </w:r>
      <w:r>
        <w:rPr>
          <w:szCs w:val="28"/>
        </w:rPr>
        <w:t xml:space="preserve">ации необходимо иметь дополнительную сущность «Язык» с характеристиками «наименивание» и «код», которой соответствует таблица </w:t>
      </w:r>
      <w:r>
        <w:rPr>
          <w:szCs w:val="28"/>
          <w:lang w:val="en-US"/>
        </w:rPr>
        <w:t>Language</w:t>
      </w:r>
      <w:r w:rsidRPr="00C44F94">
        <w:rPr>
          <w:szCs w:val="28"/>
        </w:rPr>
        <w:t>.</w:t>
      </w:r>
      <w:r w:rsidR="00E41B4E" w:rsidRPr="00E41B4E">
        <w:rPr>
          <w:szCs w:val="28"/>
        </w:rPr>
        <w:t xml:space="preserve"> </w:t>
      </w:r>
      <w:r w:rsidR="00E41B4E">
        <w:rPr>
          <w:szCs w:val="28"/>
        </w:rPr>
        <w:t>Каждый пользователь имеет дополнительное поле-идентификатор языка.</w:t>
      </w:r>
    </w:p>
    <w:p w:rsidR="004073B6" w:rsidRDefault="004073B6" w:rsidP="004073B6">
      <w:pPr>
        <w:spacing w:line="22" w:lineRule="atLeast"/>
        <w:ind w:firstLine="709"/>
        <w:jc w:val="both"/>
        <w:rPr>
          <w:szCs w:val="28"/>
        </w:rPr>
      </w:pPr>
      <w:r>
        <w:rPr>
          <w:szCs w:val="28"/>
        </w:rPr>
        <w:t>О</w:t>
      </w:r>
      <w:r w:rsidRPr="00DE0E97">
        <w:rPr>
          <w:szCs w:val="28"/>
        </w:rPr>
        <w:t>п</w:t>
      </w:r>
      <w:r>
        <w:rPr>
          <w:szCs w:val="28"/>
        </w:rPr>
        <w:t>исание полей таблиц приведено в таблицах 2.1 – 2.</w:t>
      </w:r>
      <w:r w:rsidRPr="00B22EF2">
        <w:rPr>
          <w:szCs w:val="28"/>
        </w:rPr>
        <w:t>1</w:t>
      </w:r>
      <w:r w:rsidR="004367E1">
        <w:rPr>
          <w:szCs w:val="28"/>
        </w:rPr>
        <w:t>2.</w:t>
      </w:r>
    </w:p>
    <w:p w:rsidR="00652F58" w:rsidRDefault="00652F58" w:rsidP="002B00CA">
      <w:pPr>
        <w:spacing w:line="22" w:lineRule="atLeast"/>
        <w:ind w:firstLine="708"/>
        <w:jc w:val="both"/>
        <w:rPr>
          <w:szCs w:val="28"/>
        </w:rPr>
      </w:pPr>
    </w:p>
    <w:p w:rsidR="009E7818" w:rsidRDefault="009E7818" w:rsidP="009E7818">
      <w:pPr>
        <w:spacing w:line="22" w:lineRule="atLeast"/>
        <w:ind w:firstLine="708"/>
        <w:jc w:val="both"/>
        <w:rPr>
          <w:szCs w:val="28"/>
          <w:lang w:val="en-US"/>
        </w:rPr>
      </w:pPr>
      <w:r>
        <w:rPr>
          <w:szCs w:val="28"/>
          <w:lang w:val="en-US"/>
        </w:rPr>
        <w:t>Таблица 2.</w:t>
      </w:r>
      <w:r>
        <w:rPr>
          <w:szCs w:val="28"/>
        </w:rPr>
        <w:t>1</w:t>
      </w:r>
      <w:r>
        <w:rPr>
          <w:szCs w:val="28"/>
          <w:lang w:val="en-US"/>
        </w:rPr>
        <w:t xml:space="preserve"> – Поля таблицы </w:t>
      </w:r>
      <w:r w:rsidR="007B3A52">
        <w:rPr>
          <w:szCs w:val="28"/>
          <w:lang w:val="en-US"/>
        </w:rPr>
        <w:t>User</w:t>
      </w:r>
    </w:p>
    <w:tbl>
      <w:tblPr>
        <w:tblW w:w="93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3226"/>
        <w:gridCol w:w="2018"/>
        <w:gridCol w:w="2049"/>
      </w:tblGrid>
      <w:tr w:rsidR="009E7818" w:rsidRPr="00CE7AC0" w:rsidTr="00096228">
        <w:trPr>
          <w:trHeight w:val="331"/>
        </w:trPr>
        <w:tc>
          <w:tcPr>
            <w:tcW w:w="2048" w:type="dxa"/>
            <w:shd w:val="clear" w:color="auto" w:fill="auto"/>
            <w:vAlign w:val="center"/>
          </w:tcPr>
          <w:p w:rsidR="009E7818" w:rsidRDefault="009E7818" w:rsidP="005A4AD6">
            <w:pPr>
              <w:tabs>
                <w:tab w:val="left" w:pos="426"/>
                <w:tab w:val="left" w:pos="3390"/>
              </w:tabs>
              <w:spacing w:line="22" w:lineRule="atLeast"/>
              <w:ind w:left="284" w:right="170"/>
              <w:jc w:val="center"/>
            </w:pPr>
            <w:r>
              <w:t>Ключевое</w:t>
            </w:r>
          </w:p>
          <w:p w:rsidR="009E7818" w:rsidRPr="008979F5" w:rsidRDefault="009E7818" w:rsidP="005A4AD6">
            <w:pPr>
              <w:tabs>
                <w:tab w:val="left" w:pos="426"/>
                <w:tab w:val="left" w:pos="3390"/>
              </w:tabs>
              <w:spacing w:line="22" w:lineRule="atLeast"/>
              <w:ind w:left="284" w:right="170"/>
              <w:jc w:val="center"/>
            </w:pPr>
            <w:r>
              <w:t>поле, тип ключа</w:t>
            </w:r>
          </w:p>
        </w:tc>
        <w:tc>
          <w:tcPr>
            <w:tcW w:w="3226" w:type="dxa"/>
            <w:shd w:val="clear" w:color="auto" w:fill="auto"/>
            <w:vAlign w:val="center"/>
          </w:tcPr>
          <w:p w:rsidR="009E7818" w:rsidRPr="008979F5" w:rsidRDefault="009E7818" w:rsidP="005A4AD6">
            <w:pPr>
              <w:tabs>
                <w:tab w:val="left" w:pos="3390"/>
              </w:tabs>
              <w:spacing w:line="22" w:lineRule="atLeast"/>
              <w:ind w:right="170"/>
              <w:jc w:val="center"/>
            </w:pPr>
            <w:r>
              <w:t>Наименование поля</w:t>
            </w:r>
          </w:p>
        </w:tc>
        <w:tc>
          <w:tcPr>
            <w:tcW w:w="2018" w:type="dxa"/>
            <w:shd w:val="clear" w:color="auto" w:fill="auto"/>
            <w:vAlign w:val="center"/>
          </w:tcPr>
          <w:p w:rsidR="009E7818" w:rsidRPr="008979F5" w:rsidRDefault="009E7818" w:rsidP="005A4AD6">
            <w:pPr>
              <w:tabs>
                <w:tab w:val="left" w:pos="3390"/>
              </w:tabs>
              <w:spacing w:line="22" w:lineRule="atLeast"/>
              <w:ind w:right="170"/>
              <w:jc w:val="center"/>
            </w:pPr>
            <w:r>
              <w:t>Тип хранимых данных</w:t>
            </w:r>
          </w:p>
        </w:tc>
        <w:tc>
          <w:tcPr>
            <w:tcW w:w="2049" w:type="dxa"/>
            <w:vAlign w:val="center"/>
          </w:tcPr>
          <w:p w:rsidR="009E7818" w:rsidRPr="00CE7AC0" w:rsidRDefault="009E7818" w:rsidP="005A4AD6">
            <w:pPr>
              <w:tabs>
                <w:tab w:val="left" w:pos="3390"/>
              </w:tabs>
              <w:spacing w:line="22" w:lineRule="atLeast"/>
              <w:ind w:right="170"/>
              <w:jc w:val="center"/>
            </w:pPr>
            <w:r>
              <w:t xml:space="preserve">Может принимать значение </w:t>
            </w:r>
            <w:r>
              <w:rPr>
                <w:lang w:val="en-US"/>
              </w:rPr>
              <w:t>NULL</w:t>
            </w:r>
          </w:p>
        </w:tc>
      </w:tr>
      <w:tr w:rsidR="00283E8B" w:rsidTr="00096228">
        <w:trPr>
          <w:trHeight w:val="331"/>
        </w:trPr>
        <w:tc>
          <w:tcPr>
            <w:tcW w:w="2048" w:type="dxa"/>
            <w:shd w:val="clear" w:color="auto" w:fill="auto"/>
            <w:vAlign w:val="center"/>
          </w:tcPr>
          <w:p w:rsidR="00283E8B" w:rsidRPr="00CE7AC0" w:rsidRDefault="00283E8B" w:rsidP="005A4AD6">
            <w:pPr>
              <w:tabs>
                <w:tab w:val="left" w:pos="426"/>
                <w:tab w:val="left" w:pos="1589"/>
              </w:tabs>
              <w:spacing w:line="22" w:lineRule="atLeast"/>
              <w:ind w:left="284" w:right="170"/>
              <w:jc w:val="center"/>
            </w:pPr>
            <w:r>
              <w:t>Первичный</w:t>
            </w:r>
          </w:p>
        </w:tc>
        <w:tc>
          <w:tcPr>
            <w:tcW w:w="3226" w:type="dxa"/>
            <w:shd w:val="clear" w:color="auto" w:fill="auto"/>
            <w:vAlign w:val="center"/>
          </w:tcPr>
          <w:p w:rsidR="00283E8B" w:rsidRPr="00CE7AC0" w:rsidRDefault="00283E8B" w:rsidP="005A4AD6">
            <w:pPr>
              <w:tabs>
                <w:tab w:val="left" w:pos="1589"/>
              </w:tabs>
              <w:spacing w:line="22" w:lineRule="atLeast"/>
              <w:ind w:right="170"/>
              <w:jc w:val="center"/>
            </w:pPr>
            <w:r>
              <w:rPr>
                <w:lang w:val="en-US"/>
              </w:rPr>
              <w:t>UserId</w:t>
            </w:r>
          </w:p>
        </w:tc>
        <w:tc>
          <w:tcPr>
            <w:tcW w:w="2018" w:type="dxa"/>
            <w:shd w:val="clear" w:color="auto" w:fill="auto"/>
            <w:vAlign w:val="center"/>
          </w:tcPr>
          <w:p w:rsidR="00283E8B" w:rsidRPr="009F393E" w:rsidRDefault="009F393E" w:rsidP="00A9457C">
            <w:pPr>
              <w:tabs>
                <w:tab w:val="left" w:pos="1589"/>
              </w:tabs>
              <w:spacing w:line="22" w:lineRule="atLeast"/>
              <w:ind w:right="170"/>
              <w:jc w:val="center"/>
              <w:rPr>
                <w:lang w:val="en-US"/>
              </w:rPr>
            </w:pPr>
            <w:r>
              <w:rPr>
                <w:lang w:val="en-US"/>
              </w:rPr>
              <w:t>nvarchar(128)</w:t>
            </w:r>
          </w:p>
        </w:tc>
        <w:tc>
          <w:tcPr>
            <w:tcW w:w="2049" w:type="dxa"/>
            <w:vMerge w:val="restart"/>
            <w:vAlign w:val="center"/>
          </w:tcPr>
          <w:p w:rsidR="00283E8B" w:rsidRDefault="00283E8B" w:rsidP="005A4AD6">
            <w:pPr>
              <w:tabs>
                <w:tab w:val="left" w:pos="1589"/>
              </w:tabs>
              <w:spacing w:line="22" w:lineRule="atLeast"/>
              <w:ind w:right="170"/>
              <w:jc w:val="center"/>
            </w:pPr>
            <w:r>
              <w:t>нет</w:t>
            </w:r>
          </w:p>
        </w:tc>
      </w:tr>
      <w:tr w:rsidR="007D3910" w:rsidTr="00096228">
        <w:trPr>
          <w:trHeight w:val="331"/>
        </w:trPr>
        <w:tc>
          <w:tcPr>
            <w:tcW w:w="2048" w:type="dxa"/>
            <w:vMerge w:val="restart"/>
            <w:shd w:val="clear" w:color="auto" w:fill="auto"/>
            <w:vAlign w:val="center"/>
          </w:tcPr>
          <w:p w:rsidR="007D3910" w:rsidRPr="00CE7AC0" w:rsidRDefault="007D3910" w:rsidP="00096228">
            <w:pPr>
              <w:tabs>
                <w:tab w:val="left" w:pos="426"/>
                <w:tab w:val="left" w:pos="1589"/>
              </w:tabs>
              <w:spacing w:line="22" w:lineRule="atLeast"/>
              <w:ind w:left="284" w:right="170"/>
              <w:jc w:val="center"/>
            </w:pPr>
            <w:r w:rsidRPr="00CE7AC0">
              <w:t>–</w:t>
            </w:r>
          </w:p>
        </w:tc>
        <w:tc>
          <w:tcPr>
            <w:tcW w:w="3226" w:type="dxa"/>
            <w:shd w:val="clear" w:color="auto" w:fill="auto"/>
            <w:vAlign w:val="center"/>
          </w:tcPr>
          <w:p w:rsidR="007D3910" w:rsidRPr="00A37368" w:rsidRDefault="007D3910" w:rsidP="005A4AD6">
            <w:pPr>
              <w:tabs>
                <w:tab w:val="left" w:pos="1589"/>
              </w:tabs>
              <w:spacing w:line="22" w:lineRule="atLeast"/>
              <w:ind w:right="170"/>
              <w:jc w:val="center"/>
              <w:rPr>
                <w:lang w:val="en-US"/>
              </w:rPr>
            </w:pPr>
            <w:r>
              <w:rPr>
                <w:lang w:val="en-US"/>
              </w:rPr>
              <w:t>Surname</w:t>
            </w:r>
          </w:p>
        </w:tc>
        <w:tc>
          <w:tcPr>
            <w:tcW w:w="2018" w:type="dxa"/>
            <w:shd w:val="clear" w:color="auto" w:fill="auto"/>
            <w:vAlign w:val="center"/>
          </w:tcPr>
          <w:p w:rsidR="007D3910" w:rsidRPr="00CE7AC0" w:rsidRDefault="007D3910" w:rsidP="00A9457C">
            <w:pPr>
              <w:tabs>
                <w:tab w:val="left" w:pos="1589"/>
              </w:tabs>
              <w:spacing w:line="22" w:lineRule="atLeast"/>
              <w:ind w:right="170"/>
              <w:jc w:val="center"/>
            </w:pPr>
            <w:r>
              <w:rPr>
                <w:lang w:val="en-US"/>
              </w:rPr>
              <w:t>nvarchar</w:t>
            </w:r>
            <w:r>
              <w:t>(</w:t>
            </w:r>
            <w:r>
              <w:rPr>
                <w:lang w:val="en-US"/>
              </w:rPr>
              <w:t>5</w:t>
            </w:r>
            <w:r>
              <w:t>0</w:t>
            </w:r>
            <w:r w:rsidRPr="00CE7AC0">
              <w:t>)</w:t>
            </w:r>
          </w:p>
        </w:tc>
        <w:tc>
          <w:tcPr>
            <w:tcW w:w="2049" w:type="dxa"/>
            <w:vMerge/>
            <w:vAlign w:val="center"/>
          </w:tcPr>
          <w:p w:rsidR="007D3910" w:rsidRDefault="007D3910" w:rsidP="005A4AD6">
            <w:pPr>
              <w:tabs>
                <w:tab w:val="left" w:pos="1589"/>
              </w:tabs>
              <w:spacing w:line="22" w:lineRule="atLeast"/>
              <w:ind w:right="170"/>
              <w:jc w:val="center"/>
            </w:pPr>
          </w:p>
        </w:tc>
      </w:tr>
      <w:tr w:rsidR="007D3910" w:rsidTr="00096228">
        <w:trPr>
          <w:trHeight w:val="331"/>
        </w:trPr>
        <w:tc>
          <w:tcPr>
            <w:tcW w:w="2048" w:type="dxa"/>
            <w:vMerge/>
            <w:shd w:val="clear" w:color="auto" w:fill="auto"/>
            <w:vAlign w:val="center"/>
          </w:tcPr>
          <w:p w:rsidR="007D3910" w:rsidRPr="00CE7AC0" w:rsidRDefault="007D3910" w:rsidP="005A4AD6">
            <w:pPr>
              <w:tabs>
                <w:tab w:val="left" w:pos="426"/>
                <w:tab w:val="left" w:pos="1589"/>
              </w:tabs>
              <w:spacing w:line="22" w:lineRule="atLeast"/>
              <w:ind w:left="284" w:right="170"/>
              <w:jc w:val="center"/>
            </w:pPr>
          </w:p>
        </w:tc>
        <w:tc>
          <w:tcPr>
            <w:tcW w:w="3226" w:type="dxa"/>
            <w:shd w:val="clear" w:color="auto" w:fill="auto"/>
            <w:vAlign w:val="center"/>
          </w:tcPr>
          <w:p w:rsidR="007D3910" w:rsidRDefault="007D3910" w:rsidP="005A4AD6">
            <w:pPr>
              <w:tabs>
                <w:tab w:val="left" w:pos="1589"/>
              </w:tabs>
              <w:spacing w:line="22" w:lineRule="atLeast"/>
              <w:ind w:right="170"/>
              <w:jc w:val="center"/>
              <w:rPr>
                <w:lang w:val="en-US"/>
              </w:rPr>
            </w:pPr>
            <w:r>
              <w:rPr>
                <w:lang w:val="en-US"/>
              </w:rPr>
              <w:t>Name</w:t>
            </w:r>
          </w:p>
        </w:tc>
        <w:tc>
          <w:tcPr>
            <w:tcW w:w="2018" w:type="dxa"/>
            <w:shd w:val="clear" w:color="auto" w:fill="auto"/>
            <w:vAlign w:val="center"/>
          </w:tcPr>
          <w:p w:rsidR="007D3910" w:rsidRDefault="007D3910" w:rsidP="00A9457C">
            <w:pPr>
              <w:tabs>
                <w:tab w:val="left" w:pos="1589"/>
              </w:tabs>
              <w:spacing w:line="22" w:lineRule="atLeast"/>
              <w:ind w:right="170"/>
              <w:jc w:val="center"/>
              <w:rPr>
                <w:lang w:val="en-US"/>
              </w:rPr>
            </w:pPr>
            <w:r>
              <w:rPr>
                <w:lang w:val="en-US"/>
              </w:rPr>
              <w:t>nvarchar</w:t>
            </w:r>
            <w:r>
              <w:t>(</w:t>
            </w:r>
            <w:r>
              <w:rPr>
                <w:lang w:val="en-US"/>
              </w:rPr>
              <w:t>5</w:t>
            </w:r>
            <w:r>
              <w:t>0</w:t>
            </w:r>
            <w:r w:rsidRPr="00CE7AC0">
              <w:t>)</w:t>
            </w:r>
          </w:p>
        </w:tc>
        <w:tc>
          <w:tcPr>
            <w:tcW w:w="2049" w:type="dxa"/>
            <w:vMerge/>
            <w:vAlign w:val="center"/>
          </w:tcPr>
          <w:p w:rsidR="007D3910" w:rsidRDefault="007D3910" w:rsidP="005A4AD6">
            <w:pPr>
              <w:tabs>
                <w:tab w:val="left" w:pos="1589"/>
              </w:tabs>
              <w:spacing w:line="22" w:lineRule="atLeast"/>
              <w:ind w:right="170"/>
              <w:jc w:val="center"/>
            </w:pPr>
          </w:p>
        </w:tc>
      </w:tr>
      <w:tr w:rsidR="007D3910" w:rsidTr="00096228">
        <w:trPr>
          <w:trHeight w:val="331"/>
        </w:trPr>
        <w:tc>
          <w:tcPr>
            <w:tcW w:w="2048" w:type="dxa"/>
            <w:vMerge/>
            <w:shd w:val="clear" w:color="auto" w:fill="auto"/>
            <w:vAlign w:val="center"/>
          </w:tcPr>
          <w:p w:rsidR="007D3910" w:rsidRPr="00CE7AC0" w:rsidRDefault="007D3910" w:rsidP="005A4AD6">
            <w:pPr>
              <w:tabs>
                <w:tab w:val="left" w:pos="426"/>
                <w:tab w:val="left" w:pos="1589"/>
              </w:tabs>
              <w:spacing w:line="22" w:lineRule="atLeast"/>
              <w:ind w:left="284" w:right="170"/>
              <w:jc w:val="center"/>
            </w:pPr>
          </w:p>
        </w:tc>
        <w:tc>
          <w:tcPr>
            <w:tcW w:w="3226" w:type="dxa"/>
            <w:shd w:val="clear" w:color="auto" w:fill="auto"/>
            <w:vAlign w:val="center"/>
          </w:tcPr>
          <w:p w:rsidR="007D3910" w:rsidRDefault="007D3910" w:rsidP="005A4AD6">
            <w:pPr>
              <w:tabs>
                <w:tab w:val="left" w:pos="1589"/>
              </w:tabs>
              <w:spacing w:line="22" w:lineRule="atLeast"/>
              <w:ind w:right="170"/>
              <w:jc w:val="center"/>
              <w:rPr>
                <w:lang w:val="en-US"/>
              </w:rPr>
            </w:pPr>
            <w:r>
              <w:rPr>
                <w:lang w:val="en-US"/>
              </w:rPr>
              <w:t>LastName</w:t>
            </w:r>
          </w:p>
        </w:tc>
        <w:tc>
          <w:tcPr>
            <w:tcW w:w="2018" w:type="dxa"/>
            <w:shd w:val="clear" w:color="auto" w:fill="auto"/>
            <w:vAlign w:val="center"/>
          </w:tcPr>
          <w:p w:rsidR="007D3910" w:rsidRDefault="007D3910" w:rsidP="00A9457C">
            <w:pPr>
              <w:tabs>
                <w:tab w:val="left" w:pos="1589"/>
              </w:tabs>
              <w:spacing w:line="22" w:lineRule="atLeast"/>
              <w:ind w:right="170"/>
              <w:jc w:val="center"/>
              <w:rPr>
                <w:lang w:val="en-US"/>
              </w:rPr>
            </w:pPr>
            <w:r>
              <w:rPr>
                <w:lang w:val="en-US"/>
              </w:rPr>
              <w:t>nvarchar</w:t>
            </w:r>
            <w:r>
              <w:t>(</w:t>
            </w:r>
            <w:r>
              <w:rPr>
                <w:lang w:val="en-US"/>
              </w:rPr>
              <w:t>5</w:t>
            </w:r>
            <w:r>
              <w:t>0</w:t>
            </w:r>
            <w:r w:rsidRPr="00CE7AC0">
              <w:t>)</w:t>
            </w:r>
          </w:p>
        </w:tc>
        <w:tc>
          <w:tcPr>
            <w:tcW w:w="2049" w:type="dxa"/>
            <w:vMerge w:val="restart"/>
            <w:vAlign w:val="center"/>
          </w:tcPr>
          <w:p w:rsidR="007D3910" w:rsidRDefault="007D3910" w:rsidP="005A4AD6">
            <w:pPr>
              <w:tabs>
                <w:tab w:val="left" w:pos="1589"/>
              </w:tabs>
              <w:spacing w:line="22" w:lineRule="atLeast"/>
              <w:ind w:right="170"/>
              <w:jc w:val="center"/>
            </w:pPr>
            <w:r>
              <w:t>да</w:t>
            </w:r>
          </w:p>
        </w:tc>
      </w:tr>
      <w:tr w:rsidR="007D3910" w:rsidTr="00096228">
        <w:trPr>
          <w:trHeight w:val="331"/>
        </w:trPr>
        <w:tc>
          <w:tcPr>
            <w:tcW w:w="2048" w:type="dxa"/>
            <w:vMerge/>
            <w:shd w:val="clear" w:color="auto" w:fill="auto"/>
            <w:vAlign w:val="center"/>
          </w:tcPr>
          <w:p w:rsidR="007D3910" w:rsidRPr="00CE7AC0" w:rsidRDefault="007D3910" w:rsidP="000B4242">
            <w:pPr>
              <w:tabs>
                <w:tab w:val="left" w:pos="426"/>
                <w:tab w:val="left" w:pos="1589"/>
              </w:tabs>
              <w:spacing w:line="22" w:lineRule="atLeast"/>
              <w:ind w:left="284" w:right="170"/>
              <w:jc w:val="center"/>
            </w:pPr>
          </w:p>
        </w:tc>
        <w:tc>
          <w:tcPr>
            <w:tcW w:w="3226" w:type="dxa"/>
            <w:shd w:val="clear" w:color="auto" w:fill="auto"/>
            <w:vAlign w:val="center"/>
          </w:tcPr>
          <w:p w:rsidR="007D3910" w:rsidRDefault="007D3910" w:rsidP="000B4242">
            <w:pPr>
              <w:tabs>
                <w:tab w:val="left" w:pos="1589"/>
              </w:tabs>
              <w:spacing w:line="22" w:lineRule="atLeast"/>
              <w:ind w:right="170"/>
              <w:jc w:val="center"/>
              <w:rPr>
                <w:lang w:val="en-US"/>
              </w:rPr>
            </w:pPr>
            <w:r>
              <w:rPr>
                <w:lang w:val="en-US"/>
              </w:rPr>
              <w:t>Telephone</w:t>
            </w:r>
          </w:p>
        </w:tc>
        <w:tc>
          <w:tcPr>
            <w:tcW w:w="2018" w:type="dxa"/>
            <w:shd w:val="clear" w:color="auto" w:fill="auto"/>
            <w:vAlign w:val="center"/>
          </w:tcPr>
          <w:p w:rsidR="007D3910" w:rsidRDefault="007D3910" w:rsidP="00A9457C">
            <w:pPr>
              <w:tabs>
                <w:tab w:val="left" w:pos="1589"/>
              </w:tabs>
              <w:spacing w:line="22" w:lineRule="atLeast"/>
              <w:ind w:right="170"/>
              <w:jc w:val="center"/>
              <w:rPr>
                <w:lang w:val="en-US"/>
              </w:rPr>
            </w:pPr>
            <w:r>
              <w:rPr>
                <w:lang w:val="en-US"/>
              </w:rPr>
              <w:t>nvarchar</w:t>
            </w:r>
            <w:r>
              <w:t>(</w:t>
            </w:r>
            <w:r>
              <w:rPr>
                <w:lang w:val="en-US"/>
              </w:rPr>
              <w:t>2</w:t>
            </w:r>
            <w:r>
              <w:t>0</w:t>
            </w:r>
            <w:r w:rsidRPr="00CE7AC0">
              <w:t>)</w:t>
            </w:r>
          </w:p>
        </w:tc>
        <w:tc>
          <w:tcPr>
            <w:tcW w:w="2049" w:type="dxa"/>
            <w:vMerge/>
            <w:vAlign w:val="center"/>
          </w:tcPr>
          <w:p w:rsidR="007D3910" w:rsidRDefault="007D3910" w:rsidP="000B4242">
            <w:pPr>
              <w:tabs>
                <w:tab w:val="left" w:pos="1589"/>
              </w:tabs>
              <w:spacing w:line="22" w:lineRule="atLeast"/>
              <w:ind w:right="170"/>
              <w:jc w:val="center"/>
            </w:pPr>
          </w:p>
        </w:tc>
      </w:tr>
      <w:tr w:rsidR="007D3910" w:rsidTr="00096228">
        <w:trPr>
          <w:trHeight w:val="331"/>
        </w:trPr>
        <w:tc>
          <w:tcPr>
            <w:tcW w:w="2048" w:type="dxa"/>
            <w:vMerge/>
            <w:shd w:val="clear" w:color="auto" w:fill="auto"/>
            <w:vAlign w:val="center"/>
          </w:tcPr>
          <w:p w:rsidR="007D3910" w:rsidRPr="00CE7AC0" w:rsidRDefault="007D3910" w:rsidP="000B4242">
            <w:pPr>
              <w:tabs>
                <w:tab w:val="left" w:pos="426"/>
                <w:tab w:val="left" w:pos="1589"/>
              </w:tabs>
              <w:spacing w:line="22" w:lineRule="atLeast"/>
              <w:ind w:left="284" w:right="170"/>
              <w:jc w:val="center"/>
            </w:pPr>
          </w:p>
        </w:tc>
        <w:tc>
          <w:tcPr>
            <w:tcW w:w="3226" w:type="dxa"/>
            <w:shd w:val="clear" w:color="auto" w:fill="auto"/>
            <w:vAlign w:val="center"/>
          </w:tcPr>
          <w:p w:rsidR="007D3910" w:rsidRDefault="007D3910" w:rsidP="000B4242">
            <w:pPr>
              <w:tabs>
                <w:tab w:val="left" w:pos="1589"/>
              </w:tabs>
              <w:spacing w:line="22" w:lineRule="atLeast"/>
              <w:ind w:right="170"/>
              <w:jc w:val="center"/>
              <w:rPr>
                <w:lang w:val="en-US"/>
              </w:rPr>
            </w:pPr>
            <w:r>
              <w:rPr>
                <w:lang w:val="en-US"/>
              </w:rPr>
              <w:t>BirthDate</w:t>
            </w:r>
          </w:p>
        </w:tc>
        <w:tc>
          <w:tcPr>
            <w:tcW w:w="2018" w:type="dxa"/>
            <w:shd w:val="clear" w:color="auto" w:fill="auto"/>
            <w:vAlign w:val="center"/>
          </w:tcPr>
          <w:p w:rsidR="007D3910" w:rsidRDefault="007D3910" w:rsidP="00A9457C">
            <w:pPr>
              <w:tabs>
                <w:tab w:val="left" w:pos="1589"/>
              </w:tabs>
              <w:spacing w:line="22" w:lineRule="atLeast"/>
              <w:ind w:right="170"/>
              <w:jc w:val="center"/>
              <w:rPr>
                <w:lang w:val="en-US"/>
              </w:rPr>
            </w:pPr>
            <w:r>
              <w:rPr>
                <w:lang w:val="en-US"/>
              </w:rPr>
              <w:t>datetimeoffset</w:t>
            </w:r>
          </w:p>
        </w:tc>
        <w:tc>
          <w:tcPr>
            <w:tcW w:w="2049" w:type="dxa"/>
            <w:vMerge w:val="restart"/>
            <w:vAlign w:val="center"/>
          </w:tcPr>
          <w:p w:rsidR="007D3910" w:rsidRDefault="007D3910" w:rsidP="000B4242">
            <w:pPr>
              <w:tabs>
                <w:tab w:val="left" w:pos="1589"/>
              </w:tabs>
              <w:spacing w:line="22" w:lineRule="atLeast"/>
              <w:ind w:right="170"/>
              <w:jc w:val="center"/>
            </w:pPr>
            <w:r>
              <w:t>нет</w:t>
            </w:r>
          </w:p>
        </w:tc>
      </w:tr>
      <w:tr w:rsidR="007D3910" w:rsidTr="00096228">
        <w:trPr>
          <w:trHeight w:val="331"/>
        </w:trPr>
        <w:tc>
          <w:tcPr>
            <w:tcW w:w="2048" w:type="dxa"/>
            <w:vMerge/>
            <w:shd w:val="clear" w:color="auto" w:fill="auto"/>
            <w:vAlign w:val="center"/>
          </w:tcPr>
          <w:p w:rsidR="007D3910" w:rsidRPr="00CE7AC0" w:rsidRDefault="007D3910" w:rsidP="000B4242">
            <w:pPr>
              <w:tabs>
                <w:tab w:val="left" w:pos="426"/>
                <w:tab w:val="left" w:pos="1589"/>
              </w:tabs>
              <w:spacing w:line="22" w:lineRule="atLeast"/>
              <w:ind w:left="284" w:right="170"/>
              <w:jc w:val="center"/>
            </w:pPr>
          </w:p>
        </w:tc>
        <w:tc>
          <w:tcPr>
            <w:tcW w:w="3226" w:type="dxa"/>
            <w:shd w:val="clear" w:color="auto" w:fill="auto"/>
            <w:vAlign w:val="center"/>
          </w:tcPr>
          <w:p w:rsidR="007D3910" w:rsidRDefault="007D3910" w:rsidP="000B4242">
            <w:pPr>
              <w:tabs>
                <w:tab w:val="left" w:pos="1589"/>
              </w:tabs>
              <w:spacing w:line="22" w:lineRule="atLeast"/>
              <w:ind w:right="170"/>
              <w:jc w:val="center"/>
              <w:rPr>
                <w:lang w:val="en-US"/>
              </w:rPr>
            </w:pPr>
            <w:r>
              <w:rPr>
                <w:lang w:val="en-US"/>
              </w:rPr>
              <w:t>Sex</w:t>
            </w:r>
          </w:p>
        </w:tc>
        <w:tc>
          <w:tcPr>
            <w:tcW w:w="2018" w:type="dxa"/>
            <w:shd w:val="clear" w:color="auto" w:fill="auto"/>
            <w:vAlign w:val="center"/>
          </w:tcPr>
          <w:p w:rsidR="007D3910" w:rsidRDefault="007D3910" w:rsidP="00A9457C">
            <w:pPr>
              <w:tabs>
                <w:tab w:val="left" w:pos="1589"/>
              </w:tabs>
              <w:spacing w:line="22" w:lineRule="atLeast"/>
              <w:ind w:right="170"/>
              <w:jc w:val="center"/>
              <w:rPr>
                <w:lang w:val="en-US"/>
              </w:rPr>
            </w:pPr>
            <w:r>
              <w:rPr>
                <w:lang w:val="en-US"/>
              </w:rPr>
              <w:t>int</w:t>
            </w:r>
          </w:p>
        </w:tc>
        <w:tc>
          <w:tcPr>
            <w:tcW w:w="2049" w:type="dxa"/>
            <w:vMerge/>
            <w:vAlign w:val="center"/>
          </w:tcPr>
          <w:p w:rsidR="007D3910" w:rsidRDefault="007D3910" w:rsidP="000B4242">
            <w:pPr>
              <w:tabs>
                <w:tab w:val="left" w:pos="1589"/>
              </w:tabs>
              <w:spacing w:line="22" w:lineRule="atLeast"/>
              <w:ind w:right="170"/>
              <w:jc w:val="center"/>
            </w:pPr>
          </w:p>
        </w:tc>
      </w:tr>
      <w:tr w:rsidR="007D3910" w:rsidTr="00096228">
        <w:trPr>
          <w:trHeight w:val="331"/>
        </w:trPr>
        <w:tc>
          <w:tcPr>
            <w:tcW w:w="2048" w:type="dxa"/>
            <w:vMerge/>
            <w:shd w:val="clear" w:color="auto" w:fill="auto"/>
            <w:vAlign w:val="center"/>
          </w:tcPr>
          <w:p w:rsidR="007D3910" w:rsidRPr="00CE7AC0" w:rsidRDefault="007D3910" w:rsidP="000B4242">
            <w:pPr>
              <w:tabs>
                <w:tab w:val="left" w:pos="426"/>
                <w:tab w:val="left" w:pos="1589"/>
              </w:tabs>
              <w:spacing w:line="22" w:lineRule="atLeast"/>
              <w:ind w:left="284" w:right="170"/>
              <w:jc w:val="center"/>
            </w:pPr>
          </w:p>
        </w:tc>
        <w:tc>
          <w:tcPr>
            <w:tcW w:w="3226" w:type="dxa"/>
            <w:shd w:val="clear" w:color="auto" w:fill="auto"/>
            <w:vAlign w:val="center"/>
          </w:tcPr>
          <w:p w:rsidR="007D3910" w:rsidRDefault="007D3910" w:rsidP="000B4242">
            <w:pPr>
              <w:tabs>
                <w:tab w:val="left" w:pos="1589"/>
              </w:tabs>
              <w:spacing w:line="22" w:lineRule="atLeast"/>
              <w:ind w:right="170"/>
              <w:jc w:val="center"/>
              <w:rPr>
                <w:lang w:val="en-US"/>
              </w:rPr>
            </w:pPr>
            <w:r>
              <w:rPr>
                <w:lang w:val="en-US"/>
              </w:rPr>
              <w:t>Address</w:t>
            </w:r>
          </w:p>
        </w:tc>
        <w:tc>
          <w:tcPr>
            <w:tcW w:w="2018" w:type="dxa"/>
            <w:shd w:val="clear" w:color="auto" w:fill="auto"/>
            <w:vAlign w:val="center"/>
          </w:tcPr>
          <w:p w:rsidR="007D3910" w:rsidRDefault="007D3910" w:rsidP="00A9457C">
            <w:pPr>
              <w:tabs>
                <w:tab w:val="left" w:pos="1589"/>
              </w:tabs>
              <w:spacing w:line="22" w:lineRule="atLeast"/>
              <w:ind w:right="170"/>
              <w:jc w:val="center"/>
              <w:rPr>
                <w:lang w:val="en-US"/>
              </w:rPr>
            </w:pPr>
            <w:r>
              <w:rPr>
                <w:lang w:val="en-US"/>
              </w:rPr>
              <w:t>nvarchar</w:t>
            </w:r>
            <w:r>
              <w:t>(</w:t>
            </w:r>
            <w:r>
              <w:rPr>
                <w:lang w:val="en-US"/>
              </w:rPr>
              <w:t>20</w:t>
            </w:r>
            <w:r>
              <w:t>0</w:t>
            </w:r>
            <w:r w:rsidRPr="00CE7AC0">
              <w:t>)</w:t>
            </w:r>
          </w:p>
        </w:tc>
        <w:tc>
          <w:tcPr>
            <w:tcW w:w="2049" w:type="dxa"/>
            <w:vMerge/>
            <w:vAlign w:val="center"/>
          </w:tcPr>
          <w:p w:rsidR="007D3910" w:rsidRDefault="007D3910" w:rsidP="000B4242">
            <w:pPr>
              <w:tabs>
                <w:tab w:val="left" w:pos="1589"/>
              </w:tabs>
              <w:spacing w:line="22" w:lineRule="atLeast"/>
              <w:ind w:right="170"/>
              <w:jc w:val="center"/>
            </w:pPr>
          </w:p>
        </w:tc>
      </w:tr>
      <w:tr w:rsidR="007D3910" w:rsidTr="00096228">
        <w:trPr>
          <w:trHeight w:val="331"/>
        </w:trPr>
        <w:tc>
          <w:tcPr>
            <w:tcW w:w="2048" w:type="dxa"/>
            <w:vMerge/>
            <w:shd w:val="clear" w:color="auto" w:fill="auto"/>
            <w:vAlign w:val="center"/>
          </w:tcPr>
          <w:p w:rsidR="007D3910" w:rsidRPr="00CE7AC0" w:rsidRDefault="007D3910" w:rsidP="000B4242">
            <w:pPr>
              <w:tabs>
                <w:tab w:val="left" w:pos="426"/>
                <w:tab w:val="left" w:pos="1589"/>
              </w:tabs>
              <w:spacing w:line="22" w:lineRule="atLeast"/>
              <w:ind w:left="284" w:right="170"/>
              <w:jc w:val="center"/>
            </w:pPr>
          </w:p>
        </w:tc>
        <w:tc>
          <w:tcPr>
            <w:tcW w:w="3226" w:type="dxa"/>
            <w:shd w:val="clear" w:color="auto" w:fill="auto"/>
            <w:vAlign w:val="center"/>
          </w:tcPr>
          <w:p w:rsidR="007D3910" w:rsidRDefault="007D3910" w:rsidP="000B4242">
            <w:pPr>
              <w:tabs>
                <w:tab w:val="left" w:pos="1589"/>
              </w:tabs>
              <w:spacing w:line="22" w:lineRule="atLeast"/>
              <w:ind w:right="170"/>
              <w:jc w:val="center"/>
              <w:rPr>
                <w:lang w:val="en-US"/>
              </w:rPr>
            </w:pPr>
            <w:r>
              <w:rPr>
                <w:lang w:val="en-US"/>
              </w:rPr>
              <w:t>Balance</w:t>
            </w:r>
          </w:p>
        </w:tc>
        <w:tc>
          <w:tcPr>
            <w:tcW w:w="2018" w:type="dxa"/>
            <w:shd w:val="clear" w:color="auto" w:fill="auto"/>
            <w:vAlign w:val="center"/>
          </w:tcPr>
          <w:p w:rsidR="007D3910" w:rsidRDefault="007D3910" w:rsidP="00A9457C">
            <w:pPr>
              <w:tabs>
                <w:tab w:val="left" w:pos="1589"/>
              </w:tabs>
              <w:spacing w:line="22" w:lineRule="atLeast"/>
              <w:ind w:right="170"/>
              <w:jc w:val="center"/>
              <w:rPr>
                <w:lang w:val="en-US"/>
              </w:rPr>
            </w:pPr>
            <w:r>
              <w:rPr>
                <w:lang w:val="en-US"/>
              </w:rPr>
              <w:t>decimal</w:t>
            </w:r>
          </w:p>
        </w:tc>
        <w:tc>
          <w:tcPr>
            <w:tcW w:w="2049" w:type="dxa"/>
            <w:vMerge/>
            <w:vAlign w:val="center"/>
          </w:tcPr>
          <w:p w:rsidR="007D3910" w:rsidRDefault="007D3910" w:rsidP="000B4242">
            <w:pPr>
              <w:tabs>
                <w:tab w:val="left" w:pos="1589"/>
              </w:tabs>
              <w:spacing w:line="22" w:lineRule="atLeast"/>
              <w:ind w:right="170"/>
              <w:jc w:val="center"/>
            </w:pPr>
          </w:p>
        </w:tc>
      </w:tr>
      <w:tr w:rsidR="00297088" w:rsidTr="00096228">
        <w:trPr>
          <w:trHeight w:val="331"/>
        </w:trPr>
        <w:tc>
          <w:tcPr>
            <w:tcW w:w="2048" w:type="dxa"/>
            <w:shd w:val="clear" w:color="auto" w:fill="auto"/>
            <w:vAlign w:val="center"/>
          </w:tcPr>
          <w:p w:rsidR="00297088" w:rsidRPr="00CE7AC0" w:rsidRDefault="007D3910" w:rsidP="000B4242">
            <w:pPr>
              <w:tabs>
                <w:tab w:val="left" w:pos="426"/>
                <w:tab w:val="left" w:pos="1589"/>
              </w:tabs>
              <w:spacing w:line="22" w:lineRule="atLeast"/>
              <w:ind w:left="284" w:right="170"/>
              <w:jc w:val="center"/>
            </w:pPr>
            <w:r>
              <w:t>Внешний</w:t>
            </w:r>
          </w:p>
        </w:tc>
        <w:tc>
          <w:tcPr>
            <w:tcW w:w="3226" w:type="dxa"/>
            <w:shd w:val="clear" w:color="auto" w:fill="auto"/>
            <w:vAlign w:val="center"/>
          </w:tcPr>
          <w:p w:rsidR="00297088" w:rsidRPr="00CE7AC0" w:rsidRDefault="00297088" w:rsidP="000B4242">
            <w:pPr>
              <w:tabs>
                <w:tab w:val="left" w:pos="1589"/>
              </w:tabs>
              <w:spacing w:line="22" w:lineRule="atLeast"/>
              <w:ind w:right="170"/>
              <w:jc w:val="center"/>
              <w:rPr>
                <w:lang w:val="en-US"/>
              </w:rPr>
            </w:pPr>
            <w:r>
              <w:rPr>
                <w:lang w:val="en-US"/>
              </w:rPr>
              <w:t>LanguageId</w:t>
            </w:r>
          </w:p>
        </w:tc>
        <w:tc>
          <w:tcPr>
            <w:tcW w:w="2018" w:type="dxa"/>
            <w:shd w:val="clear" w:color="auto" w:fill="auto"/>
            <w:vAlign w:val="center"/>
          </w:tcPr>
          <w:p w:rsidR="00297088" w:rsidRPr="00CE7AC0" w:rsidRDefault="000D18B7" w:rsidP="00A9457C">
            <w:pPr>
              <w:tabs>
                <w:tab w:val="left" w:pos="1589"/>
              </w:tabs>
              <w:spacing w:line="22" w:lineRule="atLeast"/>
              <w:ind w:right="170"/>
              <w:jc w:val="center"/>
              <w:rPr>
                <w:lang w:val="en-US"/>
              </w:rPr>
            </w:pPr>
            <w:r>
              <w:rPr>
                <w:lang w:val="en-US"/>
              </w:rPr>
              <w:t>i</w:t>
            </w:r>
            <w:r w:rsidR="00297088">
              <w:rPr>
                <w:lang w:val="en-US"/>
              </w:rPr>
              <w:t>nt</w:t>
            </w:r>
          </w:p>
        </w:tc>
        <w:tc>
          <w:tcPr>
            <w:tcW w:w="2049" w:type="dxa"/>
            <w:vMerge/>
            <w:vAlign w:val="center"/>
          </w:tcPr>
          <w:p w:rsidR="00297088" w:rsidRDefault="00297088" w:rsidP="000B4242">
            <w:pPr>
              <w:tabs>
                <w:tab w:val="left" w:pos="1589"/>
              </w:tabs>
              <w:spacing w:line="22" w:lineRule="atLeast"/>
              <w:ind w:right="170"/>
              <w:jc w:val="center"/>
            </w:pPr>
          </w:p>
        </w:tc>
      </w:tr>
    </w:tbl>
    <w:p w:rsidR="009E7818" w:rsidRDefault="009E7818" w:rsidP="009E7818">
      <w:pPr>
        <w:spacing w:line="22" w:lineRule="atLeast"/>
        <w:ind w:firstLine="708"/>
        <w:jc w:val="both"/>
        <w:rPr>
          <w:szCs w:val="28"/>
        </w:rPr>
      </w:pPr>
    </w:p>
    <w:p w:rsidR="00F07EE0" w:rsidRPr="000757AB" w:rsidRDefault="00F07EE0" w:rsidP="00F07EE0">
      <w:pPr>
        <w:spacing w:line="22" w:lineRule="atLeast"/>
        <w:ind w:firstLine="708"/>
        <w:jc w:val="both"/>
        <w:rPr>
          <w:szCs w:val="28"/>
        </w:rPr>
      </w:pPr>
      <w:r>
        <w:rPr>
          <w:szCs w:val="28"/>
          <w:lang w:val="en-US"/>
        </w:rPr>
        <w:t>Таблица 2.</w:t>
      </w:r>
      <w:r>
        <w:rPr>
          <w:szCs w:val="28"/>
        </w:rPr>
        <w:t>2</w:t>
      </w:r>
      <w:r>
        <w:rPr>
          <w:szCs w:val="28"/>
          <w:lang w:val="en-US"/>
        </w:rPr>
        <w:t xml:space="preserve"> – Поля таблицы AbonementCard</w:t>
      </w:r>
    </w:p>
    <w:tbl>
      <w:tblPr>
        <w:tblW w:w="93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3226"/>
        <w:gridCol w:w="2018"/>
        <w:gridCol w:w="2049"/>
      </w:tblGrid>
      <w:tr w:rsidR="00F07EE0" w:rsidRPr="00CE7AC0" w:rsidTr="005A4AD6">
        <w:trPr>
          <w:trHeight w:val="331"/>
        </w:trPr>
        <w:tc>
          <w:tcPr>
            <w:tcW w:w="2048" w:type="dxa"/>
            <w:shd w:val="clear" w:color="auto" w:fill="auto"/>
            <w:vAlign w:val="center"/>
          </w:tcPr>
          <w:p w:rsidR="00F07EE0" w:rsidRDefault="00F07EE0" w:rsidP="005A4AD6">
            <w:pPr>
              <w:tabs>
                <w:tab w:val="left" w:pos="426"/>
                <w:tab w:val="left" w:pos="3390"/>
              </w:tabs>
              <w:spacing w:line="22" w:lineRule="atLeast"/>
              <w:ind w:left="284" w:right="170"/>
              <w:jc w:val="center"/>
            </w:pPr>
            <w:r>
              <w:t>Ключевое</w:t>
            </w:r>
          </w:p>
          <w:p w:rsidR="00F07EE0" w:rsidRPr="008979F5" w:rsidRDefault="00F07EE0" w:rsidP="005A4AD6">
            <w:pPr>
              <w:tabs>
                <w:tab w:val="left" w:pos="426"/>
                <w:tab w:val="left" w:pos="3390"/>
              </w:tabs>
              <w:spacing w:line="22" w:lineRule="atLeast"/>
              <w:ind w:left="284" w:right="170"/>
              <w:jc w:val="center"/>
            </w:pPr>
            <w:r>
              <w:t>поле, тип ключа</w:t>
            </w:r>
          </w:p>
        </w:tc>
        <w:tc>
          <w:tcPr>
            <w:tcW w:w="3226" w:type="dxa"/>
            <w:shd w:val="clear" w:color="auto" w:fill="auto"/>
            <w:vAlign w:val="center"/>
          </w:tcPr>
          <w:p w:rsidR="00F07EE0" w:rsidRPr="008979F5" w:rsidRDefault="00F07EE0" w:rsidP="005A4AD6">
            <w:pPr>
              <w:tabs>
                <w:tab w:val="left" w:pos="3390"/>
              </w:tabs>
              <w:spacing w:line="22" w:lineRule="atLeast"/>
              <w:ind w:right="170"/>
              <w:jc w:val="center"/>
            </w:pPr>
            <w:r>
              <w:t>Наименование поля</w:t>
            </w:r>
          </w:p>
        </w:tc>
        <w:tc>
          <w:tcPr>
            <w:tcW w:w="2018" w:type="dxa"/>
            <w:shd w:val="clear" w:color="auto" w:fill="auto"/>
            <w:vAlign w:val="center"/>
          </w:tcPr>
          <w:p w:rsidR="00F07EE0" w:rsidRPr="008979F5" w:rsidRDefault="00F07EE0" w:rsidP="005A4AD6">
            <w:pPr>
              <w:tabs>
                <w:tab w:val="left" w:pos="3390"/>
              </w:tabs>
              <w:spacing w:line="22" w:lineRule="atLeast"/>
              <w:ind w:right="170"/>
              <w:jc w:val="center"/>
            </w:pPr>
            <w:r>
              <w:t>Тип хранимых данных</w:t>
            </w:r>
          </w:p>
        </w:tc>
        <w:tc>
          <w:tcPr>
            <w:tcW w:w="2049" w:type="dxa"/>
            <w:vAlign w:val="center"/>
          </w:tcPr>
          <w:p w:rsidR="00F07EE0" w:rsidRPr="00CE7AC0" w:rsidRDefault="00F07EE0" w:rsidP="005A4AD6">
            <w:pPr>
              <w:tabs>
                <w:tab w:val="left" w:pos="3390"/>
              </w:tabs>
              <w:spacing w:line="22" w:lineRule="atLeast"/>
              <w:ind w:right="170"/>
              <w:jc w:val="center"/>
            </w:pPr>
            <w:r>
              <w:t xml:space="preserve">Может принимать значение </w:t>
            </w:r>
            <w:r>
              <w:rPr>
                <w:lang w:val="en-US"/>
              </w:rPr>
              <w:t>NULL</w:t>
            </w:r>
          </w:p>
        </w:tc>
      </w:tr>
      <w:tr w:rsidR="00370365" w:rsidTr="005A4AD6">
        <w:trPr>
          <w:trHeight w:val="331"/>
        </w:trPr>
        <w:tc>
          <w:tcPr>
            <w:tcW w:w="2048" w:type="dxa"/>
            <w:shd w:val="clear" w:color="auto" w:fill="auto"/>
            <w:vAlign w:val="center"/>
          </w:tcPr>
          <w:p w:rsidR="00370365" w:rsidRPr="00CE7AC0" w:rsidRDefault="00370365" w:rsidP="005A4AD6">
            <w:pPr>
              <w:tabs>
                <w:tab w:val="left" w:pos="426"/>
                <w:tab w:val="left" w:pos="1589"/>
              </w:tabs>
              <w:spacing w:line="22" w:lineRule="atLeast"/>
              <w:ind w:left="284" w:right="170"/>
              <w:jc w:val="center"/>
            </w:pPr>
            <w:r>
              <w:t>Первичный</w:t>
            </w:r>
          </w:p>
        </w:tc>
        <w:tc>
          <w:tcPr>
            <w:tcW w:w="3226" w:type="dxa"/>
            <w:shd w:val="clear" w:color="auto" w:fill="auto"/>
            <w:vAlign w:val="center"/>
          </w:tcPr>
          <w:p w:rsidR="00370365" w:rsidRPr="00CE7AC0" w:rsidRDefault="00370365" w:rsidP="005A4AD6">
            <w:pPr>
              <w:tabs>
                <w:tab w:val="left" w:pos="1589"/>
              </w:tabs>
              <w:spacing w:line="22" w:lineRule="atLeast"/>
              <w:ind w:right="170"/>
              <w:jc w:val="center"/>
            </w:pPr>
            <w:r>
              <w:rPr>
                <w:lang w:val="en-US"/>
              </w:rPr>
              <w:t>Id</w:t>
            </w:r>
          </w:p>
        </w:tc>
        <w:tc>
          <w:tcPr>
            <w:tcW w:w="2018" w:type="dxa"/>
            <w:shd w:val="clear" w:color="auto" w:fill="auto"/>
            <w:vAlign w:val="center"/>
          </w:tcPr>
          <w:p w:rsidR="00370365" w:rsidRPr="00CE7AC0" w:rsidRDefault="00370365" w:rsidP="005A4AD6">
            <w:pPr>
              <w:tabs>
                <w:tab w:val="left" w:pos="1589"/>
              </w:tabs>
              <w:spacing w:line="22" w:lineRule="atLeast"/>
              <w:ind w:right="170"/>
              <w:jc w:val="center"/>
            </w:pPr>
            <w:r>
              <w:rPr>
                <w:lang w:val="en-US"/>
              </w:rPr>
              <w:t>int</w:t>
            </w:r>
          </w:p>
        </w:tc>
        <w:tc>
          <w:tcPr>
            <w:tcW w:w="2049" w:type="dxa"/>
            <w:vMerge w:val="restart"/>
            <w:vAlign w:val="center"/>
          </w:tcPr>
          <w:p w:rsidR="00370365" w:rsidRDefault="00370365" w:rsidP="005A4AD6">
            <w:pPr>
              <w:tabs>
                <w:tab w:val="left" w:pos="1589"/>
              </w:tabs>
              <w:spacing w:line="22" w:lineRule="atLeast"/>
              <w:ind w:right="170"/>
              <w:jc w:val="center"/>
            </w:pPr>
            <w:r>
              <w:t>нет</w:t>
            </w:r>
          </w:p>
        </w:tc>
      </w:tr>
      <w:tr w:rsidR="007D3910" w:rsidTr="007D3910">
        <w:trPr>
          <w:trHeight w:val="331"/>
        </w:trPr>
        <w:tc>
          <w:tcPr>
            <w:tcW w:w="2048" w:type="dxa"/>
            <w:vMerge w:val="restart"/>
            <w:shd w:val="clear" w:color="auto" w:fill="auto"/>
            <w:vAlign w:val="center"/>
          </w:tcPr>
          <w:p w:rsidR="007D3910" w:rsidRPr="00CE7AC0" w:rsidRDefault="007D3910" w:rsidP="007D3910">
            <w:pPr>
              <w:tabs>
                <w:tab w:val="left" w:pos="426"/>
                <w:tab w:val="left" w:pos="1589"/>
              </w:tabs>
              <w:spacing w:line="22" w:lineRule="atLeast"/>
              <w:ind w:left="284" w:right="170"/>
              <w:jc w:val="center"/>
            </w:pPr>
            <w:r w:rsidRPr="009263CE">
              <w:t>Внешний</w:t>
            </w:r>
          </w:p>
        </w:tc>
        <w:tc>
          <w:tcPr>
            <w:tcW w:w="3226" w:type="dxa"/>
            <w:shd w:val="clear" w:color="auto" w:fill="auto"/>
            <w:vAlign w:val="center"/>
          </w:tcPr>
          <w:p w:rsidR="007D3910" w:rsidRPr="00A37368" w:rsidRDefault="007D3910" w:rsidP="007D3910">
            <w:pPr>
              <w:tabs>
                <w:tab w:val="left" w:pos="1589"/>
              </w:tabs>
              <w:spacing w:line="22" w:lineRule="atLeast"/>
              <w:ind w:right="170"/>
              <w:jc w:val="center"/>
              <w:rPr>
                <w:lang w:val="en-US"/>
              </w:rPr>
            </w:pPr>
            <w:r>
              <w:rPr>
                <w:lang w:val="en-US"/>
              </w:rPr>
              <w:t>UserId</w:t>
            </w:r>
          </w:p>
        </w:tc>
        <w:tc>
          <w:tcPr>
            <w:tcW w:w="2018" w:type="dxa"/>
            <w:shd w:val="clear" w:color="auto" w:fill="auto"/>
            <w:vAlign w:val="center"/>
          </w:tcPr>
          <w:p w:rsidR="007D3910" w:rsidRPr="00CE7AC0" w:rsidRDefault="007D3910" w:rsidP="007D3910">
            <w:pPr>
              <w:tabs>
                <w:tab w:val="left" w:pos="1589"/>
              </w:tabs>
              <w:spacing w:line="22" w:lineRule="atLeast"/>
              <w:ind w:right="170"/>
              <w:jc w:val="center"/>
            </w:pPr>
            <w:r>
              <w:rPr>
                <w:lang w:val="en-US"/>
              </w:rPr>
              <w:t>nvarchar</w:t>
            </w:r>
            <w:r>
              <w:t>(</w:t>
            </w:r>
            <w:r>
              <w:rPr>
                <w:lang w:val="en-US"/>
              </w:rPr>
              <w:t>128</w:t>
            </w:r>
            <w:r w:rsidRPr="00CE7AC0">
              <w:t>)</w:t>
            </w:r>
          </w:p>
        </w:tc>
        <w:tc>
          <w:tcPr>
            <w:tcW w:w="2049" w:type="dxa"/>
            <w:vMerge/>
            <w:vAlign w:val="center"/>
          </w:tcPr>
          <w:p w:rsidR="007D3910" w:rsidRDefault="007D3910" w:rsidP="007D3910">
            <w:pPr>
              <w:tabs>
                <w:tab w:val="left" w:pos="1589"/>
              </w:tabs>
              <w:spacing w:line="22" w:lineRule="atLeast"/>
              <w:ind w:right="170"/>
              <w:jc w:val="center"/>
            </w:pPr>
          </w:p>
        </w:tc>
      </w:tr>
      <w:tr w:rsidR="007D3910" w:rsidTr="005A4AD6">
        <w:trPr>
          <w:trHeight w:val="331"/>
        </w:trPr>
        <w:tc>
          <w:tcPr>
            <w:tcW w:w="2048" w:type="dxa"/>
            <w:vMerge/>
            <w:shd w:val="clear" w:color="auto" w:fill="auto"/>
          </w:tcPr>
          <w:p w:rsidR="007D3910" w:rsidRPr="00CE7AC0" w:rsidRDefault="007D3910" w:rsidP="007D3910">
            <w:pPr>
              <w:tabs>
                <w:tab w:val="left" w:pos="426"/>
                <w:tab w:val="left" w:pos="1589"/>
              </w:tabs>
              <w:spacing w:line="22" w:lineRule="atLeast"/>
              <w:ind w:left="284" w:right="170"/>
              <w:jc w:val="center"/>
            </w:pPr>
          </w:p>
        </w:tc>
        <w:tc>
          <w:tcPr>
            <w:tcW w:w="3226" w:type="dxa"/>
            <w:shd w:val="clear" w:color="auto" w:fill="auto"/>
            <w:vAlign w:val="center"/>
          </w:tcPr>
          <w:p w:rsidR="007D3910" w:rsidRDefault="007D3910" w:rsidP="007D3910">
            <w:pPr>
              <w:tabs>
                <w:tab w:val="left" w:pos="1589"/>
              </w:tabs>
              <w:spacing w:line="22" w:lineRule="atLeast"/>
              <w:ind w:right="170"/>
              <w:jc w:val="center"/>
              <w:rPr>
                <w:lang w:val="en-US"/>
              </w:rPr>
            </w:pPr>
            <w:r>
              <w:rPr>
                <w:lang w:val="en-US"/>
              </w:rPr>
              <w:t>AbonementId</w:t>
            </w:r>
          </w:p>
        </w:tc>
        <w:tc>
          <w:tcPr>
            <w:tcW w:w="2018" w:type="dxa"/>
            <w:shd w:val="clear" w:color="auto" w:fill="auto"/>
            <w:vAlign w:val="center"/>
          </w:tcPr>
          <w:p w:rsidR="007D3910" w:rsidRDefault="007D3910" w:rsidP="007D3910">
            <w:pPr>
              <w:tabs>
                <w:tab w:val="left" w:pos="1589"/>
              </w:tabs>
              <w:spacing w:line="22" w:lineRule="atLeast"/>
              <w:ind w:right="170"/>
              <w:jc w:val="center"/>
              <w:rPr>
                <w:lang w:val="en-US"/>
              </w:rPr>
            </w:pPr>
            <w:r>
              <w:rPr>
                <w:lang w:val="en-US"/>
              </w:rPr>
              <w:t>int</w:t>
            </w:r>
          </w:p>
        </w:tc>
        <w:tc>
          <w:tcPr>
            <w:tcW w:w="2049" w:type="dxa"/>
            <w:vMerge/>
            <w:vAlign w:val="center"/>
          </w:tcPr>
          <w:p w:rsidR="007D3910" w:rsidRDefault="007D3910" w:rsidP="007D3910">
            <w:pPr>
              <w:tabs>
                <w:tab w:val="left" w:pos="1589"/>
              </w:tabs>
              <w:spacing w:line="22" w:lineRule="atLeast"/>
              <w:ind w:right="170"/>
              <w:jc w:val="center"/>
            </w:pPr>
          </w:p>
        </w:tc>
      </w:tr>
      <w:tr w:rsidR="007D3910" w:rsidTr="005A4AD6">
        <w:trPr>
          <w:trHeight w:val="331"/>
        </w:trPr>
        <w:tc>
          <w:tcPr>
            <w:tcW w:w="2048" w:type="dxa"/>
            <w:vMerge w:val="restart"/>
            <w:shd w:val="clear" w:color="auto" w:fill="auto"/>
            <w:vAlign w:val="center"/>
          </w:tcPr>
          <w:p w:rsidR="007D3910" w:rsidRPr="00CE7AC0" w:rsidRDefault="007D3910" w:rsidP="005A4AD6">
            <w:pPr>
              <w:tabs>
                <w:tab w:val="left" w:pos="426"/>
                <w:tab w:val="left" w:pos="1589"/>
              </w:tabs>
              <w:spacing w:line="22" w:lineRule="atLeast"/>
              <w:ind w:left="284" w:right="170"/>
              <w:jc w:val="center"/>
            </w:pPr>
            <w:r w:rsidRPr="00CE7AC0">
              <w:t>–</w:t>
            </w:r>
          </w:p>
        </w:tc>
        <w:tc>
          <w:tcPr>
            <w:tcW w:w="3226" w:type="dxa"/>
            <w:shd w:val="clear" w:color="auto" w:fill="auto"/>
            <w:vAlign w:val="center"/>
          </w:tcPr>
          <w:p w:rsidR="007D3910" w:rsidRDefault="007D3910" w:rsidP="005A4AD6">
            <w:pPr>
              <w:tabs>
                <w:tab w:val="left" w:pos="1589"/>
              </w:tabs>
              <w:spacing w:line="22" w:lineRule="atLeast"/>
              <w:ind w:right="170"/>
              <w:jc w:val="center"/>
              <w:rPr>
                <w:lang w:val="en-US"/>
              </w:rPr>
            </w:pPr>
            <w:r>
              <w:rPr>
                <w:lang w:val="en-US"/>
              </w:rPr>
              <w:t>StartDate</w:t>
            </w:r>
          </w:p>
        </w:tc>
        <w:tc>
          <w:tcPr>
            <w:tcW w:w="2018" w:type="dxa"/>
            <w:shd w:val="clear" w:color="auto" w:fill="auto"/>
            <w:vAlign w:val="center"/>
          </w:tcPr>
          <w:p w:rsidR="007D3910" w:rsidRDefault="007D3910" w:rsidP="005A4AD6">
            <w:pPr>
              <w:tabs>
                <w:tab w:val="left" w:pos="1589"/>
              </w:tabs>
              <w:spacing w:line="22" w:lineRule="atLeast"/>
              <w:ind w:right="170"/>
              <w:jc w:val="center"/>
              <w:rPr>
                <w:lang w:val="en-US"/>
              </w:rPr>
            </w:pPr>
            <w:r>
              <w:rPr>
                <w:lang w:val="en-US"/>
              </w:rPr>
              <w:t>datetimeoffset</w:t>
            </w:r>
          </w:p>
        </w:tc>
        <w:tc>
          <w:tcPr>
            <w:tcW w:w="2049" w:type="dxa"/>
            <w:vMerge/>
            <w:vAlign w:val="center"/>
          </w:tcPr>
          <w:p w:rsidR="007D3910" w:rsidRDefault="007D3910" w:rsidP="005A4AD6">
            <w:pPr>
              <w:tabs>
                <w:tab w:val="left" w:pos="1589"/>
              </w:tabs>
              <w:spacing w:line="22" w:lineRule="atLeast"/>
              <w:ind w:right="170"/>
              <w:jc w:val="center"/>
            </w:pPr>
          </w:p>
        </w:tc>
      </w:tr>
      <w:tr w:rsidR="007D3910" w:rsidTr="005A4AD6">
        <w:trPr>
          <w:trHeight w:val="331"/>
        </w:trPr>
        <w:tc>
          <w:tcPr>
            <w:tcW w:w="2048" w:type="dxa"/>
            <w:vMerge/>
            <w:shd w:val="clear" w:color="auto" w:fill="auto"/>
            <w:vAlign w:val="center"/>
          </w:tcPr>
          <w:p w:rsidR="007D3910" w:rsidRPr="00CE7AC0" w:rsidRDefault="007D3910" w:rsidP="005A4AD6">
            <w:pPr>
              <w:tabs>
                <w:tab w:val="left" w:pos="426"/>
                <w:tab w:val="left" w:pos="1589"/>
              </w:tabs>
              <w:spacing w:line="22" w:lineRule="atLeast"/>
              <w:ind w:left="284" w:right="170"/>
              <w:jc w:val="center"/>
            </w:pPr>
          </w:p>
        </w:tc>
        <w:tc>
          <w:tcPr>
            <w:tcW w:w="3226" w:type="dxa"/>
            <w:shd w:val="clear" w:color="auto" w:fill="auto"/>
            <w:vAlign w:val="center"/>
          </w:tcPr>
          <w:p w:rsidR="007D3910" w:rsidRDefault="007D3910" w:rsidP="005A4AD6">
            <w:pPr>
              <w:tabs>
                <w:tab w:val="left" w:pos="1589"/>
              </w:tabs>
              <w:spacing w:line="22" w:lineRule="atLeast"/>
              <w:ind w:right="170"/>
              <w:jc w:val="center"/>
              <w:rPr>
                <w:lang w:val="en-US"/>
              </w:rPr>
            </w:pPr>
            <w:r>
              <w:rPr>
                <w:lang w:val="en-US"/>
              </w:rPr>
              <w:t>VisitCount</w:t>
            </w:r>
          </w:p>
        </w:tc>
        <w:tc>
          <w:tcPr>
            <w:tcW w:w="2018" w:type="dxa"/>
            <w:shd w:val="clear" w:color="auto" w:fill="auto"/>
            <w:vAlign w:val="center"/>
          </w:tcPr>
          <w:p w:rsidR="007D3910" w:rsidRDefault="007D3910" w:rsidP="005A4AD6">
            <w:pPr>
              <w:tabs>
                <w:tab w:val="left" w:pos="1589"/>
              </w:tabs>
              <w:spacing w:line="22" w:lineRule="atLeast"/>
              <w:ind w:right="170"/>
              <w:jc w:val="center"/>
              <w:rPr>
                <w:lang w:val="en-US"/>
              </w:rPr>
            </w:pPr>
            <w:r>
              <w:rPr>
                <w:lang w:val="en-US"/>
              </w:rPr>
              <w:t>int</w:t>
            </w:r>
          </w:p>
        </w:tc>
        <w:tc>
          <w:tcPr>
            <w:tcW w:w="2049" w:type="dxa"/>
            <w:vMerge/>
            <w:vAlign w:val="center"/>
          </w:tcPr>
          <w:p w:rsidR="007D3910" w:rsidRDefault="007D3910" w:rsidP="005A4AD6">
            <w:pPr>
              <w:tabs>
                <w:tab w:val="left" w:pos="1589"/>
              </w:tabs>
              <w:spacing w:line="22" w:lineRule="atLeast"/>
              <w:ind w:right="170"/>
              <w:jc w:val="center"/>
            </w:pPr>
          </w:p>
        </w:tc>
      </w:tr>
      <w:tr w:rsidR="007D3910" w:rsidTr="005A4AD6">
        <w:trPr>
          <w:trHeight w:val="331"/>
        </w:trPr>
        <w:tc>
          <w:tcPr>
            <w:tcW w:w="2048" w:type="dxa"/>
            <w:vMerge/>
            <w:shd w:val="clear" w:color="auto" w:fill="auto"/>
            <w:vAlign w:val="center"/>
          </w:tcPr>
          <w:p w:rsidR="007D3910" w:rsidRPr="00CE7AC0" w:rsidRDefault="007D3910" w:rsidP="005A4AD6">
            <w:pPr>
              <w:tabs>
                <w:tab w:val="left" w:pos="426"/>
                <w:tab w:val="left" w:pos="1589"/>
              </w:tabs>
              <w:spacing w:line="22" w:lineRule="atLeast"/>
              <w:ind w:left="284" w:right="170"/>
              <w:jc w:val="center"/>
            </w:pPr>
          </w:p>
        </w:tc>
        <w:tc>
          <w:tcPr>
            <w:tcW w:w="3226" w:type="dxa"/>
            <w:shd w:val="clear" w:color="auto" w:fill="auto"/>
            <w:vAlign w:val="center"/>
          </w:tcPr>
          <w:p w:rsidR="007D3910" w:rsidRDefault="007D3910" w:rsidP="005A4AD6">
            <w:pPr>
              <w:tabs>
                <w:tab w:val="left" w:pos="1589"/>
              </w:tabs>
              <w:spacing w:line="22" w:lineRule="atLeast"/>
              <w:ind w:right="170"/>
              <w:jc w:val="center"/>
              <w:rPr>
                <w:lang w:val="en-US"/>
              </w:rPr>
            </w:pPr>
            <w:r>
              <w:rPr>
                <w:lang w:val="en-US"/>
              </w:rPr>
              <w:t>Status</w:t>
            </w:r>
          </w:p>
        </w:tc>
        <w:tc>
          <w:tcPr>
            <w:tcW w:w="2018" w:type="dxa"/>
            <w:shd w:val="clear" w:color="auto" w:fill="auto"/>
            <w:vAlign w:val="center"/>
          </w:tcPr>
          <w:p w:rsidR="007D3910" w:rsidRDefault="007D3910" w:rsidP="005A4AD6">
            <w:pPr>
              <w:tabs>
                <w:tab w:val="left" w:pos="1589"/>
              </w:tabs>
              <w:spacing w:line="22" w:lineRule="atLeast"/>
              <w:ind w:right="170"/>
              <w:jc w:val="center"/>
              <w:rPr>
                <w:lang w:val="en-US"/>
              </w:rPr>
            </w:pPr>
            <w:r>
              <w:rPr>
                <w:lang w:val="en-US"/>
              </w:rPr>
              <w:t>int</w:t>
            </w:r>
          </w:p>
        </w:tc>
        <w:tc>
          <w:tcPr>
            <w:tcW w:w="2049" w:type="dxa"/>
            <w:vMerge/>
            <w:vAlign w:val="center"/>
          </w:tcPr>
          <w:p w:rsidR="007D3910" w:rsidRDefault="007D3910" w:rsidP="005A4AD6">
            <w:pPr>
              <w:tabs>
                <w:tab w:val="left" w:pos="1589"/>
              </w:tabs>
              <w:spacing w:line="22" w:lineRule="atLeast"/>
              <w:ind w:right="170"/>
              <w:jc w:val="center"/>
            </w:pPr>
          </w:p>
        </w:tc>
      </w:tr>
    </w:tbl>
    <w:p w:rsidR="00F07EE0" w:rsidRDefault="00F07EE0" w:rsidP="002B00CA">
      <w:pPr>
        <w:spacing w:line="22" w:lineRule="atLeast"/>
        <w:ind w:firstLine="708"/>
        <w:jc w:val="both"/>
        <w:rPr>
          <w:szCs w:val="28"/>
        </w:rPr>
      </w:pPr>
    </w:p>
    <w:p w:rsidR="00984055" w:rsidRPr="000757AB" w:rsidRDefault="00984055" w:rsidP="00984055">
      <w:pPr>
        <w:spacing w:line="22" w:lineRule="atLeast"/>
        <w:ind w:firstLine="708"/>
        <w:jc w:val="both"/>
        <w:rPr>
          <w:szCs w:val="28"/>
        </w:rPr>
      </w:pPr>
      <w:r>
        <w:rPr>
          <w:szCs w:val="28"/>
          <w:lang w:val="en-US"/>
        </w:rPr>
        <w:t>Таблица 2.</w:t>
      </w:r>
      <w:r w:rsidR="000A676D">
        <w:rPr>
          <w:szCs w:val="28"/>
          <w:lang w:val="en-US"/>
        </w:rPr>
        <w:t>3</w:t>
      </w:r>
      <w:r>
        <w:rPr>
          <w:szCs w:val="28"/>
          <w:lang w:val="en-US"/>
        </w:rPr>
        <w:t xml:space="preserve"> – Поля таблицы Abonement</w:t>
      </w:r>
    </w:p>
    <w:tbl>
      <w:tblPr>
        <w:tblW w:w="93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3226"/>
        <w:gridCol w:w="2018"/>
        <w:gridCol w:w="2049"/>
      </w:tblGrid>
      <w:tr w:rsidR="00984055" w:rsidRPr="00CE7AC0" w:rsidTr="005A4AD6">
        <w:trPr>
          <w:trHeight w:val="331"/>
        </w:trPr>
        <w:tc>
          <w:tcPr>
            <w:tcW w:w="2048" w:type="dxa"/>
            <w:shd w:val="clear" w:color="auto" w:fill="auto"/>
            <w:vAlign w:val="center"/>
          </w:tcPr>
          <w:p w:rsidR="00984055" w:rsidRDefault="00984055" w:rsidP="005A4AD6">
            <w:pPr>
              <w:tabs>
                <w:tab w:val="left" w:pos="426"/>
                <w:tab w:val="left" w:pos="3390"/>
              </w:tabs>
              <w:spacing w:line="22" w:lineRule="atLeast"/>
              <w:ind w:left="284" w:right="170"/>
              <w:jc w:val="center"/>
            </w:pPr>
            <w:r>
              <w:t>Ключевое</w:t>
            </w:r>
          </w:p>
          <w:p w:rsidR="00984055" w:rsidRPr="008979F5" w:rsidRDefault="00984055" w:rsidP="005A4AD6">
            <w:pPr>
              <w:tabs>
                <w:tab w:val="left" w:pos="426"/>
                <w:tab w:val="left" w:pos="3390"/>
              </w:tabs>
              <w:spacing w:line="22" w:lineRule="atLeast"/>
              <w:ind w:left="284" w:right="170"/>
              <w:jc w:val="center"/>
            </w:pPr>
            <w:r>
              <w:t>поле, тип ключа</w:t>
            </w:r>
          </w:p>
        </w:tc>
        <w:tc>
          <w:tcPr>
            <w:tcW w:w="3226" w:type="dxa"/>
            <w:shd w:val="clear" w:color="auto" w:fill="auto"/>
            <w:vAlign w:val="center"/>
          </w:tcPr>
          <w:p w:rsidR="00984055" w:rsidRPr="008979F5" w:rsidRDefault="00984055" w:rsidP="005A4AD6">
            <w:pPr>
              <w:tabs>
                <w:tab w:val="left" w:pos="3390"/>
              </w:tabs>
              <w:spacing w:line="22" w:lineRule="atLeast"/>
              <w:ind w:right="170"/>
              <w:jc w:val="center"/>
            </w:pPr>
            <w:r>
              <w:t>Наименование поля</w:t>
            </w:r>
          </w:p>
        </w:tc>
        <w:tc>
          <w:tcPr>
            <w:tcW w:w="2018" w:type="dxa"/>
            <w:shd w:val="clear" w:color="auto" w:fill="auto"/>
            <w:vAlign w:val="center"/>
          </w:tcPr>
          <w:p w:rsidR="00984055" w:rsidRPr="008979F5" w:rsidRDefault="00984055" w:rsidP="005A4AD6">
            <w:pPr>
              <w:tabs>
                <w:tab w:val="left" w:pos="3390"/>
              </w:tabs>
              <w:spacing w:line="22" w:lineRule="atLeast"/>
              <w:ind w:right="170"/>
              <w:jc w:val="center"/>
            </w:pPr>
            <w:r>
              <w:t>Тип хранимых данных</w:t>
            </w:r>
          </w:p>
        </w:tc>
        <w:tc>
          <w:tcPr>
            <w:tcW w:w="2049" w:type="dxa"/>
            <w:vAlign w:val="center"/>
          </w:tcPr>
          <w:p w:rsidR="00984055" w:rsidRPr="00CE7AC0" w:rsidRDefault="00984055" w:rsidP="005A4AD6">
            <w:pPr>
              <w:tabs>
                <w:tab w:val="left" w:pos="3390"/>
              </w:tabs>
              <w:spacing w:line="22" w:lineRule="atLeast"/>
              <w:ind w:right="170"/>
              <w:jc w:val="center"/>
            </w:pPr>
            <w:r>
              <w:t xml:space="preserve">Может принимать значение </w:t>
            </w:r>
            <w:r>
              <w:rPr>
                <w:lang w:val="en-US"/>
              </w:rPr>
              <w:t>NULL</w:t>
            </w:r>
          </w:p>
        </w:tc>
      </w:tr>
      <w:tr w:rsidR="00DF3D5F" w:rsidTr="005A4AD6">
        <w:trPr>
          <w:trHeight w:val="331"/>
        </w:trPr>
        <w:tc>
          <w:tcPr>
            <w:tcW w:w="2048" w:type="dxa"/>
            <w:shd w:val="clear" w:color="auto" w:fill="auto"/>
            <w:vAlign w:val="center"/>
          </w:tcPr>
          <w:p w:rsidR="00DF3D5F" w:rsidRPr="00CE7AC0" w:rsidRDefault="00DF3D5F" w:rsidP="005A4AD6">
            <w:pPr>
              <w:tabs>
                <w:tab w:val="left" w:pos="426"/>
                <w:tab w:val="left" w:pos="1589"/>
              </w:tabs>
              <w:spacing w:line="22" w:lineRule="atLeast"/>
              <w:ind w:left="284" w:right="170"/>
              <w:jc w:val="center"/>
            </w:pPr>
            <w:r>
              <w:t>Первичный</w:t>
            </w:r>
          </w:p>
        </w:tc>
        <w:tc>
          <w:tcPr>
            <w:tcW w:w="3226" w:type="dxa"/>
            <w:shd w:val="clear" w:color="auto" w:fill="auto"/>
            <w:vAlign w:val="center"/>
          </w:tcPr>
          <w:p w:rsidR="00DF3D5F" w:rsidRPr="00CE7AC0" w:rsidRDefault="00DF3D5F" w:rsidP="005A4AD6">
            <w:pPr>
              <w:tabs>
                <w:tab w:val="left" w:pos="1589"/>
              </w:tabs>
              <w:spacing w:line="22" w:lineRule="atLeast"/>
              <w:ind w:right="170"/>
              <w:jc w:val="center"/>
            </w:pPr>
            <w:r>
              <w:rPr>
                <w:lang w:val="en-US"/>
              </w:rPr>
              <w:t>Id</w:t>
            </w:r>
          </w:p>
        </w:tc>
        <w:tc>
          <w:tcPr>
            <w:tcW w:w="2018" w:type="dxa"/>
            <w:shd w:val="clear" w:color="auto" w:fill="auto"/>
            <w:vAlign w:val="center"/>
          </w:tcPr>
          <w:p w:rsidR="00DF3D5F" w:rsidRPr="00CE7AC0" w:rsidRDefault="00DF3D5F" w:rsidP="005A4AD6">
            <w:pPr>
              <w:tabs>
                <w:tab w:val="left" w:pos="1589"/>
              </w:tabs>
              <w:spacing w:line="22" w:lineRule="atLeast"/>
              <w:ind w:right="170"/>
              <w:jc w:val="center"/>
            </w:pPr>
            <w:r>
              <w:rPr>
                <w:lang w:val="en-US"/>
              </w:rPr>
              <w:t>string</w:t>
            </w:r>
          </w:p>
        </w:tc>
        <w:tc>
          <w:tcPr>
            <w:tcW w:w="2049" w:type="dxa"/>
            <w:vMerge w:val="restart"/>
            <w:vAlign w:val="center"/>
          </w:tcPr>
          <w:p w:rsidR="00DF3D5F" w:rsidRDefault="00DF3D5F" w:rsidP="005A4AD6">
            <w:pPr>
              <w:tabs>
                <w:tab w:val="left" w:pos="1589"/>
              </w:tabs>
              <w:spacing w:line="22" w:lineRule="atLeast"/>
              <w:ind w:right="170"/>
              <w:jc w:val="center"/>
            </w:pPr>
            <w:r>
              <w:t>нет</w:t>
            </w:r>
          </w:p>
        </w:tc>
      </w:tr>
      <w:tr w:rsidR="007D3910" w:rsidTr="005A4AD6">
        <w:trPr>
          <w:trHeight w:val="331"/>
        </w:trPr>
        <w:tc>
          <w:tcPr>
            <w:tcW w:w="2048" w:type="dxa"/>
            <w:vMerge w:val="restart"/>
            <w:shd w:val="clear" w:color="auto" w:fill="auto"/>
            <w:vAlign w:val="center"/>
          </w:tcPr>
          <w:p w:rsidR="007D3910" w:rsidRPr="00CE7AC0" w:rsidRDefault="007D3910" w:rsidP="005A4AD6">
            <w:pPr>
              <w:tabs>
                <w:tab w:val="left" w:pos="426"/>
                <w:tab w:val="left" w:pos="1589"/>
              </w:tabs>
              <w:spacing w:line="22" w:lineRule="atLeast"/>
              <w:ind w:left="284" w:right="170"/>
              <w:jc w:val="center"/>
            </w:pPr>
            <w:r w:rsidRPr="00CE7AC0">
              <w:t>–</w:t>
            </w:r>
          </w:p>
        </w:tc>
        <w:tc>
          <w:tcPr>
            <w:tcW w:w="3226" w:type="dxa"/>
            <w:shd w:val="clear" w:color="auto" w:fill="auto"/>
            <w:vAlign w:val="center"/>
          </w:tcPr>
          <w:p w:rsidR="007D3910" w:rsidRPr="00A37368" w:rsidRDefault="007D3910" w:rsidP="005A4AD6">
            <w:pPr>
              <w:tabs>
                <w:tab w:val="left" w:pos="1589"/>
              </w:tabs>
              <w:spacing w:line="22" w:lineRule="atLeast"/>
              <w:ind w:right="170"/>
              <w:jc w:val="center"/>
              <w:rPr>
                <w:lang w:val="en-US"/>
              </w:rPr>
            </w:pPr>
            <w:r>
              <w:rPr>
                <w:lang w:val="en-US"/>
              </w:rPr>
              <w:t>Name</w:t>
            </w:r>
          </w:p>
        </w:tc>
        <w:tc>
          <w:tcPr>
            <w:tcW w:w="2018" w:type="dxa"/>
            <w:shd w:val="clear" w:color="auto" w:fill="auto"/>
            <w:vAlign w:val="center"/>
          </w:tcPr>
          <w:p w:rsidR="007D3910" w:rsidRPr="00CE7AC0" w:rsidRDefault="007D3910" w:rsidP="005A4AD6">
            <w:pPr>
              <w:tabs>
                <w:tab w:val="left" w:pos="1589"/>
              </w:tabs>
              <w:spacing w:line="22" w:lineRule="atLeast"/>
              <w:ind w:right="170"/>
              <w:jc w:val="center"/>
            </w:pPr>
            <w:r>
              <w:rPr>
                <w:lang w:val="en-US"/>
              </w:rPr>
              <w:t>nvarchar</w:t>
            </w:r>
            <w:r>
              <w:t>(</w:t>
            </w:r>
            <w:r>
              <w:rPr>
                <w:lang w:val="en-US"/>
              </w:rPr>
              <w:t>5</w:t>
            </w:r>
            <w:r>
              <w:t>0</w:t>
            </w:r>
            <w:r w:rsidRPr="00CE7AC0">
              <w:t>)</w:t>
            </w:r>
          </w:p>
        </w:tc>
        <w:tc>
          <w:tcPr>
            <w:tcW w:w="2049" w:type="dxa"/>
            <w:vMerge/>
            <w:vAlign w:val="center"/>
          </w:tcPr>
          <w:p w:rsidR="007D3910" w:rsidRDefault="007D3910" w:rsidP="005A4AD6">
            <w:pPr>
              <w:tabs>
                <w:tab w:val="left" w:pos="1589"/>
              </w:tabs>
              <w:spacing w:line="22" w:lineRule="atLeast"/>
              <w:ind w:right="170"/>
              <w:jc w:val="center"/>
            </w:pPr>
          </w:p>
        </w:tc>
      </w:tr>
      <w:tr w:rsidR="007D3910" w:rsidTr="005A4AD6">
        <w:trPr>
          <w:trHeight w:val="331"/>
        </w:trPr>
        <w:tc>
          <w:tcPr>
            <w:tcW w:w="2048" w:type="dxa"/>
            <w:vMerge/>
            <w:shd w:val="clear" w:color="auto" w:fill="auto"/>
            <w:vAlign w:val="center"/>
          </w:tcPr>
          <w:p w:rsidR="007D3910" w:rsidRPr="00CE7AC0" w:rsidRDefault="007D3910" w:rsidP="005A4AD6">
            <w:pPr>
              <w:tabs>
                <w:tab w:val="left" w:pos="426"/>
                <w:tab w:val="left" w:pos="1589"/>
              </w:tabs>
              <w:spacing w:line="22" w:lineRule="atLeast"/>
              <w:ind w:left="284" w:right="170"/>
              <w:jc w:val="center"/>
            </w:pPr>
          </w:p>
        </w:tc>
        <w:tc>
          <w:tcPr>
            <w:tcW w:w="3226" w:type="dxa"/>
            <w:shd w:val="clear" w:color="auto" w:fill="auto"/>
            <w:vAlign w:val="center"/>
          </w:tcPr>
          <w:p w:rsidR="007D3910" w:rsidRDefault="007D3910" w:rsidP="005A4AD6">
            <w:pPr>
              <w:tabs>
                <w:tab w:val="left" w:pos="1589"/>
              </w:tabs>
              <w:spacing w:line="22" w:lineRule="atLeast"/>
              <w:ind w:right="170"/>
              <w:jc w:val="center"/>
              <w:rPr>
                <w:lang w:val="en-US"/>
              </w:rPr>
            </w:pPr>
            <w:r>
              <w:rPr>
                <w:lang w:val="en-US"/>
              </w:rPr>
              <w:t>Days</w:t>
            </w:r>
          </w:p>
        </w:tc>
        <w:tc>
          <w:tcPr>
            <w:tcW w:w="2018" w:type="dxa"/>
            <w:shd w:val="clear" w:color="auto" w:fill="auto"/>
            <w:vAlign w:val="center"/>
          </w:tcPr>
          <w:p w:rsidR="007D3910" w:rsidRDefault="007D3910" w:rsidP="005A4AD6">
            <w:pPr>
              <w:tabs>
                <w:tab w:val="left" w:pos="1589"/>
              </w:tabs>
              <w:spacing w:line="22" w:lineRule="atLeast"/>
              <w:ind w:right="170"/>
              <w:jc w:val="center"/>
              <w:rPr>
                <w:lang w:val="en-US"/>
              </w:rPr>
            </w:pPr>
            <w:r>
              <w:rPr>
                <w:lang w:val="en-US"/>
              </w:rPr>
              <w:t>int</w:t>
            </w:r>
          </w:p>
        </w:tc>
        <w:tc>
          <w:tcPr>
            <w:tcW w:w="2049" w:type="dxa"/>
            <w:vMerge/>
            <w:vAlign w:val="center"/>
          </w:tcPr>
          <w:p w:rsidR="007D3910" w:rsidRDefault="007D3910" w:rsidP="005A4AD6">
            <w:pPr>
              <w:tabs>
                <w:tab w:val="left" w:pos="1589"/>
              </w:tabs>
              <w:spacing w:line="22" w:lineRule="atLeast"/>
              <w:ind w:right="170"/>
              <w:jc w:val="center"/>
            </w:pPr>
          </w:p>
        </w:tc>
      </w:tr>
      <w:tr w:rsidR="007D3910" w:rsidTr="005A4AD6">
        <w:trPr>
          <w:trHeight w:val="331"/>
        </w:trPr>
        <w:tc>
          <w:tcPr>
            <w:tcW w:w="2048" w:type="dxa"/>
            <w:vMerge/>
            <w:shd w:val="clear" w:color="auto" w:fill="auto"/>
            <w:vAlign w:val="center"/>
          </w:tcPr>
          <w:p w:rsidR="007D3910" w:rsidRPr="00CE7AC0" w:rsidRDefault="007D3910" w:rsidP="005A4AD6">
            <w:pPr>
              <w:tabs>
                <w:tab w:val="left" w:pos="426"/>
                <w:tab w:val="left" w:pos="1589"/>
              </w:tabs>
              <w:spacing w:line="22" w:lineRule="atLeast"/>
              <w:ind w:left="284" w:right="170"/>
              <w:jc w:val="center"/>
            </w:pPr>
          </w:p>
        </w:tc>
        <w:tc>
          <w:tcPr>
            <w:tcW w:w="3226" w:type="dxa"/>
            <w:shd w:val="clear" w:color="auto" w:fill="auto"/>
            <w:vAlign w:val="center"/>
          </w:tcPr>
          <w:p w:rsidR="007D3910" w:rsidRDefault="007D3910" w:rsidP="005A4AD6">
            <w:pPr>
              <w:tabs>
                <w:tab w:val="left" w:pos="1589"/>
              </w:tabs>
              <w:spacing w:line="22" w:lineRule="atLeast"/>
              <w:ind w:right="170"/>
              <w:jc w:val="center"/>
              <w:rPr>
                <w:lang w:val="en-US"/>
              </w:rPr>
            </w:pPr>
            <w:r>
              <w:rPr>
                <w:lang w:val="en-US"/>
              </w:rPr>
              <w:t>Attendances</w:t>
            </w:r>
          </w:p>
        </w:tc>
        <w:tc>
          <w:tcPr>
            <w:tcW w:w="2018" w:type="dxa"/>
            <w:shd w:val="clear" w:color="auto" w:fill="auto"/>
            <w:vAlign w:val="center"/>
          </w:tcPr>
          <w:p w:rsidR="007D3910" w:rsidRDefault="007D3910" w:rsidP="005A4AD6">
            <w:pPr>
              <w:tabs>
                <w:tab w:val="left" w:pos="1589"/>
              </w:tabs>
              <w:spacing w:line="22" w:lineRule="atLeast"/>
              <w:ind w:right="170"/>
              <w:jc w:val="center"/>
              <w:rPr>
                <w:lang w:val="en-US"/>
              </w:rPr>
            </w:pPr>
            <w:r>
              <w:rPr>
                <w:lang w:val="en-US"/>
              </w:rPr>
              <w:t>intInt</w:t>
            </w:r>
          </w:p>
        </w:tc>
        <w:tc>
          <w:tcPr>
            <w:tcW w:w="2049" w:type="dxa"/>
            <w:vMerge/>
            <w:vAlign w:val="center"/>
          </w:tcPr>
          <w:p w:rsidR="007D3910" w:rsidRDefault="007D3910" w:rsidP="005A4AD6">
            <w:pPr>
              <w:tabs>
                <w:tab w:val="left" w:pos="1589"/>
              </w:tabs>
              <w:spacing w:line="22" w:lineRule="atLeast"/>
              <w:ind w:right="170"/>
              <w:jc w:val="center"/>
            </w:pPr>
          </w:p>
        </w:tc>
      </w:tr>
      <w:tr w:rsidR="007D3910" w:rsidTr="005A4AD6">
        <w:trPr>
          <w:trHeight w:val="331"/>
        </w:trPr>
        <w:tc>
          <w:tcPr>
            <w:tcW w:w="2048" w:type="dxa"/>
            <w:vMerge/>
            <w:shd w:val="clear" w:color="auto" w:fill="auto"/>
            <w:vAlign w:val="center"/>
          </w:tcPr>
          <w:p w:rsidR="007D3910" w:rsidRPr="00CE7AC0" w:rsidRDefault="007D3910" w:rsidP="005A4AD6">
            <w:pPr>
              <w:tabs>
                <w:tab w:val="left" w:pos="426"/>
                <w:tab w:val="left" w:pos="1589"/>
              </w:tabs>
              <w:spacing w:line="22" w:lineRule="atLeast"/>
              <w:ind w:left="284" w:right="170"/>
              <w:jc w:val="center"/>
            </w:pPr>
          </w:p>
        </w:tc>
        <w:tc>
          <w:tcPr>
            <w:tcW w:w="3226" w:type="dxa"/>
            <w:shd w:val="clear" w:color="auto" w:fill="auto"/>
            <w:vAlign w:val="center"/>
          </w:tcPr>
          <w:p w:rsidR="007D3910" w:rsidRDefault="007D3910" w:rsidP="005A4AD6">
            <w:pPr>
              <w:tabs>
                <w:tab w:val="left" w:pos="1589"/>
              </w:tabs>
              <w:spacing w:line="22" w:lineRule="atLeast"/>
              <w:ind w:right="170"/>
              <w:jc w:val="center"/>
              <w:rPr>
                <w:lang w:val="en-US"/>
              </w:rPr>
            </w:pPr>
            <w:r>
              <w:rPr>
                <w:lang w:val="en-US"/>
              </w:rPr>
              <w:t>Cost</w:t>
            </w:r>
          </w:p>
        </w:tc>
        <w:tc>
          <w:tcPr>
            <w:tcW w:w="2018" w:type="dxa"/>
            <w:shd w:val="clear" w:color="auto" w:fill="auto"/>
            <w:vAlign w:val="center"/>
          </w:tcPr>
          <w:p w:rsidR="007D3910" w:rsidRDefault="007D3910" w:rsidP="005A4AD6">
            <w:pPr>
              <w:tabs>
                <w:tab w:val="left" w:pos="1589"/>
              </w:tabs>
              <w:spacing w:line="22" w:lineRule="atLeast"/>
              <w:ind w:right="170"/>
              <w:jc w:val="center"/>
              <w:rPr>
                <w:lang w:val="en-US"/>
              </w:rPr>
            </w:pPr>
            <w:r>
              <w:rPr>
                <w:lang w:val="en-US"/>
              </w:rPr>
              <w:t>decimal</w:t>
            </w:r>
          </w:p>
        </w:tc>
        <w:tc>
          <w:tcPr>
            <w:tcW w:w="2049" w:type="dxa"/>
            <w:vMerge/>
            <w:vAlign w:val="center"/>
          </w:tcPr>
          <w:p w:rsidR="007D3910" w:rsidRDefault="007D3910" w:rsidP="005A4AD6">
            <w:pPr>
              <w:tabs>
                <w:tab w:val="left" w:pos="1589"/>
              </w:tabs>
              <w:spacing w:line="22" w:lineRule="atLeast"/>
              <w:ind w:right="170"/>
              <w:jc w:val="center"/>
            </w:pPr>
          </w:p>
        </w:tc>
      </w:tr>
      <w:tr w:rsidR="007D3910" w:rsidTr="005A4AD6">
        <w:trPr>
          <w:trHeight w:val="331"/>
        </w:trPr>
        <w:tc>
          <w:tcPr>
            <w:tcW w:w="2048" w:type="dxa"/>
            <w:vMerge/>
            <w:shd w:val="clear" w:color="auto" w:fill="auto"/>
            <w:vAlign w:val="center"/>
          </w:tcPr>
          <w:p w:rsidR="007D3910" w:rsidRPr="00CE7AC0" w:rsidRDefault="007D3910" w:rsidP="005A4AD6">
            <w:pPr>
              <w:tabs>
                <w:tab w:val="left" w:pos="426"/>
                <w:tab w:val="left" w:pos="1589"/>
              </w:tabs>
              <w:spacing w:line="22" w:lineRule="atLeast"/>
              <w:ind w:left="284" w:right="170"/>
              <w:jc w:val="center"/>
            </w:pPr>
          </w:p>
        </w:tc>
        <w:tc>
          <w:tcPr>
            <w:tcW w:w="3226" w:type="dxa"/>
            <w:shd w:val="clear" w:color="auto" w:fill="auto"/>
            <w:vAlign w:val="center"/>
          </w:tcPr>
          <w:p w:rsidR="007D3910" w:rsidRDefault="007D3910" w:rsidP="005A4AD6">
            <w:pPr>
              <w:tabs>
                <w:tab w:val="left" w:pos="1589"/>
              </w:tabs>
              <w:spacing w:line="22" w:lineRule="atLeast"/>
              <w:ind w:right="170"/>
              <w:jc w:val="center"/>
              <w:rPr>
                <w:lang w:val="en-US"/>
              </w:rPr>
            </w:pPr>
            <w:r>
              <w:rPr>
                <w:lang w:val="en-US"/>
              </w:rPr>
              <w:t>StopDays</w:t>
            </w:r>
          </w:p>
        </w:tc>
        <w:tc>
          <w:tcPr>
            <w:tcW w:w="2018" w:type="dxa"/>
            <w:shd w:val="clear" w:color="auto" w:fill="auto"/>
            <w:vAlign w:val="center"/>
          </w:tcPr>
          <w:p w:rsidR="007D3910" w:rsidRDefault="007D3910" w:rsidP="005A4AD6">
            <w:pPr>
              <w:tabs>
                <w:tab w:val="left" w:pos="1589"/>
              </w:tabs>
              <w:spacing w:line="22" w:lineRule="atLeast"/>
              <w:ind w:right="170"/>
              <w:jc w:val="center"/>
              <w:rPr>
                <w:lang w:val="en-US"/>
              </w:rPr>
            </w:pPr>
            <w:r>
              <w:rPr>
                <w:lang w:val="en-US"/>
              </w:rPr>
              <w:t>int</w:t>
            </w:r>
          </w:p>
        </w:tc>
        <w:tc>
          <w:tcPr>
            <w:tcW w:w="2049" w:type="dxa"/>
            <w:vMerge/>
            <w:vAlign w:val="center"/>
          </w:tcPr>
          <w:p w:rsidR="007D3910" w:rsidRDefault="007D3910" w:rsidP="005A4AD6">
            <w:pPr>
              <w:tabs>
                <w:tab w:val="left" w:pos="1589"/>
              </w:tabs>
              <w:spacing w:line="22" w:lineRule="atLeast"/>
              <w:ind w:right="170"/>
              <w:jc w:val="center"/>
            </w:pPr>
          </w:p>
        </w:tc>
      </w:tr>
      <w:tr w:rsidR="00DF3D5F" w:rsidTr="005A4AD6">
        <w:trPr>
          <w:trHeight w:val="331"/>
        </w:trPr>
        <w:tc>
          <w:tcPr>
            <w:tcW w:w="2048" w:type="dxa"/>
            <w:shd w:val="clear" w:color="auto" w:fill="auto"/>
            <w:vAlign w:val="center"/>
          </w:tcPr>
          <w:p w:rsidR="00DF3D5F" w:rsidRPr="00CE7AC0" w:rsidRDefault="007D3910" w:rsidP="005A4AD6">
            <w:pPr>
              <w:tabs>
                <w:tab w:val="left" w:pos="426"/>
                <w:tab w:val="left" w:pos="1589"/>
              </w:tabs>
              <w:spacing w:line="22" w:lineRule="atLeast"/>
              <w:ind w:left="284" w:right="170"/>
              <w:jc w:val="center"/>
            </w:pPr>
            <w:r>
              <w:t>Внешний</w:t>
            </w:r>
          </w:p>
        </w:tc>
        <w:tc>
          <w:tcPr>
            <w:tcW w:w="3226" w:type="dxa"/>
            <w:shd w:val="clear" w:color="auto" w:fill="auto"/>
            <w:vAlign w:val="center"/>
          </w:tcPr>
          <w:p w:rsidR="00DF3D5F" w:rsidRDefault="00DF3D5F" w:rsidP="005A4AD6">
            <w:pPr>
              <w:tabs>
                <w:tab w:val="left" w:pos="1589"/>
              </w:tabs>
              <w:spacing w:line="22" w:lineRule="atLeast"/>
              <w:ind w:right="170"/>
              <w:jc w:val="center"/>
              <w:rPr>
                <w:lang w:val="en-US"/>
              </w:rPr>
            </w:pPr>
            <w:r>
              <w:rPr>
                <w:lang w:val="en-US"/>
              </w:rPr>
              <w:t>GroupId</w:t>
            </w:r>
          </w:p>
        </w:tc>
        <w:tc>
          <w:tcPr>
            <w:tcW w:w="2018" w:type="dxa"/>
            <w:shd w:val="clear" w:color="auto" w:fill="auto"/>
            <w:vAlign w:val="center"/>
          </w:tcPr>
          <w:p w:rsidR="00DF3D5F" w:rsidRDefault="00DF3D5F" w:rsidP="005A4AD6">
            <w:pPr>
              <w:tabs>
                <w:tab w:val="left" w:pos="1589"/>
              </w:tabs>
              <w:spacing w:line="22" w:lineRule="atLeast"/>
              <w:ind w:right="170"/>
              <w:jc w:val="center"/>
              <w:rPr>
                <w:lang w:val="en-US"/>
              </w:rPr>
            </w:pPr>
            <w:r>
              <w:rPr>
                <w:lang w:val="en-US"/>
              </w:rPr>
              <w:t>int</w:t>
            </w:r>
          </w:p>
        </w:tc>
        <w:tc>
          <w:tcPr>
            <w:tcW w:w="2049" w:type="dxa"/>
            <w:vMerge/>
            <w:vAlign w:val="center"/>
          </w:tcPr>
          <w:p w:rsidR="00DF3D5F" w:rsidRDefault="00DF3D5F" w:rsidP="005A4AD6">
            <w:pPr>
              <w:tabs>
                <w:tab w:val="left" w:pos="1589"/>
              </w:tabs>
              <w:spacing w:line="22" w:lineRule="atLeast"/>
              <w:ind w:right="170"/>
              <w:jc w:val="center"/>
            </w:pPr>
          </w:p>
        </w:tc>
      </w:tr>
    </w:tbl>
    <w:p w:rsidR="00984055" w:rsidRDefault="00984055" w:rsidP="00984055">
      <w:pPr>
        <w:spacing w:line="22" w:lineRule="atLeast"/>
        <w:ind w:firstLine="708"/>
        <w:jc w:val="both"/>
        <w:rPr>
          <w:szCs w:val="28"/>
        </w:rPr>
      </w:pPr>
    </w:p>
    <w:p w:rsidR="00C604B7" w:rsidRPr="000757AB" w:rsidRDefault="00C604B7" w:rsidP="00C604B7">
      <w:pPr>
        <w:spacing w:line="22" w:lineRule="atLeast"/>
        <w:ind w:firstLine="708"/>
        <w:jc w:val="both"/>
        <w:rPr>
          <w:szCs w:val="28"/>
        </w:rPr>
      </w:pPr>
      <w:r>
        <w:rPr>
          <w:szCs w:val="28"/>
          <w:lang w:val="en-US"/>
        </w:rPr>
        <w:t xml:space="preserve">Таблица 2.4 – Поля таблицы </w:t>
      </w:r>
      <w:r w:rsidR="004B5130">
        <w:rPr>
          <w:szCs w:val="28"/>
          <w:lang w:val="en-US"/>
        </w:rPr>
        <w:t>Trainer</w:t>
      </w:r>
    </w:p>
    <w:tbl>
      <w:tblPr>
        <w:tblW w:w="93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3226"/>
        <w:gridCol w:w="2018"/>
        <w:gridCol w:w="2049"/>
      </w:tblGrid>
      <w:tr w:rsidR="00C604B7" w:rsidRPr="00CE7AC0" w:rsidTr="005A4AD6">
        <w:trPr>
          <w:trHeight w:val="331"/>
        </w:trPr>
        <w:tc>
          <w:tcPr>
            <w:tcW w:w="2048" w:type="dxa"/>
            <w:shd w:val="clear" w:color="auto" w:fill="auto"/>
            <w:vAlign w:val="center"/>
          </w:tcPr>
          <w:p w:rsidR="00C604B7" w:rsidRDefault="00C604B7" w:rsidP="005A4AD6">
            <w:pPr>
              <w:tabs>
                <w:tab w:val="left" w:pos="426"/>
                <w:tab w:val="left" w:pos="3390"/>
              </w:tabs>
              <w:spacing w:line="22" w:lineRule="atLeast"/>
              <w:ind w:left="284" w:right="170"/>
              <w:jc w:val="center"/>
            </w:pPr>
            <w:r>
              <w:t>Ключевое</w:t>
            </w:r>
          </w:p>
          <w:p w:rsidR="00C604B7" w:rsidRPr="008979F5" w:rsidRDefault="00C604B7" w:rsidP="005A4AD6">
            <w:pPr>
              <w:tabs>
                <w:tab w:val="left" w:pos="426"/>
                <w:tab w:val="left" w:pos="3390"/>
              </w:tabs>
              <w:spacing w:line="22" w:lineRule="atLeast"/>
              <w:ind w:left="284" w:right="170"/>
              <w:jc w:val="center"/>
            </w:pPr>
            <w:r>
              <w:t>поле, тип ключа</w:t>
            </w:r>
          </w:p>
        </w:tc>
        <w:tc>
          <w:tcPr>
            <w:tcW w:w="3226" w:type="dxa"/>
            <w:shd w:val="clear" w:color="auto" w:fill="auto"/>
            <w:vAlign w:val="center"/>
          </w:tcPr>
          <w:p w:rsidR="00C604B7" w:rsidRPr="008979F5" w:rsidRDefault="00C604B7" w:rsidP="005A4AD6">
            <w:pPr>
              <w:tabs>
                <w:tab w:val="left" w:pos="3390"/>
              </w:tabs>
              <w:spacing w:line="22" w:lineRule="atLeast"/>
              <w:ind w:right="170"/>
              <w:jc w:val="center"/>
            </w:pPr>
            <w:r>
              <w:t>Наименование поля</w:t>
            </w:r>
          </w:p>
        </w:tc>
        <w:tc>
          <w:tcPr>
            <w:tcW w:w="2018" w:type="dxa"/>
            <w:shd w:val="clear" w:color="auto" w:fill="auto"/>
            <w:vAlign w:val="center"/>
          </w:tcPr>
          <w:p w:rsidR="00C604B7" w:rsidRPr="008979F5" w:rsidRDefault="00C604B7" w:rsidP="005A4AD6">
            <w:pPr>
              <w:tabs>
                <w:tab w:val="left" w:pos="3390"/>
              </w:tabs>
              <w:spacing w:line="22" w:lineRule="atLeast"/>
              <w:ind w:right="170"/>
              <w:jc w:val="center"/>
            </w:pPr>
            <w:r>
              <w:t>Тип хранимых данных</w:t>
            </w:r>
          </w:p>
        </w:tc>
        <w:tc>
          <w:tcPr>
            <w:tcW w:w="2049" w:type="dxa"/>
            <w:vAlign w:val="center"/>
          </w:tcPr>
          <w:p w:rsidR="00C604B7" w:rsidRPr="00CE7AC0" w:rsidRDefault="00C604B7" w:rsidP="005A4AD6">
            <w:pPr>
              <w:tabs>
                <w:tab w:val="left" w:pos="3390"/>
              </w:tabs>
              <w:spacing w:line="22" w:lineRule="atLeast"/>
              <w:ind w:right="170"/>
              <w:jc w:val="center"/>
            </w:pPr>
            <w:r>
              <w:t xml:space="preserve">Может принимать значение </w:t>
            </w:r>
            <w:r>
              <w:rPr>
                <w:lang w:val="en-US"/>
              </w:rPr>
              <w:t>NULL</w:t>
            </w:r>
          </w:p>
        </w:tc>
      </w:tr>
      <w:tr w:rsidR="00C13B77" w:rsidTr="005A4AD6">
        <w:trPr>
          <w:trHeight w:val="331"/>
        </w:trPr>
        <w:tc>
          <w:tcPr>
            <w:tcW w:w="2048" w:type="dxa"/>
            <w:shd w:val="clear" w:color="auto" w:fill="auto"/>
            <w:vAlign w:val="center"/>
          </w:tcPr>
          <w:p w:rsidR="00C13B77" w:rsidRPr="00CE7AC0" w:rsidRDefault="00C13B77" w:rsidP="005A4AD6">
            <w:pPr>
              <w:tabs>
                <w:tab w:val="left" w:pos="426"/>
                <w:tab w:val="left" w:pos="1589"/>
              </w:tabs>
              <w:spacing w:line="22" w:lineRule="atLeast"/>
              <w:ind w:left="284" w:right="170"/>
              <w:jc w:val="center"/>
            </w:pPr>
            <w:r>
              <w:t>Первичный</w:t>
            </w:r>
          </w:p>
        </w:tc>
        <w:tc>
          <w:tcPr>
            <w:tcW w:w="3226" w:type="dxa"/>
            <w:shd w:val="clear" w:color="auto" w:fill="auto"/>
            <w:vAlign w:val="center"/>
          </w:tcPr>
          <w:p w:rsidR="00C13B77" w:rsidRPr="00CE7AC0" w:rsidRDefault="00C13B77" w:rsidP="005A4AD6">
            <w:pPr>
              <w:tabs>
                <w:tab w:val="left" w:pos="1589"/>
              </w:tabs>
              <w:spacing w:line="22" w:lineRule="atLeast"/>
              <w:ind w:right="170"/>
              <w:jc w:val="center"/>
            </w:pPr>
            <w:r>
              <w:rPr>
                <w:lang w:val="en-US"/>
              </w:rPr>
              <w:t>Id</w:t>
            </w:r>
          </w:p>
        </w:tc>
        <w:tc>
          <w:tcPr>
            <w:tcW w:w="2018" w:type="dxa"/>
            <w:shd w:val="clear" w:color="auto" w:fill="auto"/>
            <w:vAlign w:val="center"/>
          </w:tcPr>
          <w:p w:rsidR="00C13B77" w:rsidRPr="00CE7AC0" w:rsidRDefault="00C13B77" w:rsidP="005A4AD6">
            <w:pPr>
              <w:tabs>
                <w:tab w:val="left" w:pos="1589"/>
              </w:tabs>
              <w:spacing w:line="22" w:lineRule="atLeast"/>
              <w:ind w:right="170"/>
              <w:jc w:val="center"/>
            </w:pPr>
            <w:r>
              <w:rPr>
                <w:lang w:val="en-US"/>
              </w:rPr>
              <w:t>int</w:t>
            </w:r>
          </w:p>
        </w:tc>
        <w:tc>
          <w:tcPr>
            <w:tcW w:w="2049" w:type="dxa"/>
            <w:vMerge w:val="restart"/>
            <w:vAlign w:val="center"/>
          </w:tcPr>
          <w:p w:rsidR="00C13B77" w:rsidRDefault="00C13B77" w:rsidP="005A4AD6">
            <w:pPr>
              <w:tabs>
                <w:tab w:val="left" w:pos="1589"/>
              </w:tabs>
              <w:spacing w:line="22" w:lineRule="atLeast"/>
              <w:ind w:right="170"/>
              <w:jc w:val="center"/>
            </w:pPr>
            <w:r>
              <w:t>нет</w:t>
            </w:r>
          </w:p>
        </w:tc>
      </w:tr>
      <w:tr w:rsidR="00C13B77" w:rsidTr="005A4AD6">
        <w:trPr>
          <w:trHeight w:val="331"/>
        </w:trPr>
        <w:tc>
          <w:tcPr>
            <w:tcW w:w="2048" w:type="dxa"/>
            <w:vMerge w:val="restart"/>
            <w:shd w:val="clear" w:color="auto" w:fill="auto"/>
            <w:vAlign w:val="center"/>
          </w:tcPr>
          <w:p w:rsidR="00C13B77" w:rsidRPr="00CE7AC0" w:rsidRDefault="007D3910" w:rsidP="005A4AD6">
            <w:pPr>
              <w:tabs>
                <w:tab w:val="left" w:pos="426"/>
                <w:tab w:val="left" w:pos="1589"/>
              </w:tabs>
              <w:spacing w:line="22" w:lineRule="atLeast"/>
              <w:ind w:left="284" w:right="170"/>
              <w:jc w:val="center"/>
            </w:pPr>
            <w:r>
              <w:t>Внешний</w:t>
            </w:r>
          </w:p>
        </w:tc>
        <w:tc>
          <w:tcPr>
            <w:tcW w:w="3226" w:type="dxa"/>
            <w:shd w:val="clear" w:color="auto" w:fill="auto"/>
            <w:vAlign w:val="center"/>
          </w:tcPr>
          <w:p w:rsidR="00C13B77" w:rsidRPr="00A37368" w:rsidRDefault="00C13B77" w:rsidP="005A4AD6">
            <w:pPr>
              <w:tabs>
                <w:tab w:val="left" w:pos="1589"/>
              </w:tabs>
              <w:spacing w:line="22" w:lineRule="atLeast"/>
              <w:ind w:right="170"/>
              <w:jc w:val="center"/>
              <w:rPr>
                <w:lang w:val="en-US"/>
              </w:rPr>
            </w:pPr>
            <w:r>
              <w:rPr>
                <w:lang w:val="en-US"/>
              </w:rPr>
              <w:t>UserId</w:t>
            </w:r>
          </w:p>
        </w:tc>
        <w:tc>
          <w:tcPr>
            <w:tcW w:w="2018" w:type="dxa"/>
            <w:shd w:val="clear" w:color="auto" w:fill="auto"/>
            <w:vAlign w:val="center"/>
          </w:tcPr>
          <w:p w:rsidR="00C13B77" w:rsidRPr="00CE7AC0" w:rsidRDefault="00C13B77" w:rsidP="005A4AD6">
            <w:pPr>
              <w:tabs>
                <w:tab w:val="left" w:pos="1589"/>
              </w:tabs>
              <w:spacing w:line="22" w:lineRule="atLeast"/>
              <w:ind w:right="170"/>
              <w:jc w:val="center"/>
            </w:pPr>
            <w:r>
              <w:rPr>
                <w:lang w:val="en-US"/>
              </w:rPr>
              <w:t>nvarchar</w:t>
            </w:r>
            <w:r>
              <w:t>(</w:t>
            </w:r>
            <w:r>
              <w:rPr>
                <w:lang w:val="en-US"/>
              </w:rPr>
              <w:t>128</w:t>
            </w:r>
            <w:r w:rsidRPr="00CE7AC0">
              <w:t>)</w:t>
            </w:r>
          </w:p>
        </w:tc>
        <w:tc>
          <w:tcPr>
            <w:tcW w:w="2049" w:type="dxa"/>
            <w:vMerge/>
            <w:vAlign w:val="center"/>
          </w:tcPr>
          <w:p w:rsidR="00C13B77" w:rsidRDefault="00C13B77" w:rsidP="005A4AD6">
            <w:pPr>
              <w:tabs>
                <w:tab w:val="left" w:pos="1589"/>
              </w:tabs>
              <w:spacing w:line="22" w:lineRule="atLeast"/>
              <w:ind w:right="170"/>
              <w:jc w:val="center"/>
            </w:pPr>
          </w:p>
        </w:tc>
      </w:tr>
      <w:tr w:rsidR="00C13B77" w:rsidTr="005A4AD6">
        <w:trPr>
          <w:trHeight w:val="331"/>
        </w:trPr>
        <w:tc>
          <w:tcPr>
            <w:tcW w:w="2048" w:type="dxa"/>
            <w:vMerge/>
            <w:shd w:val="clear" w:color="auto" w:fill="auto"/>
            <w:vAlign w:val="center"/>
          </w:tcPr>
          <w:p w:rsidR="00C13B77" w:rsidRPr="00CE7AC0" w:rsidRDefault="00C13B77" w:rsidP="005A4AD6">
            <w:pPr>
              <w:tabs>
                <w:tab w:val="left" w:pos="426"/>
                <w:tab w:val="left" w:pos="1589"/>
              </w:tabs>
              <w:spacing w:line="22" w:lineRule="atLeast"/>
              <w:ind w:left="284" w:right="170"/>
              <w:jc w:val="center"/>
            </w:pPr>
          </w:p>
        </w:tc>
        <w:tc>
          <w:tcPr>
            <w:tcW w:w="3226" w:type="dxa"/>
            <w:shd w:val="clear" w:color="auto" w:fill="auto"/>
            <w:vAlign w:val="center"/>
          </w:tcPr>
          <w:p w:rsidR="00C13B77" w:rsidRDefault="00C13B77" w:rsidP="005A4AD6">
            <w:pPr>
              <w:tabs>
                <w:tab w:val="left" w:pos="1589"/>
              </w:tabs>
              <w:spacing w:line="22" w:lineRule="atLeast"/>
              <w:ind w:right="170"/>
              <w:jc w:val="center"/>
              <w:rPr>
                <w:lang w:val="en-US"/>
              </w:rPr>
            </w:pPr>
            <w:r>
              <w:rPr>
                <w:lang w:val="en-US"/>
              </w:rPr>
              <w:t>SpecializationId</w:t>
            </w:r>
          </w:p>
        </w:tc>
        <w:tc>
          <w:tcPr>
            <w:tcW w:w="2018" w:type="dxa"/>
            <w:shd w:val="clear" w:color="auto" w:fill="auto"/>
            <w:vAlign w:val="center"/>
          </w:tcPr>
          <w:p w:rsidR="00C13B77" w:rsidRDefault="00C13B77" w:rsidP="005A4AD6">
            <w:pPr>
              <w:tabs>
                <w:tab w:val="left" w:pos="1589"/>
              </w:tabs>
              <w:spacing w:line="22" w:lineRule="atLeast"/>
              <w:ind w:right="170"/>
              <w:jc w:val="center"/>
              <w:rPr>
                <w:lang w:val="en-US"/>
              </w:rPr>
            </w:pPr>
            <w:r>
              <w:rPr>
                <w:lang w:val="en-US"/>
              </w:rPr>
              <w:t>int</w:t>
            </w:r>
          </w:p>
        </w:tc>
        <w:tc>
          <w:tcPr>
            <w:tcW w:w="2049" w:type="dxa"/>
            <w:vMerge/>
            <w:vAlign w:val="center"/>
          </w:tcPr>
          <w:p w:rsidR="00C13B77" w:rsidRDefault="00C13B77" w:rsidP="005A4AD6">
            <w:pPr>
              <w:tabs>
                <w:tab w:val="left" w:pos="1589"/>
              </w:tabs>
              <w:spacing w:line="22" w:lineRule="atLeast"/>
              <w:ind w:right="170"/>
              <w:jc w:val="center"/>
            </w:pPr>
          </w:p>
        </w:tc>
      </w:tr>
    </w:tbl>
    <w:p w:rsidR="005B6015" w:rsidRDefault="005B6015" w:rsidP="005B6015">
      <w:pPr>
        <w:spacing w:line="22" w:lineRule="atLeast"/>
        <w:ind w:firstLine="708"/>
        <w:jc w:val="both"/>
        <w:rPr>
          <w:szCs w:val="28"/>
          <w:lang w:val="en-US"/>
        </w:rPr>
      </w:pPr>
    </w:p>
    <w:p w:rsidR="005B6015" w:rsidRPr="000757AB" w:rsidRDefault="005B6015" w:rsidP="005B6015">
      <w:pPr>
        <w:spacing w:line="22" w:lineRule="atLeast"/>
        <w:ind w:firstLine="708"/>
        <w:jc w:val="both"/>
        <w:rPr>
          <w:szCs w:val="28"/>
        </w:rPr>
      </w:pPr>
      <w:r>
        <w:rPr>
          <w:szCs w:val="28"/>
          <w:lang w:val="en-US"/>
        </w:rPr>
        <w:t>Таблица 2.</w:t>
      </w:r>
      <w:r w:rsidR="007F15AA">
        <w:rPr>
          <w:szCs w:val="28"/>
          <w:lang w:val="en-US"/>
        </w:rPr>
        <w:t>5</w:t>
      </w:r>
      <w:r>
        <w:rPr>
          <w:szCs w:val="28"/>
          <w:lang w:val="en-US"/>
        </w:rPr>
        <w:t xml:space="preserve"> – Поля таблицы </w:t>
      </w:r>
      <w:r w:rsidR="00901737">
        <w:rPr>
          <w:szCs w:val="28"/>
          <w:lang w:val="en-US"/>
        </w:rPr>
        <w:t>Group</w:t>
      </w:r>
    </w:p>
    <w:tbl>
      <w:tblPr>
        <w:tblW w:w="93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3226"/>
        <w:gridCol w:w="2018"/>
        <w:gridCol w:w="2049"/>
      </w:tblGrid>
      <w:tr w:rsidR="005B6015" w:rsidRPr="00CE7AC0" w:rsidTr="005A4AD6">
        <w:trPr>
          <w:trHeight w:val="331"/>
        </w:trPr>
        <w:tc>
          <w:tcPr>
            <w:tcW w:w="2048" w:type="dxa"/>
            <w:shd w:val="clear" w:color="auto" w:fill="auto"/>
            <w:vAlign w:val="center"/>
          </w:tcPr>
          <w:p w:rsidR="005B6015" w:rsidRDefault="005B6015" w:rsidP="005A4AD6">
            <w:pPr>
              <w:tabs>
                <w:tab w:val="left" w:pos="426"/>
                <w:tab w:val="left" w:pos="3390"/>
              </w:tabs>
              <w:spacing w:line="22" w:lineRule="atLeast"/>
              <w:ind w:left="284" w:right="170"/>
              <w:jc w:val="center"/>
            </w:pPr>
            <w:r>
              <w:t>Ключевое</w:t>
            </w:r>
          </w:p>
          <w:p w:rsidR="005B6015" w:rsidRPr="008979F5" w:rsidRDefault="005B6015" w:rsidP="005A4AD6">
            <w:pPr>
              <w:tabs>
                <w:tab w:val="left" w:pos="426"/>
                <w:tab w:val="left" w:pos="3390"/>
              </w:tabs>
              <w:spacing w:line="22" w:lineRule="atLeast"/>
              <w:ind w:left="284" w:right="170"/>
              <w:jc w:val="center"/>
            </w:pPr>
            <w:r>
              <w:t>поле, тип ключа</w:t>
            </w:r>
          </w:p>
        </w:tc>
        <w:tc>
          <w:tcPr>
            <w:tcW w:w="3226" w:type="dxa"/>
            <w:shd w:val="clear" w:color="auto" w:fill="auto"/>
            <w:vAlign w:val="center"/>
          </w:tcPr>
          <w:p w:rsidR="005B6015" w:rsidRPr="008979F5" w:rsidRDefault="005B6015" w:rsidP="005A4AD6">
            <w:pPr>
              <w:tabs>
                <w:tab w:val="left" w:pos="3390"/>
              </w:tabs>
              <w:spacing w:line="22" w:lineRule="atLeast"/>
              <w:ind w:right="170"/>
              <w:jc w:val="center"/>
            </w:pPr>
            <w:r>
              <w:t>Наименование поля</w:t>
            </w:r>
          </w:p>
        </w:tc>
        <w:tc>
          <w:tcPr>
            <w:tcW w:w="2018" w:type="dxa"/>
            <w:shd w:val="clear" w:color="auto" w:fill="auto"/>
            <w:vAlign w:val="center"/>
          </w:tcPr>
          <w:p w:rsidR="005B6015" w:rsidRPr="008979F5" w:rsidRDefault="005B6015" w:rsidP="005A4AD6">
            <w:pPr>
              <w:tabs>
                <w:tab w:val="left" w:pos="3390"/>
              </w:tabs>
              <w:spacing w:line="22" w:lineRule="atLeast"/>
              <w:ind w:right="170"/>
              <w:jc w:val="center"/>
            </w:pPr>
            <w:r>
              <w:t>Тип хранимых данных</w:t>
            </w:r>
          </w:p>
        </w:tc>
        <w:tc>
          <w:tcPr>
            <w:tcW w:w="2049" w:type="dxa"/>
            <w:vAlign w:val="center"/>
          </w:tcPr>
          <w:p w:rsidR="005B6015" w:rsidRPr="00CE7AC0" w:rsidRDefault="005B6015" w:rsidP="005A4AD6">
            <w:pPr>
              <w:tabs>
                <w:tab w:val="left" w:pos="3390"/>
              </w:tabs>
              <w:spacing w:line="22" w:lineRule="atLeast"/>
              <w:ind w:right="170"/>
              <w:jc w:val="center"/>
            </w:pPr>
            <w:r>
              <w:t xml:space="preserve">Может принимать значение </w:t>
            </w:r>
            <w:r>
              <w:rPr>
                <w:lang w:val="en-US"/>
              </w:rPr>
              <w:t>NULL</w:t>
            </w:r>
          </w:p>
        </w:tc>
      </w:tr>
      <w:tr w:rsidR="005B6015" w:rsidTr="005A4AD6">
        <w:trPr>
          <w:trHeight w:val="331"/>
        </w:trPr>
        <w:tc>
          <w:tcPr>
            <w:tcW w:w="2048" w:type="dxa"/>
            <w:shd w:val="clear" w:color="auto" w:fill="auto"/>
            <w:vAlign w:val="center"/>
          </w:tcPr>
          <w:p w:rsidR="005B6015" w:rsidRPr="00CE7AC0" w:rsidRDefault="005B6015" w:rsidP="005A4AD6">
            <w:pPr>
              <w:tabs>
                <w:tab w:val="left" w:pos="426"/>
                <w:tab w:val="left" w:pos="1589"/>
              </w:tabs>
              <w:spacing w:line="22" w:lineRule="atLeast"/>
              <w:ind w:left="284" w:right="170"/>
              <w:jc w:val="center"/>
            </w:pPr>
            <w:r>
              <w:t>Первичный</w:t>
            </w:r>
          </w:p>
        </w:tc>
        <w:tc>
          <w:tcPr>
            <w:tcW w:w="3226" w:type="dxa"/>
            <w:shd w:val="clear" w:color="auto" w:fill="auto"/>
            <w:vAlign w:val="center"/>
          </w:tcPr>
          <w:p w:rsidR="005B6015" w:rsidRPr="00CE7AC0" w:rsidRDefault="00E66EE1" w:rsidP="005A4AD6">
            <w:pPr>
              <w:tabs>
                <w:tab w:val="left" w:pos="1589"/>
              </w:tabs>
              <w:spacing w:line="22" w:lineRule="atLeast"/>
              <w:ind w:right="170"/>
              <w:jc w:val="center"/>
            </w:pPr>
            <w:r>
              <w:rPr>
                <w:lang w:val="en-US"/>
              </w:rPr>
              <w:t>I</w:t>
            </w:r>
            <w:r w:rsidR="005B6015">
              <w:rPr>
                <w:lang w:val="en-US"/>
              </w:rPr>
              <w:t>d</w:t>
            </w:r>
          </w:p>
        </w:tc>
        <w:tc>
          <w:tcPr>
            <w:tcW w:w="2018" w:type="dxa"/>
            <w:shd w:val="clear" w:color="auto" w:fill="auto"/>
            <w:vAlign w:val="center"/>
          </w:tcPr>
          <w:p w:rsidR="005B6015" w:rsidRPr="00CE7AC0" w:rsidRDefault="0083574B" w:rsidP="005A4AD6">
            <w:pPr>
              <w:tabs>
                <w:tab w:val="left" w:pos="1589"/>
              </w:tabs>
              <w:spacing w:line="22" w:lineRule="atLeast"/>
              <w:ind w:right="170"/>
              <w:jc w:val="center"/>
            </w:pPr>
            <w:r>
              <w:rPr>
                <w:lang w:val="en-US"/>
              </w:rPr>
              <w:t>int</w:t>
            </w:r>
          </w:p>
        </w:tc>
        <w:tc>
          <w:tcPr>
            <w:tcW w:w="2049" w:type="dxa"/>
            <w:vAlign w:val="center"/>
          </w:tcPr>
          <w:p w:rsidR="005B6015" w:rsidRDefault="005B6015" w:rsidP="005A4AD6">
            <w:pPr>
              <w:tabs>
                <w:tab w:val="left" w:pos="1589"/>
              </w:tabs>
              <w:spacing w:line="22" w:lineRule="atLeast"/>
              <w:ind w:right="170"/>
              <w:jc w:val="center"/>
            </w:pPr>
            <w:r>
              <w:t>нет</w:t>
            </w:r>
          </w:p>
        </w:tc>
      </w:tr>
    </w:tbl>
    <w:p w:rsidR="00CD0DEA" w:rsidRDefault="00CD0DEA" w:rsidP="00CD0DEA">
      <w:pPr>
        <w:spacing w:line="22" w:lineRule="atLeast"/>
        <w:jc w:val="both"/>
        <w:rPr>
          <w:szCs w:val="28"/>
        </w:rPr>
      </w:pPr>
    </w:p>
    <w:p w:rsidR="00CD0DEA" w:rsidRPr="000757AB" w:rsidRDefault="00CD0DEA" w:rsidP="00CD0DEA">
      <w:pPr>
        <w:spacing w:line="22" w:lineRule="atLeast"/>
        <w:ind w:firstLine="708"/>
        <w:jc w:val="both"/>
        <w:rPr>
          <w:szCs w:val="28"/>
        </w:rPr>
      </w:pPr>
      <w:r>
        <w:rPr>
          <w:szCs w:val="28"/>
          <w:lang w:val="en-US"/>
        </w:rPr>
        <w:t>Таблица 2.6 – Поля таблицы Meeting</w:t>
      </w:r>
    </w:p>
    <w:tbl>
      <w:tblPr>
        <w:tblW w:w="93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3226"/>
        <w:gridCol w:w="2018"/>
        <w:gridCol w:w="2049"/>
      </w:tblGrid>
      <w:tr w:rsidR="00CD0DEA" w:rsidRPr="00CE7AC0" w:rsidTr="005A4AD6">
        <w:trPr>
          <w:trHeight w:val="331"/>
        </w:trPr>
        <w:tc>
          <w:tcPr>
            <w:tcW w:w="2048" w:type="dxa"/>
            <w:shd w:val="clear" w:color="auto" w:fill="auto"/>
            <w:vAlign w:val="center"/>
          </w:tcPr>
          <w:p w:rsidR="00CD0DEA" w:rsidRDefault="00CD0DEA" w:rsidP="005A4AD6">
            <w:pPr>
              <w:tabs>
                <w:tab w:val="left" w:pos="426"/>
                <w:tab w:val="left" w:pos="3390"/>
              </w:tabs>
              <w:spacing w:line="22" w:lineRule="atLeast"/>
              <w:ind w:left="284" w:right="170"/>
              <w:jc w:val="center"/>
            </w:pPr>
            <w:r>
              <w:t>Ключевое</w:t>
            </w:r>
          </w:p>
          <w:p w:rsidR="00CD0DEA" w:rsidRPr="008979F5" w:rsidRDefault="00CD0DEA" w:rsidP="005A4AD6">
            <w:pPr>
              <w:tabs>
                <w:tab w:val="left" w:pos="426"/>
                <w:tab w:val="left" w:pos="3390"/>
              </w:tabs>
              <w:spacing w:line="22" w:lineRule="atLeast"/>
              <w:ind w:left="284" w:right="170"/>
              <w:jc w:val="center"/>
            </w:pPr>
            <w:r>
              <w:t>поле, тип ключа</w:t>
            </w:r>
          </w:p>
        </w:tc>
        <w:tc>
          <w:tcPr>
            <w:tcW w:w="3226" w:type="dxa"/>
            <w:shd w:val="clear" w:color="auto" w:fill="auto"/>
            <w:vAlign w:val="center"/>
          </w:tcPr>
          <w:p w:rsidR="00CD0DEA" w:rsidRPr="008979F5" w:rsidRDefault="00CD0DEA" w:rsidP="005A4AD6">
            <w:pPr>
              <w:tabs>
                <w:tab w:val="left" w:pos="3390"/>
              </w:tabs>
              <w:spacing w:line="22" w:lineRule="atLeast"/>
              <w:ind w:right="170"/>
              <w:jc w:val="center"/>
            </w:pPr>
            <w:r>
              <w:t>Наименование поля</w:t>
            </w:r>
          </w:p>
        </w:tc>
        <w:tc>
          <w:tcPr>
            <w:tcW w:w="2018" w:type="dxa"/>
            <w:shd w:val="clear" w:color="auto" w:fill="auto"/>
            <w:vAlign w:val="center"/>
          </w:tcPr>
          <w:p w:rsidR="00CD0DEA" w:rsidRPr="008979F5" w:rsidRDefault="00CD0DEA" w:rsidP="005A4AD6">
            <w:pPr>
              <w:tabs>
                <w:tab w:val="left" w:pos="3390"/>
              </w:tabs>
              <w:spacing w:line="22" w:lineRule="atLeast"/>
              <w:ind w:right="170"/>
              <w:jc w:val="center"/>
            </w:pPr>
            <w:r>
              <w:t>Тип хранимых данных</w:t>
            </w:r>
          </w:p>
        </w:tc>
        <w:tc>
          <w:tcPr>
            <w:tcW w:w="2049" w:type="dxa"/>
            <w:vAlign w:val="center"/>
          </w:tcPr>
          <w:p w:rsidR="00CD0DEA" w:rsidRPr="00CE7AC0" w:rsidRDefault="00CD0DEA" w:rsidP="005A4AD6">
            <w:pPr>
              <w:tabs>
                <w:tab w:val="left" w:pos="3390"/>
              </w:tabs>
              <w:spacing w:line="22" w:lineRule="atLeast"/>
              <w:ind w:right="170"/>
              <w:jc w:val="center"/>
            </w:pPr>
            <w:r>
              <w:t xml:space="preserve">Может принимать значение </w:t>
            </w:r>
            <w:r>
              <w:rPr>
                <w:lang w:val="en-US"/>
              </w:rPr>
              <w:t>NULL</w:t>
            </w:r>
          </w:p>
        </w:tc>
      </w:tr>
      <w:tr w:rsidR="00CD0DEA" w:rsidTr="005A4AD6">
        <w:trPr>
          <w:trHeight w:val="331"/>
        </w:trPr>
        <w:tc>
          <w:tcPr>
            <w:tcW w:w="2048" w:type="dxa"/>
            <w:shd w:val="clear" w:color="auto" w:fill="auto"/>
            <w:vAlign w:val="center"/>
          </w:tcPr>
          <w:p w:rsidR="00CD0DEA" w:rsidRPr="00CE7AC0" w:rsidRDefault="00CD0DEA" w:rsidP="005A4AD6">
            <w:pPr>
              <w:tabs>
                <w:tab w:val="left" w:pos="426"/>
                <w:tab w:val="left" w:pos="1589"/>
              </w:tabs>
              <w:spacing w:line="22" w:lineRule="atLeast"/>
              <w:ind w:left="284" w:right="170"/>
              <w:jc w:val="center"/>
            </w:pPr>
            <w:r>
              <w:t>Первичный</w:t>
            </w:r>
          </w:p>
        </w:tc>
        <w:tc>
          <w:tcPr>
            <w:tcW w:w="3226" w:type="dxa"/>
            <w:shd w:val="clear" w:color="auto" w:fill="auto"/>
            <w:vAlign w:val="center"/>
          </w:tcPr>
          <w:p w:rsidR="00CD0DEA" w:rsidRPr="00CE7AC0" w:rsidRDefault="00CD0DEA" w:rsidP="005A4AD6">
            <w:pPr>
              <w:tabs>
                <w:tab w:val="left" w:pos="1589"/>
              </w:tabs>
              <w:spacing w:line="22" w:lineRule="atLeast"/>
              <w:ind w:right="170"/>
              <w:jc w:val="center"/>
            </w:pPr>
            <w:r>
              <w:rPr>
                <w:lang w:val="en-US"/>
              </w:rPr>
              <w:t>Id</w:t>
            </w:r>
          </w:p>
        </w:tc>
        <w:tc>
          <w:tcPr>
            <w:tcW w:w="2018" w:type="dxa"/>
            <w:shd w:val="clear" w:color="auto" w:fill="auto"/>
            <w:vAlign w:val="center"/>
          </w:tcPr>
          <w:p w:rsidR="00CD0DEA" w:rsidRPr="00CD0DEA" w:rsidRDefault="00CD0DEA" w:rsidP="005A4AD6">
            <w:pPr>
              <w:tabs>
                <w:tab w:val="left" w:pos="1589"/>
              </w:tabs>
              <w:spacing w:line="22" w:lineRule="atLeast"/>
              <w:ind w:right="170"/>
              <w:jc w:val="center"/>
              <w:rPr>
                <w:lang w:val="en-US"/>
              </w:rPr>
            </w:pPr>
            <w:r>
              <w:rPr>
                <w:lang w:val="en-US"/>
              </w:rPr>
              <w:t>int</w:t>
            </w:r>
          </w:p>
        </w:tc>
        <w:tc>
          <w:tcPr>
            <w:tcW w:w="2049" w:type="dxa"/>
            <w:vMerge w:val="restart"/>
            <w:vAlign w:val="center"/>
          </w:tcPr>
          <w:p w:rsidR="00CD0DEA" w:rsidRDefault="00CD0DEA" w:rsidP="005A4AD6">
            <w:pPr>
              <w:tabs>
                <w:tab w:val="left" w:pos="1589"/>
              </w:tabs>
              <w:spacing w:line="22" w:lineRule="atLeast"/>
              <w:ind w:right="170"/>
              <w:jc w:val="center"/>
            </w:pPr>
            <w:r>
              <w:t>нет</w:t>
            </w:r>
          </w:p>
        </w:tc>
      </w:tr>
      <w:tr w:rsidR="00CD0DEA" w:rsidTr="005A4AD6">
        <w:trPr>
          <w:trHeight w:val="331"/>
        </w:trPr>
        <w:tc>
          <w:tcPr>
            <w:tcW w:w="2048" w:type="dxa"/>
            <w:shd w:val="clear" w:color="auto" w:fill="auto"/>
            <w:vAlign w:val="center"/>
          </w:tcPr>
          <w:p w:rsidR="00CD0DEA" w:rsidRPr="00CE7AC0" w:rsidRDefault="00CD0DEA" w:rsidP="005A4AD6">
            <w:pPr>
              <w:tabs>
                <w:tab w:val="left" w:pos="426"/>
                <w:tab w:val="left" w:pos="1589"/>
              </w:tabs>
              <w:spacing w:line="22" w:lineRule="atLeast"/>
              <w:ind w:left="284" w:right="170"/>
              <w:jc w:val="center"/>
            </w:pPr>
            <w:r w:rsidRPr="00CE7AC0">
              <w:t>–</w:t>
            </w:r>
          </w:p>
        </w:tc>
        <w:tc>
          <w:tcPr>
            <w:tcW w:w="3226" w:type="dxa"/>
            <w:shd w:val="clear" w:color="auto" w:fill="auto"/>
            <w:vAlign w:val="center"/>
          </w:tcPr>
          <w:p w:rsidR="00CD0DEA" w:rsidRPr="00A37368" w:rsidRDefault="00CD0DEA" w:rsidP="005A4AD6">
            <w:pPr>
              <w:tabs>
                <w:tab w:val="left" w:pos="1589"/>
              </w:tabs>
              <w:spacing w:line="22" w:lineRule="atLeast"/>
              <w:ind w:right="170"/>
              <w:jc w:val="center"/>
              <w:rPr>
                <w:lang w:val="en-US"/>
              </w:rPr>
            </w:pPr>
            <w:r>
              <w:rPr>
                <w:lang w:val="en-US"/>
              </w:rPr>
              <w:t>Date</w:t>
            </w:r>
          </w:p>
        </w:tc>
        <w:tc>
          <w:tcPr>
            <w:tcW w:w="2018" w:type="dxa"/>
            <w:shd w:val="clear" w:color="auto" w:fill="auto"/>
            <w:vAlign w:val="center"/>
          </w:tcPr>
          <w:p w:rsidR="00CD0DEA" w:rsidRPr="00CD0DEA" w:rsidRDefault="00CD0DEA" w:rsidP="005A4AD6">
            <w:pPr>
              <w:tabs>
                <w:tab w:val="left" w:pos="1589"/>
              </w:tabs>
              <w:spacing w:line="22" w:lineRule="atLeast"/>
              <w:ind w:right="170"/>
              <w:jc w:val="center"/>
              <w:rPr>
                <w:lang w:val="en-US"/>
              </w:rPr>
            </w:pPr>
            <w:r>
              <w:rPr>
                <w:lang w:val="en-US"/>
              </w:rPr>
              <w:t>datetimeoffset</w:t>
            </w:r>
          </w:p>
        </w:tc>
        <w:tc>
          <w:tcPr>
            <w:tcW w:w="2049" w:type="dxa"/>
            <w:vMerge/>
            <w:vAlign w:val="center"/>
          </w:tcPr>
          <w:p w:rsidR="00CD0DEA" w:rsidRDefault="00CD0DEA" w:rsidP="005A4AD6">
            <w:pPr>
              <w:tabs>
                <w:tab w:val="left" w:pos="1589"/>
              </w:tabs>
              <w:spacing w:line="22" w:lineRule="atLeast"/>
              <w:ind w:right="170"/>
              <w:jc w:val="center"/>
            </w:pPr>
          </w:p>
        </w:tc>
      </w:tr>
      <w:tr w:rsidR="005E7B75" w:rsidTr="005A4AD6">
        <w:trPr>
          <w:trHeight w:val="331"/>
        </w:trPr>
        <w:tc>
          <w:tcPr>
            <w:tcW w:w="2048" w:type="dxa"/>
            <w:vMerge w:val="restart"/>
            <w:shd w:val="clear" w:color="auto" w:fill="auto"/>
            <w:vAlign w:val="center"/>
          </w:tcPr>
          <w:p w:rsidR="005E7B75" w:rsidRPr="00CE7AC0" w:rsidRDefault="005E7B75" w:rsidP="005A4AD6">
            <w:pPr>
              <w:tabs>
                <w:tab w:val="left" w:pos="426"/>
                <w:tab w:val="left" w:pos="1589"/>
              </w:tabs>
              <w:spacing w:line="22" w:lineRule="atLeast"/>
              <w:ind w:left="284" w:right="170"/>
              <w:jc w:val="center"/>
            </w:pPr>
            <w:r>
              <w:t>Внешний</w:t>
            </w:r>
          </w:p>
        </w:tc>
        <w:tc>
          <w:tcPr>
            <w:tcW w:w="3226" w:type="dxa"/>
            <w:shd w:val="clear" w:color="auto" w:fill="auto"/>
            <w:vAlign w:val="center"/>
          </w:tcPr>
          <w:p w:rsidR="005E7B75" w:rsidRDefault="005E7B75" w:rsidP="005A4AD6">
            <w:pPr>
              <w:tabs>
                <w:tab w:val="left" w:pos="1589"/>
              </w:tabs>
              <w:spacing w:line="22" w:lineRule="atLeast"/>
              <w:ind w:right="170"/>
              <w:jc w:val="center"/>
              <w:rPr>
                <w:lang w:val="en-US"/>
              </w:rPr>
            </w:pPr>
            <w:r>
              <w:rPr>
                <w:lang w:val="en-US"/>
              </w:rPr>
              <w:t>EventId</w:t>
            </w:r>
          </w:p>
        </w:tc>
        <w:tc>
          <w:tcPr>
            <w:tcW w:w="2018" w:type="dxa"/>
            <w:shd w:val="clear" w:color="auto" w:fill="auto"/>
            <w:vAlign w:val="center"/>
          </w:tcPr>
          <w:p w:rsidR="005E7B75" w:rsidRDefault="005E7B75" w:rsidP="005A4AD6">
            <w:pPr>
              <w:tabs>
                <w:tab w:val="left" w:pos="1589"/>
              </w:tabs>
              <w:spacing w:line="22" w:lineRule="atLeast"/>
              <w:ind w:right="170"/>
              <w:jc w:val="center"/>
              <w:rPr>
                <w:lang w:val="en-US"/>
              </w:rPr>
            </w:pPr>
            <w:r>
              <w:rPr>
                <w:lang w:val="en-US"/>
              </w:rPr>
              <w:t>int</w:t>
            </w:r>
          </w:p>
        </w:tc>
        <w:tc>
          <w:tcPr>
            <w:tcW w:w="2049" w:type="dxa"/>
            <w:vMerge/>
            <w:vAlign w:val="center"/>
          </w:tcPr>
          <w:p w:rsidR="005E7B75" w:rsidRDefault="005E7B75" w:rsidP="005A4AD6">
            <w:pPr>
              <w:tabs>
                <w:tab w:val="left" w:pos="1589"/>
              </w:tabs>
              <w:spacing w:line="22" w:lineRule="atLeast"/>
              <w:ind w:right="170"/>
              <w:jc w:val="center"/>
            </w:pPr>
          </w:p>
        </w:tc>
      </w:tr>
      <w:tr w:rsidR="005E7B75" w:rsidTr="005A4AD6">
        <w:trPr>
          <w:trHeight w:val="331"/>
        </w:trPr>
        <w:tc>
          <w:tcPr>
            <w:tcW w:w="2048" w:type="dxa"/>
            <w:vMerge/>
            <w:shd w:val="clear" w:color="auto" w:fill="auto"/>
            <w:vAlign w:val="center"/>
          </w:tcPr>
          <w:p w:rsidR="005E7B75" w:rsidRPr="00CE7AC0" w:rsidRDefault="005E7B75" w:rsidP="005A4AD6">
            <w:pPr>
              <w:tabs>
                <w:tab w:val="left" w:pos="426"/>
                <w:tab w:val="left" w:pos="1589"/>
              </w:tabs>
              <w:spacing w:line="22" w:lineRule="atLeast"/>
              <w:ind w:left="284" w:right="170"/>
              <w:jc w:val="center"/>
            </w:pPr>
          </w:p>
        </w:tc>
        <w:tc>
          <w:tcPr>
            <w:tcW w:w="3226" w:type="dxa"/>
            <w:shd w:val="clear" w:color="auto" w:fill="auto"/>
            <w:vAlign w:val="center"/>
          </w:tcPr>
          <w:p w:rsidR="005E7B75" w:rsidRDefault="005E7B75" w:rsidP="005A4AD6">
            <w:pPr>
              <w:tabs>
                <w:tab w:val="left" w:pos="1589"/>
              </w:tabs>
              <w:spacing w:line="22" w:lineRule="atLeast"/>
              <w:ind w:right="170"/>
              <w:jc w:val="center"/>
              <w:rPr>
                <w:lang w:val="en-US"/>
              </w:rPr>
            </w:pPr>
            <w:r>
              <w:rPr>
                <w:lang w:val="en-US"/>
              </w:rPr>
              <w:t>GroupId</w:t>
            </w:r>
          </w:p>
        </w:tc>
        <w:tc>
          <w:tcPr>
            <w:tcW w:w="2018" w:type="dxa"/>
            <w:shd w:val="clear" w:color="auto" w:fill="auto"/>
            <w:vAlign w:val="center"/>
          </w:tcPr>
          <w:p w:rsidR="005E7B75" w:rsidRDefault="005E7B75" w:rsidP="005A4AD6">
            <w:pPr>
              <w:tabs>
                <w:tab w:val="left" w:pos="1589"/>
              </w:tabs>
              <w:spacing w:line="22" w:lineRule="atLeast"/>
              <w:ind w:right="170"/>
              <w:jc w:val="center"/>
              <w:rPr>
                <w:lang w:val="en-US"/>
              </w:rPr>
            </w:pPr>
            <w:r>
              <w:rPr>
                <w:lang w:val="en-US"/>
              </w:rPr>
              <w:t>int</w:t>
            </w:r>
          </w:p>
        </w:tc>
        <w:tc>
          <w:tcPr>
            <w:tcW w:w="2049" w:type="dxa"/>
            <w:vMerge/>
            <w:vAlign w:val="center"/>
          </w:tcPr>
          <w:p w:rsidR="005E7B75" w:rsidRDefault="005E7B75" w:rsidP="005A4AD6">
            <w:pPr>
              <w:tabs>
                <w:tab w:val="left" w:pos="1589"/>
              </w:tabs>
              <w:spacing w:line="22" w:lineRule="atLeast"/>
              <w:ind w:right="170"/>
              <w:jc w:val="center"/>
            </w:pPr>
          </w:p>
        </w:tc>
      </w:tr>
    </w:tbl>
    <w:p w:rsidR="00AA385C" w:rsidRDefault="00AA385C" w:rsidP="00AA385C">
      <w:pPr>
        <w:spacing w:line="22" w:lineRule="atLeast"/>
        <w:jc w:val="both"/>
        <w:rPr>
          <w:szCs w:val="28"/>
        </w:rPr>
      </w:pPr>
    </w:p>
    <w:p w:rsidR="00AA385C" w:rsidRPr="000757AB" w:rsidRDefault="00AA385C" w:rsidP="00AA385C">
      <w:pPr>
        <w:spacing w:line="22" w:lineRule="atLeast"/>
        <w:ind w:firstLine="708"/>
        <w:jc w:val="both"/>
        <w:rPr>
          <w:szCs w:val="28"/>
        </w:rPr>
      </w:pPr>
      <w:r>
        <w:rPr>
          <w:szCs w:val="28"/>
          <w:lang w:val="en-US"/>
        </w:rPr>
        <w:t>Таблица 2.</w:t>
      </w:r>
      <w:r w:rsidR="009F2BA8">
        <w:rPr>
          <w:szCs w:val="28"/>
          <w:lang w:val="en-US"/>
        </w:rPr>
        <w:t>7</w:t>
      </w:r>
      <w:r>
        <w:rPr>
          <w:szCs w:val="28"/>
          <w:lang w:val="en-US"/>
        </w:rPr>
        <w:t xml:space="preserve"> – Поля таблицы Specialization</w:t>
      </w:r>
    </w:p>
    <w:tbl>
      <w:tblPr>
        <w:tblW w:w="93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3226"/>
        <w:gridCol w:w="2018"/>
        <w:gridCol w:w="2049"/>
      </w:tblGrid>
      <w:tr w:rsidR="00AA385C" w:rsidRPr="00CE7AC0" w:rsidTr="005A4AD6">
        <w:trPr>
          <w:trHeight w:val="331"/>
        </w:trPr>
        <w:tc>
          <w:tcPr>
            <w:tcW w:w="2048" w:type="dxa"/>
            <w:shd w:val="clear" w:color="auto" w:fill="auto"/>
            <w:vAlign w:val="center"/>
          </w:tcPr>
          <w:p w:rsidR="00AA385C" w:rsidRDefault="00AA385C" w:rsidP="005A4AD6">
            <w:pPr>
              <w:tabs>
                <w:tab w:val="left" w:pos="426"/>
                <w:tab w:val="left" w:pos="3390"/>
              </w:tabs>
              <w:spacing w:line="22" w:lineRule="atLeast"/>
              <w:ind w:left="284" w:right="170"/>
              <w:jc w:val="center"/>
            </w:pPr>
            <w:r>
              <w:t>Ключевое</w:t>
            </w:r>
          </w:p>
          <w:p w:rsidR="00AA385C" w:rsidRPr="008979F5" w:rsidRDefault="00AA385C" w:rsidP="005A4AD6">
            <w:pPr>
              <w:tabs>
                <w:tab w:val="left" w:pos="426"/>
                <w:tab w:val="left" w:pos="3390"/>
              </w:tabs>
              <w:spacing w:line="22" w:lineRule="atLeast"/>
              <w:ind w:left="284" w:right="170"/>
              <w:jc w:val="center"/>
            </w:pPr>
            <w:r>
              <w:t>поле, тип ключа</w:t>
            </w:r>
          </w:p>
        </w:tc>
        <w:tc>
          <w:tcPr>
            <w:tcW w:w="3226" w:type="dxa"/>
            <w:shd w:val="clear" w:color="auto" w:fill="auto"/>
            <w:vAlign w:val="center"/>
          </w:tcPr>
          <w:p w:rsidR="00AA385C" w:rsidRPr="008979F5" w:rsidRDefault="00AA385C" w:rsidP="005A4AD6">
            <w:pPr>
              <w:tabs>
                <w:tab w:val="left" w:pos="3390"/>
              </w:tabs>
              <w:spacing w:line="22" w:lineRule="atLeast"/>
              <w:ind w:right="170"/>
              <w:jc w:val="center"/>
            </w:pPr>
            <w:r>
              <w:t>Наименование поля</w:t>
            </w:r>
          </w:p>
        </w:tc>
        <w:tc>
          <w:tcPr>
            <w:tcW w:w="2018" w:type="dxa"/>
            <w:shd w:val="clear" w:color="auto" w:fill="auto"/>
            <w:vAlign w:val="center"/>
          </w:tcPr>
          <w:p w:rsidR="00AA385C" w:rsidRPr="008979F5" w:rsidRDefault="00AA385C" w:rsidP="005A4AD6">
            <w:pPr>
              <w:tabs>
                <w:tab w:val="left" w:pos="3390"/>
              </w:tabs>
              <w:spacing w:line="22" w:lineRule="atLeast"/>
              <w:ind w:right="170"/>
              <w:jc w:val="center"/>
            </w:pPr>
            <w:r>
              <w:t>Тип хранимых данных</w:t>
            </w:r>
          </w:p>
        </w:tc>
        <w:tc>
          <w:tcPr>
            <w:tcW w:w="2049" w:type="dxa"/>
            <w:vAlign w:val="center"/>
          </w:tcPr>
          <w:p w:rsidR="00AA385C" w:rsidRPr="00CE7AC0" w:rsidRDefault="00AA385C" w:rsidP="005A4AD6">
            <w:pPr>
              <w:tabs>
                <w:tab w:val="left" w:pos="3390"/>
              </w:tabs>
              <w:spacing w:line="22" w:lineRule="atLeast"/>
              <w:ind w:right="170"/>
              <w:jc w:val="center"/>
            </w:pPr>
            <w:r>
              <w:t xml:space="preserve">Может принимать значение </w:t>
            </w:r>
            <w:r>
              <w:rPr>
                <w:lang w:val="en-US"/>
              </w:rPr>
              <w:t>NULL</w:t>
            </w:r>
          </w:p>
        </w:tc>
      </w:tr>
      <w:tr w:rsidR="00AA385C" w:rsidTr="005A4AD6">
        <w:trPr>
          <w:trHeight w:val="331"/>
        </w:trPr>
        <w:tc>
          <w:tcPr>
            <w:tcW w:w="2048" w:type="dxa"/>
            <w:shd w:val="clear" w:color="auto" w:fill="auto"/>
            <w:vAlign w:val="center"/>
          </w:tcPr>
          <w:p w:rsidR="00AA385C" w:rsidRPr="00CE7AC0" w:rsidRDefault="00AA385C" w:rsidP="005A4AD6">
            <w:pPr>
              <w:tabs>
                <w:tab w:val="left" w:pos="426"/>
                <w:tab w:val="left" w:pos="1589"/>
              </w:tabs>
              <w:spacing w:line="22" w:lineRule="atLeast"/>
              <w:ind w:left="284" w:right="170"/>
              <w:jc w:val="center"/>
            </w:pPr>
            <w:r>
              <w:t>Первичный</w:t>
            </w:r>
          </w:p>
        </w:tc>
        <w:tc>
          <w:tcPr>
            <w:tcW w:w="3226" w:type="dxa"/>
            <w:shd w:val="clear" w:color="auto" w:fill="auto"/>
            <w:vAlign w:val="center"/>
          </w:tcPr>
          <w:p w:rsidR="00AA385C" w:rsidRPr="00CE7AC0" w:rsidRDefault="00AA385C" w:rsidP="005A4AD6">
            <w:pPr>
              <w:tabs>
                <w:tab w:val="left" w:pos="1589"/>
              </w:tabs>
              <w:spacing w:line="22" w:lineRule="atLeast"/>
              <w:ind w:right="170"/>
              <w:jc w:val="center"/>
            </w:pPr>
            <w:r>
              <w:rPr>
                <w:lang w:val="en-US"/>
              </w:rPr>
              <w:t>Id</w:t>
            </w:r>
          </w:p>
        </w:tc>
        <w:tc>
          <w:tcPr>
            <w:tcW w:w="2018" w:type="dxa"/>
            <w:shd w:val="clear" w:color="auto" w:fill="auto"/>
            <w:vAlign w:val="center"/>
          </w:tcPr>
          <w:p w:rsidR="00AA385C" w:rsidRPr="00C46C3C" w:rsidRDefault="00C46C3C" w:rsidP="005A4AD6">
            <w:pPr>
              <w:tabs>
                <w:tab w:val="left" w:pos="1589"/>
              </w:tabs>
              <w:spacing w:line="22" w:lineRule="atLeast"/>
              <w:ind w:right="170"/>
              <w:jc w:val="center"/>
              <w:rPr>
                <w:lang w:val="en-US"/>
              </w:rPr>
            </w:pPr>
            <w:r>
              <w:rPr>
                <w:lang w:val="en-US"/>
              </w:rPr>
              <w:t>int</w:t>
            </w:r>
          </w:p>
        </w:tc>
        <w:tc>
          <w:tcPr>
            <w:tcW w:w="2049" w:type="dxa"/>
            <w:vAlign w:val="center"/>
          </w:tcPr>
          <w:p w:rsidR="00AA385C" w:rsidRDefault="00AA385C" w:rsidP="005A4AD6">
            <w:pPr>
              <w:tabs>
                <w:tab w:val="left" w:pos="1589"/>
              </w:tabs>
              <w:spacing w:line="22" w:lineRule="atLeast"/>
              <w:ind w:right="170"/>
              <w:jc w:val="center"/>
            </w:pPr>
            <w:r>
              <w:t>нет</w:t>
            </w:r>
          </w:p>
        </w:tc>
      </w:tr>
      <w:tr w:rsidR="00AA385C" w:rsidTr="005A4AD6">
        <w:trPr>
          <w:trHeight w:val="331"/>
        </w:trPr>
        <w:tc>
          <w:tcPr>
            <w:tcW w:w="2048" w:type="dxa"/>
            <w:shd w:val="clear" w:color="auto" w:fill="auto"/>
            <w:vAlign w:val="center"/>
          </w:tcPr>
          <w:p w:rsidR="00AA385C" w:rsidRPr="00CE7AC0" w:rsidRDefault="00AA385C" w:rsidP="005A4AD6">
            <w:pPr>
              <w:tabs>
                <w:tab w:val="left" w:pos="426"/>
                <w:tab w:val="left" w:pos="1589"/>
              </w:tabs>
              <w:spacing w:line="22" w:lineRule="atLeast"/>
              <w:ind w:left="284" w:right="170"/>
              <w:jc w:val="center"/>
            </w:pPr>
            <w:r w:rsidRPr="00CE7AC0">
              <w:t>–</w:t>
            </w:r>
          </w:p>
        </w:tc>
        <w:tc>
          <w:tcPr>
            <w:tcW w:w="3226" w:type="dxa"/>
            <w:shd w:val="clear" w:color="auto" w:fill="auto"/>
            <w:vAlign w:val="center"/>
          </w:tcPr>
          <w:p w:rsidR="00AA385C" w:rsidRPr="00A37368" w:rsidRDefault="00C46C3C" w:rsidP="005A4AD6">
            <w:pPr>
              <w:tabs>
                <w:tab w:val="left" w:pos="1589"/>
              </w:tabs>
              <w:spacing w:line="22" w:lineRule="atLeast"/>
              <w:ind w:right="170"/>
              <w:jc w:val="center"/>
              <w:rPr>
                <w:lang w:val="en-US"/>
              </w:rPr>
            </w:pPr>
            <w:r>
              <w:rPr>
                <w:lang w:val="en-US"/>
              </w:rPr>
              <w:t>Info</w:t>
            </w:r>
          </w:p>
        </w:tc>
        <w:tc>
          <w:tcPr>
            <w:tcW w:w="2018" w:type="dxa"/>
            <w:shd w:val="clear" w:color="auto" w:fill="auto"/>
            <w:vAlign w:val="center"/>
          </w:tcPr>
          <w:p w:rsidR="00AA385C" w:rsidRPr="00C46C3C" w:rsidRDefault="00C46C3C" w:rsidP="005A4AD6">
            <w:pPr>
              <w:tabs>
                <w:tab w:val="left" w:pos="1589"/>
              </w:tabs>
              <w:spacing w:line="22" w:lineRule="atLeast"/>
              <w:ind w:right="170"/>
              <w:jc w:val="center"/>
              <w:rPr>
                <w:lang w:val="en-US"/>
              </w:rPr>
            </w:pPr>
            <w:r>
              <w:rPr>
                <w:lang w:val="en-US"/>
              </w:rPr>
              <w:t>nvarchar(200)</w:t>
            </w:r>
          </w:p>
        </w:tc>
        <w:tc>
          <w:tcPr>
            <w:tcW w:w="2049" w:type="dxa"/>
            <w:vAlign w:val="center"/>
          </w:tcPr>
          <w:p w:rsidR="00AA385C" w:rsidRPr="00C46C3C" w:rsidRDefault="00C46C3C" w:rsidP="005A4AD6">
            <w:pPr>
              <w:tabs>
                <w:tab w:val="left" w:pos="1589"/>
              </w:tabs>
              <w:spacing w:line="22" w:lineRule="atLeast"/>
              <w:ind w:right="170"/>
              <w:jc w:val="center"/>
            </w:pPr>
            <w:r>
              <w:t>да</w:t>
            </w:r>
          </w:p>
        </w:tc>
      </w:tr>
    </w:tbl>
    <w:p w:rsidR="00CD0DEA" w:rsidRDefault="00CD0DEA" w:rsidP="00CD0DEA">
      <w:pPr>
        <w:spacing w:line="22" w:lineRule="atLeast"/>
        <w:jc w:val="both"/>
        <w:rPr>
          <w:szCs w:val="28"/>
        </w:rPr>
      </w:pPr>
    </w:p>
    <w:p w:rsidR="0047314A" w:rsidRPr="000757AB" w:rsidRDefault="0047314A" w:rsidP="0047314A">
      <w:pPr>
        <w:spacing w:line="22" w:lineRule="atLeast"/>
        <w:ind w:firstLine="708"/>
        <w:jc w:val="both"/>
        <w:rPr>
          <w:szCs w:val="28"/>
        </w:rPr>
      </w:pPr>
      <w:r>
        <w:rPr>
          <w:szCs w:val="28"/>
          <w:lang w:val="en-US"/>
        </w:rPr>
        <w:t>Таблица 2.</w:t>
      </w:r>
      <w:r w:rsidR="009F2BA8">
        <w:rPr>
          <w:szCs w:val="28"/>
          <w:lang w:val="en-US"/>
        </w:rPr>
        <w:t>8</w:t>
      </w:r>
      <w:r>
        <w:rPr>
          <w:szCs w:val="28"/>
          <w:lang w:val="en-US"/>
        </w:rPr>
        <w:t xml:space="preserve"> – Поля таблицы AbonementService</w:t>
      </w:r>
    </w:p>
    <w:tbl>
      <w:tblPr>
        <w:tblW w:w="93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3226"/>
        <w:gridCol w:w="2018"/>
        <w:gridCol w:w="2049"/>
      </w:tblGrid>
      <w:tr w:rsidR="0047314A" w:rsidRPr="00CE7AC0" w:rsidTr="005A4AD6">
        <w:trPr>
          <w:trHeight w:val="331"/>
        </w:trPr>
        <w:tc>
          <w:tcPr>
            <w:tcW w:w="2048" w:type="dxa"/>
            <w:shd w:val="clear" w:color="auto" w:fill="auto"/>
            <w:vAlign w:val="center"/>
          </w:tcPr>
          <w:p w:rsidR="0047314A" w:rsidRDefault="0047314A" w:rsidP="005A4AD6">
            <w:pPr>
              <w:tabs>
                <w:tab w:val="left" w:pos="426"/>
                <w:tab w:val="left" w:pos="3390"/>
              </w:tabs>
              <w:spacing w:line="22" w:lineRule="atLeast"/>
              <w:ind w:left="284" w:right="170"/>
              <w:jc w:val="center"/>
            </w:pPr>
            <w:r>
              <w:t>Ключевое</w:t>
            </w:r>
          </w:p>
          <w:p w:rsidR="0047314A" w:rsidRPr="008979F5" w:rsidRDefault="0047314A" w:rsidP="005A4AD6">
            <w:pPr>
              <w:tabs>
                <w:tab w:val="left" w:pos="426"/>
                <w:tab w:val="left" w:pos="3390"/>
              </w:tabs>
              <w:spacing w:line="22" w:lineRule="atLeast"/>
              <w:ind w:left="284" w:right="170"/>
              <w:jc w:val="center"/>
            </w:pPr>
            <w:r>
              <w:t>поле, тип ключа</w:t>
            </w:r>
          </w:p>
        </w:tc>
        <w:tc>
          <w:tcPr>
            <w:tcW w:w="3226" w:type="dxa"/>
            <w:shd w:val="clear" w:color="auto" w:fill="auto"/>
            <w:vAlign w:val="center"/>
          </w:tcPr>
          <w:p w:rsidR="0047314A" w:rsidRPr="008979F5" w:rsidRDefault="0047314A" w:rsidP="005A4AD6">
            <w:pPr>
              <w:tabs>
                <w:tab w:val="left" w:pos="3390"/>
              </w:tabs>
              <w:spacing w:line="22" w:lineRule="atLeast"/>
              <w:ind w:right="170"/>
              <w:jc w:val="center"/>
            </w:pPr>
            <w:r>
              <w:t>Наименование поля</w:t>
            </w:r>
          </w:p>
        </w:tc>
        <w:tc>
          <w:tcPr>
            <w:tcW w:w="2018" w:type="dxa"/>
            <w:shd w:val="clear" w:color="auto" w:fill="auto"/>
            <w:vAlign w:val="center"/>
          </w:tcPr>
          <w:p w:rsidR="0047314A" w:rsidRPr="008979F5" w:rsidRDefault="0047314A" w:rsidP="005A4AD6">
            <w:pPr>
              <w:tabs>
                <w:tab w:val="left" w:pos="3390"/>
              </w:tabs>
              <w:spacing w:line="22" w:lineRule="atLeast"/>
              <w:ind w:right="170"/>
              <w:jc w:val="center"/>
            </w:pPr>
            <w:r>
              <w:t>Тип хранимых данных</w:t>
            </w:r>
          </w:p>
        </w:tc>
        <w:tc>
          <w:tcPr>
            <w:tcW w:w="2049" w:type="dxa"/>
            <w:vAlign w:val="center"/>
          </w:tcPr>
          <w:p w:rsidR="0047314A" w:rsidRPr="00CE7AC0" w:rsidRDefault="0047314A" w:rsidP="005A4AD6">
            <w:pPr>
              <w:tabs>
                <w:tab w:val="left" w:pos="3390"/>
              </w:tabs>
              <w:spacing w:line="22" w:lineRule="atLeast"/>
              <w:ind w:right="170"/>
              <w:jc w:val="center"/>
            </w:pPr>
            <w:r>
              <w:t xml:space="preserve">Может принимать значение </w:t>
            </w:r>
            <w:r>
              <w:rPr>
                <w:lang w:val="en-US"/>
              </w:rPr>
              <w:t>NULL</w:t>
            </w:r>
          </w:p>
        </w:tc>
      </w:tr>
      <w:tr w:rsidR="00C46C3C" w:rsidTr="005A4AD6">
        <w:trPr>
          <w:trHeight w:val="331"/>
        </w:trPr>
        <w:tc>
          <w:tcPr>
            <w:tcW w:w="2048" w:type="dxa"/>
            <w:shd w:val="clear" w:color="auto" w:fill="auto"/>
            <w:vAlign w:val="center"/>
          </w:tcPr>
          <w:p w:rsidR="00C46C3C" w:rsidRPr="00CE7AC0" w:rsidRDefault="00C46C3C" w:rsidP="005A4AD6">
            <w:pPr>
              <w:tabs>
                <w:tab w:val="left" w:pos="426"/>
                <w:tab w:val="left" w:pos="1589"/>
              </w:tabs>
              <w:spacing w:line="22" w:lineRule="atLeast"/>
              <w:ind w:left="284" w:right="170"/>
              <w:jc w:val="center"/>
            </w:pPr>
            <w:r>
              <w:t>Первичный</w:t>
            </w:r>
          </w:p>
        </w:tc>
        <w:tc>
          <w:tcPr>
            <w:tcW w:w="3226" w:type="dxa"/>
            <w:shd w:val="clear" w:color="auto" w:fill="auto"/>
            <w:vAlign w:val="center"/>
          </w:tcPr>
          <w:p w:rsidR="00C46C3C" w:rsidRPr="00CE7AC0" w:rsidRDefault="00C46C3C" w:rsidP="005A4AD6">
            <w:pPr>
              <w:tabs>
                <w:tab w:val="left" w:pos="1589"/>
              </w:tabs>
              <w:spacing w:line="22" w:lineRule="atLeast"/>
              <w:ind w:right="170"/>
              <w:jc w:val="center"/>
            </w:pPr>
            <w:r>
              <w:rPr>
                <w:lang w:val="en-US"/>
              </w:rPr>
              <w:t>Id</w:t>
            </w:r>
          </w:p>
        </w:tc>
        <w:tc>
          <w:tcPr>
            <w:tcW w:w="2018" w:type="dxa"/>
            <w:vMerge w:val="restart"/>
            <w:shd w:val="clear" w:color="auto" w:fill="auto"/>
            <w:vAlign w:val="center"/>
          </w:tcPr>
          <w:p w:rsidR="00C46C3C" w:rsidRPr="00CE7AC0" w:rsidRDefault="00C46C3C" w:rsidP="005A4AD6">
            <w:pPr>
              <w:tabs>
                <w:tab w:val="left" w:pos="1589"/>
              </w:tabs>
              <w:spacing w:line="22" w:lineRule="atLeast"/>
              <w:ind w:right="170"/>
              <w:jc w:val="center"/>
            </w:pPr>
            <w:r>
              <w:rPr>
                <w:lang w:val="en-US"/>
              </w:rPr>
              <w:t>int</w:t>
            </w:r>
          </w:p>
        </w:tc>
        <w:tc>
          <w:tcPr>
            <w:tcW w:w="2049" w:type="dxa"/>
            <w:vMerge w:val="restart"/>
            <w:vAlign w:val="center"/>
          </w:tcPr>
          <w:p w:rsidR="00C46C3C" w:rsidRDefault="00C46C3C" w:rsidP="005A4AD6">
            <w:pPr>
              <w:tabs>
                <w:tab w:val="left" w:pos="1589"/>
              </w:tabs>
              <w:spacing w:line="22" w:lineRule="atLeast"/>
              <w:ind w:right="170"/>
              <w:jc w:val="center"/>
            </w:pPr>
            <w:r>
              <w:t>нет</w:t>
            </w:r>
          </w:p>
        </w:tc>
      </w:tr>
      <w:tr w:rsidR="00024E36" w:rsidTr="005A4AD6">
        <w:trPr>
          <w:trHeight w:val="331"/>
        </w:trPr>
        <w:tc>
          <w:tcPr>
            <w:tcW w:w="2048" w:type="dxa"/>
            <w:vMerge w:val="restart"/>
            <w:shd w:val="clear" w:color="auto" w:fill="auto"/>
            <w:vAlign w:val="center"/>
          </w:tcPr>
          <w:p w:rsidR="00024E36" w:rsidRPr="00CE7AC0" w:rsidRDefault="00024E36" w:rsidP="005A4AD6">
            <w:pPr>
              <w:tabs>
                <w:tab w:val="left" w:pos="426"/>
                <w:tab w:val="left" w:pos="1589"/>
              </w:tabs>
              <w:spacing w:line="22" w:lineRule="atLeast"/>
              <w:ind w:left="284" w:right="170"/>
              <w:jc w:val="center"/>
            </w:pPr>
            <w:r>
              <w:t>Внешний</w:t>
            </w:r>
          </w:p>
        </w:tc>
        <w:tc>
          <w:tcPr>
            <w:tcW w:w="3226" w:type="dxa"/>
            <w:shd w:val="clear" w:color="auto" w:fill="auto"/>
            <w:vAlign w:val="center"/>
          </w:tcPr>
          <w:p w:rsidR="00024E36" w:rsidRPr="00A37368" w:rsidRDefault="00024E36" w:rsidP="005A4AD6">
            <w:pPr>
              <w:tabs>
                <w:tab w:val="left" w:pos="1589"/>
              </w:tabs>
              <w:spacing w:line="22" w:lineRule="atLeast"/>
              <w:ind w:right="170"/>
              <w:jc w:val="center"/>
              <w:rPr>
                <w:lang w:val="en-US"/>
              </w:rPr>
            </w:pPr>
            <w:r>
              <w:rPr>
                <w:lang w:val="en-US"/>
              </w:rPr>
              <w:t>ServiceId</w:t>
            </w:r>
          </w:p>
        </w:tc>
        <w:tc>
          <w:tcPr>
            <w:tcW w:w="2018" w:type="dxa"/>
            <w:vMerge/>
            <w:shd w:val="clear" w:color="auto" w:fill="auto"/>
            <w:vAlign w:val="center"/>
          </w:tcPr>
          <w:p w:rsidR="00024E36" w:rsidRPr="00C46C3C" w:rsidRDefault="00024E36" w:rsidP="005A4AD6">
            <w:pPr>
              <w:tabs>
                <w:tab w:val="left" w:pos="1589"/>
              </w:tabs>
              <w:spacing w:line="22" w:lineRule="atLeast"/>
              <w:ind w:right="170"/>
              <w:jc w:val="center"/>
              <w:rPr>
                <w:lang w:val="en-US"/>
              </w:rPr>
            </w:pPr>
          </w:p>
        </w:tc>
        <w:tc>
          <w:tcPr>
            <w:tcW w:w="2049" w:type="dxa"/>
            <w:vMerge/>
            <w:vAlign w:val="center"/>
          </w:tcPr>
          <w:p w:rsidR="00024E36" w:rsidRDefault="00024E36" w:rsidP="005A4AD6">
            <w:pPr>
              <w:tabs>
                <w:tab w:val="left" w:pos="1589"/>
              </w:tabs>
              <w:spacing w:line="22" w:lineRule="atLeast"/>
              <w:ind w:right="170"/>
              <w:jc w:val="center"/>
            </w:pPr>
          </w:p>
        </w:tc>
      </w:tr>
      <w:tr w:rsidR="00024E36" w:rsidTr="005A4AD6">
        <w:trPr>
          <w:trHeight w:val="331"/>
        </w:trPr>
        <w:tc>
          <w:tcPr>
            <w:tcW w:w="2048" w:type="dxa"/>
            <w:vMerge/>
            <w:shd w:val="clear" w:color="auto" w:fill="auto"/>
            <w:vAlign w:val="center"/>
          </w:tcPr>
          <w:p w:rsidR="00024E36" w:rsidRPr="00CE7AC0" w:rsidRDefault="00024E36" w:rsidP="005A4AD6">
            <w:pPr>
              <w:tabs>
                <w:tab w:val="left" w:pos="426"/>
                <w:tab w:val="left" w:pos="1589"/>
              </w:tabs>
              <w:spacing w:line="22" w:lineRule="atLeast"/>
              <w:ind w:left="284" w:right="170"/>
              <w:jc w:val="center"/>
            </w:pPr>
          </w:p>
        </w:tc>
        <w:tc>
          <w:tcPr>
            <w:tcW w:w="3226" w:type="dxa"/>
            <w:shd w:val="clear" w:color="auto" w:fill="auto"/>
            <w:vAlign w:val="center"/>
          </w:tcPr>
          <w:p w:rsidR="00024E36" w:rsidRDefault="00024E36" w:rsidP="005A4AD6">
            <w:pPr>
              <w:tabs>
                <w:tab w:val="left" w:pos="1589"/>
              </w:tabs>
              <w:spacing w:line="22" w:lineRule="atLeast"/>
              <w:ind w:right="170"/>
              <w:jc w:val="center"/>
              <w:rPr>
                <w:lang w:val="en-US"/>
              </w:rPr>
            </w:pPr>
            <w:r>
              <w:rPr>
                <w:lang w:val="en-US"/>
              </w:rPr>
              <w:t>AbonementId</w:t>
            </w:r>
          </w:p>
        </w:tc>
        <w:tc>
          <w:tcPr>
            <w:tcW w:w="2018" w:type="dxa"/>
            <w:vMerge/>
            <w:shd w:val="clear" w:color="auto" w:fill="auto"/>
            <w:vAlign w:val="center"/>
          </w:tcPr>
          <w:p w:rsidR="00024E36" w:rsidRDefault="00024E36" w:rsidP="005A4AD6">
            <w:pPr>
              <w:tabs>
                <w:tab w:val="left" w:pos="1589"/>
              </w:tabs>
              <w:spacing w:line="22" w:lineRule="atLeast"/>
              <w:ind w:right="170"/>
              <w:jc w:val="center"/>
              <w:rPr>
                <w:lang w:val="en-US"/>
              </w:rPr>
            </w:pPr>
          </w:p>
        </w:tc>
        <w:tc>
          <w:tcPr>
            <w:tcW w:w="2049" w:type="dxa"/>
            <w:vMerge/>
            <w:vAlign w:val="center"/>
          </w:tcPr>
          <w:p w:rsidR="00024E36" w:rsidRDefault="00024E36" w:rsidP="005A4AD6">
            <w:pPr>
              <w:tabs>
                <w:tab w:val="left" w:pos="1589"/>
              </w:tabs>
              <w:spacing w:line="22" w:lineRule="atLeast"/>
              <w:ind w:right="170"/>
              <w:jc w:val="center"/>
            </w:pPr>
          </w:p>
        </w:tc>
      </w:tr>
    </w:tbl>
    <w:p w:rsidR="00CD0DEA" w:rsidRDefault="00CD0DEA" w:rsidP="00CD0DEA">
      <w:pPr>
        <w:spacing w:line="22" w:lineRule="atLeast"/>
        <w:jc w:val="both"/>
        <w:rPr>
          <w:szCs w:val="28"/>
        </w:rPr>
      </w:pPr>
    </w:p>
    <w:p w:rsidR="00736CC0" w:rsidRPr="000757AB" w:rsidRDefault="00736CC0" w:rsidP="00736CC0">
      <w:pPr>
        <w:spacing w:line="22" w:lineRule="atLeast"/>
        <w:ind w:firstLine="708"/>
        <w:jc w:val="both"/>
        <w:rPr>
          <w:szCs w:val="28"/>
        </w:rPr>
      </w:pPr>
      <w:r>
        <w:rPr>
          <w:szCs w:val="28"/>
          <w:lang w:val="en-US"/>
        </w:rPr>
        <w:t xml:space="preserve">Таблица 2.9 – Поля таблицы </w:t>
      </w:r>
      <w:r w:rsidR="000743B5">
        <w:rPr>
          <w:szCs w:val="28"/>
          <w:lang w:val="en-US"/>
        </w:rPr>
        <w:t>Venue</w:t>
      </w:r>
    </w:p>
    <w:tbl>
      <w:tblPr>
        <w:tblW w:w="93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3226"/>
        <w:gridCol w:w="2018"/>
        <w:gridCol w:w="2049"/>
      </w:tblGrid>
      <w:tr w:rsidR="00107D2C" w:rsidRPr="00CE7AC0" w:rsidTr="005A4AD6">
        <w:trPr>
          <w:trHeight w:val="331"/>
        </w:trPr>
        <w:tc>
          <w:tcPr>
            <w:tcW w:w="2048" w:type="dxa"/>
            <w:shd w:val="clear" w:color="auto" w:fill="auto"/>
            <w:vAlign w:val="center"/>
          </w:tcPr>
          <w:p w:rsidR="00107D2C" w:rsidRDefault="00107D2C" w:rsidP="00107D2C">
            <w:pPr>
              <w:tabs>
                <w:tab w:val="left" w:pos="426"/>
                <w:tab w:val="left" w:pos="3390"/>
              </w:tabs>
              <w:spacing w:line="22" w:lineRule="atLeast"/>
              <w:ind w:left="284" w:right="170"/>
              <w:jc w:val="center"/>
            </w:pPr>
            <w:r>
              <w:t>Ключевое</w:t>
            </w:r>
          </w:p>
          <w:p w:rsidR="00107D2C" w:rsidRPr="008979F5" w:rsidRDefault="00107D2C" w:rsidP="00107D2C">
            <w:pPr>
              <w:tabs>
                <w:tab w:val="left" w:pos="426"/>
                <w:tab w:val="left" w:pos="3390"/>
              </w:tabs>
              <w:spacing w:line="22" w:lineRule="atLeast"/>
              <w:ind w:left="284" w:right="170"/>
              <w:jc w:val="center"/>
            </w:pPr>
            <w:r>
              <w:t>поле, тип ключа</w:t>
            </w:r>
          </w:p>
        </w:tc>
        <w:tc>
          <w:tcPr>
            <w:tcW w:w="3226" w:type="dxa"/>
            <w:shd w:val="clear" w:color="auto" w:fill="auto"/>
            <w:vAlign w:val="center"/>
          </w:tcPr>
          <w:p w:rsidR="00107D2C" w:rsidRPr="008979F5" w:rsidRDefault="00107D2C" w:rsidP="00107D2C">
            <w:pPr>
              <w:tabs>
                <w:tab w:val="left" w:pos="3390"/>
              </w:tabs>
              <w:spacing w:line="22" w:lineRule="atLeast"/>
              <w:ind w:right="170"/>
              <w:jc w:val="center"/>
            </w:pPr>
            <w:r>
              <w:t>Наименование поля</w:t>
            </w:r>
          </w:p>
        </w:tc>
        <w:tc>
          <w:tcPr>
            <w:tcW w:w="2018" w:type="dxa"/>
            <w:shd w:val="clear" w:color="auto" w:fill="auto"/>
            <w:vAlign w:val="center"/>
          </w:tcPr>
          <w:p w:rsidR="00107D2C" w:rsidRPr="008979F5" w:rsidRDefault="00107D2C" w:rsidP="00107D2C">
            <w:pPr>
              <w:tabs>
                <w:tab w:val="left" w:pos="3390"/>
              </w:tabs>
              <w:spacing w:line="22" w:lineRule="atLeast"/>
              <w:ind w:right="170"/>
              <w:jc w:val="center"/>
            </w:pPr>
            <w:r>
              <w:t>Тип хранимых данных</w:t>
            </w:r>
          </w:p>
        </w:tc>
        <w:tc>
          <w:tcPr>
            <w:tcW w:w="2049" w:type="dxa"/>
            <w:vAlign w:val="center"/>
          </w:tcPr>
          <w:p w:rsidR="00107D2C" w:rsidRPr="00CE7AC0" w:rsidRDefault="00107D2C" w:rsidP="00107D2C">
            <w:pPr>
              <w:tabs>
                <w:tab w:val="left" w:pos="3390"/>
              </w:tabs>
              <w:spacing w:line="22" w:lineRule="atLeast"/>
              <w:ind w:right="170"/>
              <w:jc w:val="center"/>
            </w:pPr>
            <w:r>
              <w:t xml:space="preserve">Может принимать значение </w:t>
            </w:r>
            <w:r>
              <w:rPr>
                <w:lang w:val="en-US"/>
              </w:rPr>
              <w:t>NULL</w:t>
            </w:r>
          </w:p>
        </w:tc>
      </w:tr>
      <w:tr w:rsidR="00D077E5" w:rsidTr="005A4AD6">
        <w:trPr>
          <w:trHeight w:val="331"/>
        </w:trPr>
        <w:tc>
          <w:tcPr>
            <w:tcW w:w="2048" w:type="dxa"/>
            <w:shd w:val="clear" w:color="auto" w:fill="auto"/>
            <w:vAlign w:val="center"/>
          </w:tcPr>
          <w:p w:rsidR="00D077E5" w:rsidRPr="00CE7AC0" w:rsidRDefault="00D077E5" w:rsidP="00107D2C">
            <w:pPr>
              <w:tabs>
                <w:tab w:val="left" w:pos="426"/>
                <w:tab w:val="left" w:pos="1589"/>
              </w:tabs>
              <w:spacing w:line="22" w:lineRule="atLeast"/>
              <w:ind w:left="284" w:right="170"/>
              <w:jc w:val="center"/>
            </w:pPr>
            <w:r>
              <w:t>Первичный</w:t>
            </w:r>
          </w:p>
        </w:tc>
        <w:tc>
          <w:tcPr>
            <w:tcW w:w="3226" w:type="dxa"/>
            <w:shd w:val="clear" w:color="auto" w:fill="auto"/>
            <w:vAlign w:val="center"/>
          </w:tcPr>
          <w:p w:rsidR="00D077E5" w:rsidRPr="00CE7AC0" w:rsidRDefault="00D077E5" w:rsidP="00107D2C">
            <w:pPr>
              <w:tabs>
                <w:tab w:val="left" w:pos="1589"/>
              </w:tabs>
              <w:spacing w:line="22" w:lineRule="atLeast"/>
              <w:ind w:right="170"/>
              <w:jc w:val="center"/>
            </w:pPr>
            <w:r>
              <w:rPr>
                <w:lang w:val="en-US"/>
              </w:rPr>
              <w:t>Id</w:t>
            </w:r>
          </w:p>
        </w:tc>
        <w:tc>
          <w:tcPr>
            <w:tcW w:w="2018" w:type="dxa"/>
            <w:shd w:val="clear" w:color="auto" w:fill="auto"/>
            <w:vAlign w:val="center"/>
          </w:tcPr>
          <w:p w:rsidR="00D077E5" w:rsidRPr="00D077E5" w:rsidRDefault="00D077E5" w:rsidP="00107D2C">
            <w:pPr>
              <w:tabs>
                <w:tab w:val="left" w:pos="1589"/>
              </w:tabs>
              <w:spacing w:line="22" w:lineRule="atLeast"/>
              <w:ind w:right="170"/>
              <w:jc w:val="center"/>
              <w:rPr>
                <w:lang w:val="en-US"/>
              </w:rPr>
            </w:pPr>
            <w:r>
              <w:rPr>
                <w:lang w:val="en-US"/>
              </w:rPr>
              <w:t>int</w:t>
            </w:r>
          </w:p>
        </w:tc>
        <w:tc>
          <w:tcPr>
            <w:tcW w:w="2049" w:type="dxa"/>
            <w:vMerge w:val="restart"/>
            <w:vAlign w:val="center"/>
          </w:tcPr>
          <w:p w:rsidR="00D077E5" w:rsidRDefault="00D077E5" w:rsidP="00107D2C">
            <w:pPr>
              <w:tabs>
                <w:tab w:val="left" w:pos="1589"/>
              </w:tabs>
              <w:spacing w:line="22" w:lineRule="atLeast"/>
              <w:ind w:right="170"/>
              <w:jc w:val="center"/>
            </w:pPr>
            <w:r>
              <w:t>нет</w:t>
            </w:r>
          </w:p>
        </w:tc>
      </w:tr>
      <w:tr w:rsidR="00D077E5" w:rsidTr="005A4AD6">
        <w:trPr>
          <w:trHeight w:val="331"/>
        </w:trPr>
        <w:tc>
          <w:tcPr>
            <w:tcW w:w="2048" w:type="dxa"/>
            <w:vMerge w:val="restart"/>
            <w:shd w:val="clear" w:color="auto" w:fill="auto"/>
            <w:vAlign w:val="center"/>
          </w:tcPr>
          <w:p w:rsidR="00D077E5" w:rsidRPr="00CE7AC0" w:rsidRDefault="00D077E5" w:rsidP="005A4AD6">
            <w:pPr>
              <w:tabs>
                <w:tab w:val="left" w:pos="426"/>
                <w:tab w:val="left" w:pos="1589"/>
              </w:tabs>
              <w:spacing w:line="22" w:lineRule="atLeast"/>
              <w:ind w:left="284" w:right="170"/>
              <w:jc w:val="center"/>
            </w:pPr>
            <w:r w:rsidRPr="00CE7AC0">
              <w:t>–</w:t>
            </w:r>
          </w:p>
        </w:tc>
        <w:tc>
          <w:tcPr>
            <w:tcW w:w="3226" w:type="dxa"/>
            <w:shd w:val="clear" w:color="auto" w:fill="auto"/>
            <w:vAlign w:val="center"/>
          </w:tcPr>
          <w:p w:rsidR="00D077E5" w:rsidRPr="00A37368" w:rsidRDefault="00D077E5" w:rsidP="005A4AD6">
            <w:pPr>
              <w:tabs>
                <w:tab w:val="left" w:pos="1589"/>
              </w:tabs>
              <w:spacing w:line="22" w:lineRule="atLeast"/>
              <w:ind w:right="170"/>
              <w:jc w:val="center"/>
              <w:rPr>
                <w:lang w:val="en-US"/>
              </w:rPr>
            </w:pPr>
            <w:r>
              <w:rPr>
                <w:lang w:val="en-US"/>
              </w:rPr>
              <w:t>Name</w:t>
            </w:r>
          </w:p>
        </w:tc>
        <w:tc>
          <w:tcPr>
            <w:tcW w:w="2018" w:type="dxa"/>
            <w:shd w:val="clear" w:color="auto" w:fill="auto"/>
            <w:vAlign w:val="center"/>
          </w:tcPr>
          <w:p w:rsidR="00D077E5" w:rsidRPr="00C46C3C" w:rsidRDefault="00D077E5" w:rsidP="005A4AD6">
            <w:pPr>
              <w:tabs>
                <w:tab w:val="left" w:pos="1589"/>
              </w:tabs>
              <w:spacing w:line="22" w:lineRule="atLeast"/>
              <w:ind w:right="170"/>
              <w:jc w:val="center"/>
              <w:rPr>
                <w:lang w:val="en-US"/>
              </w:rPr>
            </w:pPr>
            <w:r>
              <w:rPr>
                <w:lang w:val="en-US"/>
              </w:rPr>
              <w:t>nvarchar(200)</w:t>
            </w:r>
          </w:p>
        </w:tc>
        <w:tc>
          <w:tcPr>
            <w:tcW w:w="2049" w:type="dxa"/>
            <w:vMerge/>
            <w:vAlign w:val="center"/>
          </w:tcPr>
          <w:p w:rsidR="00D077E5" w:rsidRDefault="00D077E5" w:rsidP="005A4AD6">
            <w:pPr>
              <w:tabs>
                <w:tab w:val="left" w:pos="1589"/>
              </w:tabs>
              <w:spacing w:line="22" w:lineRule="atLeast"/>
              <w:ind w:right="170"/>
              <w:jc w:val="center"/>
            </w:pPr>
          </w:p>
        </w:tc>
      </w:tr>
      <w:tr w:rsidR="00D077E5" w:rsidTr="005A4AD6">
        <w:trPr>
          <w:trHeight w:val="331"/>
        </w:trPr>
        <w:tc>
          <w:tcPr>
            <w:tcW w:w="2048" w:type="dxa"/>
            <w:vMerge/>
            <w:shd w:val="clear" w:color="auto" w:fill="auto"/>
            <w:vAlign w:val="center"/>
          </w:tcPr>
          <w:p w:rsidR="00D077E5" w:rsidRPr="00CE7AC0" w:rsidRDefault="00D077E5" w:rsidP="005A4AD6">
            <w:pPr>
              <w:tabs>
                <w:tab w:val="left" w:pos="426"/>
                <w:tab w:val="left" w:pos="1589"/>
              </w:tabs>
              <w:spacing w:line="22" w:lineRule="atLeast"/>
              <w:ind w:left="284" w:right="170"/>
              <w:jc w:val="center"/>
            </w:pPr>
          </w:p>
        </w:tc>
        <w:tc>
          <w:tcPr>
            <w:tcW w:w="3226" w:type="dxa"/>
            <w:shd w:val="clear" w:color="auto" w:fill="auto"/>
            <w:vAlign w:val="center"/>
          </w:tcPr>
          <w:p w:rsidR="00D077E5" w:rsidRDefault="00D077E5" w:rsidP="005A4AD6">
            <w:pPr>
              <w:tabs>
                <w:tab w:val="left" w:pos="1589"/>
              </w:tabs>
              <w:spacing w:line="22" w:lineRule="atLeast"/>
              <w:ind w:right="170"/>
              <w:jc w:val="center"/>
              <w:rPr>
                <w:lang w:val="en-US"/>
              </w:rPr>
            </w:pPr>
            <w:r>
              <w:rPr>
                <w:lang w:val="en-US"/>
              </w:rPr>
              <w:t>Address</w:t>
            </w:r>
          </w:p>
        </w:tc>
        <w:tc>
          <w:tcPr>
            <w:tcW w:w="2018" w:type="dxa"/>
            <w:shd w:val="clear" w:color="auto" w:fill="auto"/>
            <w:vAlign w:val="center"/>
          </w:tcPr>
          <w:p w:rsidR="00D077E5" w:rsidRDefault="00D077E5" w:rsidP="005A4AD6">
            <w:pPr>
              <w:tabs>
                <w:tab w:val="left" w:pos="1589"/>
              </w:tabs>
              <w:spacing w:line="22" w:lineRule="atLeast"/>
              <w:ind w:right="170"/>
              <w:jc w:val="center"/>
              <w:rPr>
                <w:lang w:val="en-US"/>
              </w:rPr>
            </w:pPr>
            <w:r>
              <w:rPr>
                <w:lang w:val="en-US"/>
              </w:rPr>
              <w:t>nvarchar(500)</w:t>
            </w:r>
          </w:p>
        </w:tc>
        <w:tc>
          <w:tcPr>
            <w:tcW w:w="2049" w:type="dxa"/>
            <w:vMerge/>
            <w:vAlign w:val="center"/>
          </w:tcPr>
          <w:p w:rsidR="00D077E5" w:rsidRDefault="00D077E5" w:rsidP="005A4AD6">
            <w:pPr>
              <w:tabs>
                <w:tab w:val="left" w:pos="1589"/>
              </w:tabs>
              <w:spacing w:line="22" w:lineRule="atLeast"/>
              <w:ind w:right="170"/>
              <w:jc w:val="center"/>
            </w:pPr>
          </w:p>
        </w:tc>
      </w:tr>
    </w:tbl>
    <w:p w:rsidR="00427F11" w:rsidRDefault="00427F11" w:rsidP="000743B5">
      <w:pPr>
        <w:spacing w:line="22" w:lineRule="atLeast"/>
        <w:jc w:val="both"/>
        <w:rPr>
          <w:szCs w:val="28"/>
        </w:rPr>
      </w:pPr>
    </w:p>
    <w:p w:rsidR="00427F11" w:rsidRPr="000757AB" w:rsidRDefault="00427F11" w:rsidP="00427F11">
      <w:pPr>
        <w:spacing w:line="22" w:lineRule="atLeast"/>
        <w:ind w:firstLine="708"/>
        <w:jc w:val="both"/>
        <w:rPr>
          <w:szCs w:val="28"/>
        </w:rPr>
      </w:pPr>
      <w:r>
        <w:rPr>
          <w:szCs w:val="28"/>
          <w:lang w:val="en-US"/>
        </w:rPr>
        <w:t>Таблица 2.10 – Поля таблицы Event</w:t>
      </w:r>
    </w:p>
    <w:tbl>
      <w:tblPr>
        <w:tblW w:w="93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3226"/>
        <w:gridCol w:w="2018"/>
        <w:gridCol w:w="2049"/>
      </w:tblGrid>
      <w:tr w:rsidR="00D077E5" w:rsidRPr="00CE7AC0" w:rsidTr="00D077E5">
        <w:trPr>
          <w:trHeight w:val="331"/>
        </w:trPr>
        <w:tc>
          <w:tcPr>
            <w:tcW w:w="2048" w:type="dxa"/>
            <w:shd w:val="clear" w:color="auto" w:fill="auto"/>
            <w:vAlign w:val="center"/>
          </w:tcPr>
          <w:p w:rsidR="00D077E5" w:rsidRDefault="00D077E5" w:rsidP="005A4AD6">
            <w:pPr>
              <w:tabs>
                <w:tab w:val="left" w:pos="426"/>
                <w:tab w:val="left" w:pos="3390"/>
              </w:tabs>
              <w:spacing w:line="22" w:lineRule="atLeast"/>
              <w:ind w:left="284" w:right="170"/>
              <w:jc w:val="center"/>
            </w:pPr>
            <w:r>
              <w:t>Ключевое</w:t>
            </w:r>
          </w:p>
          <w:p w:rsidR="00D077E5" w:rsidRPr="008979F5" w:rsidRDefault="00D077E5" w:rsidP="005A4AD6">
            <w:pPr>
              <w:tabs>
                <w:tab w:val="left" w:pos="426"/>
                <w:tab w:val="left" w:pos="3390"/>
              </w:tabs>
              <w:spacing w:line="22" w:lineRule="atLeast"/>
              <w:ind w:left="284" w:right="170"/>
              <w:jc w:val="center"/>
            </w:pPr>
            <w:r>
              <w:t>поле, тип ключа</w:t>
            </w:r>
          </w:p>
        </w:tc>
        <w:tc>
          <w:tcPr>
            <w:tcW w:w="3226" w:type="dxa"/>
            <w:shd w:val="clear" w:color="auto" w:fill="auto"/>
            <w:vAlign w:val="center"/>
          </w:tcPr>
          <w:p w:rsidR="00D077E5" w:rsidRPr="008979F5" w:rsidRDefault="00D077E5" w:rsidP="005A4AD6">
            <w:pPr>
              <w:tabs>
                <w:tab w:val="left" w:pos="3390"/>
              </w:tabs>
              <w:spacing w:line="22" w:lineRule="atLeast"/>
              <w:ind w:right="170"/>
              <w:jc w:val="center"/>
            </w:pPr>
            <w:r>
              <w:t>Наименование поля</w:t>
            </w:r>
          </w:p>
        </w:tc>
        <w:tc>
          <w:tcPr>
            <w:tcW w:w="2018" w:type="dxa"/>
            <w:shd w:val="clear" w:color="auto" w:fill="auto"/>
            <w:vAlign w:val="center"/>
          </w:tcPr>
          <w:p w:rsidR="00D077E5" w:rsidRPr="008979F5" w:rsidRDefault="00D077E5" w:rsidP="005A4AD6">
            <w:pPr>
              <w:tabs>
                <w:tab w:val="left" w:pos="3390"/>
              </w:tabs>
              <w:spacing w:line="22" w:lineRule="atLeast"/>
              <w:ind w:right="170"/>
              <w:jc w:val="center"/>
            </w:pPr>
            <w:r>
              <w:t>Тип хранимых данных</w:t>
            </w:r>
          </w:p>
        </w:tc>
        <w:tc>
          <w:tcPr>
            <w:tcW w:w="2049" w:type="dxa"/>
            <w:vAlign w:val="center"/>
          </w:tcPr>
          <w:p w:rsidR="00D077E5" w:rsidRPr="00CE7AC0" w:rsidRDefault="00D077E5" w:rsidP="005A4AD6">
            <w:pPr>
              <w:tabs>
                <w:tab w:val="left" w:pos="3390"/>
              </w:tabs>
              <w:spacing w:line="22" w:lineRule="atLeast"/>
              <w:ind w:right="170"/>
              <w:jc w:val="center"/>
            </w:pPr>
            <w:r>
              <w:t xml:space="preserve">Может принимать значение </w:t>
            </w:r>
            <w:r>
              <w:rPr>
                <w:lang w:val="en-US"/>
              </w:rPr>
              <w:t>NULL</w:t>
            </w:r>
          </w:p>
        </w:tc>
      </w:tr>
      <w:tr w:rsidR="00DB1BB6" w:rsidTr="00D077E5">
        <w:trPr>
          <w:trHeight w:val="331"/>
        </w:trPr>
        <w:tc>
          <w:tcPr>
            <w:tcW w:w="2048" w:type="dxa"/>
            <w:shd w:val="clear" w:color="auto" w:fill="auto"/>
            <w:vAlign w:val="center"/>
          </w:tcPr>
          <w:p w:rsidR="00DB1BB6" w:rsidRPr="00CE7AC0" w:rsidRDefault="00DB1BB6" w:rsidP="005A4AD6">
            <w:pPr>
              <w:tabs>
                <w:tab w:val="left" w:pos="426"/>
                <w:tab w:val="left" w:pos="1589"/>
              </w:tabs>
              <w:spacing w:line="22" w:lineRule="atLeast"/>
              <w:ind w:left="284" w:right="170"/>
              <w:jc w:val="center"/>
            </w:pPr>
            <w:r>
              <w:t>Первичный</w:t>
            </w:r>
          </w:p>
        </w:tc>
        <w:tc>
          <w:tcPr>
            <w:tcW w:w="3226" w:type="dxa"/>
            <w:shd w:val="clear" w:color="auto" w:fill="auto"/>
            <w:vAlign w:val="center"/>
          </w:tcPr>
          <w:p w:rsidR="00DB1BB6" w:rsidRPr="00CE7AC0" w:rsidRDefault="00DB1BB6" w:rsidP="005A4AD6">
            <w:pPr>
              <w:tabs>
                <w:tab w:val="left" w:pos="1589"/>
              </w:tabs>
              <w:spacing w:line="22" w:lineRule="atLeast"/>
              <w:ind w:right="170"/>
              <w:jc w:val="center"/>
            </w:pPr>
            <w:r>
              <w:rPr>
                <w:lang w:val="en-US"/>
              </w:rPr>
              <w:t>Id</w:t>
            </w:r>
          </w:p>
        </w:tc>
        <w:tc>
          <w:tcPr>
            <w:tcW w:w="2018" w:type="dxa"/>
            <w:vMerge w:val="restart"/>
            <w:shd w:val="clear" w:color="auto" w:fill="auto"/>
            <w:vAlign w:val="center"/>
          </w:tcPr>
          <w:p w:rsidR="00DB1BB6" w:rsidRPr="00DB1BB6" w:rsidRDefault="00DB1BB6" w:rsidP="005A4AD6">
            <w:pPr>
              <w:tabs>
                <w:tab w:val="left" w:pos="1589"/>
              </w:tabs>
              <w:spacing w:line="22" w:lineRule="atLeast"/>
              <w:ind w:right="170"/>
              <w:jc w:val="center"/>
              <w:rPr>
                <w:lang w:val="en-US"/>
              </w:rPr>
            </w:pPr>
            <w:r>
              <w:rPr>
                <w:lang w:val="en-US"/>
              </w:rPr>
              <w:t>int</w:t>
            </w:r>
          </w:p>
        </w:tc>
        <w:tc>
          <w:tcPr>
            <w:tcW w:w="2049" w:type="dxa"/>
            <w:vMerge w:val="restart"/>
            <w:vAlign w:val="center"/>
          </w:tcPr>
          <w:p w:rsidR="00DB1BB6" w:rsidRDefault="00DB1BB6" w:rsidP="005A4AD6">
            <w:pPr>
              <w:tabs>
                <w:tab w:val="left" w:pos="1589"/>
              </w:tabs>
              <w:spacing w:line="22" w:lineRule="atLeast"/>
              <w:ind w:right="170"/>
              <w:jc w:val="center"/>
            </w:pPr>
            <w:r>
              <w:t>нет</w:t>
            </w:r>
          </w:p>
        </w:tc>
      </w:tr>
      <w:tr w:rsidR="00DB1BB6" w:rsidTr="00D077E5">
        <w:trPr>
          <w:trHeight w:val="331"/>
        </w:trPr>
        <w:tc>
          <w:tcPr>
            <w:tcW w:w="2048" w:type="dxa"/>
            <w:shd w:val="clear" w:color="auto" w:fill="auto"/>
            <w:vAlign w:val="center"/>
          </w:tcPr>
          <w:p w:rsidR="00DB1BB6" w:rsidRPr="00CE7AC0" w:rsidRDefault="00DB1BB6" w:rsidP="005A4AD6">
            <w:pPr>
              <w:tabs>
                <w:tab w:val="left" w:pos="426"/>
                <w:tab w:val="left" w:pos="1589"/>
              </w:tabs>
              <w:spacing w:line="22" w:lineRule="atLeast"/>
              <w:ind w:left="284" w:right="170"/>
              <w:jc w:val="center"/>
            </w:pPr>
            <w:r w:rsidRPr="00CE7AC0">
              <w:t>–</w:t>
            </w:r>
          </w:p>
        </w:tc>
        <w:tc>
          <w:tcPr>
            <w:tcW w:w="3226" w:type="dxa"/>
            <w:shd w:val="clear" w:color="auto" w:fill="auto"/>
            <w:vAlign w:val="center"/>
          </w:tcPr>
          <w:p w:rsidR="00DB1BB6" w:rsidRPr="00A37368" w:rsidRDefault="00DB1BB6" w:rsidP="005A4AD6">
            <w:pPr>
              <w:tabs>
                <w:tab w:val="left" w:pos="1589"/>
              </w:tabs>
              <w:spacing w:line="22" w:lineRule="atLeast"/>
              <w:ind w:right="170"/>
              <w:jc w:val="center"/>
              <w:rPr>
                <w:lang w:val="en-US"/>
              </w:rPr>
            </w:pPr>
            <w:r>
              <w:rPr>
                <w:lang w:val="en-US"/>
              </w:rPr>
              <w:t>Minutes</w:t>
            </w:r>
          </w:p>
        </w:tc>
        <w:tc>
          <w:tcPr>
            <w:tcW w:w="2018" w:type="dxa"/>
            <w:vMerge/>
            <w:shd w:val="clear" w:color="auto" w:fill="auto"/>
            <w:vAlign w:val="center"/>
          </w:tcPr>
          <w:p w:rsidR="00DB1BB6" w:rsidRPr="00C46C3C" w:rsidRDefault="00DB1BB6" w:rsidP="005A4AD6">
            <w:pPr>
              <w:tabs>
                <w:tab w:val="left" w:pos="1589"/>
              </w:tabs>
              <w:spacing w:line="22" w:lineRule="atLeast"/>
              <w:ind w:right="170"/>
              <w:jc w:val="center"/>
              <w:rPr>
                <w:lang w:val="en-US"/>
              </w:rPr>
            </w:pPr>
          </w:p>
        </w:tc>
        <w:tc>
          <w:tcPr>
            <w:tcW w:w="2049" w:type="dxa"/>
            <w:vMerge/>
            <w:vAlign w:val="center"/>
          </w:tcPr>
          <w:p w:rsidR="00DB1BB6" w:rsidRDefault="00DB1BB6" w:rsidP="005A4AD6">
            <w:pPr>
              <w:tabs>
                <w:tab w:val="left" w:pos="1589"/>
              </w:tabs>
              <w:spacing w:line="22" w:lineRule="atLeast"/>
              <w:ind w:right="170"/>
              <w:jc w:val="center"/>
            </w:pPr>
          </w:p>
        </w:tc>
      </w:tr>
      <w:tr w:rsidR="00024E36" w:rsidTr="00D077E5">
        <w:trPr>
          <w:trHeight w:val="331"/>
        </w:trPr>
        <w:tc>
          <w:tcPr>
            <w:tcW w:w="2048" w:type="dxa"/>
            <w:vMerge w:val="restart"/>
            <w:shd w:val="clear" w:color="auto" w:fill="auto"/>
            <w:vAlign w:val="center"/>
          </w:tcPr>
          <w:p w:rsidR="00024E36" w:rsidRPr="00CE7AC0" w:rsidRDefault="00024E36" w:rsidP="00024E36">
            <w:pPr>
              <w:tabs>
                <w:tab w:val="left" w:pos="426"/>
                <w:tab w:val="left" w:pos="1589"/>
              </w:tabs>
              <w:spacing w:line="22" w:lineRule="atLeast"/>
              <w:ind w:left="284" w:right="170"/>
              <w:jc w:val="center"/>
            </w:pPr>
            <w:r>
              <w:t>Внешний</w:t>
            </w:r>
          </w:p>
        </w:tc>
        <w:tc>
          <w:tcPr>
            <w:tcW w:w="3226" w:type="dxa"/>
            <w:shd w:val="clear" w:color="auto" w:fill="auto"/>
            <w:vAlign w:val="center"/>
          </w:tcPr>
          <w:p w:rsidR="00024E36" w:rsidRDefault="00024E36" w:rsidP="005A4AD6">
            <w:pPr>
              <w:tabs>
                <w:tab w:val="left" w:pos="1589"/>
              </w:tabs>
              <w:spacing w:line="22" w:lineRule="atLeast"/>
              <w:ind w:right="170"/>
              <w:jc w:val="center"/>
              <w:rPr>
                <w:lang w:val="en-US"/>
              </w:rPr>
            </w:pPr>
            <w:r>
              <w:rPr>
                <w:lang w:val="en-US"/>
              </w:rPr>
              <w:t>ServiceId</w:t>
            </w:r>
          </w:p>
        </w:tc>
        <w:tc>
          <w:tcPr>
            <w:tcW w:w="2018" w:type="dxa"/>
            <w:vMerge/>
            <w:shd w:val="clear" w:color="auto" w:fill="auto"/>
            <w:vAlign w:val="center"/>
          </w:tcPr>
          <w:p w:rsidR="00024E36" w:rsidRDefault="00024E36" w:rsidP="005A4AD6">
            <w:pPr>
              <w:tabs>
                <w:tab w:val="left" w:pos="1589"/>
              </w:tabs>
              <w:spacing w:line="22" w:lineRule="atLeast"/>
              <w:ind w:right="170"/>
              <w:jc w:val="center"/>
              <w:rPr>
                <w:lang w:val="en-US"/>
              </w:rPr>
            </w:pPr>
          </w:p>
        </w:tc>
        <w:tc>
          <w:tcPr>
            <w:tcW w:w="2049" w:type="dxa"/>
            <w:vMerge/>
            <w:vAlign w:val="center"/>
          </w:tcPr>
          <w:p w:rsidR="00024E36" w:rsidRDefault="00024E36" w:rsidP="005A4AD6">
            <w:pPr>
              <w:tabs>
                <w:tab w:val="left" w:pos="1589"/>
              </w:tabs>
              <w:spacing w:line="22" w:lineRule="atLeast"/>
              <w:ind w:right="170"/>
              <w:jc w:val="center"/>
            </w:pPr>
          </w:p>
        </w:tc>
      </w:tr>
      <w:tr w:rsidR="00024E36" w:rsidTr="00D077E5">
        <w:trPr>
          <w:trHeight w:val="331"/>
        </w:trPr>
        <w:tc>
          <w:tcPr>
            <w:tcW w:w="2048" w:type="dxa"/>
            <w:vMerge/>
            <w:shd w:val="clear" w:color="auto" w:fill="auto"/>
            <w:vAlign w:val="center"/>
          </w:tcPr>
          <w:p w:rsidR="00024E36" w:rsidRPr="00CE7AC0" w:rsidRDefault="00024E36" w:rsidP="005A4AD6">
            <w:pPr>
              <w:tabs>
                <w:tab w:val="left" w:pos="426"/>
                <w:tab w:val="left" w:pos="1589"/>
              </w:tabs>
              <w:spacing w:line="22" w:lineRule="atLeast"/>
              <w:ind w:left="284" w:right="170"/>
              <w:jc w:val="center"/>
            </w:pPr>
          </w:p>
        </w:tc>
        <w:tc>
          <w:tcPr>
            <w:tcW w:w="3226" w:type="dxa"/>
            <w:shd w:val="clear" w:color="auto" w:fill="auto"/>
            <w:vAlign w:val="center"/>
          </w:tcPr>
          <w:p w:rsidR="00024E36" w:rsidRDefault="00024E36" w:rsidP="005A4AD6">
            <w:pPr>
              <w:tabs>
                <w:tab w:val="left" w:pos="1589"/>
              </w:tabs>
              <w:spacing w:line="22" w:lineRule="atLeast"/>
              <w:ind w:right="170"/>
              <w:jc w:val="center"/>
              <w:rPr>
                <w:lang w:val="en-US"/>
              </w:rPr>
            </w:pPr>
            <w:r>
              <w:rPr>
                <w:lang w:val="en-US"/>
              </w:rPr>
              <w:t>TrainerId</w:t>
            </w:r>
          </w:p>
        </w:tc>
        <w:tc>
          <w:tcPr>
            <w:tcW w:w="2018" w:type="dxa"/>
            <w:vMerge/>
            <w:shd w:val="clear" w:color="auto" w:fill="auto"/>
            <w:vAlign w:val="center"/>
          </w:tcPr>
          <w:p w:rsidR="00024E36" w:rsidRDefault="00024E36" w:rsidP="005A4AD6">
            <w:pPr>
              <w:tabs>
                <w:tab w:val="left" w:pos="1589"/>
              </w:tabs>
              <w:spacing w:line="22" w:lineRule="atLeast"/>
              <w:ind w:right="170"/>
              <w:jc w:val="center"/>
              <w:rPr>
                <w:lang w:val="en-US"/>
              </w:rPr>
            </w:pPr>
          </w:p>
        </w:tc>
        <w:tc>
          <w:tcPr>
            <w:tcW w:w="2049" w:type="dxa"/>
            <w:vMerge/>
            <w:vAlign w:val="center"/>
          </w:tcPr>
          <w:p w:rsidR="00024E36" w:rsidRDefault="00024E36" w:rsidP="005A4AD6">
            <w:pPr>
              <w:tabs>
                <w:tab w:val="left" w:pos="1589"/>
              </w:tabs>
              <w:spacing w:line="22" w:lineRule="atLeast"/>
              <w:ind w:right="170"/>
              <w:jc w:val="center"/>
            </w:pPr>
          </w:p>
        </w:tc>
      </w:tr>
      <w:tr w:rsidR="00024E36" w:rsidTr="00DB1BB6">
        <w:trPr>
          <w:trHeight w:val="130"/>
        </w:trPr>
        <w:tc>
          <w:tcPr>
            <w:tcW w:w="2048" w:type="dxa"/>
            <w:vMerge/>
            <w:shd w:val="clear" w:color="auto" w:fill="auto"/>
            <w:vAlign w:val="center"/>
          </w:tcPr>
          <w:p w:rsidR="00024E36" w:rsidRPr="00CE7AC0" w:rsidRDefault="00024E36" w:rsidP="005A4AD6">
            <w:pPr>
              <w:tabs>
                <w:tab w:val="left" w:pos="426"/>
                <w:tab w:val="left" w:pos="1589"/>
              </w:tabs>
              <w:spacing w:line="22" w:lineRule="atLeast"/>
              <w:ind w:left="284" w:right="170"/>
              <w:jc w:val="center"/>
            </w:pPr>
          </w:p>
        </w:tc>
        <w:tc>
          <w:tcPr>
            <w:tcW w:w="3226" w:type="dxa"/>
            <w:shd w:val="clear" w:color="auto" w:fill="auto"/>
            <w:vAlign w:val="center"/>
          </w:tcPr>
          <w:p w:rsidR="00024E36" w:rsidRDefault="00024E36" w:rsidP="005A4AD6">
            <w:pPr>
              <w:tabs>
                <w:tab w:val="left" w:pos="1589"/>
              </w:tabs>
              <w:spacing w:line="22" w:lineRule="atLeast"/>
              <w:ind w:right="170"/>
              <w:jc w:val="center"/>
              <w:rPr>
                <w:lang w:val="en-US"/>
              </w:rPr>
            </w:pPr>
            <w:r>
              <w:rPr>
                <w:lang w:val="en-US"/>
              </w:rPr>
              <w:t>VenueId</w:t>
            </w:r>
          </w:p>
        </w:tc>
        <w:tc>
          <w:tcPr>
            <w:tcW w:w="2018" w:type="dxa"/>
            <w:vMerge/>
            <w:shd w:val="clear" w:color="auto" w:fill="auto"/>
            <w:vAlign w:val="center"/>
          </w:tcPr>
          <w:p w:rsidR="00024E36" w:rsidRDefault="00024E36" w:rsidP="005A4AD6">
            <w:pPr>
              <w:tabs>
                <w:tab w:val="left" w:pos="1589"/>
              </w:tabs>
              <w:spacing w:line="22" w:lineRule="atLeast"/>
              <w:ind w:right="170"/>
              <w:jc w:val="center"/>
              <w:rPr>
                <w:lang w:val="en-US"/>
              </w:rPr>
            </w:pPr>
          </w:p>
        </w:tc>
        <w:tc>
          <w:tcPr>
            <w:tcW w:w="2049" w:type="dxa"/>
            <w:vMerge/>
            <w:vAlign w:val="center"/>
          </w:tcPr>
          <w:p w:rsidR="00024E36" w:rsidRDefault="00024E36" w:rsidP="005A4AD6">
            <w:pPr>
              <w:tabs>
                <w:tab w:val="left" w:pos="1589"/>
              </w:tabs>
              <w:spacing w:line="22" w:lineRule="atLeast"/>
              <w:ind w:right="170"/>
              <w:jc w:val="center"/>
            </w:pPr>
          </w:p>
        </w:tc>
      </w:tr>
    </w:tbl>
    <w:p w:rsidR="00427F11" w:rsidRDefault="00427F11" w:rsidP="00427F11">
      <w:pPr>
        <w:spacing w:line="22" w:lineRule="atLeast"/>
        <w:jc w:val="both"/>
        <w:rPr>
          <w:szCs w:val="28"/>
        </w:rPr>
      </w:pPr>
    </w:p>
    <w:p w:rsidR="00427F11" w:rsidRDefault="00427F11" w:rsidP="00427F11">
      <w:pPr>
        <w:spacing w:line="22" w:lineRule="atLeast"/>
        <w:ind w:firstLine="708"/>
        <w:jc w:val="both"/>
        <w:rPr>
          <w:szCs w:val="28"/>
          <w:lang w:val="en-US"/>
        </w:rPr>
      </w:pPr>
      <w:r>
        <w:rPr>
          <w:szCs w:val="28"/>
          <w:lang w:val="en-US"/>
        </w:rPr>
        <w:t>Таблица 2.11 – Поля таблицы Language</w:t>
      </w:r>
    </w:p>
    <w:tbl>
      <w:tblPr>
        <w:tblW w:w="93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3226"/>
        <w:gridCol w:w="2018"/>
        <w:gridCol w:w="2049"/>
      </w:tblGrid>
      <w:tr w:rsidR="00D077E5" w:rsidRPr="00CE7AC0" w:rsidTr="005A4AD6">
        <w:trPr>
          <w:trHeight w:val="331"/>
        </w:trPr>
        <w:tc>
          <w:tcPr>
            <w:tcW w:w="2048" w:type="dxa"/>
            <w:shd w:val="clear" w:color="auto" w:fill="auto"/>
            <w:vAlign w:val="center"/>
          </w:tcPr>
          <w:p w:rsidR="00D077E5" w:rsidRDefault="00D077E5" w:rsidP="005A4AD6">
            <w:pPr>
              <w:tabs>
                <w:tab w:val="left" w:pos="426"/>
                <w:tab w:val="left" w:pos="3390"/>
              </w:tabs>
              <w:spacing w:line="22" w:lineRule="atLeast"/>
              <w:ind w:left="284" w:right="170"/>
              <w:jc w:val="center"/>
            </w:pPr>
            <w:r>
              <w:t>Ключевое</w:t>
            </w:r>
          </w:p>
          <w:p w:rsidR="00D077E5" w:rsidRPr="008979F5" w:rsidRDefault="00D077E5" w:rsidP="005A4AD6">
            <w:pPr>
              <w:tabs>
                <w:tab w:val="left" w:pos="426"/>
                <w:tab w:val="left" w:pos="3390"/>
              </w:tabs>
              <w:spacing w:line="22" w:lineRule="atLeast"/>
              <w:ind w:left="284" w:right="170"/>
              <w:jc w:val="center"/>
            </w:pPr>
            <w:r>
              <w:t>поле, тип ключа</w:t>
            </w:r>
          </w:p>
        </w:tc>
        <w:tc>
          <w:tcPr>
            <w:tcW w:w="3226" w:type="dxa"/>
            <w:shd w:val="clear" w:color="auto" w:fill="auto"/>
            <w:vAlign w:val="center"/>
          </w:tcPr>
          <w:p w:rsidR="00D077E5" w:rsidRPr="008979F5" w:rsidRDefault="00D077E5" w:rsidP="005A4AD6">
            <w:pPr>
              <w:tabs>
                <w:tab w:val="left" w:pos="3390"/>
              </w:tabs>
              <w:spacing w:line="22" w:lineRule="atLeast"/>
              <w:ind w:right="170"/>
              <w:jc w:val="center"/>
            </w:pPr>
            <w:r>
              <w:t>Наименование поля</w:t>
            </w:r>
          </w:p>
        </w:tc>
        <w:tc>
          <w:tcPr>
            <w:tcW w:w="2018" w:type="dxa"/>
            <w:shd w:val="clear" w:color="auto" w:fill="auto"/>
            <w:vAlign w:val="center"/>
          </w:tcPr>
          <w:p w:rsidR="00D077E5" w:rsidRPr="008979F5" w:rsidRDefault="00D077E5" w:rsidP="005A4AD6">
            <w:pPr>
              <w:tabs>
                <w:tab w:val="left" w:pos="3390"/>
              </w:tabs>
              <w:spacing w:line="22" w:lineRule="atLeast"/>
              <w:ind w:right="170"/>
              <w:jc w:val="center"/>
            </w:pPr>
            <w:r>
              <w:t>Тип хранимых данных</w:t>
            </w:r>
          </w:p>
        </w:tc>
        <w:tc>
          <w:tcPr>
            <w:tcW w:w="2049" w:type="dxa"/>
            <w:vAlign w:val="center"/>
          </w:tcPr>
          <w:p w:rsidR="00D077E5" w:rsidRPr="00CE7AC0" w:rsidRDefault="00D077E5" w:rsidP="005A4AD6">
            <w:pPr>
              <w:tabs>
                <w:tab w:val="left" w:pos="3390"/>
              </w:tabs>
              <w:spacing w:line="22" w:lineRule="atLeast"/>
              <w:ind w:right="170"/>
              <w:jc w:val="center"/>
            </w:pPr>
            <w:r>
              <w:t xml:space="preserve">Может принимать значение </w:t>
            </w:r>
            <w:r>
              <w:rPr>
                <w:lang w:val="en-US"/>
              </w:rPr>
              <w:t>NULL</w:t>
            </w:r>
          </w:p>
        </w:tc>
      </w:tr>
      <w:tr w:rsidR="00472FF4" w:rsidTr="005A4AD6">
        <w:trPr>
          <w:trHeight w:val="331"/>
        </w:trPr>
        <w:tc>
          <w:tcPr>
            <w:tcW w:w="2048" w:type="dxa"/>
            <w:shd w:val="clear" w:color="auto" w:fill="auto"/>
            <w:vAlign w:val="center"/>
          </w:tcPr>
          <w:p w:rsidR="00472FF4" w:rsidRPr="00CE7AC0" w:rsidRDefault="00472FF4" w:rsidP="005A4AD6">
            <w:pPr>
              <w:tabs>
                <w:tab w:val="left" w:pos="426"/>
                <w:tab w:val="left" w:pos="1589"/>
              </w:tabs>
              <w:spacing w:line="22" w:lineRule="atLeast"/>
              <w:ind w:left="284" w:right="170"/>
              <w:jc w:val="center"/>
            </w:pPr>
            <w:r>
              <w:t>Первичный</w:t>
            </w:r>
          </w:p>
        </w:tc>
        <w:tc>
          <w:tcPr>
            <w:tcW w:w="3226" w:type="dxa"/>
            <w:shd w:val="clear" w:color="auto" w:fill="auto"/>
            <w:vAlign w:val="center"/>
          </w:tcPr>
          <w:p w:rsidR="00472FF4" w:rsidRPr="00CE7AC0" w:rsidRDefault="00472FF4" w:rsidP="005A4AD6">
            <w:pPr>
              <w:tabs>
                <w:tab w:val="left" w:pos="1589"/>
              </w:tabs>
              <w:spacing w:line="22" w:lineRule="atLeast"/>
              <w:ind w:right="170"/>
              <w:jc w:val="center"/>
            </w:pPr>
            <w:r>
              <w:rPr>
                <w:lang w:val="en-US"/>
              </w:rPr>
              <w:t>Id</w:t>
            </w:r>
          </w:p>
        </w:tc>
        <w:tc>
          <w:tcPr>
            <w:tcW w:w="2018" w:type="dxa"/>
            <w:shd w:val="clear" w:color="auto" w:fill="auto"/>
            <w:vAlign w:val="center"/>
          </w:tcPr>
          <w:p w:rsidR="00472FF4" w:rsidRPr="0049566A" w:rsidRDefault="00472FF4" w:rsidP="005A4AD6">
            <w:pPr>
              <w:tabs>
                <w:tab w:val="left" w:pos="1589"/>
              </w:tabs>
              <w:spacing w:line="22" w:lineRule="atLeast"/>
              <w:ind w:right="170"/>
              <w:jc w:val="center"/>
              <w:rPr>
                <w:lang w:val="en-US"/>
              </w:rPr>
            </w:pPr>
            <w:r>
              <w:rPr>
                <w:lang w:val="en-US"/>
              </w:rPr>
              <w:t>int</w:t>
            </w:r>
          </w:p>
        </w:tc>
        <w:tc>
          <w:tcPr>
            <w:tcW w:w="2049" w:type="dxa"/>
            <w:vMerge w:val="restart"/>
            <w:vAlign w:val="center"/>
          </w:tcPr>
          <w:p w:rsidR="00472FF4" w:rsidRDefault="00472FF4" w:rsidP="005A4AD6">
            <w:pPr>
              <w:tabs>
                <w:tab w:val="left" w:pos="1589"/>
              </w:tabs>
              <w:spacing w:line="22" w:lineRule="atLeast"/>
              <w:ind w:right="170"/>
              <w:jc w:val="center"/>
            </w:pPr>
            <w:r>
              <w:t>нет</w:t>
            </w:r>
          </w:p>
        </w:tc>
      </w:tr>
      <w:tr w:rsidR="00472FF4" w:rsidTr="005A4AD6">
        <w:trPr>
          <w:trHeight w:val="331"/>
        </w:trPr>
        <w:tc>
          <w:tcPr>
            <w:tcW w:w="2048" w:type="dxa"/>
            <w:vMerge w:val="restart"/>
            <w:shd w:val="clear" w:color="auto" w:fill="auto"/>
            <w:vAlign w:val="center"/>
          </w:tcPr>
          <w:p w:rsidR="00472FF4" w:rsidRPr="00CE7AC0" w:rsidRDefault="00472FF4" w:rsidP="005A4AD6">
            <w:pPr>
              <w:tabs>
                <w:tab w:val="left" w:pos="426"/>
                <w:tab w:val="left" w:pos="1589"/>
              </w:tabs>
              <w:spacing w:line="22" w:lineRule="atLeast"/>
              <w:ind w:left="284" w:right="170"/>
              <w:jc w:val="center"/>
            </w:pPr>
            <w:r w:rsidRPr="00CE7AC0">
              <w:t>–</w:t>
            </w:r>
          </w:p>
        </w:tc>
        <w:tc>
          <w:tcPr>
            <w:tcW w:w="3226" w:type="dxa"/>
            <w:shd w:val="clear" w:color="auto" w:fill="auto"/>
            <w:vAlign w:val="center"/>
          </w:tcPr>
          <w:p w:rsidR="00472FF4" w:rsidRPr="00A37368" w:rsidRDefault="00472FF4" w:rsidP="005A4AD6">
            <w:pPr>
              <w:tabs>
                <w:tab w:val="left" w:pos="1589"/>
              </w:tabs>
              <w:spacing w:line="22" w:lineRule="atLeast"/>
              <w:ind w:right="170"/>
              <w:jc w:val="center"/>
              <w:rPr>
                <w:lang w:val="en-US"/>
              </w:rPr>
            </w:pPr>
            <w:r>
              <w:rPr>
                <w:lang w:val="en-US"/>
              </w:rPr>
              <w:t>Name</w:t>
            </w:r>
          </w:p>
        </w:tc>
        <w:tc>
          <w:tcPr>
            <w:tcW w:w="2018" w:type="dxa"/>
            <w:shd w:val="clear" w:color="auto" w:fill="auto"/>
            <w:vAlign w:val="center"/>
          </w:tcPr>
          <w:p w:rsidR="00472FF4" w:rsidRPr="00C46C3C" w:rsidRDefault="00472FF4" w:rsidP="005A4AD6">
            <w:pPr>
              <w:tabs>
                <w:tab w:val="left" w:pos="1589"/>
              </w:tabs>
              <w:spacing w:line="22" w:lineRule="atLeast"/>
              <w:ind w:right="170"/>
              <w:jc w:val="center"/>
              <w:rPr>
                <w:lang w:val="en-US"/>
              </w:rPr>
            </w:pPr>
            <w:r>
              <w:rPr>
                <w:lang w:val="en-US"/>
              </w:rPr>
              <w:t>nvarchar(15)</w:t>
            </w:r>
          </w:p>
        </w:tc>
        <w:tc>
          <w:tcPr>
            <w:tcW w:w="2049" w:type="dxa"/>
            <w:vMerge/>
            <w:vAlign w:val="center"/>
          </w:tcPr>
          <w:p w:rsidR="00472FF4" w:rsidRDefault="00472FF4" w:rsidP="005A4AD6">
            <w:pPr>
              <w:tabs>
                <w:tab w:val="left" w:pos="1589"/>
              </w:tabs>
              <w:spacing w:line="22" w:lineRule="atLeast"/>
              <w:ind w:right="170"/>
              <w:jc w:val="center"/>
            </w:pPr>
          </w:p>
        </w:tc>
      </w:tr>
      <w:tr w:rsidR="00472FF4" w:rsidTr="005A4AD6">
        <w:trPr>
          <w:trHeight w:val="331"/>
        </w:trPr>
        <w:tc>
          <w:tcPr>
            <w:tcW w:w="2048" w:type="dxa"/>
            <w:vMerge/>
            <w:shd w:val="clear" w:color="auto" w:fill="auto"/>
            <w:vAlign w:val="center"/>
          </w:tcPr>
          <w:p w:rsidR="00472FF4" w:rsidRPr="00CE7AC0" w:rsidRDefault="00472FF4" w:rsidP="005A4AD6">
            <w:pPr>
              <w:tabs>
                <w:tab w:val="left" w:pos="426"/>
                <w:tab w:val="left" w:pos="1589"/>
              </w:tabs>
              <w:spacing w:line="22" w:lineRule="atLeast"/>
              <w:ind w:left="284" w:right="170"/>
              <w:jc w:val="center"/>
            </w:pPr>
          </w:p>
        </w:tc>
        <w:tc>
          <w:tcPr>
            <w:tcW w:w="3226" w:type="dxa"/>
            <w:shd w:val="clear" w:color="auto" w:fill="auto"/>
            <w:vAlign w:val="center"/>
          </w:tcPr>
          <w:p w:rsidR="00472FF4" w:rsidRDefault="00472FF4" w:rsidP="005A4AD6">
            <w:pPr>
              <w:tabs>
                <w:tab w:val="left" w:pos="1589"/>
              </w:tabs>
              <w:spacing w:line="22" w:lineRule="atLeast"/>
              <w:ind w:right="170"/>
              <w:jc w:val="center"/>
              <w:rPr>
                <w:lang w:val="en-US"/>
              </w:rPr>
            </w:pPr>
            <w:r>
              <w:rPr>
                <w:lang w:val="en-US"/>
              </w:rPr>
              <w:t>Code</w:t>
            </w:r>
          </w:p>
        </w:tc>
        <w:tc>
          <w:tcPr>
            <w:tcW w:w="2018" w:type="dxa"/>
            <w:shd w:val="clear" w:color="auto" w:fill="auto"/>
            <w:vAlign w:val="center"/>
          </w:tcPr>
          <w:p w:rsidR="00472FF4" w:rsidRDefault="00472FF4" w:rsidP="005A4AD6">
            <w:pPr>
              <w:tabs>
                <w:tab w:val="left" w:pos="1589"/>
              </w:tabs>
              <w:spacing w:line="22" w:lineRule="atLeast"/>
              <w:ind w:right="170"/>
              <w:jc w:val="center"/>
              <w:rPr>
                <w:lang w:val="en-US"/>
              </w:rPr>
            </w:pPr>
            <w:r>
              <w:rPr>
                <w:lang w:val="en-US"/>
              </w:rPr>
              <w:t>nvarchar(5)</w:t>
            </w:r>
          </w:p>
        </w:tc>
        <w:tc>
          <w:tcPr>
            <w:tcW w:w="2049" w:type="dxa"/>
            <w:vMerge/>
            <w:vAlign w:val="center"/>
          </w:tcPr>
          <w:p w:rsidR="00472FF4" w:rsidRDefault="00472FF4" w:rsidP="005A4AD6">
            <w:pPr>
              <w:tabs>
                <w:tab w:val="left" w:pos="1589"/>
              </w:tabs>
              <w:spacing w:line="22" w:lineRule="atLeast"/>
              <w:ind w:right="170"/>
              <w:jc w:val="center"/>
            </w:pPr>
          </w:p>
        </w:tc>
      </w:tr>
    </w:tbl>
    <w:p w:rsidR="004C17F9" w:rsidRDefault="004C17F9" w:rsidP="004C17F9">
      <w:pPr>
        <w:spacing w:line="22" w:lineRule="atLeast"/>
        <w:ind w:firstLine="708"/>
        <w:jc w:val="both"/>
        <w:rPr>
          <w:szCs w:val="28"/>
          <w:lang w:val="en-US"/>
        </w:rPr>
      </w:pPr>
    </w:p>
    <w:p w:rsidR="004C17F9" w:rsidRDefault="004C17F9" w:rsidP="004C17F9">
      <w:pPr>
        <w:spacing w:line="22" w:lineRule="atLeast"/>
        <w:ind w:firstLine="708"/>
        <w:jc w:val="both"/>
        <w:rPr>
          <w:szCs w:val="28"/>
          <w:lang w:val="en-US"/>
        </w:rPr>
      </w:pPr>
      <w:r>
        <w:rPr>
          <w:szCs w:val="28"/>
          <w:lang w:val="en-US"/>
        </w:rPr>
        <w:t>Таблица 2.1</w:t>
      </w:r>
      <w:r w:rsidR="00820D61">
        <w:rPr>
          <w:szCs w:val="28"/>
        </w:rPr>
        <w:t>2</w:t>
      </w:r>
      <w:r>
        <w:rPr>
          <w:szCs w:val="28"/>
          <w:lang w:val="en-US"/>
        </w:rPr>
        <w:t xml:space="preserve"> – Поля таблицы </w:t>
      </w:r>
      <w:r w:rsidR="00100730">
        <w:rPr>
          <w:szCs w:val="28"/>
          <w:lang w:val="en-US"/>
        </w:rPr>
        <w:t>Service</w:t>
      </w:r>
    </w:p>
    <w:tbl>
      <w:tblPr>
        <w:tblW w:w="93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3226"/>
        <w:gridCol w:w="2018"/>
        <w:gridCol w:w="2049"/>
      </w:tblGrid>
      <w:tr w:rsidR="004C17F9" w:rsidRPr="00CE7AC0" w:rsidTr="005A4AD6">
        <w:trPr>
          <w:trHeight w:val="331"/>
        </w:trPr>
        <w:tc>
          <w:tcPr>
            <w:tcW w:w="2048" w:type="dxa"/>
            <w:shd w:val="clear" w:color="auto" w:fill="auto"/>
            <w:vAlign w:val="center"/>
          </w:tcPr>
          <w:p w:rsidR="004C17F9" w:rsidRDefault="004C17F9" w:rsidP="005A4AD6">
            <w:pPr>
              <w:tabs>
                <w:tab w:val="left" w:pos="426"/>
                <w:tab w:val="left" w:pos="3390"/>
              </w:tabs>
              <w:spacing w:line="22" w:lineRule="atLeast"/>
              <w:ind w:left="284" w:right="170"/>
              <w:jc w:val="center"/>
            </w:pPr>
            <w:r>
              <w:t>Ключевое</w:t>
            </w:r>
          </w:p>
          <w:p w:rsidR="004C17F9" w:rsidRPr="008979F5" w:rsidRDefault="004C17F9" w:rsidP="005A4AD6">
            <w:pPr>
              <w:tabs>
                <w:tab w:val="left" w:pos="426"/>
                <w:tab w:val="left" w:pos="3390"/>
              </w:tabs>
              <w:spacing w:line="22" w:lineRule="atLeast"/>
              <w:ind w:left="284" w:right="170"/>
              <w:jc w:val="center"/>
            </w:pPr>
            <w:r>
              <w:t>поле, тип ключа</w:t>
            </w:r>
          </w:p>
        </w:tc>
        <w:tc>
          <w:tcPr>
            <w:tcW w:w="3226" w:type="dxa"/>
            <w:shd w:val="clear" w:color="auto" w:fill="auto"/>
            <w:vAlign w:val="center"/>
          </w:tcPr>
          <w:p w:rsidR="004C17F9" w:rsidRPr="008979F5" w:rsidRDefault="004C17F9" w:rsidP="005A4AD6">
            <w:pPr>
              <w:tabs>
                <w:tab w:val="left" w:pos="3390"/>
              </w:tabs>
              <w:spacing w:line="22" w:lineRule="atLeast"/>
              <w:ind w:right="170"/>
              <w:jc w:val="center"/>
            </w:pPr>
            <w:r>
              <w:t>Наименование поля</w:t>
            </w:r>
          </w:p>
        </w:tc>
        <w:tc>
          <w:tcPr>
            <w:tcW w:w="2018" w:type="dxa"/>
            <w:shd w:val="clear" w:color="auto" w:fill="auto"/>
            <w:vAlign w:val="center"/>
          </w:tcPr>
          <w:p w:rsidR="004C17F9" w:rsidRPr="008979F5" w:rsidRDefault="004C17F9" w:rsidP="005A4AD6">
            <w:pPr>
              <w:tabs>
                <w:tab w:val="left" w:pos="3390"/>
              </w:tabs>
              <w:spacing w:line="22" w:lineRule="atLeast"/>
              <w:ind w:right="170"/>
              <w:jc w:val="center"/>
            </w:pPr>
            <w:r>
              <w:t>Тип хранимых данных</w:t>
            </w:r>
          </w:p>
        </w:tc>
        <w:tc>
          <w:tcPr>
            <w:tcW w:w="2049" w:type="dxa"/>
            <w:vAlign w:val="center"/>
          </w:tcPr>
          <w:p w:rsidR="004C17F9" w:rsidRPr="00CE7AC0" w:rsidRDefault="004C17F9" w:rsidP="005A4AD6">
            <w:pPr>
              <w:tabs>
                <w:tab w:val="left" w:pos="3390"/>
              </w:tabs>
              <w:spacing w:line="22" w:lineRule="atLeast"/>
              <w:ind w:right="170"/>
              <w:jc w:val="center"/>
            </w:pPr>
            <w:r>
              <w:t xml:space="preserve">Может принимать значение </w:t>
            </w:r>
            <w:r>
              <w:rPr>
                <w:lang w:val="en-US"/>
              </w:rPr>
              <w:t>NULL</w:t>
            </w:r>
          </w:p>
        </w:tc>
      </w:tr>
      <w:tr w:rsidR="004C17F9" w:rsidTr="005A4AD6">
        <w:trPr>
          <w:trHeight w:val="331"/>
        </w:trPr>
        <w:tc>
          <w:tcPr>
            <w:tcW w:w="2048" w:type="dxa"/>
            <w:shd w:val="clear" w:color="auto" w:fill="auto"/>
            <w:vAlign w:val="center"/>
          </w:tcPr>
          <w:p w:rsidR="004C17F9" w:rsidRPr="00CE7AC0" w:rsidRDefault="004C17F9" w:rsidP="005A4AD6">
            <w:pPr>
              <w:tabs>
                <w:tab w:val="left" w:pos="426"/>
                <w:tab w:val="left" w:pos="1589"/>
              </w:tabs>
              <w:spacing w:line="22" w:lineRule="atLeast"/>
              <w:ind w:left="284" w:right="170"/>
              <w:jc w:val="center"/>
            </w:pPr>
            <w:r>
              <w:t>Первичный</w:t>
            </w:r>
          </w:p>
        </w:tc>
        <w:tc>
          <w:tcPr>
            <w:tcW w:w="3226" w:type="dxa"/>
            <w:shd w:val="clear" w:color="auto" w:fill="auto"/>
            <w:vAlign w:val="center"/>
          </w:tcPr>
          <w:p w:rsidR="004C17F9" w:rsidRPr="00CE7AC0" w:rsidRDefault="004C17F9" w:rsidP="005A4AD6">
            <w:pPr>
              <w:tabs>
                <w:tab w:val="left" w:pos="1589"/>
              </w:tabs>
              <w:spacing w:line="22" w:lineRule="atLeast"/>
              <w:ind w:right="170"/>
              <w:jc w:val="center"/>
            </w:pPr>
            <w:r>
              <w:rPr>
                <w:lang w:val="en-US"/>
              </w:rPr>
              <w:t>Id</w:t>
            </w:r>
          </w:p>
        </w:tc>
        <w:tc>
          <w:tcPr>
            <w:tcW w:w="2018" w:type="dxa"/>
            <w:shd w:val="clear" w:color="auto" w:fill="auto"/>
            <w:vAlign w:val="center"/>
          </w:tcPr>
          <w:p w:rsidR="004C17F9" w:rsidRPr="0049566A" w:rsidRDefault="004C17F9" w:rsidP="005A4AD6">
            <w:pPr>
              <w:tabs>
                <w:tab w:val="left" w:pos="1589"/>
              </w:tabs>
              <w:spacing w:line="22" w:lineRule="atLeast"/>
              <w:ind w:right="170"/>
              <w:jc w:val="center"/>
              <w:rPr>
                <w:lang w:val="en-US"/>
              </w:rPr>
            </w:pPr>
            <w:r>
              <w:rPr>
                <w:lang w:val="en-US"/>
              </w:rPr>
              <w:t>int</w:t>
            </w:r>
          </w:p>
        </w:tc>
        <w:tc>
          <w:tcPr>
            <w:tcW w:w="2049" w:type="dxa"/>
            <w:vMerge w:val="restart"/>
            <w:vAlign w:val="center"/>
          </w:tcPr>
          <w:p w:rsidR="004C17F9" w:rsidRDefault="004C17F9" w:rsidP="005A4AD6">
            <w:pPr>
              <w:tabs>
                <w:tab w:val="left" w:pos="1589"/>
              </w:tabs>
              <w:spacing w:line="22" w:lineRule="atLeast"/>
              <w:ind w:right="170"/>
              <w:jc w:val="center"/>
            </w:pPr>
            <w:r>
              <w:t>нет</w:t>
            </w:r>
          </w:p>
        </w:tc>
      </w:tr>
      <w:tr w:rsidR="003D58CD" w:rsidTr="005A4AD6">
        <w:trPr>
          <w:trHeight w:val="331"/>
        </w:trPr>
        <w:tc>
          <w:tcPr>
            <w:tcW w:w="2048" w:type="dxa"/>
            <w:vMerge w:val="restart"/>
            <w:shd w:val="clear" w:color="auto" w:fill="auto"/>
            <w:vAlign w:val="center"/>
          </w:tcPr>
          <w:p w:rsidR="003D58CD" w:rsidRPr="00CE7AC0" w:rsidRDefault="003D58CD" w:rsidP="005A4AD6">
            <w:pPr>
              <w:tabs>
                <w:tab w:val="left" w:pos="426"/>
                <w:tab w:val="left" w:pos="1589"/>
              </w:tabs>
              <w:spacing w:line="22" w:lineRule="atLeast"/>
              <w:ind w:left="284" w:right="170"/>
              <w:jc w:val="center"/>
            </w:pPr>
            <w:r w:rsidRPr="00CE7AC0">
              <w:t>–</w:t>
            </w:r>
          </w:p>
        </w:tc>
        <w:tc>
          <w:tcPr>
            <w:tcW w:w="3226" w:type="dxa"/>
            <w:shd w:val="clear" w:color="auto" w:fill="auto"/>
            <w:vAlign w:val="center"/>
          </w:tcPr>
          <w:p w:rsidR="003D58CD" w:rsidRPr="00A37368" w:rsidRDefault="003D58CD" w:rsidP="005A4AD6">
            <w:pPr>
              <w:tabs>
                <w:tab w:val="left" w:pos="1589"/>
              </w:tabs>
              <w:spacing w:line="22" w:lineRule="atLeast"/>
              <w:ind w:right="170"/>
              <w:jc w:val="center"/>
              <w:rPr>
                <w:lang w:val="en-US"/>
              </w:rPr>
            </w:pPr>
            <w:r>
              <w:rPr>
                <w:lang w:val="en-US"/>
              </w:rPr>
              <w:t>Name</w:t>
            </w:r>
          </w:p>
        </w:tc>
        <w:tc>
          <w:tcPr>
            <w:tcW w:w="2018" w:type="dxa"/>
            <w:shd w:val="clear" w:color="auto" w:fill="auto"/>
            <w:vAlign w:val="center"/>
          </w:tcPr>
          <w:p w:rsidR="003D58CD" w:rsidRPr="00C46C3C" w:rsidRDefault="003D58CD" w:rsidP="005A4AD6">
            <w:pPr>
              <w:tabs>
                <w:tab w:val="left" w:pos="1589"/>
              </w:tabs>
              <w:spacing w:line="22" w:lineRule="atLeast"/>
              <w:ind w:right="170"/>
              <w:jc w:val="center"/>
              <w:rPr>
                <w:lang w:val="en-US"/>
              </w:rPr>
            </w:pPr>
            <w:r>
              <w:rPr>
                <w:lang w:val="en-US"/>
              </w:rPr>
              <w:t>nvarchar(20)</w:t>
            </w:r>
          </w:p>
        </w:tc>
        <w:tc>
          <w:tcPr>
            <w:tcW w:w="2049" w:type="dxa"/>
            <w:vMerge/>
            <w:vAlign w:val="center"/>
          </w:tcPr>
          <w:p w:rsidR="003D58CD" w:rsidRDefault="003D58CD" w:rsidP="005A4AD6">
            <w:pPr>
              <w:tabs>
                <w:tab w:val="left" w:pos="1589"/>
              </w:tabs>
              <w:spacing w:line="22" w:lineRule="atLeast"/>
              <w:ind w:right="170"/>
              <w:jc w:val="center"/>
            </w:pPr>
          </w:p>
        </w:tc>
      </w:tr>
      <w:tr w:rsidR="003D58CD" w:rsidTr="005A4AD6">
        <w:trPr>
          <w:trHeight w:val="331"/>
        </w:trPr>
        <w:tc>
          <w:tcPr>
            <w:tcW w:w="2048" w:type="dxa"/>
            <w:vMerge/>
            <w:shd w:val="clear" w:color="auto" w:fill="auto"/>
            <w:vAlign w:val="center"/>
          </w:tcPr>
          <w:p w:rsidR="003D58CD" w:rsidRPr="00CE7AC0" w:rsidRDefault="003D58CD" w:rsidP="005A4AD6">
            <w:pPr>
              <w:tabs>
                <w:tab w:val="left" w:pos="426"/>
                <w:tab w:val="left" w:pos="1589"/>
              </w:tabs>
              <w:spacing w:line="22" w:lineRule="atLeast"/>
              <w:ind w:left="284" w:right="170"/>
              <w:jc w:val="center"/>
            </w:pPr>
          </w:p>
        </w:tc>
        <w:tc>
          <w:tcPr>
            <w:tcW w:w="3226" w:type="dxa"/>
            <w:shd w:val="clear" w:color="auto" w:fill="auto"/>
            <w:vAlign w:val="center"/>
          </w:tcPr>
          <w:p w:rsidR="003D58CD" w:rsidRDefault="003D58CD" w:rsidP="005A4AD6">
            <w:pPr>
              <w:tabs>
                <w:tab w:val="left" w:pos="1589"/>
              </w:tabs>
              <w:spacing w:line="22" w:lineRule="atLeast"/>
              <w:ind w:right="170"/>
              <w:jc w:val="center"/>
              <w:rPr>
                <w:lang w:val="en-US"/>
              </w:rPr>
            </w:pPr>
            <w:r>
              <w:rPr>
                <w:lang w:val="en-US"/>
              </w:rPr>
              <w:t>Price</w:t>
            </w:r>
          </w:p>
        </w:tc>
        <w:tc>
          <w:tcPr>
            <w:tcW w:w="2018" w:type="dxa"/>
            <w:shd w:val="clear" w:color="auto" w:fill="auto"/>
            <w:vAlign w:val="center"/>
          </w:tcPr>
          <w:p w:rsidR="003D58CD" w:rsidRDefault="003D58CD" w:rsidP="005A4AD6">
            <w:pPr>
              <w:tabs>
                <w:tab w:val="left" w:pos="1589"/>
              </w:tabs>
              <w:spacing w:line="22" w:lineRule="atLeast"/>
              <w:ind w:right="170"/>
              <w:jc w:val="center"/>
              <w:rPr>
                <w:lang w:val="en-US"/>
              </w:rPr>
            </w:pPr>
            <w:r>
              <w:rPr>
                <w:lang w:val="en-US"/>
              </w:rPr>
              <w:t>decimal</w:t>
            </w:r>
          </w:p>
        </w:tc>
        <w:tc>
          <w:tcPr>
            <w:tcW w:w="2049" w:type="dxa"/>
            <w:vMerge/>
            <w:vAlign w:val="center"/>
          </w:tcPr>
          <w:p w:rsidR="003D58CD" w:rsidRDefault="003D58CD" w:rsidP="005A4AD6">
            <w:pPr>
              <w:tabs>
                <w:tab w:val="left" w:pos="1589"/>
              </w:tabs>
              <w:spacing w:line="22" w:lineRule="atLeast"/>
              <w:ind w:right="170"/>
              <w:jc w:val="center"/>
            </w:pPr>
          </w:p>
        </w:tc>
      </w:tr>
      <w:tr w:rsidR="004C17F9" w:rsidTr="005A4AD6">
        <w:trPr>
          <w:trHeight w:val="331"/>
        </w:trPr>
        <w:tc>
          <w:tcPr>
            <w:tcW w:w="2048" w:type="dxa"/>
            <w:shd w:val="clear" w:color="auto" w:fill="auto"/>
            <w:vAlign w:val="center"/>
          </w:tcPr>
          <w:p w:rsidR="004C17F9" w:rsidRPr="00CE7AC0" w:rsidRDefault="00100730" w:rsidP="005A4AD6">
            <w:pPr>
              <w:tabs>
                <w:tab w:val="left" w:pos="426"/>
                <w:tab w:val="left" w:pos="1589"/>
              </w:tabs>
              <w:spacing w:line="22" w:lineRule="atLeast"/>
              <w:ind w:left="284" w:right="170"/>
              <w:jc w:val="center"/>
            </w:pPr>
            <w:r>
              <w:t>Внешний</w:t>
            </w:r>
          </w:p>
        </w:tc>
        <w:tc>
          <w:tcPr>
            <w:tcW w:w="3226" w:type="dxa"/>
            <w:shd w:val="clear" w:color="auto" w:fill="auto"/>
            <w:vAlign w:val="center"/>
          </w:tcPr>
          <w:p w:rsidR="004C17F9" w:rsidRDefault="00100730" w:rsidP="005A4AD6">
            <w:pPr>
              <w:tabs>
                <w:tab w:val="left" w:pos="1589"/>
              </w:tabs>
              <w:spacing w:line="22" w:lineRule="atLeast"/>
              <w:ind w:right="170"/>
              <w:jc w:val="center"/>
              <w:rPr>
                <w:lang w:val="en-US"/>
              </w:rPr>
            </w:pPr>
            <w:r>
              <w:rPr>
                <w:lang w:val="en-US"/>
              </w:rPr>
              <w:t>SpecializationId</w:t>
            </w:r>
          </w:p>
        </w:tc>
        <w:tc>
          <w:tcPr>
            <w:tcW w:w="2018" w:type="dxa"/>
            <w:shd w:val="clear" w:color="auto" w:fill="auto"/>
            <w:vAlign w:val="center"/>
          </w:tcPr>
          <w:p w:rsidR="004C17F9" w:rsidRDefault="00100730" w:rsidP="005A4AD6">
            <w:pPr>
              <w:tabs>
                <w:tab w:val="left" w:pos="1589"/>
              </w:tabs>
              <w:spacing w:line="22" w:lineRule="atLeast"/>
              <w:ind w:right="170"/>
              <w:jc w:val="center"/>
              <w:rPr>
                <w:lang w:val="en-US"/>
              </w:rPr>
            </w:pPr>
            <w:r>
              <w:rPr>
                <w:lang w:val="en-US"/>
              </w:rPr>
              <w:t>int</w:t>
            </w:r>
          </w:p>
        </w:tc>
        <w:tc>
          <w:tcPr>
            <w:tcW w:w="2049" w:type="dxa"/>
            <w:vMerge/>
            <w:vAlign w:val="center"/>
          </w:tcPr>
          <w:p w:rsidR="004C17F9" w:rsidRDefault="004C17F9" w:rsidP="005A4AD6">
            <w:pPr>
              <w:tabs>
                <w:tab w:val="left" w:pos="1589"/>
              </w:tabs>
              <w:spacing w:line="22" w:lineRule="atLeast"/>
              <w:ind w:right="170"/>
              <w:jc w:val="center"/>
            </w:pPr>
          </w:p>
        </w:tc>
      </w:tr>
    </w:tbl>
    <w:p w:rsidR="004C17F9" w:rsidRDefault="004C17F9" w:rsidP="004C17F9">
      <w:pPr>
        <w:spacing w:line="22" w:lineRule="atLeast"/>
        <w:ind w:firstLine="708"/>
        <w:jc w:val="both"/>
        <w:rPr>
          <w:szCs w:val="28"/>
        </w:rPr>
      </w:pPr>
    </w:p>
    <w:p w:rsidR="004073B6" w:rsidRDefault="004073B6" w:rsidP="001267BA">
      <w:pPr>
        <w:spacing w:line="22" w:lineRule="atLeast"/>
        <w:ind w:firstLine="708"/>
        <w:jc w:val="both"/>
        <w:rPr>
          <w:szCs w:val="28"/>
        </w:rPr>
      </w:pPr>
      <w:r>
        <w:rPr>
          <w:szCs w:val="28"/>
        </w:rPr>
        <w:t>Описание соответствий сущностей логической модели и таблиц физической модели приведено в таблице 2.</w:t>
      </w:r>
      <w:r w:rsidRPr="00F123D1">
        <w:rPr>
          <w:szCs w:val="28"/>
        </w:rPr>
        <w:t>1</w:t>
      </w:r>
      <w:r w:rsidRPr="008F51EC">
        <w:rPr>
          <w:szCs w:val="28"/>
        </w:rPr>
        <w:t>2</w:t>
      </w:r>
      <w:r>
        <w:rPr>
          <w:szCs w:val="28"/>
        </w:rPr>
        <w:t>.</w:t>
      </w:r>
    </w:p>
    <w:p w:rsidR="00BD21EC" w:rsidRDefault="00BD21EC" w:rsidP="004073B6">
      <w:pPr>
        <w:spacing w:line="22" w:lineRule="atLeast"/>
        <w:jc w:val="both"/>
        <w:rPr>
          <w:szCs w:val="28"/>
        </w:rPr>
      </w:pPr>
    </w:p>
    <w:p w:rsidR="00B22EF2" w:rsidRPr="00A37368" w:rsidRDefault="00B22EF2" w:rsidP="00B22EF2">
      <w:pPr>
        <w:spacing w:line="22" w:lineRule="atLeast"/>
        <w:ind w:right="-284" w:firstLine="708"/>
        <w:jc w:val="both"/>
        <w:rPr>
          <w:szCs w:val="28"/>
        </w:rPr>
      </w:pPr>
      <w:r>
        <w:rPr>
          <w:szCs w:val="28"/>
        </w:rPr>
        <w:t>Таблица 2.</w:t>
      </w:r>
      <w:r w:rsidR="001E5CDA">
        <w:rPr>
          <w:szCs w:val="28"/>
        </w:rPr>
        <w:t>12</w:t>
      </w:r>
      <w:r>
        <w:rPr>
          <w:szCs w:val="28"/>
        </w:rPr>
        <w:t xml:space="preserve"> – Соответствие сущностей и таблиц</w:t>
      </w:r>
    </w:p>
    <w:tbl>
      <w:tblPr>
        <w:tblW w:w="93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5"/>
        <w:gridCol w:w="4977"/>
      </w:tblGrid>
      <w:tr w:rsidR="00B22EF2" w:rsidRPr="00CE7AC0" w:rsidTr="005A4AD6">
        <w:trPr>
          <w:trHeight w:val="220"/>
        </w:trPr>
        <w:tc>
          <w:tcPr>
            <w:tcW w:w="4395" w:type="dxa"/>
            <w:shd w:val="clear" w:color="auto" w:fill="auto"/>
            <w:vAlign w:val="center"/>
          </w:tcPr>
          <w:p w:rsidR="00B22EF2" w:rsidRPr="008979F5" w:rsidRDefault="00B22EF2" w:rsidP="005A4AD6">
            <w:pPr>
              <w:tabs>
                <w:tab w:val="left" w:pos="426"/>
                <w:tab w:val="left" w:pos="3390"/>
              </w:tabs>
              <w:spacing w:line="22" w:lineRule="atLeast"/>
              <w:ind w:left="284" w:right="170"/>
              <w:jc w:val="center"/>
            </w:pPr>
            <w:r>
              <w:t>Сущность логической модели</w:t>
            </w:r>
          </w:p>
        </w:tc>
        <w:tc>
          <w:tcPr>
            <w:tcW w:w="4977" w:type="dxa"/>
            <w:shd w:val="clear" w:color="auto" w:fill="auto"/>
            <w:vAlign w:val="center"/>
          </w:tcPr>
          <w:p w:rsidR="00B22EF2" w:rsidRPr="008979F5" w:rsidRDefault="00B22EF2" w:rsidP="005A4AD6">
            <w:pPr>
              <w:tabs>
                <w:tab w:val="left" w:pos="3390"/>
              </w:tabs>
              <w:spacing w:line="22" w:lineRule="atLeast"/>
              <w:ind w:right="170"/>
              <w:jc w:val="center"/>
            </w:pPr>
            <w:r>
              <w:t>Таблица физической модели</w:t>
            </w:r>
          </w:p>
        </w:tc>
      </w:tr>
      <w:tr w:rsidR="004C17F9" w:rsidRPr="00CE7AC0" w:rsidTr="005A4AD6">
        <w:trPr>
          <w:trHeight w:val="220"/>
        </w:trPr>
        <w:tc>
          <w:tcPr>
            <w:tcW w:w="4395" w:type="dxa"/>
            <w:shd w:val="clear" w:color="auto" w:fill="auto"/>
            <w:vAlign w:val="center"/>
          </w:tcPr>
          <w:p w:rsidR="004C17F9" w:rsidRPr="004C17F9" w:rsidRDefault="004C17F9" w:rsidP="004C17F9">
            <w:pPr>
              <w:tabs>
                <w:tab w:val="left" w:pos="426"/>
                <w:tab w:val="left" w:pos="3390"/>
              </w:tabs>
              <w:spacing w:line="22" w:lineRule="atLeast"/>
              <w:ind w:left="284" w:right="40"/>
              <w:jc w:val="center"/>
            </w:pPr>
            <w:r>
              <w:t>Пользователь</w:t>
            </w:r>
          </w:p>
        </w:tc>
        <w:tc>
          <w:tcPr>
            <w:tcW w:w="4977" w:type="dxa"/>
            <w:shd w:val="clear" w:color="auto" w:fill="auto"/>
          </w:tcPr>
          <w:p w:rsidR="004C17F9" w:rsidRPr="00AB2EC5" w:rsidRDefault="00E47804" w:rsidP="004C17F9">
            <w:pPr>
              <w:tabs>
                <w:tab w:val="left" w:pos="3390"/>
              </w:tabs>
              <w:spacing w:line="22" w:lineRule="atLeast"/>
              <w:ind w:right="170"/>
              <w:jc w:val="center"/>
              <w:rPr>
                <w:i/>
                <w:lang w:val="en-US"/>
              </w:rPr>
            </w:pPr>
            <w:r>
              <w:rPr>
                <w:szCs w:val="28"/>
                <w:lang w:val="en-US"/>
              </w:rPr>
              <w:t>U</w:t>
            </w:r>
            <w:r w:rsidR="004C17F9" w:rsidRPr="008D6987">
              <w:rPr>
                <w:szCs w:val="28"/>
                <w:lang w:val="en-US"/>
              </w:rPr>
              <w:t>ser</w:t>
            </w:r>
          </w:p>
        </w:tc>
      </w:tr>
      <w:tr w:rsidR="004C17F9" w:rsidRPr="00CE7AC0" w:rsidTr="005A4AD6">
        <w:trPr>
          <w:trHeight w:val="220"/>
        </w:trPr>
        <w:tc>
          <w:tcPr>
            <w:tcW w:w="4395" w:type="dxa"/>
            <w:shd w:val="clear" w:color="auto" w:fill="auto"/>
            <w:vAlign w:val="center"/>
          </w:tcPr>
          <w:p w:rsidR="004C17F9" w:rsidRDefault="004C17F9" w:rsidP="004C17F9">
            <w:pPr>
              <w:tabs>
                <w:tab w:val="left" w:pos="426"/>
                <w:tab w:val="left" w:pos="3390"/>
              </w:tabs>
              <w:spacing w:line="22" w:lineRule="atLeast"/>
              <w:ind w:left="284" w:right="170"/>
              <w:jc w:val="center"/>
            </w:pPr>
            <w:r>
              <w:t>Карта абонемента</w:t>
            </w:r>
          </w:p>
        </w:tc>
        <w:tc>
          <w:tcPr>
            <w:tcW w:w="4977" w:type="dxa"/>
            <w:shd w:val="clear" w:color="auto" w:fill="auto"/>
          </w:tcPr>
          <w:p w:rsidR="004C17F9" w:rsidRPr="00AB2EC5" w:rsidRDefault="004C17F9" w:rsidP="004C17F9">
            <w:pPr>
              <w:tabs>
                <w:tab w:val="left" w:pos="3390"/>
              </w:tabs>
              <w:spacing w:line="22" w:lineRule="atLeast"/>
              <w:ind w:right="170"/>
              <w:jc w:val="center"/>
              <w:rPr>
                <w:i/>
                <w:lang w:val="en-US"/>
              </w:rPr>
            </w:pPr>
            <w:r w:rsidRPr="008D6987">
              <w:rPr>
                <w:szCs w:val="28"/>
                <w:lang w:val="en-US"/>
              </w:rPr>
              <w:t>Abonement</w:t>
            </w:r>
            <w:r>
              <w:rPr>
                <w:szCs w:val="28"/>
                <w:lang w:val="en-US"/>
              </w:rPr>
              <w:t>C</w:t>
            </w:r>
            <w:r w:rsidRPr="008D6987">
              <w:rPr>
                <w:szCs w:val="28"/>
                <w:lang w:val="en-US"/>
              </w:rPr>
              <w:t>ard</w:t>
            </w:r>
          </w:p>
        </w:tc>
      </w:tr>
      <w:tr w:rsidR="004C17F9" w:rsidRPr="00CE7AC0" w:rsidTr="005A4AD6">
        <w:trPr>
          <w:trHeight w:val="220"/>
        </w:trPr>
        <w:tc>
          <w:tcPr>
            <w:tcW w:w="4395" w:type="dxa"/>
            <w:shd w:val="clear" w:color="auto" w:fill="auto"/>
            <w:vAlign w:val="center"/>
          </w:tcPr>
          <w:p w:rsidR="004C17F9" w:rsidRDefault="002430E7" w:rsidP="004C17F9">
            <w:pPr>
              <w:tabs>
                <w:tab w:val="left" w:pos="426"/>
                <w:tab w:val="left" w:pos="3390"/>
              </w:tabs>
              <w:spacing w:line="22" w:lineRule="atLeast"/>
              <w:ind w:left="284" w:right="170"/>
              <w:jc w:val="center"/>
            </w:pPr>
            <w:r>
              <w:t>Абонемент</w:t>
            </w:r>
          </w:p>
        </w:tc>
        <w:tc>
          <w:tcPr>
            <w:tcW w:w="4977" w:type="dxa"/>
            <w:shd w:val="clear" w:color="auto" w:fill="auto"/>
          </w:tcPr>
          <w:p w:rsidR="004C17F9" w:rsidRPr="00AB2EC5" w:rsidRDefault="004C17F9" w:rsidP="004C17F9">
            <w:pPr>
              <w:tabs>
                <w:tab w:val="left" w:pos="3390"/>
              </w:tabs>
              <w:spacing w:line="22" w:lineRule="atLeast"/>
              <w:ind w:right="170"/>
              <w:jc w:val="center"/>
              <w:rPr>
                <w:i/>
                <w:lang w:val="en-US"/>
              </w:rPr>
            </w:pPr>
            <w:r w:rsidRPr="008D6987">
              <w:rPr>
                <w:szCs w:val="28"/>
                <w:lang w:val="en-US"/>
              </w:rPr>
              <w:t>Abonement</w:t>
            </w:r>
          </w:p>
        </w:tc>
      </w:tr>
      <w:tr w:rsidR="004C17F9" w:rsidRPr="00CE7AC0" w:rsidTr="005A4AD6">
        <w:trPr>
          <w:trHeight w:val="220"/>
        </w:trPr>
        <w:tc>
          <w:tcPr>
            <w:tcW w:w="4395" w:type="dxa"/>
            <w:shd w:val="clear" w:color="auto" w:fill="auto"/>
            <w:vAlign w:val="center"/>
          </w:tcPr>
          <w:p w:rsidR="004C17F9" w:rsidRDefault="004C17F9" w:rsidP="004C17F9">
            <w:pPr>
              <w:tabs>
                <w:tab w:val="left" w:pos="426"/>
                <w:tab w:val="left" w:pos="3390"/>
              </w:tabs>
              <w:spacing w:line="22" w:lineRule="atLeast"/>
              <w:ind w:left="284" w:right="170"/>
              <w:jc w:val="center"/>
            </w:pPr>
            <w:r>
              <w:t>Тренер</w:t>
            </w:r>
          </w:p>
        </w:tc>
        <w:tc>
          <w:tcPr>
            <w:tcW w:w="4977" w:type="dxa"/>
            <w:shd w:val="clear" w:color="auto" w:fill="auto"/>
          </w:tcPr>
          <w:p w:rsidR="004C17F9" w:rsidRPr="00AB2EC5" w:rsidRDefault="004C17F9" w:rsidP="004C17F9">
            <w:pPr>
              <w:tabs>
                <w:tab w:val="left" w:pos="3390"/>
              </w:tabs>
              <w:spacing w:line="22" w:lineRule="atLeast"/>
              <w:ind w:right="170"/>
              <w:jc w:val="center"/>
              <w:rPr>
                <w:i/>
                <w:lang w:val="en-US"/>
              </w:rPr>
            </w:pPr>
            <w:r w:rsidRPr="008D6987">
              <w:rPr>
                <w:szCs w:val="28"/>
                <w:lang w:val="en-US"/>
              </w:rPr>
              <w:t>Trainer</w:t>
            </w:r>
          </w:p>
        </w:tc>
      </w:tr>
      <w:tr w:rsidR="004C17F9" w:rsidRPr="00CE7AC0" w:rsidTr="005A4AD6">
        <w:trPr>
          <w:trHeight w:val="220"/>
        </w:trPr>
        <w:tc>
          <w:tcPr>
            <w:tcW w:w="4395" w:type="dxa"/>
            <w:shd w:val="clear" w:color="auto" w:fill="auto"/>
            <w:vAlign w:val="center"/>
          </w:tcPr>
          <w:p w:rsidR="004C17F9" w:rsidRDefault="004C17F9" w:rsidP="004C17F9">
            <w:pPr>
              <w:tabs>
                <w:tab w:val="left" w:pos="426"/>
                <w:tab w:val="left" w:pos="3390"/>
              </w:tabs>
              <w:spacing w:line="22" w:lineRule="atLeast"/>
              <w:ind w:left="284" w:right="170"/>
              <w:jc w:val="center"/>
            </w:pPr>
            <w:r>
              <w:t>Группа клиентов</w:t>
            </w:r>
          </w:p>
        </w:tc>
        <w:tc>
          <w:tcPr>
            <w:tcW w:w="4977" w:type="dxa"/>
            <w:shd w:val="clear" w:color="auto" w:fill="auto"/>
          </w:tcPr>
          <w:p w:rsidR="004C17F9" w:rsidRPr="00AB2EC5" w:rsidRDefault="004C17F9" w:rsidP="004C17F9">
            <w:pPr>
              <w:tabs>
                <w:tab w:val="left" w:pos="3390"/>
              </w:tabs>
              <w:spacing w:line="22" w:lineRule="atLeast"/>
              <w:ind w:right="170"/>
              <w:jc w:val="center"/>
              <w:rPr>
                <w:i/>
                <w:lang w:val="en-US"/>
              </w:rPr>
            </w:pPr>
            <w:r w:rsidRPr="008D6987">
              <w:rPr>
                <w:szCs w:val="28"/>
                <w:lang w:val="en-US"/>
              </w:rPr>
              <w:t>Group</w:t>
            </w:r>
          </w:p>
        </w:tc>
      </w:tr>
      <w:tr w:rsidR="004C17F9" w:rsidRPr="00CE7AC0" w:rsidTr="005A4AD6">
        <w:trPr>
          <w:trHeight w:val="220"/>
        </w:trPr>
        <w:tc>
          <w:tcPr>
            <w:tcW w:w="4395" w:type="dxa"/>
            <w:shd w:val="clear" w:color="auto" w:fill="auto"/>
            <w:vAlign w:val="center"/>
          </w:tcPr>
          <w:p w:rsidR="004C17F9" w:rsidRDefault="002430E7" w:rsidP="004C17F9">
            <w:pPr>
              <w:tabs>
                <w:tab w:val="left" w:pos="426"/>
                <w:tab w:val="left" w:pos="3390"/>
              </w:tabs>
              <w:spacing w:line="22" w:lineRule="atLeast"/>
              <w:ind w:left="284" w:right="170"/>
              <w:jc w:val="center"/>
            </w:pPr>
            <w:r>
              <w:t>Занятие как мероприятие</w:t>
            </w:r>
          </w:p>
        </w:tc>
        <w:tc>
          <w:tcPr>
            <w:tcW w:w="4977" w:type="dxa"/>
            <w:shd w:val="clear" w:color="auto" w:fill="auto"/>
          </w:tcPr>
          <w:p w:rsidR="004C17F9" w:rsidRPr="00AB2EC5" w:rsidRDefault="004C17F9" w:rsidP="004C17F9">
            <w:pPr>
              <w:tabs>
                <w:tab w:val="left" w:pos="3390"/>
              </w:tabs>
              <w:spacing w:line="22" w:lineRule="atLeast"/>
              <w:ind w:right="170"/>
              <w:jc w:val="center"/>
              <w:rPr>
                <w:i/>
                <w:lang w:val="en-US"/>
              </w:rPr>
            </w:pPr>
            <w:r w:rsidRPr="008D6987">
              <w:rPr>
                <w:szCs w:val="28"/>
                <w:lang w:val="en-US"/>
              </w:rPr>
              <w:t>Meeting</w:t>
            </w:r>
          </w:p>
        </w:tc>
      </w:tr>
      <w:tr w:rsidR="004C17F9" w:rsidRPr="00CE7AC0" w:rsidTr="005A4AD6">
        <w:trPr>
          <w:trHeight w:val="220"/>
        </w:trPr>
        <w:tc>
          <w:tcPr>
            <w:tcW w:w="4395" w:type="dxa"/>
            <w:shd w:val="clear" w:color="auto" w:fill="auto"/>
            <w:vAlign w:val="center"/>
          </w:tcPr>
          <w:p w:rsidR="004C17F9" w:rsidRDefault="004C17F9" w:rsidP="004C17F9">
            <w:pPr>
              <w:tabs>
                <w:tab w:val="left" w:pos="426"/>
                <w:tab w:val="left" w:pos="3390"/>
              </w:tabs>
              <w:spacing w:line="22" w:lineRule="atLeast"/>
              <w:ind w:left="284" w:right="170"/>
              <w:jc w:val="center"/>
            </w:pPr>
            <w:r>
              <w:t>Специализация</w:t>
            </w:r>
          </w:p>
        </w:tc>
        <w:tc>
          <w:tcPr>
            <w:tcW w:w="4977" w:type="dxa"/>
            <w:shd w:val="clear" w:color="auto" w:fill="auto"/>
          </w:tcPr>
          <w:p w:rsidR="004C17F9" w:rsidRPr="00AB2EC5" w:rsidRDefault="004C17F9" w:rsidP="004C17F9">
            <w:pPr>
              <w:tabs>
                <w:tab w:val="left" w:pos="3390"/>
              </w:tabs>
              <w:spacing w:line="22" w:lineRule="atLeast"/>
              <w:ind w:right="170"/>
              <w:jc w:val="center"/>
              <w:rPr>
                <w:i/>
                <w:lang w:val="en-US"/>
              </w:rPr>
            </w:pPr>
            <w:r w:rsidRPr="008D6987">
              <w:rPr>
                <w:szCs w:val="28"/>
                <w:lang w:val="en-US"/>
              </w:rPr>
              <w:t>Specialization</w:t>
            </w:r>
          </w:p>
        </w:tc>
      </w:tr>
      <w:tr w:rsidR="004C17F9" w:rsidRPr="00CE7AC0" w:rsidTr="005A4AD6">
        <w:trPr>
          <w:trHeight w:val="220"/>
        </w:trPr>
        <w:tc>
          <w:tcPr>
            <w:tcW w:w="4395" w:type="dxa"/>
            <w:shd w:val="clear" w:color="auto" w:fill="auto"/>
            <w:vAlign w:val="center"/>
          </w:tcPr>
          <w:p w:rsidR="004C17F9" w:rsidRDefault="00D81EAE" w:rsidP="004C17F9">
            <w:pPr>
              <w:tabs>
                <w:tab w:val="left" w:pos="426"/>
                <w:tab w:val="left" w:pos="3390"/>
              </w:tabs>
              <w:spacing w:line="22" w:lineRule="atLeast"/>
              <w:ind w:left="284" w:right="170"/>
              <w:jc w:val="center"/>
            </w:pPr>
            <w:r>
              <w:t>Место оказания спорт. услуг</w:t>
            </w:r>
          </w:p>
        </w:tc>
        <w:tc>
          <w:tcPr>
            <w:tcW w:w="4977" w:type="dxa"/>
            <w:shd w:val="clear" w:color="auto" w:fill="auto"/>
          </w:tcPr>
          <w:p w:rsidR="004C17F9" w:rsidRPr="00AB2EC5" w:rsidRDefault="004C17F9" w:rsidP="004C17F9">
            <w:pPr>
              <w:tabs>
                <w:tab w:val="left" w:pos="3390"/>
              </w:tabs>
              <w:spacing w:line="22" w:lineRule="atLeast"/>
              <w:ind w:right="170"/>
              <w:jc w:val="center"/>
              <w:rPr>
                <w:i/>
                <w:lang w:val="en-US"/>
              </w:rPr>
            </w:pPr>
            <w:r w:rsidRPr="008D6987">
              <w:rPr>
                <w:szCs w:val="28"/>
                <w:lang w:val="en-US"/>
              </w:rPr>
              <w:t>Venue</w:t>
            </w:r>
          </w:p>
        </w:tc>
      </w:tr>
      <w:tr w:rsidR="004C17F9" w:rsidRPr="00CE7AC0" w:rsidTr="005A4AD6">
        <w:trPr>
          <w:trHeight w:val="220"/>
        </w:trPr>
        <w:tc>
          <w:tcPr>
            <w:tcW w:w="4395" w:type="dxa"/>
            <w:shd w:val="clear" w:color="auto" w:fill="auto"/>
            <w:vAlign w:val="center"/>
          </w:tcPr>
          <w:p w:rsidR="004C17F9" w:rsidRDefault="001A207D" w:rsidP="004C17F9">
            <w:pPr>
              <w:tabs>
                <w:tab w:val="left" w:pos="426"/>
                <w:tab w:val="left" w:pos="3390"/>
              </w:tabs>
              <w:spacing w:line="22" w:lineRule="atLeast"/>
              <w:ind w:left="284" w:right="170"/>
              <w:jc w:val="center"/>
            </w:pPr>
            <w:r>
              <w:t>Занятие как услуга</w:t>
            </w:r>
          </w:p>
        </w:tc>
        <w:tc>
          <w:tcPr>
            <w:tcW w:w="4977" w:type="dxa"/>
            <w:shd w:val="clear" w:color="auto" w:fill="auto"/>
          </w:tcPr>
          <w:p w:rsidR="004C17F9" w:rsidRPr="00AB2EC5" w:rsidRDefault="004C17F9" w:rsidP="004C17F9">
            <w:pPr>
              <w:tabs>
                <w:tab w:val="left" w:pos="3390"/>
              </w:tabs>
              <w:spacing w:line="22" w:lineRule="atLeast"/>
              <w:ind w:right="170"/>
              <w:jc w:val="center"/>
              <w:rPr>
                <w:i/>
                <w:lang w:val="en-US"/>
              </w:rPr>
            </w:pPr>
            <w:r w:rsidRPr="008D6987">
              <w:rPr>
                <w:szCs w:val="28"/>
                <w:lang w:val="en-US"/>
              </w:rPr>
              <w:t>Event</w:t>
            </w:r>
          </w:p>
        </w:tc>
      </w:tr>
      <w:tr w:rsidR="004C17F9" w:rsidRPr="00CE7AC0" w:rsidTr="005A4AD6">
        <w:trPr>
          <w:trHeight w:val="220"/>
        </w:trPr>
        <w:tc>
          <w:tcPr>
            <w:tcW w:w="4395" w:type="dxa"/>
            <w:shd w:val="clear" w:color="auto" w:fill="auto"/>
            <w:vAlign w:val="center"/>
          </w:tcPr>
          <w:p w:rsidR="004C17F9" w:rsidRDefault="00D81EAE" w:rsidP="004C17F9">
            <w:pPr>
              <w:tabs>
                <w:tab w:val="left" w:pos="426"/>
                <w:tab w:val="left" w:pos="3390"/>
              </w:tabs>
              <w:spacing w:line="22" w:lineRule="atLeast"/>
              <w:ind w:left="284" w:right="170"/>
              <w:jc w:val="center"/>
            </w:pPr>
            <w:r>
              <w:t>Услуга</w:t>
            </w:r>
          </w:p>
        </w:tc>
        <w:tc>
          <w:tcPr>
            <w:tcW w:w="4977" w:type="dxa"/>
            <w:shd w:val="clear" w:color="auto" w:fill="auto"/>
          </w:tcPr>
          <w:p w:rsidR="004C17F9" w:rsidRPr="004C17F9" w:rsidRDefault="004C17F9" w:rsidP="004C17F9">
            <w:pPr>
              <w:tabs>
                <w:tab w:val="left" w:pos="3390"/>
              </w:tabs>
              <w:spacing w:line="22" w:lineRule="atLeast"/>
              <w:ind w:right="170"/>
              <w:jc w:val="center"/>
              <w:rPr>
                <w:szCs w:val="28"/>
                <w:lang w:val="en-US"/>
              </w:rPr>
            </w:pPr>
            <w:r>
              <w:rPr>
                <w:szCs w:val="28"/>
                <w:lang w:val="en-US"/>
              </w:rPr>
              <w:t>Service</w:t>
            </w:r>
          </w:p>
        </w:tc>
      </w:tr>
    </w:tbl>
    <w:p w:rsidR="00B22EF2" w:rsidRDefault="00B22EF2" w:rsidP="00B22EF2">
      <w:pPr>
        <w:tabs>
          <w:tab w:val="left" w:pos="3390"/>
        </w:tabs>
        <w:spacing w:line="22" w:lineRule="atLeast"/>
        <w:ind w:right="170"/>
        <w:jc w:val="both"/>
        <w:rPr>
          <w:b/>
        </w:rPr>
      </w:pPr>
    </w:p>
    <w:p w:rsidR="00B22EF2" w:rsidRDefault="00B22EF2" w:rsidP="00344C0C">
      <w:pPr>
        <w:tabs>
          <w:tab w:val="left" w:pos="3390"/>
        </w:tabs>
        <w:spacing w:line="22" w:lineRule="atLeast"/>
        <w:ind w:right="170" w:firstLine="709"/>
        <w:jc w:val="both"/>
      </w:pPr>
      <w:r>
        <w:t xml:space="preserve">Согласно связям сущностей логической модели, были построены связи между таблицами физической модели. Схема созданной базы данных приведена </w:t>
      </w:r>
      <w:r w:rsidR="00496645">
        <w:t>в приложении А.</w:t>
      </w:r>
    </w:p>
    <w:p w:rsidR="00F7007F" w:rsidRDefault="00F7007F" w:rsidP="00F120FE">
      <w:pPr>
        <w:spacing w:line="22" w:lineRule="atLeast"/>
        <w:jc w:val="both"/>
        <w:rPr>
          <w:lang w:eastAsia="en-US"/>
        </w:rPr>
      </w:pPr>
    </w:p>
    <w:p w:rsidR="0013499F" w:rsidRDefault="00CA37B7" w:rsidP="008D5126">
      <w:pPr>
        <w:spacing w:line="22" w:lineRule="atLeast"/>
        <w:ind w:firstLine="709"/>
        <w:jc w:val="both"/>
        <w:rPr>
          <w:b/>
          <w:bCs/>
          <w:lang w:eastAsia="en-US"/>
        </w:rPr>
      </w:pPr>
      <w:bookmarkStart w:id="10" w:name="_Toc69773327"/>
      <w:r>
        <w:rPr>
          <w:b/>
          <w:bCs/>
          <w:lang w:eastAsia="en-US"/>
        </w:rPr>
        <w:t xml:space="preserve">2.3 </w:t>
      </w:r>
      <w:r w:rsidR="00E67D97">
        <w:rPr>
          <w:b/>
          <w:bCs/>
          <w:lang w:eastAsia="en-US"/>
        </w:rPr>
        <w:t>Требования к а</w:t>
      </w:r>
      <w:r w:rsidR="0013499F">
        <w:rPr>
          <w:b/>
          <w:bCs/>
          <w:lang w:eastAsia="en-US"/>
        </w:rPr>
        <w:t>рхитектур</w:t>
      </w:r>
      <w:r w:rsidR="00E67D97">
        <w:rPr>
          <w:b/>
          <w:bCs/>
          <w:lang w:eastAsia="en-US"/>
        </w:rPr>
        <w:t>е</w:t>
      </w:r>
      <w:r w:rsidR="0013499F">
        <w:rPr>
          <w:b/>
          <w:bCs/>
          <w:lang w:eastAsia="en-US"/>
        </w:rPr>
        <w:t xml:space="preserve"> приложения</w:t>
      </w:r>
      <w:bookmarkEnd w:id="10"/>
    </w:p>
    <w:p w:rsidR="008056B9" w:rsidRDefault="008056B9" w:rsidP="008D5126">
      <w:pPr>
        <w:spacing w:line="22" w:lineRule="atLeast"/>
        <w:ind w:firstLine="709"/>
        <w:jc w:val="both"/>
      </w:pPr>
    </w:p>
    <w:p w:rsidR="00D00C91" w:rsidRPr="00B75E6A" w:rsidRDefault="00D00C91" w:rsidP="008D5126">
      <w:pPr>
        <w:spacing w:line="22" w:lineRule="atLeast"/>
        <w:ind w:firstLine="709"/>
        <w:jc w:val="both"/>
      </w:pPr>
      <w:r>
        <w:t xml:space="preserve">При организации </w:t>
      </w:r>
      <w:r w:rsidR="00B75E6A">
        <w:t xml:space="preserve">программного комплекса, компоненты которого разнородны и используют для манипулирования базой данных один </w:t>
      </w:r>
      <w:r w:rsidR="00B75E6A" w:rsidRPr="0099519C">
        <w:rPr>
          <w:i/>
          <w:lang w:val="en-US"/>
        </w:rPr>
        <w:t>Web</w:t>
      </w:r>
      <w:r w:rsidR="00B75E6A" w:rsidRPr="0099519C">
        <w:rPr>
          <w:i/>
        </w:rPr>
        <w:t xml:space="preserve"> </w:t>
      </w:r>
      <w:r w:rsidR="00B75E6A" w:rsidRPr="0099519C">
        <w:rPr>
          <w:i/>
          <w:lang w:val="en-US"/>
        </w:rPr>
        <w:t>API</w:t>
      </w:r>
      <w:r w:rsidR="00B75E6A">
        <w:rPr>
          <w:i/>
        </w:rPr>
        <w:t xml:space="preserve">, </w:t>
      </w:r>
      <w:r w:rsidR="00B75E6A">
        <w:t xml:space="preserve">его архитектуру можно организовать так, чтобы он был </w:t>
      </w:r>
      <w:r w:rsidR="00B75E6A" w:rsidRPr="0099519C">
        <w:rPr>
          <w:i/>
          <w:lang w:val="en-US"/>
        </w:rPr>
        <w:t>RESTful</w:t>
      </w:r>
      <w:r w:rsidR="00B75E6A">
        <w:rPr>
          <w:i/>
        </w:rPr>
        <w:t>.</w:t>
      </w:r>
    </w:p>
    <w:p w:rsidR="008056B9" w:rsidRDefault="008056B9" w:rsidP="008D5126">
      <w:pPr>
        <w:spacing w:line="22" w:lineRule="atLeast"/>
        <w:ind w:firstLine="709"/>
        <w:jc w:val="both"/>
      </w:pPr>
      <w:r>
        <w:t xml:space="preserve">В 2000 году был описан архитектурный подход </w:t>
      </w:r>
      <w:r w:rsidRPr="004E775D">
        <w:rPr>
          <w:i/>
          <w:lang w:val="en-US"/>
        </w:rPr>
        <w:t>REST</w:t>
      </w:r>
      <w:r w:rsidRPr="00B374CE">
        <w:t xml:space="preserve"> </w:t>
      </w:r>
      <w:r>
        <w:t xml:space="preserve">(англ. </w:t>
      </w:r>
      <w:r w:rsidRPr="00B374CE">
        <w:rPr>
          <w:i/>
          <w:lang w:val="en-US"/>
        </w:rPr>
        <w:t>Representational</w:t>
      </w:r>
      <w:r w:rsidRPr="00B374CE">
        <w:rPr>
          <w:i/>
        </w:rPr>
        <w:t xml:space="preserve"> </w:t>
      </w:r>
      <w:r w:rsidRPr="00B374CE">
        <w:rPr>
          <w:i/>
          <w:lang w:val="en-US"/>
        </w:rPr>
        <w:t>State</w:t>
      </w:r>
      <w:r w:rsidRPr="00B374CE">
        <w:rPr>
          <w:i/>
        </w:rPr>
        <w:t xml:space="preserve"> </w:t>
      </w:r>
      <w:r w:rsidRPr="00B374CE">
        <w:rPr>
          <w:i/>
          <w:lang w:val="en-US"/>
        </w:rPr>
        <w:t>Transfer</w:t>
      </w:r>
      <w:r w:rsidRPr="00B374CE">
        <w:rPr>
          <w:i/>
        </w:rPr>
        <w:t xml:space="preserve"> </w:t>
      </w:r>
      <w:r w:rsidRPr="00B374CE">
        <w:t>или</w:t>
      </w:r>
      <w:r>
        <w:rPr>
          <w:i/>
        </w:rPr>
        <w:t xml:space="preserve"> </w:t>
      </w:r>
      <w:r>
        <w:t xml:space="preserve">«передача состояния представления») – архитектурный подход к описанию веб-сервисов, основанных на гипермедиа-данных (информация различного рода, такая как аудио, видео, изображения, простой текст, гиперссылки и прочее), набор ограничений, правил и требований, которым должен следовать некоторый сервис для того, чтобы быть </w:t>
      </w:r>
      <w:r w:rsidRPr="001C1836">
        <w:rPr>
          <w:i/>
          <w:lang w:val="en-US"/>
        </w:rPr>
        <w:t>RESTful</w:t>
      </w:r>
      <w:r>
        <w:t xml:space="preserve">, т.е. сервисом, выполняющим все эти требования. </w:t>
      </w:r>
    </w:p>
    <w:p w:rsidR="008056B9" w:rsidRDefault="008056B9" w:rsidP="008D5126">
      <w:pPr>
        <w:spacing w:line="22" w:lineRule="atLeast"/>
        <w:ind w:firstLine="709"/>
        <w:jc w:val="both"/>
      </w:pPr>
      <w:r w:rsidRPr="00FE693B">
        <w:rPr>
          <w:i/>
          <w:lang w:val="en-US"/>
        </w:rPr>
        <w:t>REST</w:t>
      </w:r>
      <w:r w:rsidRPr="00FE693B">
        <w:t xml:space="preserve"> </w:t>
      </w:r>
      <w:r>
        <w:t>определяет следующий набор архитектурных ограничений:</w:t>
      </w:r>
    </w:p>
    <w:p w:rsidR="008056B9" w:rsidRDefault="008056B9" w:rsidP="00A63148">
      <w:pPr>
        <w:widowControl/>
        <w:numPr>
          <w:ilvl w:val="0"/>
          <w:numId w:val="4"/>
        </w:numPr>
        <w:autoSpaceDE/>
        <w:autoSpaceDN/>
        <w:adjustRightInd/>
        <w:spacing w:line="22" w:lineRule="atLeast"/>
        <w:ind w:firstLine="709"/>
        <w:jc w:val="both"/>
      </w:pPr>
      <w:r>
        <w:t>клиент-серверная архитектура</w:t>
      </w:r>
      <w:r w:rsidRPr="00245042">
        <w:t>;</w:t>
      </w:r>
    </w:p>
    <w:p w:rsidR="008056B9" w:rsidRDefault="008056B9" w:rsidP="00A63148">
      <w:pPr>
        <w:widowControl/>
        <w:numPr>
          <w:ilvl w:val="0"/>
          <w:numId w:val="4"/>
        </w:numPr>
        <w:autoSpaceDE/>
        <w:autoSpaceDN/>
        <w:adjustRightInd/>
        <w:spacing w:line="22" w:lineRule="atLeast"/>
        <w:ind w:firstLine="709"/>
        <w:jc w:val="both"/>
      </w:pPr>
      <w:r>
        <w:t>отсутствие состояния у сервера</w:t>
      </w:r>
      <w:r w:rsidRPr="00245042">
        <w:t>;</w:t>
      </w:r>
    </w:p>
    <w:p w:rsidR="008056B9" w:rsidRDefault="008056B9" w:rsidP="00A63148">
      <w:pPr>
        <w:widowControl/>
        <w:numPr>
          <w:ilvl w:val="0"/>
          <w:numId w:val="4"/>
        </w:numPr>
        <w:autoSpaceDE/>
        <w:autoSpaceDN/>
        <w:adjustRightInd/>
        <w:spacing w:line="22" w:lineRule="atLeast"/>
        <w:ind w:firstLine="709"/>
        <w:jc w:val="both"/>
      </w:pPr>
      <w:r>
        <w:t>кэшируемость</w:t>
      </w:r>
      <w:r w:rsidRPr="00245042">
        <w:t>;</w:t>
      </w:r>
    </w:p>
    <w:p w:rsidR="008056B9" w:rsidRDefault="008056B9" w:rsidP="00A63148">
      <w:pPr>
        <w:widowControl/>
        <w:numPr>
          <w:ilvl w:val="0"/>
          <w:numId w:val="4"/>
        </w:numPr>
        <w:autoSpaceDE/>
        <w:autoSpaceDN/>
        <w:adjustRightInd/>
        <w:spacing w:line="22" w:lineRule="atLeast"/>
        <w:ind w:firstLine="709"/>
        <w:jc w:val="both"/>
      </w:pPr>
      <w:r>
        <w:t>многослойность компонентов</w:t>
      </w:r>
      <w:r w:rsidRPr="00796AD2">
        <w:t>;</w:t>
      </w:r>
    </w:p>
    <w:p w:rsidR="008056B9" w:rsidRDefault="008056B9" w:rsidP="00A63148">
      <w:pPr>
        <w:widowControl/>
        <w:numPr>
          <w:ilvl w:val="0"/>
          <w:numId w:val="4"/>
        </w:numPr>
        <w:autoSpaceDE/>
        <w:autoSpaceDN/>
        <w:adjustRightInd/>
        <w:spacing w:line="22" w:lineRule="atLeast"/>
        <w:ind w:firstLine="709"/>
        <w:jc w:val="both"/>
      </w:pPr>
      <w:r>
        <w:t>единство интерфейса.</w:t>
      </w:r>
    </w:p>
    <w:p w:rsidR="00F87627" w:rsidRPr="0094277E" w:rsidRDefault="0094277E" w:rsidP="0094277E">
      <w:pPr>
        <w:widowControl/>
        <w:autoSpaceDE/>
        <w:autoSpaceDN/>
        <w:adjustRightInd/>
        <w:spacing w:line="22" w:lineRule="atLeast"/>
        <w:ind w:firstLine="709"/>
        <w:jc w:val="both"/>
        <w:rPr>
          <w:i/>
          <w:iCs/>
        </w:rPr>
      </w:pPr>
      <w:r w:rsidRPr="0094277E">
        <w:rPr>
          <w:i/>
          <w:iCs/>
          <w:lang w:val="en-US"/>
        </w:rPr>
        <w:t>RESTful</w:t>
      </w:r>
      <w:r w:rsidRPr="0094277E">
        <w:rPr>
          <w:i/>
          <w:iCs/>
        </w:rPr>
        <w:t xml:space="preserve"> </w:t>
      </w:r>
      <w:r w:rsidRPr="0094277E">
        <w:t>сервис</w:t>
      </w:r>
      <w:r w:rsidR="00AE361A">
        <w:t xml:space="preserve"> должен</w:t>
      </w:r>
      <w:r>
        <w:t xml:space="preserve"> соблюд</w:t>
      </w:r>
      <w:r w:rsidR="00AE361A">
        <w:t xml:space="preserve">ать </w:t>
      </w:r>
      <w:r>
        <w:t>разделени</w:t>
      </w:r>
      <w:r w:rsidR="00AE361A">
        <w:t>е</w:t>
      </w:r>
      <w:r>
        <w:t xml:space="preserve"> обязанностей между клиентом и сервером, </w:t>
      </w:r>
      <w:r w:rsidR="00CD60C5">
        <w:t xml:space="preserve">где </w:t>
      </w:r>
      <w:r>
        <w:t>клиент представляет собой некоторый функционал по отображению, управлению и фильтрации данных</w:t>
      </w:r>
      <w:r w:rsidR="00CD60C5">
        <w:t>. Каждый запрос от клиента к серверу должен быть самодостаточным и не зависеть от других запросов, при этом нет необходимости в поддержании постоянного соединения между клиентом и сервером,</w:t>
      </w:r>
      <w:r w:rsidR="00D167CE">
        <w:t xml:space="preserve"> в запрос</w:t>
      </w:r>
      <w:r w:rsidR="00CD60C5">
        <w:t xml:space="preserve"> </w:t>
      </w:r>
      <w:r w:rsidR="00D167CE">
        <w:t xml:space="preserve">должна быть встроена </w:t>
      </w:r>
      <w:r w:rsidR="00CD60C5">
        <w:t>информаци</w:t>
      </w:r>
      <w:r w:rsidR="00D167CE">
        <w:t>я</w:t>
      </w:r>
      <w:r w:rsidR="00CD60C5">
        <w:t xml:space="preserve"> о клиенте, которую должен знать сервер</w:t>
      </w:r>
      <w:r w:rsidR="008F7062">
        <w:t xml:space="preserve"> – этим обеспечивается отсутствие состояния у сервера</w:t>
      </w:r>
      <w:r w:rsidR="00730AA8">
        <w:t>.</w:t>
      </w:r>
      <w:r w:rsidR="004B4AE3">
        <w:t xml:space="preserve"> Также должна быть возможность кэширования (сохранения данных) при</w:t>
      </w:r>
      <w:r w:rsidR="00311D10">
        <w:t xml:space="preserve"> выборк</w:t>
      </w:r>
      <w:r w:rsidR="00A72564">
        <w:t>е</w:t>
      </w:r>
      <w:r w:rsidR="00311D10">
        <w:t xml:space="preserve"> данных</w:t>
      </w:r>
      <w:r w:rsidR="004B4AE3">
        <w:t xml:space="preserve"> для последующего повторого использования без необходимости заново получать </w:t>
      </w:r>
      <w:r w:rsidR="00311D10">
        <w:t xml:space="preserve">эти </w:t>
      </w:r>
      <w:r w:rsidR="004B4AE3">
        <w:t>данные. Такой процесс должен быть доступен как на стороне сервера, так и на стороне клиента, и контролироваться одной из сторон</w:t>
      </w:r>
      <w:r w:rsidR="00F87627">
        <w:t xml:space="preserve">. Приветствуется наличие посредников между клиентом и сервером – например, сервер журналирования, кэширования или </w:t>
      </w:r>
      <w:r w:rsidR="00636B5F">
        <w:t>др.</w:t>
      </w:r>
    </w:p>
    <w:p w:rsidR="00C34FB6" w:rsidRDefault="008056B9" w:rsidP="008D5126">
      <w:pPr>
        <w:spacing w:line="22" w:lineRule="atLeast"/>
        <w:ind w:firstLine="709"/>
        <w:jc w:val="both"/>
        <w:rPr>
          <w:lang w:eastAsia="en-US"/>
        </w:rPr>
      </w:pPr>
      <w:r>
        <w:t xml:space="preserve">Сфера спортивных и оздоровительных услуг постоянно развивается, появляются новые виды спортивных активностей, здесь и возникает необходимость добавления в приложение нового функционала. </w:t>
      </w:r>
      <w:r w:rsidRPr="009F60F9">
        <w:rPr>
          <w:i/>
          <w:lang w:val="en-US"/>
        </w:rPr>
        <w:t>REST</w:t>
      </w:r>
      <w:r w:rsidRPr="009F60F9">
        <w:t xml:space="preserve"> </w:t>
      </w:r>
      <w:r>
        <w:t xml:space="preserve">позволяет быть сервисам расширяемыми, гибкими и предсказуемыми (за счёт соблюдения этих ограничений, которые не несут вреда, а только устанавливают рамки, следуя которым упрощается разработка и поддержка продукта). Стоит также отметить, что часто ошибочно отождествляются </w:t>
      </w:r>
      <w:r w:rsidRPr="001E1278">
        <w:rPr>
          <w:i/>
          <w:lang w:val="en-US"/>
        </w:rPr>
        <w:t>REST</w:t>
      </w:r>
      <w:r w:rsidRPr="007725AF">
        <w:t xml:space="preserve"> </w:t>
      </w:r>
      <w:r>
        <w:t xml:space="preserve">и </w:t>
      </w:r>
      <w:r w:rsidRPr="001E1278">
        <w:rPr>
          <w:i/>
          <w:lang w:val="en-US"/>
        </w:rPr>
        <w:t>HTTP</w:t>
      </w:r>
      <w:r w:rsidRPr="007725AF">
        <w:t xml:space="preserve">, </w:t>
      </w:r>
      <w:r>
        <w:t xml:space="preserve">на самом деле </w:t>
      </w:r>
      <w:r w:rsidRPr="007725AF">
        <w:rPr>
          <w:i/>
          <w:lang w:val="en-US"/>
        </w:rPr>
        <w:t>RESTful</w:t>
      </w:r>
      <w:r w:rsidRPr="007725AF">
        <w:t xml:space="preserve"> </w:t>
      </w:r>
      <w:r>
        <w:t>могут быть и любые другие протоколы, которые следуют вышеперечисленным ограничениям.</w:t>
      </w:r>
      <w:r w:rsidR="009D04DD">
        <w:t xml:space="preserve"> </w:t>
      </w:r>
    </w:p>
    <w:p w:rsidR="00E82FFA" w:rsidRDefault="004D65B5" w:rsidP="008D5126">
      <w:pPr>
        <w:spacing w:line="22" w:lineRule="atLeast"/>
        <w:ind w:firstLine="709"/>
        <w:jc w:val="both"/>
      </w:pPr>
      <w:r>
        <w:rPr>
          <w:lang w:eastAsia="en-US"/>
        </w:rPr>
        <w:t xml:space="preserve">Основываясь </w:t>
      </w:r>
      <w:r w:rsidR="00E82FFA">
        <w:rPr>
          <w:lang w:eastAsia="en-US"/>
        </w:rPr>
        <w:t xml:space="preserve">вышеперечисленном и </w:t>
      </w:r>
      <w:r>
        <w:rPr>
          <w:lang w:eastAsia="en-US"/>
        </w:rPr>
        <w:t>на результатах анализа</w:t>
      </w:r>
      <w:r w:rsidR="00684A6E">
        <w:rPr>
          <w:lang w:eastAsia="en-US"/>
        </w:rPr>
        <w:t xml:space="preserve"> </w:t>
      </w:r>
      <w:r w:rsidR="00A02F3A">
        <w:rPr>
          <w:lang w:eastAsia="en-US"/>
        </w:rPr>
        <w:t>технологий</w:t>
      </w:r>
      <w:r w:rsidR="00C3459E">
        <w:rPr>
          <w:lang w:eastAsia="en-US"/>
        </w:rPr>
        <w:t xml:space="preserve"> для реализации программного комплекса</w:t>
      </w:r>
      <w:r w:rsidR="00D13C40">
        <w:rPr>
          <w:lang w:eastAsia="en-US"/>
        </w:rPr>
        <w:t>,</w:t>
      </w:r>
      <w:r w:rsidR="00E82FFA">
        <w:rPr>
          <w:lang w:eastAsia="en-US"/>
        </w:rPr>
        <w:t xml:space="preserve"> можно прийти к выводу, что</w:t>
      </w:r>
      <w:r w:rsidR="00E82FFA">
        <w:t xml:space="preserve"> при организации программного комплекса, компоненты которого разнородны и используют для манипулирования базой данных один </w:t>
      </w:r>
      <w:r w:rsidR="00E82FFA" w:rsidRPr="0099519C">
        <w:rPr>
          <w:i/>
          <w:lang w:val="en-US"/>
        </w:rPr>
        <w:t>Web</w:t>
      </w:r>
      <w:r w:rsidR="00E82FFA" w:rsidRPr="0099519C">
        <w:rPr>
          <w:i/>
        </w:rPr>
        <w:t xml:space="preserve"> </w:t>
      </w:r>
      <w:r w:rsidR="00E82FFA" w:rsidRPr="0099519C">
        <w:rPr>
          <w:i/>
          <w:lang w:val="en-US"/>
        </w:rPr>
        <w:t>API</w:t>
      </w:r>
      <w:r w:rsidR="00E82FFA">
        <w:rPr>
          <w:i/>
        </w:rPr>
        <w:t xml:space="preserve">, </w:t>
      </w:r>
      <w:r w:rsidR="00E82FFA">
        <w:t xml:space="preserve">его архитектуру можно организовать так, чтобы он был </w:t>
      </w:r>
      <w:r w:rsidR="00E82FFA" w:rsidRPr="0099519C">
        <w:rPr>
          <w:i/>
          <w:lang w:val="en-US"/>
        </w:rPr>
        <w:t>RESTful</w:t>
      </w:r>
      <w:r w:rsidR="00567D3F" w:rsidRPr="00C4296D">
        <w:rPr>
          <w:iCs/>
        </w:rPr>
        <w:t xml:space="preserve">, что </w:t>
      </w:r>
      <w:r w:rsidR="00E82FFA" w:rsidRPr="008F09A3">
        <w:t>по</w:t>
      </w:r>
      <w:r w:rsidR="00E82FFA">
        <w:t>зволит повысить производительность, масштабируемость, обеспечит прозрачность всей системы взаимодействия, упростит дальнейшую разработку и поддержку продукта.</w:t>
      </w:r>
    </w:p>
    <w:p w:rsidR="004D65B5" w:rsidRDefault="00D0444F" w:rsidP="008D5126">
      <w:pPr>
        <w:spacing w:line="22" w:lineRule="atLeast"/>
        <w:ind w:firstLine="709"/>
        <w:jc w:val="both"/>
      </w:pPr>
      <w:r>
        <w:rPr>
          <w:lang w:eastAsia="en-US"/>
        </w:rPr>
        <w:t xml:space="preserve">При анализе архитектуры </w:t>
      </w:r>
      <w:r w:rsidR="00E95B35">
        <w:rPr>
          <w:lang w:eastAsia="en-US"/>
        </w:rPr>
        <w:t>комплекса можно выделить</w:t>
      </w:r>
      <w:r w:rsidR="004D65B5">
        <w:t xml:space="preserve"> компоненты:</w:t>
      </w:r>
    </w:p>
    <w:p w:rsidR="004D65B5" w:rsidRPr="007F6E75" w:rsidRDefault="004D65B5" w:rsidP="00A63148">
      <w:pPr>
        <w:widowControl/>
        <w:numPr>
          <w:ilvl w:val="0"/>
          <w:numId w:val="5"/>
        </w:numPr>
        <w:autoSpaceDE/>
        <w:autoSpaceDN/>
        <w:adjustRightInd/>
        <w:spacing w:line="22" w:lineRule="atLeast"/>
        <w:ind w:firstLine="709"/>
        <w:jc w:val="both"/>
      </w:pPr>
      <w:r>
        <w:t>база</w:t>
      </w:r>
      <w:r w:rsidRPr="007F6E75">
        <w:t xml:space="preserve"> </w:t>
      </w:r>
      <w:r>
        <w:t>данных</w:t>
      </w:r>
      <w:r w:rsidRPr="007F6E75">
        <w:t xml:space="preserve"> </w:t>
      </w:r>
      <w:r w:rsidRPr="00445BE7">
        <w:rPr>
          <w:i/>
          <w:lang w:val="en-US"/>
        </w:rPr>
        <w:t>MS</w:t>
      </w:r>
      <w:r w:rsidRPr="007F6E75">
        <w:rPr>
          <w:i/>
        </w:rPr>
        <w:t xml:space="preserve"> </w:t>
      </w:r>
      <w:r w:rsidRPr="00445BE7">
        <w:rPr>
          <w:i/>
          <w:lang w:val="en-US"/>
        </w:rPr>
        <w:t>SQL</w:t>
      </w:r>
      <w:r w:rsidRPr="007F6E75">
        <w:t xml:space="preserve">, </w:t>
      </w:r>
      <w:r>
        <w:t>доступная</w:t>
      </w:r>
      <w:r w:rsidRPr="007F6E75">
        <w:t xml:space="preserve"> </w:t>
      </w:r>
      <w:r w:rsidR="007F6E75">
        <w:t>на</w:t>
      </w:r>
      <w:r w:rsidR="007F6E75" w:rsidRPr="007F6E75">
        <w:t xml:space="preserve"> </w:t>
      </w:r>
      <w:r w:rsidR="007F6E75">
        <w:t>сервисах</w:t>
      </w:r>
      <w:r w:rsidR="007F6E75" w:rsidRPr="007F6E75">
        <w:t xml:space="preserve"> </w:t>
      </w:r>
      <w:r w:rsidR="007F6E75" w:rsidRPr="007F6E75">
        <w:rPr>
          <w:i/>
          <w:iCs/>
          <w:lang w:val="en-US"/>
        </w:rPr>
        <w:t>Microsoft</w:t>
      </w:r>
      <w:r w:rsidR="007F6E75" w:rsidRPr="007F6E75">
        <w:rPr>
          <w:i/>
          <w:iCs/>
        </w:rPr>
        <w:t xml:space="preserve"> </w:t>
      </w:r>
      <w:r w:rsidR="007F6E75" w:rsidRPr="007F6E75">
        <w:rPr>
          <w:i/>
          <w:iCs/>
          <w:lang w:val="en-US"/>
        </w:rPr>
        <w:t>Azure</w:t>
      </w:r>
      <w:r w:rsidR="007F6E75" w:rsidRPr="007F6E75">
        <w:rPr>
          <w:i/>
        </w:rPr>
        <w:t>;</w:t>
      </w:r>
    </w:p>
    <w:p w:rsidR="004D65B5" w:rsidRPr="00CF5389" w:rsidRDefault="004D65B5" w:rsidP="00A63148">
      <w:pPr>
        <w:widowControl/>
        <w:numPr>
          <w:ilvl w:val="0"/>
          <w:numId w:val="5"/>
        </w:numPr>
        <w:autoSpaceDE/>
        <w:autoSpaceDN/>
        <w:adjustRightInd/>
        <w:spacing w:line="22" w:lineRule="atLeast"/>
        <w:ind w:firstLine="709"/>
        <w:jc w:val="both"/>
      </w:pPr>
      <w:r>
        <w:t xml:space="preserve">клиентское веб-приложение, разработанное с использованием паттерна </w:t>
      </w:r>
      <w:r w:rsidRPr="00DB51A6">
        <w:rPr>
          <w:i/>
          <w:iCs/>
          <w:lang w:val="en-US"/>
        </w:rPr>
        <w:t>MVC</w:t>
      </w:r>
      <w:r>
        <w:t xml:space="preserve"> с использованием технологии </w:t>
      </w:r>
      <w:r w:rsidRPr="009C2B60">
        <w:rPr>
          <w:i/>
          <w:lang w:val="en-US"/>
        </w:rPr>
        <w:t>ASP</w:t>
      </w:r>
      <w:r w:rsidRPr="009C2B60">
        <w:rPr>
          <w:i/>
        </w:rPr>
        <w:t>.</w:t>
      </w:r>
      <w:r w:rsidRPr="009C2B60">
        <w:rPr>
          <w:i/>
          <w:lang w:val="en-US"/>
        </w:rPr>
        <w:t>NET</w:t>
      </w:r>
      <w:r w:rsidRPr="009C2B60">
        <w:rPr>
          <w:i/>
        </w:rPr>
        <w:t xml:space="preserve"> </w:t>
      </w:r>
      <w:r>
        <w:rPr>
          <w:i/>
          <w:lang w:val="en-US"/>
        </w:rPr>
        <w:t>C</w:t>
      </w:r>
      <w:r w:rsidRPr="009C2B60">
        <w:rPr>
          <w:i/>
          <w:lang w:val="en-US"/>
        </w:rPr>
        <w:t>ore</w:t>
      </w:r>
      <w:r w:rsidRPr="00A00A56">
        <w:t>;</w:t>
      </w:r>
    </w:p>
    <w:p w:rsidR="004D65B5" w:rsidRPr="00CF5389" w:rsidRDefault="004D65B5" w:rsidP="00A63148">
      <w:pPr>
        <w:widowControl/>
        <w:numPr>
          <w:ilvl w:val="0"/>
          <w:numId w:val="5"/>
        </w:numPr>
        <w:autoSpaceDE/>
        <w:autoSpaceDN/>
        <w:adjustRightInd/>
        <w:spacing w:line="22" w:lineRule="atLeast"/>
        <w:ind w:firstLine="709"/>
        <w:jc w:val="both"/>
      </w:pPr>
      <w:r>
        <w:t xml:space="preserve">клиентское </w:t>
      </w:r>
      <w:r w:rsidRPr="00CF5389">
        <w:rPr>
          <w:i/>
          <w:lang w:val="en-US"/>
        </w:rPr>
        <w:t>Android</w:t>
      </w:r>
      <w:r>
        <w:rPr>
          <w:lang w:val="en-US"/>
        </w:rPr>
        <w:t>-</w:t>
      </w:r>
      <w:r>
        <w:t>приложение</w:t>
      </w:r>
      <w:r>
        <w:rPr>
          <w:lang w:val="en-US"/>
        </w:rPr>
        <w:t>;</w:t>
      </w:r>
    </w:p>
    <w:p w:rsidR="004D65B5" w:rsidRDefault="004D65B5" w:rsidP="00A63148">
      <w:pPr>
        <w:widowControl/>
        <w:numPr>
          <w:ilvl w:val="0"/>
          <w:numId w:val="5"/>
        </w:numPr>
        <w:autoSpaceDE/>
        <w:autoSpaceDN/>
        <w:adjustRightInd/>
        <w:spacing w:line="22" w:lineRule="atLeast"/>
        <w:ind w:firstLine="709"/>
        <w:jc w:val="both"/>
      </w:pPr>
      <w:r w:rsidRPr="00CF5389">
        <w:rPr>
          <w:i/>
          <w:lang w:val="en-US"/>
        </w:rPr>
        <w:t>RESTful</w:t>
      </w:r>
      <w:r>
        <w:rPr>
          <w:i/>
        </w:rPr>
        <w:t xml:space="preserve"> </w:t>
      </w:r>
      <w:r>
        <w:rPr>
          <w:i/>
          <w:lang w:val="en-US"/>
        </w:rPr>
        <w:t>WebAPI</w:t>
      </w:r>
      <w:r>
        <w:rPr>
          <w:i/>
        </w:rPr>
        <w:t xml:space="preserve"> </w:t>
      </w:r>
      <w:r>
        <w:t xml:space="preserve">приложение, разработанное с помощью технологии </w:t>
      </w:r>
      <w:r w:rsidRPr="00CF5389">
        <w:rPr>
          <w:i/>
          <w:lang w:val="en-US"/>
        </w:rPr>
        <w:t>ASP</w:t>
      </w:r>
      <w:r w:rsidRPr="00CF5389">
        <w:rPr>
          <w:i/>
        </w:rPr>
        <w:t>.</w:t>
      </w:r>
      <w:r w:rsidRPr="00CF5389">
        <w:rPr>
          <w:i/>
          <w:lang w:val="en-US"/>
        </w:rPr>
        <w:t>NET</w:t>
      </w:r>
      <w:r w:rsidRPr="00CF5389">
        <w:rPr>
          <w:i/>
        </w:rPr>
        <w:t xml:space="preserve"> </w:t>
      </w:r>
      <w:r>
        <w:rPr>
          <w:i/>
          <w:lang w:val="en-US"/>
        </w:rPr>
        <w:t>Core</w:t>
      </w:r>
      <w:r w:rsidRPr="00CF5389">
        <w:rPr>
          <w:i/>
        </w:rPr>
        <w:t xml:space="preserve"> </w:t>
      </w:r>
      <w:r w:rsidRPr="00CF5389">
        <w:rPr>
          <w:i/>
          <w:lang w:val="en-US"/>
        </w:rPr>
        <w:t>WebAPI</w:t>
      </w:r>
      <w:r w:rsidRPr="00CF5389">
        <w:rPr>
          <w:i/>
        </w:rPr>
        <w:t xml:space="preserve"> </w:t>
      </w:r>
      <w:r w:rsidRPr="00CF5389">
        <w:t>платформы</w:t>
      </w:r>
      <w:r>
        <w:t xml:space="preserve"> </w:t>
      </w:r>
      <w:r w:rsidRPr="00CF5389">
        <w:t>.</w:t>
      </w:r>
      <w:r w:rsidRPr="00CF5389">
        <w:rPr>
          <w:i/>
          <w:lang w:val="en-US"/>
        </w:rPr>
        <w:t>NET</w:t>
      </w:r>
      <w:r>
        <w:t>.</w:t>
      </w:r>
    </w:p>
    <w:p w:rsidR="004D65B5" w:rsidRPr="00BD18D1" w:rsidRDefault="00CA38BE" w:rsidP="008D5126">
      <w:pPr>
        <w:spacing w:line="22" w:lineRule="atLeast"/>
        <w:ind w:firstLine="709"/>
        <w:jc w:val="both"/>
      </w:pPr>
      <w:r>
        <w:t>Из д</w:t>
      </w:r>
      <w:r w:rsidR="004D65B5" w:rsidRPr="00FD529A">
        <w:t>ополнитель</w:t>
      </w:r>
      <w:r w:rsidR="004D65B5">
        <w:t>ны</w:t>
      </w:r>
      <w:r w:rsidR="00BD18D1">
        <w:t>х</w:t>
      </w:r>
      <w:r w:rsidR="004D65B5">
        <w:t xml:space="preserve"> технологи</w:t>
      </w:r>
      <w:r w:rsidR="00F7799B">
        <w:t>й</w:t>
      </w:r>
      <w:r w:rsidR="004D65B5">
        <w:t>, применяемы</w:t>
      </w:r>
      <w:r>
        <w:t>х</w:t>
      </w:r>
      <w:r w:rsidR="004D65B5">
        <w:t xml:space="preserve"> в комплексе</w:t>
      </w:r>
      <w:r>
        <w:t xml:space="preserve">, стоит упомянуть </w:t>
      </w:r>
      <w:r w:rsidR="004D65B5" w:rsidRPr="00CA38BE">
        <w:rPr>
          <w:i/>
          <w:iCs/>
          <w:lang w:val="en-US"/>
        </w:rPr>
        <w:t>Docker</w:t>
      </w:r>
      <w:r w:rsidR="004D65B5" w:rsidRPr="00CA58E1">
        <w:t xml:space="preserve"> </w:t>
      </w:r>
      <w:r w:rsidR="004D65B5">
        <w:t xml:space="preserve">для автоматизации развёртывания и управления </w:t>
      </w:r>
      <w:r w:rsidR="004D65B5" w:rsidRPr="00947C32">
        <w:rPr>
          <w:i/>
          <w:lang w:val="en-US"/>
        </w:rPr>
        <w:t>API</w:t>
      </w:r>
      <w:r>
        <w:t xml:space="preserve"> и </w:t>
      </w:r>
      <w:r w:rsidR="0022501E">
        <w:rPr>
          <w:i/>
          <w:lang w:val="en-US"/>
        </w:rPr>
        <w:t>Microsoft</w:t>
      </w:r>
      <w:r w:rsidR="0022501E" w:rsidRPr="006A52C3">
        <w:rPr>
          <w:i/>
        </w:rPr>
        <w:t xml:space="preserve"> </w:t>
      </w:r>
      <w:r w:rsidR="0022501E">
        <w:rPr>
          <w:i/>
          <w:lang w:val="en-US"/>
        </w:rPr>
        <w:t>Azure</w:t>
      </w:r>
      <w:r w:rsidR="0022501E" w:rsidRPr="006A52C3">
        <w:rPr>
          <w:i/>
        </w:rPr>
        <w:t xml:space="preserve"> </w:t>
      </w:r>
      <w:r w:rsidR="0022501E">
        <w:rPr>
          <w:i/>
          <w:lang w:val="en-US"/>
        </w:rPr>
        <w:t>App</w:t>
      </w:r>
      <w:r w:rsidR="0022501E" w:rsidRPr="006A52C3">
        <w:rPr>
          <w:i/>
        </w:rPr>
        <w:t xml:space="preserve"> </w:t>
      </w:r>
      <w:r w:rsidR="0022501E">
        <w:rPr>
          <w:i/>
          <w:lang w:val="en-US"/>
        </w:rPr>
        <w:t>Service</w:t>
      </w:r>
      <w:r w:rsidR="004D65B5" w:rsidRPr="006A52C3">
        <w:t>.</w:t>
      </w:r>
      <w:r w:rsidR="00BD18D1">
        <w:rPr>
          <w:lang w:val="en-US"/>
        </w:rPr>
        <w:t>ss</w:t>
      </w:r>
    </w:p>
    <w:p w:rsidR="004D65B5" w:rsidRDefault="004D65B5" w:rsidP="008D5126">
      <w:pPr>
        <w:spacing w:line="22" w:lineRule="atLeast"/>
        <w:ind w:left="284"/>
        <w:jc w:val="both"/>
      </w:pPr>
      <w:r>
        <w:t xml:space="preserve">Схема разрабатываемого программного комплекса приведена на рисунке </w:t>
      </w:r>
      <w:r w:rsidR="006A52C3" w:rsidRPr="006A52C3">
        <w:t>2.</w:t>
      </w:r>
      <w:r w:rsidR="00FC56B9">
        <w:t>5</w:t>
      </w:r>
      <w:r>
        <w:t>.</w:t>
      </w:r>
    </w:p>
    <w:p w:rsidR="005C5C44" w:rsidRPr="00455A46" w:rsidRDefault="005C5C44" w:rsidP="008D5126">
      <w:pPr>
        <w:spacing w:line="22" w:lineRule="atLeast"/>
        <w:ind w:left="284"/>
        <w:jc w:val="both"/>
        <w:rPr>
          <w:sz w:val="22"/>
          <w:szCs w:val="20"/>
        </w:rPr>
      </w:pPr>
    </w:p>
    <w:p w:rsidR="00455A46" w:rsidRDefault="00964241" w:rsidP="00455A46">
      <w:pPr>
        <w:spacing w:line="22" w:lineRule="atLeast"/>
        <w:jc w:val="center"/>
      </w:pPr>
      <w:r>
        <w:rPr>
          <w:noProof/>
        </w:rPr>
        <w:drawing>
          <wp:inline distT="0" distB="0" distL="0" distR="0">
            <wp:extent cx="3720465" cy="1693545"/>
            <wp:effectExtent l="0" t="0" r="0" b="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0465" cy="1693545"/>
                    </a:xfrm>
                    <a:prstGeom prst="rect">
                      <a:avLst/>
                    </a:prstGeom>
                    <a:noFill/>
                    <a:ln>
                      <a:noFill/>
                    </a:ln>
                  </pic:spPr>
                </pic:pic>
              </a:graphicData>
            </a:graphic>
          </wp:inline>
        </w:drawing>
      </w:r>
    </w:p>
    <w:p w:rsidR="00D1782C" w:rsidRDefault="00D1782C" w:rsidP="00455A46">
      <w:pPr>
        <w:spacing w:line="22" w:lineRule="atLeast"/>
        <w:jc w:val="center"/>
      </w:pPr>
    </w:p>
    <w:p w:rsidR="003D499E" w:rsidRDefault="003D499E" w:rsidP="00455A46">
      <w:pPr>
        <w:spacing w:line="22" w:lineRule="atLeast"/>
        <w:jc w:val="center"/>
        <w:rPr>
          <w:lang w:eastAsia="en-US"/>
        </w:rPr>
      </w:pPr>
      <w:r>
        <w:rPr>
          <w:lang w:eastAsia="en-US"/>
        </w:rPr>
        <w:t>Рисунок 2.</w:t>
      </w:r>
      <w:r w:rsidR="00FC56B9">
        <w:rPr>
          <w:lang w:eastAsia="en-US"/>
        </w:rPr>
        <w:t>5</w:t>
      </w:r>
      <w:r w:rsidR="006A76C0">
        <w:rPr>
          <w:lang w:eastAsia="en-US"/>
        </w:rPr>
        <w:t xml:space="preserve"> – Ар</w:t>
      </w:r>
      <w:r>
        <w:rPr>
          <w:lang w:eastAsia="en-US"/>
        </w:rPr>
        <w:t>хитектур</w:t>
      </w:r>
      <w:r w:rsidR="006A76C0">
        <w:rPr>
          <w:lang w:eastAsia="en-US"/>
        </w:rPr>
        <w:t>а</w:t>
      </w:r>
      <w:r>
        <w:rPr>
          <w:lang w:eastAsia="en-US"/>
        </w:rPr>
        <w:t xml:space="preserve"> разрабатываемого </w:t>
      </w:r>
      <w:r w:rsidR="006A76C0">
        <w:rPr>
          <w:lang w:eastAsia="en-US"/>
        </w:rPr>
        <w:t xml:space="preserve">программного </w:t>
      </w:r>
      <w:r>
        <w:rPr>
          <w:lang w:eastAsia="en-US"/>
        </w:rPr>
        <w:t>комплекса</w:t>
      </w:r>
    </w:p>
    <w:p w:rsidR="0013499F" w:rsidRDefault="00C34FB6" w:rsidP="008D5126">
      <w:pPr>
        <w:pStyle w:val="1"/>
        <w:spacing w:line="22" w:lineRule="atLeast"/>
      </w:pPr>
      <w:r>
        <w:rPr>
          <w:bCs/>
        </w:rPr>
        <w:br w:type="page"/>
      </w:r>
      <w:bookmarkStart w:id="11" w:name="_Toc69773329"/>
      <w:r w:rsidR="0013499F">
        <w:t>ЗАКЛЮЧЕНИЕ</w:t>
      </w:r>
      <w:bookmarkEnd w:id="11"/>
    </w:p>
    <w:p w:rsidR="007178B2" w:rsidRDefault="007178B2" w:rsidP="008D5126">
      <w:pPr>
        <w:spacing w:line="22" w:lineRule="atLeast"/>
        <w:rPr>
          <w:lang w:eastAsia="en-US"/>
        </w:rPr>
      </w:pPr>
    </w:p>
    <w:p w:rsidR="00E67D97" w:rsidRDefault="00894A42" w:rsidP="008D5126">
      <w:pPr>
        <w:spacing w:line="22" w:lineRule="atLeast"/>
        <w:ind w:firstLine="720"/>
        <w:jc w:val="both"/>
        <w:rPr>
          <w:lang w:eastAsia="en-US"/>
        </w:rPr>
      </w:pPr>
      <w:r>
        <w:rPr>
          <w:color w:val="000000"/>
          <w:szCs w:val="28"/>
        </w:rPr>
        <w:t>В ходе  прохождения преддипломной практики была проанализирована предметная область разрабатываемого продукта, был произведён аналитический обзор существующих аналогов на рынке приложений.</w:t>
      </w:r>
      <w:r w:rsidR="00F2686F">
        <w:rPr>
          <w:color w:val="000000"/>
          <w:szCs w:val="28"/>
        </w:rPr>
        <w:t xml:space="preserve"> На основе результатов анализа предметной области были выделены</w:t>
      </w:r>
      <w:r w:rsidR="001A2C9F">
        <w:rPr>
          <w:color w:val="000000"/>
          <w:szCs w:val="28"/>
        </w:rPr>
        <w:t xml:space="preserve"> группы основных бизнес-процессов и роли пользователей.</w:t>
      </w:r>
      <w:r w:rsidR="00F2686F">
        <w:rPr>
          <w:color w:val="000000"/>
          <w:szCs w:val="28"/>
        </w:rPr>
        <w:t xml:space="preserve"> </w:t>
      </w:r>
      <w:r>
        <w:rPr>
          <w:color w:val="000000"/>
          <w:szCs w:val="28"/>
        </w:rPr>
        <w:t xml:space="preserve"> </w:t>
      </w:r>
      <w:r w:rsidR="00B46F68">
        <w:rPr>
          <w:color w:val="000000"/>
          <w:szCs w:val="28"/>
        </w:rPr>
        <w:t xml:space="preserve">Также был произведён </w:t>
      </w:r>
      <w:r w:rsidR="00B46F68">
        <w:rPr>
          <w:lang w:eastAsia="en-US"/>
        </w:rPr>
        <w:t>обзор технологий для реализации программного обеспечени</w:t>
      </w:r>
      <w:r w:rsidR="0002082B">
        <w:rPr>
          <w:lang w:eastAsia="en-US"/>
        </w:rPr>
        <w:t>я</w:t>
      </w:r>
      <w:r w:rsidR="00E67D97">
        <w:rPr>
          <w:lang w:eastAsia="en-US"/>
        </w:rPr>
        <w:t>.</w:t>
      </w:r>
    </w:p>
    <w:p w:rsidR="00065EC0" w:rsidRDefault="009D7E5C" w:rsidP="008D5126">
      <w:pPr>
        <w:spacing w:line="22" w:lineRule="atLeast"/>
        <w:ind w:firstLine="720"/>
        <w:jc w:val="both"/>
      </w:pPr>
      <w:r>
        <w:t>Б</w:t>
      </w:r>
      <w:r w:rsidR="00065EC0">
        <w:t>ыло произведено функциональное моделирование,</w:t>
      </w:r>
      <w:r w:rsidR="006B7750">
        <w:t xml:space="preserve"> логическое и физическое проектирование базы данных</w:t>
      </w:r>
      <w:r>
        <w:t>, анализ информационной модели программного комплекса</w:t>
      </w:r>
      <w:r w:rsidR="00065EC0">
        <w:t>. Также в ходе выполнения преддипломной практики были изучены методы реализации функциональных возможностей программы.</w:t>
      </w:r>
    </w:p>
    <w:p w:rsidR="00065EC0" w:rsidRDefault="00065EC0" w:rsidP="008D5126">
      <w:pPr>
        <w:spacing w:line="22" w:lineRule="atLeast"/>
        <w:ind w:firstLine="720"/>
        <w:jc w:val="both"/>
      </w:pPr>
      <w:r>
        <w:t>Были подготовлены и написаны главы дипломного проекта:</w:t>
      </w:r>
    </w:p>
    <w:p w:rsidR="009B28E2" w:rsidRDefault="00065EC0" w:rsidP="00A63148">
      <w:pPr>
        <w:numPr>
          <w:ilvl w:val="0"/>
          <w:numId w:val="2"/>
        </w:numPr>
        <w:spacing w:line="22" w:lineRule="atLeast"/>
        <w:ind w:firstLine="709"/>
        <w:jc w:val="both"/>
        <w:rPr>
          <w:color w:val="272727"/>
          <w:szCs w:val="28"/>
        </w:rPr>
      </w:pPr>
      <w:r>
        <w:rPr>
          <w:color w:val="272727"/>
          <w:szCs w:val="28"/>
        </w:rPr>
        <w:t>введение;</w:t>
      </w:r>
    </w:p>
    <w:p w:rsidR="009B28E2" w:rsidRDefault="00065EC0" w:rsidP="00A63148">
      <w:pPr>
        <w:numPr>
          <w:ilvl w:val="0"/>
          <w:numId w:val="2"/>
        </w:numPr>
        <w:spacing w:line="22" w:lineRule="atLeast"/>
        <w:ind w:firstLine="709"/>
        <w:jc w:val="both"/>
        <w:rPr>
          <w:color w:val="272727"/>
          <w:szCs w:val="28"/>
        </w:rPr>
      </w:pPr>
      <w:r w:rsidRPr="009B28E2">
        <w:rPr>
          <w:color w:val="272727"/>
          <w:szCs w:val="28"/>
        </w:rPr>
        <w:t>анализ предметной области;</w:t>
      </w:r>
    </w:p>
    <w:p w:rsidR="00065EC0" w:rsidRPr="009B28E2" w:rsidRDefault="00065EC0" w:rsidP="00A63148">
      <w:pPr>
        <w:numPr>
          <w:ilvl w:val="0"/>
          <w:numId w:val="2"/>
        </w:numPr>
        <w:spacing w:line="22" w:lineRule="atLeast"/>
        <w:ind w:firstLine="709"/>
        <w:jc w:val="both"/>
        <w:rPr>
          <w:color w:val="272727"/>
          <w:szCs w:val="28"/>
        </w:rPr>
      </w:pPr>
      <w:r w:rsidRPr="009B28E2">
        <w:rPr>
          <w:color w:val="272727"/>
          <w:szCs w:val="28"/>
        </w:rPr>
        <w:t>архитектура программного комплекса.</w:t>
      </w:r>
    </w:p>
    <w:p w:rsidR="00065EC0" w:rsidRDefault="00EC5D52" w:rsidP="008D5126">
      <w:pPr>
        <w:spacing w:line="22" w:lineRule="atLeast"/>
        <w:ind w:firstLine="709"/>
        <w:jc w:val="both"/>
      </w:pPr>
      <w:r>
        <w:t>В соответствии с календарно-тематическим планом были пройдены следующие этапы:</w:t>
      </w:r>
    </w:p>
    <w:p w:rsidR="00EC5D52" w:rsidRDefault="00EC5D52" w:rsidP="00EC5D52">
      <w:pPr>
        <w:numPr>
          <w:ilvl w:val="0"/>
          <w:numId w:val="2"/>
        </w:numPr>
        <w:spacing w:line="22" w:lineRule="atLeast"/>
        <w:ind w:firstLine="709"/>
        <w:jc w:val="both"/>
        <w:rPr>
          <w:color w:val="272727"/>
          <w:szCs w:val="28"/>
        </w:rPr>
      </w:pPr>
      <w:r>
        <w:rPr>
          <w:color w:val="272727"/>
          <w:szCs w:val="28"/>
        </w:rPr>
        <w:t>прохождение курса по адаптации;</w:t>
      </w:r>
    </w:p>
    <w:p w:rsidR="00EC5D52" w:rsidRDefault="00EC5D52" w:rsidP="00EC5D52">
      <w:pPr>
        <w:numPr>
          <w:ilvl w:val="0"/>
          <w:numId w:val="2"/>
        </w:numPr>
        <w:spacing w:line="22" w:lineRule="atLeast"/>
        <w:ind w:firstLine="709"/>
        <w:jc w:val="both"/>
        <w:rPr>
          <w:color w:val="272727"/>
          <w:szCs w:val="28"/>
        </w:rPr>
      </w:pPr>
      <w:r>
        <w:rPr>
          <w:color w:val="272727"/>
          <w:szCs w:val="28"/>
        </w:rPr>
        <w:t xml:space="preserve">обзор и анализ информации по разработке веб-приложений </w:t>
      </w:r>
      <w:r w:rsidR="00C4513F">
        <w:rPr>
          <w:color w:val="272727"/>
          <w:szCs w:val="28"/>
        </w:rPr>
        <w:t>и приложений для мобильных устройства</w:t>
      </w:r>
      <w:r w:rsidRPr="009B28E2">
        <w:rPr>
          <w:color w:val="272727"/>
          <w:szCs w:val="28"/>
        </w:rPr>
        <w:t>;</w:t>
      </w:r>
    </w:p>
    <w:p w:rsidR="00CE2042" w:rsidRDefault="00A3559C" w:rsidP="00EC5D52">
      <w:pPr>
        <w:numPr>
          <w:ilvl w:val="0"/>
          <w:numId w:val="2"/>
        </w:numPr>
        <w:spacing w:line="22" w:lineRule="atLeast"/>
        <w:ind w:firstLine="709"/>
        <w:jc w:val="both"/>
        <w:rPr>
          <w:color w:val="272727"/>
          <w:szCs w:val="28"/>
        </w:rPr>
      </w:pPr>
      <w:r>
        <w:rPr>
          <w:color w:val="272727"/>
          <w:szCs w:val="28"/>
        </w:rPr>
        <w:t>разработка функциональной модели приложения</w:t>
      </w:r>
      <w:r w:rsidR="00CE2042">
        <w:rPr>
          <w:color w:val="272727"/>
          <w:szCs w:val="28"/>
        </w:rPr>
        <w:t>;</w:t>
      </w:r>
    </w:p>
    <w:p w:rsidR="00CE2042" w:rsidRDefault="00CE2042" w:rsidP="00EC5D52">
      <w:pPr>
        <w:numPr>
          <w:ilvl w:val="0"/>
          <w:numId w:val="2"/>
        </w:numPr>
        <w:spacing w:line="22" w:lineRule="atLeast"/>
        <w:ind w:firstLine="709"/>
        <w:jc w:val="both"/>
        <w:rPr>
          <w:color w:val="272727"/>
          <w:szCs w:val="28"/>
        </w:rPr>
      </w:pPr>
      <w:r>
        <w:rPr>
          <w:color w:val="272727"/>
          <w:szCs w:val="28"/>
        </w:rPr>
        <w:t>разработка структуры и состава информационного обеспечения программного комплекса;</w:t>
      </w:r>
    </w:p>
    <w:p w:rsidR="00EC5D52" w:rsidRDefault="00CE2042" w:rsidP="00EC5D52">
      <w:pPr>
        <w:numPr>
          <w:ilvl w:val="0"/>
          <w:numId w:val="2"/>
        </w:numPr>
        <w:spacing w:line="22" w:lineRule="atLeast"/>
        <w:ind w:firstLine="709"/>
        <w:jc w:val="both"/>
        <w:rPr>
          <w:color w:val="272727"/>
          <w:szCs w:val="28"/>
        </w:rPr>
      </w:pPr>
      <w:r>
        <w:rPr>
          <w:color w:val="272727"/>
          <w:szCs w:val="28"/>
        </w:rPr>
        <w:t>подготовка отчёта по преддипломной практике</w:t>
      </w:r>
      <w:r w:rsidR="00EC5D52" w:rsidRPr="009B28E2">
        <w:rPr>
          <w:color w:val="272727"/>
          <w:szCs w:val="28"/>
        </w:rPr>
        <w:t>.</w:t>
      </w:r>
    </w:p>
    <w:p w:rsidR="00C800BC" w:rsidRPr="009B28E2" w:rsidRDefault="00C800BC" w:rsidP="00C800BC">
      <w:pPr>
        <w:spacing w:line="22" w:lineRule="atLeast"/>
        <w:ind w:firstLine="709"/>
        <w:jc w:val="both"/>
        <w:rPr>
          <w:color w:val="272727"/>
          <w:szCs w:val="28"/>
        </w:rPr>
      </w:pPr>
      <w:r w:rsidRPr="009F301A">
        <w:t>За время прохождения преддипломной практики все поставленные задачи</w:t>
      </w:r>
      <w:r>
        <w:t xml:space="preserve"> были выполнены в полном объёме.</w:t>
      </w:r>
    </w:p>
    <w:p w:rsidR="00EC5D52" w:rsidRPr="009F301A" w:rsidRDefault="00EC5D52" w:rsidP="008D5126">
      <w:pPr>
        <w:spacing w:line="22" w:lineRule="atLeast"/>
        <w:ind w:firstLine="709"/>
        <w:jc w:val="both"/>
      </w:pPr>
    </w:p>
    <w:p w:rsidR="00B3338D" w:rsidRDefault="007178B2" w:rsidP="008D5126">
      <w:pPr>
        <w:spacing w:line="22" w:lineRule="atLeast"/>
        <w:jc w:val="center"/>
        <w:rPr>
          <w:b/>
        </w:rPr>
      </w:pPr>
      <w:r>
        <w:rPr>
          <w:lang w:eastAsia="en-US"/>
        </w:rPr>
        <w:br w:type="page"/>
      </w:r>
      <w:bookmarkStart w:id="12" w:name="_Toc69773330"/>
      <w:r w:rsidR="0013499F">
        <w:rPr>
          <w:b/>
        </w:rPr>
        <w:t>Список использованных источников</w:t>
      </w:r>
      <w:bookmarkEnd w:id="12"/>
    </w:p>
    <w:p w:rsidR="007F6202" w:rsidRPr="00B3338D" w:rsidRDefault="007F6202" w:rsidP="008D5126">
      <w:pPr>
        <w:spacing w:line="22" w:lineRule="atLeast"/>
        <w:jc w:val="center"/>
        <w:rPr>
          <w:noProof/>
        </w:rPr>
      </w:pPr>
    </w:p>
    <w:p w:rsidR="0009324C" w:rsidRDefault="00ED0BC8" w:rsidP="00A63148">
      <w:pPr>
        <w:numPr>
          <w:ilvl w:val="0"/>
          <w:numId w:val="7"/>
        </w:numPr>
        <w:spacing w:line="22" w:lineRule="atLeast"/>
        <w:ind w:left="0" w:firstLine="709"/>
        <w:jc w:val="both"/>
      </w:pPr>
      <w:r>
        <w:t xml:space="preserve">В. В. Вавилов. </w:t>
      </w:r>
      <w:r w:rsidR="00A57045">
        <w:t>Основы менеджмента в фитнес-индустрии</w:t>
      </w:r>
      <w:r>
        <w:t xml:space="preserve">. – </w:t>
      </w:r>
      <w:r w:rsidR="00A57045">
        <w:t>«Автор»,  2015</w:t>
      </w:r>
      <w:r w:rsidR="00DB496C" w:rsidRPr="00DB496C">
        <w:t xml:space="preserve">. </w:t>
      </w:r>
      <w:r w:rsidR="00EE6590">
        <w:t>–</w:t>
      </w:r>
      <w:r w:rsidR="00EE6590" w:rsidRPr="00EE6590">
        <w:t xml:space="preserve"> 240 </w:t>
      </w:r>
      <w:r w:rsidR="00EE6590">
        <w:t>с.</w:t>
      </w:r>
    </w:p>
    <w:p w:rsidR="00B736C9" w:rsidRDefault="00ED0BC8" w:rsidP="00A63148">
      <w:pPr>
        <w:numPr>
          <w:ilvl w:val="0"/>
          <w:numId w:val="7"/>
        </w:numPr>
        <w:spacing w:line="22" w:lineRule="atLeast"/>
        <w:ind w:left="0" w:firstLine="709"/>
        <w:jc w:val="both"/>
      </w:pPr>
      <w:r w:rsidRPr="00ED0BC8">
        <w:t>Темякова Т. В. Особенности организации процесса оказания услуг в фитнес-клубах</w:t>
      </w:r>
      <w:r w:rsidR="00AD3F83">
        <w:t xml:space="preserve">. – </w:t>
      </w:r>
      <w:r w:rsidRPr="00ED0BC8">
        <w:t>Научно-методический электронный журнал «Концепт». – 2017. – Т. 44. – С. 75–78.</w:t>
      </w:r>
    </w:p>
    <w:p w:rsidR="00BE06C9" w:rsidRPr="0061414D" w:rsidRDefault="00BE06C9" w:rsidP="00A63148">
      <w:pPr>
        <w:widowControl/>
        <w:numPr>
          <w:ilvl w:val="0"/>
          <w:numId w:val="7"/>
        </w:numPr>
        <w:autoSpaceDE/>
        <w:autoSpaceDN/>
        <w:adjustRightInd/>
        <w:spacing w:line="22" w:lineRule="atLeast"/>
        <w:ind w:left="0" w:right="170" w:firstLine="709"/>
        <w:jc w:val="both"/>
        <w:rPr>
          <w:bCs/>
        </w:rPr>
      </w:pPr>
      <w:r>
        <w:rPr>
          <w:bCs/>
        </w:rPr>
        <w:t xml:space="preserve">Программное обеспечение для управления фитнес-клубом </w:t>
      </w:r>
      <w:r w:rsidRPr="0076328D">
        <w:rPr>
          <w:bCs/>
        </w:rPr>
        <w:t>[</w:t>
      </w:r>
      <w:r>
        <w:rPr>
          <w:bCs/>
        </w:rPr>
        <w:t>Электронный ресурс</w:t>
      </w:r>
      <w:r w:rsidRPr="0076328D">
        <w:rPr>
          <w:bCs/>
        </w:rPr>
        <w:t>]</w:t>
      </w:r>
      <w:r>
        <w:rPr>
          <w:bCs/>
        </w:rPr>
        <w:t>. –</w:t>
      </w:r>
      <w:r w:rsidRPr="00BE06C9">
        <w:rPr>
          <w:bCs/>
        </w:rPr>
        <w:t xml:space="preserve"> </w:t>
      </w:r>
      <w:r>
        <w:rPr>
          <w:bCs/>
          <w:lang w:val="en-US"/>
        </w:rPr>
        <w:t>Mobifit</w:t>
      </w:r>
      <w:r>
        <w:rPr>
          <w:bCs/>
        </w:rPr>
        <w:t>, 20</w:t>
      </w:r>
      <w:r w:rsidR="001F7C20" w:rsidRPr="00413476">
        <w:rPr>
          <w:bCs/>
        </w:rPr>
        <w:t>21</w:t>
      </w:r>
      <w:r>
        <w:rPr>
          <w:bCs/>
        </w:rPr>
        <w:t xml:space="preserve">. – Режим доступа: </w:t>
      </w:r>
      <w:r w:rsidR="00B24415" w:rsidRPr="00B24415">
        <w:rPr>
          <w:bCs/>
        </w:rPr>
        <w:t>https://mobifitness.ru/</w:t>
      </w:r>
      <w:r>
        <w:rPr>
          <w:bCs/>
        </w:rPr>
        <w:t xml:space="preserve">. – Дата доступа – </w:t>
      </w:r>
      <w:r w:rsidR="00213523" w:rsidRPr="00213523">
        <w:rPr>
          <w:bCs/>
        </w:rPr>
        <w:t>21</w:t>
      </w:r>
      <w:r>
        <w:rPr>
          <w:bCs/>
        </w:rPr>
        <w:t>.</w:t>
      </w:r>
      <w:r w:rsidR="00213523" w:rsidRPr="009F73CF">
        <w:rPr>
          <w:bCs/>
        </w:rPr>
        <w:t>04</w:t>
      </w:r>
      <w:r>
        <w:rPr>
          <w:bCs/>
        </w:rPr>
        <w:t>.20</w:t>
      </w:r>
      <w:r w:rsidR="00213523" w:rsidRPr="009F73CF">
        <w:rPr>
          <w:bCs/>
        </w:rPr>
        <w:t>21</w:t>
      </w:r>
      <w:r>
        <w:rPr>
          <w:bCs/>
        </w:rPr>
        <w:t>.</w:t>
      </w:r>
    </w:p>
    <w:p w:rsidR="0091774E" w:rsidRPr="00CC0353" w:rsidRDefault="00FA7EA8" w:rsidP="00A63148">
      <w:pPr>
        <w:numPr>
          <w:ilvl w:val="0"/>
          <w:numId w:val="7"/>
        </w:numPr>
        <w:spacing w:line="22" w:lineRule="atLeast"/>
        <w:ind w:left="0" w:firstLine="709"/>
        <w:jc w:val="both"/>
      </w:pPr>
      <w:r>
        <w:rPr>
          <w:bCs/>
          <w:lang w:val="en-US"/>
        </w:rPr>
        <w:t>Sport</w:t>
      </w:r>
      <w:r w:rsidRPr="00FA7EA8">
        <w:rPr>
          <w:bCs/>
        </w:rPr>
        <w:t xml:space="preserve"> </w:t>
      </w:r>
      <w:r>
        <w:rPr>
          <w:bCs/>
          <w:lang w:val="en-US"/>
        </w:rPr>
        <w:t>Priority</w:t>
      </w:r>
      <w:r w:rsidRPr="00FA7EA8">
        <w:rPr>
          <w:bCs/>
        </w:rPr>
        <w:t xml:space="preserve"> </w:t>
      </w:r>
      <w:r>
        <w:rPr>
          <w:bCs/>
        </w:rPr>
        <w:t>–</w:t>
      </w:r>
      <w:r w:rsidRPr="00FA7EA8">
        <w:rPr>
          <w:bCs/>
        </w:rPr>
        <w:t xml:space="preserve"> </w:t>
      </w:r>
      <w:r>
        <w:rPr>
          <w:bCs/>
        </w:rPr>
        <w:t xml:space="preserve">сервис планирования спорта и активного отдыха. </w:t>
      </w:r>
      <w:r w:rsidRPr="0076328D">
        <w:rPr>
          <w:bCs/>
        </w:rPr>
        <w:t>[</w:t>
      </w:r>
      <w:r>
        <w:rPr>
          <w:bCs/>
        </w:rPr>
        <w:t>Электронный ресурс</w:t>
      </w:r>
      <w:r w:rsidRPr="0076328D">
        <w:rPr>
          <w:bCs/>
        </w:rPr>
        <w:t>]</w:t>
      </w:r>
      <w:r>
        <w:rPr>
          <w:bCs/>
        </w:rPr>
        <w:t>. –</w:t>
      </w:r>
      <w:r w:rsidRPr="00BE06C9">
        <w:rPr>
          <w:bCs/>
        </w:rPr>
        <w:t xml:space="preserve"> </w:t>
      </w:r>
      <w:r>
        <w:rPr>
          <w:bCs/>
          <w:lang w:val="en-US"/>
        </w:rPr>
        <w:t>Sport</w:t>
      </w:r>
      <w:r w:rsidRPr="007F6202">
        <w:rPr>
          <w:bCs/>
        </w:rPr>
        <w:t xml:space="preserve"> </w:t>
      </w:r>
      <w:r>
        <w:rPr>
          <w:bCs/>
          <w:lang w:val="en-US"/>
        </w:rPr>
        <w:t>Priority</w:t>
      </w:r>
      <w:r>
        <w:rPr>
          <w:bCs/>
        </w:rPr>
        <w:t>, 20</w:t>
      </w:r>
      <w:r w:rsidRPr="00413476">
        <w:rPr>
          <w:bCs/>
        </w:rPr>
        <w:t>21</w:t>
      </w:r>
      <w:r>
        <w:rPr>
          <w:bCs/>
        </w:rPr>
        <w:t xml:space="preserve">. – Режим доступа: </w:t>
      </w:r>
      <w:r w:rsidRPr="00FA7EA8">
        <w:t>https://sportpriority.com/</w:t>
      </w:r>
      <w:r w:rsidR="006E321E">
        <w:rPr>
          <w:bCs/>
        </w:rPr>
        <w:t xml:space="preserve">. – Дата доступа – </w:t>
      </w:r>
      <w:r w:rsidR="006E321E" w:rsidRPr="00213523">
        <w:rPr>
          <w:bCs/>
        </w:rPr>
        <w:t>21</w:t>
      </w:r>
      <w:r w:rsidR="006E321E">
        <w:rPr>
          <w:bCs/>
        </w:rPr>
        <w:t>.</w:t>
      </w:r>
      <w:r w:rsidR="006E321E" w:rsidRPr="009F73CF">
        <w:rPr>
          <w:bCs/>
        </w:rPr>
        <w:t>04</w:t>
      </w:r>
      <w:r w:rsidR="006E321E">
        <w:rPr>
          <w:bCs/>
        </w:rPr>
        <w:t>.20</w:t>
      </w:r>
      <w:r w:rsidR="006E321E" w:rsidRPr="009F73CF">
        <w:rPr>
          <w:bCs/>
        </w:rPr>
        <w:t>21</w:t>
      </w:r>
      <w:r w:rsidR="006E321E">
        <w:rPr>
          <w:bCs/>
        </w:rPr>
        <w:t>.</w:t>
      </w:r>
    </w:p>
    <w:p w:rsidR="00CC0353" w:rsidRDefault="00CC0353" w:rsidP="00A63148">
      <w:pPr>
        <w:numPr>
          <w:ilvl w:val="0"/>
          <w:numId w:val="7"/>
        </w:numPr>
        <w:spacing w:line="22" w:lineRule="atLeast"/>
        <w:ind w:left="0" w:firstLine="709"/>
        <w:jc w:val="both"/>
      </w:pPr>
      <w:r>
        <w:rPr>
          <w:bCs/>
        </w:rPr>
        <w:t xml:space="preserve">Облачный сервис для управления и автоматизации работы фитнес-клуба </w:t>
      </w:r>
      <w:r w:rsidRPr="00CC0353">
        <w:rPr>
          <w:bCs/>
        </w:rPr>
        <w:t>[</w:t>
      </w:r>
      <w:r>
        <w:rPr>
          <w:bCs/>
        </w:rPr>
        <w:t>Электронный ресурс</w:t>
      </w:r>
      <w:r w:rsidRPr="00CC0353">
        <w:rPr>
          <w:bCs/>
        </w:rPr>
        <w:t xml:space="preserve">]. </w:t>
      </w:r>
      <w:r>
        <w:rPr>
          <w:bCs/>
        </w:rPr>
        <w:t>–</w:t>
      </w:r>
      <w:r w:rsidRPr="00CC0353">
        <w:rPr>
          <w:bCs/>
        </w:rPr>
        <w:t xml:space="preserve"> </w:t>
      </w:r>
      <w:r>
        <w:rPr>
          <w:bCs/>
          <w:lang w:val="en-US"/>
        </w:rPr>
        <w:t>Fitbase</w:t>
      </w:r>
      <w:r w:rsidRPr="00CC0353">
        <w:rPr>
          <w:bCs/>
        </w:rPr>
        <w:t xml:space="preserve"> , 2021. </w:t>
      </w:r>
      <w:r>
        <w:rPr>
          <w:bCs/>
        </w:rPr>
        <w:softHyphen/>
      </w:r>
      <w:r>
        <w:rPr>
          <w:bCs/>
          <w:lang w:val="en-US"/>
        </w:rPr>
        <w:t xml:space="preserve">– </w:t>
      </w:r>
      <w:r>
        <w:rPr>
          <w:bCs/>
        </w:rPr>
        <w:t xml:space="preserve">Режим доступа: </w:t>
      </w:r>
      <w:r w:rsidRPr="00CC0353">
        <w:rPr>
          <w:bCs/>
        </w:rPr>
        <w:t>https://fitbase.io/</w:t>
      </w:r>
      <w:r>
        <w:rPr>
          <w:bCs/>
        </w:rPr>
        <w:t>. – Дата доступа – 21.04.2021.</w:t>
      </w:r>
    </w:p>
    <w:p w:rsidR="00B3338D" w:rsidRPr="00F330FF" w:rsidRDefault="0091774E" w:rsidP="00A63148">
      <w:pPr>
        <w:numPr>
          <w:ilvl w:val="0"/>
          <w:numId w:val="7"/>
        </w:numPr>
        <w:spacing w:line="22" w:lineRule="atLeast"/>
        <w:ind w:left="0" w:firstLine="709"/>
        <w:jc w:val="both"/>
      </w:pPr>
      <w:r>
        <w:t xml:space="preserve">Документация по </w:t>
      </w:r>
      <w:r w:rsidRPr="0091774E">
        <w:rPr>
          <w:lang w:val="en-US"/>
        </w:rPr>
        <w:t>ASP</w:t>
      </w:r>
      <w:r w:rsidRPr="0091774E">
        <w:t>.</w:t>
      </w:r>
      <w:r w:rsidRPr="0091774E">
        <w:rPr>
          <w:lang w:val="en-US"/>
        </w:rPr>
        <w:t>NET</w:t>
      </w:r>
      <w:r w:rsidRPr="0091774E">
        <w:t xml:space="preserve"> [</w:t>
      </w:r>
      <w:r>
        <w:t>Электронный ресурс</w:t>
      </w:r>
      <w:r w:rsidRPr="0091774E">
        <w:t xml:space="preserve">]. </w:t>
      </w:r>
      <w:r>
        <w:t>–</w:t>
      </w:r>
      <w:r w:rsidRPr="0091774E">
        <w:t xml:space="preserve"> </w:t>
      </w:r>
      <w:r>
        <w:rPr>
          <w:lang w:val="en-US"/>
        </w:rPr>
        <w:t>Microsoft</w:t>
      </w:r>
      <w:r w:rsidRPr="0091774E">
        <w:t xml:space="preserve"> </w:t>
      </w:r>
      <w:r>
        <w:rPr>
          <w:lang w:val="en-US"/>
        </w:rPr>
        <w:t>Docs</w:t>
      </w:r>
      <w:r w:rsidRPr="0091774E">
        <w:t>, 2021</w:t>
      </w:r>
      <w:r>
        <w:rPr>
          <w:bCs/>
        </w:rPr>
        <w:t xml:space="preserve">. – Режим доступа: </w:t>
      </w:r>
      <w:r w:rsidRPr="0091774E">
        <w:t>https://docs.microsoft.com/ru-ru/aspnet/core/?view=</w:t>
      </w:r>
      <w:r>
        <w:br/>
      </w:r>
      <w:r w:rsidRPr="0091774E">
        <w:t>aspnetcore-5.0</w:t>
      </w:r>
      <w:r>
        <w:rPr>
          <w:bCs/>
        </w:rPr>
        <w:t xml:space="preserve">. – Дата доступа – </w:t>
      </w:r>
      <w:r w:rsidRPr="00213523">
        <w:rPr>
          <w:bCs/>
        </w:rPr>
        <w:t>21</w:t>
      </w:r>
      <w:r>
        <w:rPr>
          <w:bCs/>
        </w:rPr>
        <w:t>.</w:t>
      </w:r>
      <w:r w:rsidRPr="009F73CF">
        <w:rPr>
          <w:bCs/>
        </w:rPr>
        <w:t>04</w:t>
      </w:r>
      <w:r>
        <w:rPr>
          <w:bCs/>
        </w:rPr>
        <w:t>.20</w:t>
      </w:r>
      <w:r w:rsidRPr="009F73CF">
        <w:rPr>
          <w:bCs/>
        </w:rPr>
        <w:t>21</w:t>
      </w:r>
      <w:r>
        <w:rPr>
          <w:bCs/>
        </w:rPr>
        <w:t>.</w:t>
      </w:r>
    </w:p>
    <w:p w:rsidR="00F330FF" w:rsidRPr="007A6A96" w:rsidRDefault="00F330FF" w:rsidP="00A63148">
      <w:pPr>
        <w:numPr>
          <w:ilvl w:val="0"/>
          <w:numId w:val="7"/>
        </w:numPr>
        <w:spacing w:line="22" w:lineRule="atLeast"/>
        <w:ind w:left="0" w:firstLine="709"/>
        <w:jc w:val="both"/>
      </w:pPr>
      <w:r>
        <w:rPr>
          <w:bCs/>
          <w:lang w:val="en-US"/>
        </w:rPr>
        <w:t>Documentation</w:t>
      </w:r>
      <w:r w:rsidRPr="00F330FF">
        <w:rPr>
          <w:bCs/>
        </w:rPr>
        <w:t xml:space="preserve"> </w:t>
      </w:r>
      <w:r w:rsidRPr="00F330FF">
        <w:rPr>
          <w:bCs/>
        </w:rPr>
        <w:softHyphen/>
        <w:t>[</w:t>
      </w:r>
      <w:r>
        <w:rPr>
          <w:bCs/>
        </w:rPr>
        <w:t>Электронный</w:t>
      </w:r>
      <w:r w:rsidRPr="00F330FF">
        <w:rPr>
          <w:bCs/>
        </w:rPr>
        <w:t xml:space="preserve"> </w:t>
      </w:r>
      <w:r>
        <w:rPr>
          <w:bCs/>
        </w:rPr>
        <w:t>ресурс</w:t>
      </w:r>
      <w:r w:rsidRPr="00F330FF">
        <w:rPr>
          <w:bCs/>
        </w:rPr>
        <w:t xml:space="preserve">]. – </w:t>
      </w:r>
      <w:r>
        <w:rPr>
          <w:bCs/>
          <w:lang w:val="en-US"/>
        </w:rPr>
        <w:t>Android</w:t>
      </w:r>
      <w:r w:rsidRPr="00F330FF">
        <w:rPr>
          <w:bCs/>
        </w:rPr>
        <w:t xml:space="preserve"> </w:t>
      </w:r>
      <w:r>
        <w:rPr>
          <w:bCs/>
          <w:lang w:val="en-US"/>
        </w:rPr>
        <w:t>Development</w:t>
      </w:r>
      <w:r w:rsidRPr="0091774E">
        <w:t>, 2021</w:t>
      </w:r>
      <w:r>
        <w:rPr>
          <w:bCs/>
        </w:rPr>
        <w:t xml:space="preserve">. – Режим доступа: </w:t>
      </w:r>
      <w:r w:rsidRPr="00F330FF">
        <w:t>https://developer.android.com/docs</w:t>
      </w:r>
      <w:r>
        <w:rPr>
          <w:bCs/>
        </w:rPr>
        <w:t xml:space="preserve">. – Дата доступа – </w:t>
      </w:r>
      <w:r w:rsidRPr="00213523">
        <w:rPr>
          <w:bCs/>
        </w:rPr>
        <w:t>21</w:t>
      </w:r>
      <w:r>
        <w:rPr>
          <w:bCs/>
        </w:rPr>
        <w:t>.</w:t>
      </w:r>
      <w:r w:rsidRPr="009F73CF">
        <w:rPr>
          <w:bCs/>
        </w:rPr>
        <w:t>04</w:t>
      </w:r>
      <w:r>
        <w:rPr>
          <w:bCs/>
        </w:rPr>
        <w:t>.20</w:t>
      </w:r>
      <w:r w:rsidRPr="009F73CF">
        <w:rPr>
          <w:bCs/>
        </w:rPr>
        <w:t>21</w:t>
      </w:r>
      <w:r>
        <w:rPr>
          <w:bCs/>
        </w:rPr>
        <w:t>.</w:t>
      </w:r>
    </w:p>
    <w:p w:rsidR="00102B55" w:rsidRDefault="00FA2E71" w:rsidP="00A63148">
      <w:pPr>
        <w:numPr>
          <w:ilvl w:val="0"/>
          <w:numId w:val="7"/>
        </w:numPr>
        <w:spacing w:line="22" w:lineRule="atLeast"/>
        <w:ind w:left="0" w:firstLine="709"/>
        <w:jc w:val="both"/>
        <w:rPr>
          <w:bCs/>
        </w:rPr>
      </w:pPr>
      <w:r>
        <w:t xml:space="preserve">Что такое </w:t>
      </w:r>
      <w:r>
        <w:rPr>
          <w:lang w:val="en-US"/>
        </w:rPr>
        <w:t>NoSql</w:t>
      </w:r>
      <w:r w:rsidRPr="00FA2E71">
        <w:t xml:space="preserve">? </w:t>
      </w:r>
      <w:r>
        <w:t xml:space="preserve">Нереляционные базы данных, модели данных с гибкой схемой </w:t>
      </w:r>
      <w:r w:rsidR="007A6A96" w:rsidRPr="007A6A96">
        <w:t>[</w:t>
      </w:r>
      <w:r w:rsidR="007A6A96">
        <w:t>Электронный ресурс</w:t>
      </w:r>
      <w:r w:rsidR="007A6A96" w:rsidRPr="007A6A96">
        <w:t xml:space="preserve">]. </w:t>
      </w:r>
      <w:r w:rsidR="007A6A96">
        <w:t>–</w:t>
      </w:r>
      <w:r w:rsidR="007A6A96" w:rsidRPr="007A6A96">
        <w:t xml:space="preserve"> </w:t>
      </w:r>
      <w:r>
        <w:rPr>
          <w:lang w:val="en-US"/>
        </w:rPr>
        <w:t>AWS</w:t>
      </w:r>
      <w:r w:rsidR="007A6A96" w:rsidRPr="007A6A96">
        <w:t xml:space="preserve">, 2021. </w:t>
      </w:r>
      <w:r w:rsidR="007A6A96">
        <w:rPr>
          <w:bCs/>
        </w:rPr>
        <w:t xml:space="preserve">– Режим доступа: </w:t>
      </w:r>
      <w:r w:rsidR="00324151" w:rsidRPr="00324151">
        <w:t xml:space="preserve">https://aws.amazon.com/ru/nosql/ </w:t>
      </w:r>
      <w:r w:rsidR="007A6A96">
        <w:rPr>
          <w:bCs/>
        </w:rPr>
        <w:t xml:space="preserve">– Дата доступа – </w:t>
      </w:r>
      <w:r w:rsidR="007A6A96" w:rsidRPr="00213523">
        <w:rPr>
          <w:bCs/>
        </w:rPr>
        <w:t>21</w:t>
      </w:r>
      <w:r w:rsidR="007A6A96">
        <w:rPr>
          <w:bCs/>
        </w:rPr>
        <w:t>.</w:t>
      </w:r>
      <w:r w:rsidR="007A6A96" w:rsidRPr="009F73CF">
        <w:rPr>
          <w:bCs/>
        </w:rPr>
        <w:t>04</w:t>
      </w:r>
      <w:r w:rsidR="007A6A96">
        <w:rPr>
          <w:bCs/>
        </w:rPr>
        <w:t>.20</w:t>
      </w:r>
      <w:r w:rsidR="007A6A96" w:rsidRPr="009F73CF">
        <w:rPr>
          <w:bCs/>
        </w:rPr>
        <w:t>21</w:t>
      </w:r>
      <w:r w:rsidR="007A6A96">
        <w:rPr>
          <w:bCs/>
        </w:rPr>
        <w:t>.</w:t>
      </w:r>
    </w:p>
    <w:p w:rsidR="00C30E44" w:rsidRPr="007D79F5" w:rsidRDefault="00C30E44" w:rsidP="00A63148">
      <w:pPr>
        <w:numPr>
          <w:ilvl w:val="0"/>
          <w:numId w:val="7"/>
        </w:numPr>
        <w:ind w:left="0" w:firstLine="709"/>
        <w:jc w:val="both"/>
        <w:rPr>
          <w:szCs w:val="28"/>
        </w:rPr>
      </w:pPr>
      <w:r w:rsidRPr="007D79F5">
        <w:rPr>
          <w:szCs w:val="28"/>
        </w:rPr>
        <w:t xml:space="preserve">Черемных, С.В. Структурный анализ систем: IDEF-технологии / </w:t>
      </w:r>
      <w:r w:rsidR="007D79F5" w:rsidRPr="007D79F5">
        <w:rPr>
          <w:szCs w:val="28"/>
        </w:rPr>
        <w:br/>
      </w:r>
      <w:r w:rsidRPr="007D79F5">
        <w:rPr>
          <w:szCs w:val="28"/>
        </w:rPr>
        <w:t>С.В.</w:t>
      </w:r>
      <w:r w:rsidR="007D79F5">
        <w:rPr>
          <w:szCs w:val="28"/>
        </w:rPr>
        <w:t xml:space="preserve"> </w:t>
      </w:r>
      <w:r w:rsidRPr="007D79F5">
        <w:rPr>
          <w:szCs w:val="28"/>
        </w:rPr>
        <w:t>Черемных, И.О. Семенов, В.С. Ручкин. – Москва: Финансы и статистика. 2015. -208 с.</w:t>
      </w:r>
    </w:p>
    <w:p w:rsidR="007A6A96" w:rsidRDefault="00102B55" w:rsidP="00BF4947">
      <w:pPr>
        <w:pStyle w:val="1"/>
        <w:ind w:firstLine="709"/>
      </w:pPr>
      <w:r>
        <w:rPr>
          <w:bCs/>
        </w:rPr>
        <w:br w:type="page"/>
      </w:r>
      <w:r w:rsidRPr="00102B55">
        <w:t>ПРИЛОЖЕНИЕ А</w:t>
      </w:r>
    </w:p>
    <w:p w:rsidR="00102B55" w:rsidRDefault="00102B55" w:rsidP="00102B55">
      <w:pPr>
        <w:spacing w:line="22" w:lineRule="atLeast"/>
        <w:ind w:left="709"/>
        <w:jc w:val="center"/>
        <w:rPr>
          <w:bCs/>
        </w:rPr>
      </w:pPr>
      <w:r w:rsidRPr="00102B55">
        <w:rPr>
          <w:bCs/>
        </w:rPr>
        <w:t>(</w:t>
      </w:r>
      <w:r>
        <w:rPr>
          <w:bCs/>
        </w:rPr>
        <w:t>обязательное)</w:t>
      </w:r>
    </w:p>
    <w:p w:rsidR="00102B55" w:rsidRDefault="00102B55" w:rsidP="00102B55">
      <w:pPr>
        <w:spacing w:line="22" w:lineRule="atLeast"/>
        <w:ind w:left="709"/>
        <w:jc w:val="center"/>
        <w:rPr>
          <w:b/>
        </w:rPr>
      </w:pPr>
      <w:r>
        <w:rPr>
          <w:b/>
        </w:rPr>
        <w:t>Схема базы данных</w:t>
      </w:r>
    </w:p>
    <w:p w:rsidR="00102B55" w:rsidRDefault="00102B55" w:rsidP="00102B55">
      <w:pPr>
        <w:spacing w:line="22" w:lineRule="atLeast"/>
        <w:ind w:left="709"/>
        <w:jc w:val="center"/>
        <w:rPr>
          <w:b/>
        </w:rPr>
      </w:pPr>
    </w:p>
    <w:p w:rsidR="00102B55" w:rsidRPr="00102B55" w:rsidRDefault="00964241" w:rsidP="00102B55">
      <w:pPr>
        <w:spacing w:line="22" w:lineRule="atLeast"/>
        <w:jc w:val="center"/>
        <w:rPr>
          <w:b/>
        </w:rPr>
      </w:pPr>
      <w:r>
        <w:rPr>
          <w:b/>
          <w:noProof/>
        </w:rPr>
        <w:drawing>
          <wp:inline distT="0" distB="0" distL="0" distR="0">
            <wp:extent cx="4552315" cy="8050530"/>
            <wp:effectExtent l="0" t="0" r="0" b="0"/>
            <wp:docPr id="16"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52315" cy="8050530"/>
                    </a:xfrm>
                    <a:prstGeom prst="rect">
                      <a:avLst/>
                    </a:prstGeom>
                    <a:noFill/>
                    <a:ln>
                      <a:noFill/>
                    </a:ln>
                  </pic:spPr>
                </pic:pic>
              </a:graphicData>
            </a:graphic>
          </wp:inline>
        </w:drawing>
      </w:r>
    </w:p>
    <w:sectPr w:rsidR="00102B55" w:rsidRPr="00102B55" w:rsidSect="00AE40D2">
      <w:footerReference w:type="even" r:id="rId28"/>
      <w:footerReference w:type="default" r:id="rId29"/>
      <w:type w:val="continuous"/>
      <w:pgSz w:w="11905" w:h="16837"/>
      <w:pgMar w:top="1134" w:right="567" w:bottom="1134" w:left="1701" w:header="720" w:footer="720" w:gutter="0"/>
      <w:cols w:space="6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C3C15" w:rsidRDefault="002C3C15">
      <w:r>
        <w:separator/>
      </w:r>
    </w:p>
    <w:p w:rsidR="002C3C15" w:rsidRDefault="002C3C15"/>
    <w:p w:rsidR="002C3C15" w:rsidRDefault="002C3C15" w:rsidP="00F233D5"/>
  </w:endnote>
  <w:endnote w:type="continuationSeparator" w:id="0">
    <w:p w:rsidR="002C3C15" w:rsidRDefault="002C3C15">
      <w:r>
        <w:continuationSeparator/>
      </w:r>
    </w:p>
    <w:p w:rsidR="002C3C15" w:rsidRDefault="002C3C15"/>
    <w:p w:rsidR="002C3C15" w:rsidRDefault="002C3C15" w:rsidP="00F233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4AD6" w:rsidRPr="002863F3" w:rsidRDefault="005A4AD6" w:rsidP="00337CEF">
    <w:pPr>
      <w:pStyle w:val="Style9"/>
      <w:widowControl/>
      <w:ind w:left="-362" w:right="-2"/>
      <w:jc w:val="right"/>
      <w:rPr>
        <w:rStyle w:val="FontStyle25"/>
        <w:sz w:val="28"/>
        <w:szCs w:val="28"/>
      </w:rPr>
    </w:pPr>
    <w:r w:rsidRPr="002863F3">
      <w:rPr>
        <w:rStyle w:val="FontStyle25"/>
        <w:sz w:val="28"/>
        <w:szCs w:val="28"/>
      </w:rPr>
      <w:fldChar w:fldCharType="begin"/>
    </w:r>
    <w:r w:rsidRPr="002863F3">
      <w:rPr>
        <w:rStyle w:val="FontStyle25"/>
        <w:sz w:val="28"/>
        <w:szCs w:val="28"/>
      </w:rPr>
      <w:instrText>PAGE</w:instrText>
    </w:r>
    <w:r w:rsidRPr="002863F3">
      <w:rPr>
        <w:rStyle w:val="FontStyle25"/>
        <w:sz w:val="28"/>
        <w:szCs w:val="28"/>
      </w:rPr>
      <w:fldChar w:fldCharType="separate"/>
    </w:r>
    <w:r w:rsidRPr="002863F3">
      <w:rPr>
        <w:rStyle w:val="FontStyle25"/>
        <w:noProof/>
        <w:sz w:val="28"/>
        <w:szCs w:val="28"/>
      </w:rPr>
      <w:t>2</w:t>
    </w:r>
    <w:r w:rsidRPr="002863F3">
      <w:rPr>
        <w:rStyle w:val="FontStyle25"/>
        <w:sz w:val="28"/>
        <w:szCs w:val="28"/>
      </w:rPr>
      <w:fldChar w:fldCharType="end"/>
    </w:r>
  </w:p>
  <w:p w:rsidR="005A4AD6" w:rsidRDefault="005A4AD6"/>
  <w:p w:rsidR="005A4AD6" w:rsidRDefault="005A4AD6" w:rsidP="00F233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4AD6" w:rsidRPr="002863F3" w:rsidRDefault="005A4AD6">
    <w:pPr>
      <w:pStyle w:val="aff4"/>
      <w:jc w:val="right"/>
      <w:rPr>
        <w:szCs w:val="28"/>
      </w:rPr>
    </w:pPr>
    <w:r w:rsidRPr="002863F3">
      <w:rPr>
        <w:szCs w:val="28"/>
      </w:rPr>
      <w:fldChar w:fldCharType="begin"/>
    </w:r>
    <w:r w:rsidRPr="002863F3">
      <w:rPr>
        <w:szCs w:val="28"/>
      </w:rPr>
      <w:instrText xml:space="preserve"> PAGE   \* MERGEFORMAT </w:instrText>
    </w:r>
    <w:r w:rsidRPr="002863F3">
      <w:rPr>
        <w:szCs w:val="28"/>
      </w:rPr>
      <w:fldChar w:fldCharType="separate"/>
    </w:r>
    <w:r w:rsidRPr="002863F3">
      <w:rPr>
        <w:noProof/>
        <w:szCs w:val="28"/>
      </w:rPr>
      <w:t>2</w:t>
    </w:r>
    <w:r w:rsidRPr="002863F3">
      <w:rPr>
        <w:noProof/>
        <w:szCs w:val="28"/>
      </w:rPr>
      <w:fldChar w:fldCharType="end"/>
    </w:r>
  </w:p>
  <w:p w:rsidR="005A4AD6" w:rsidRPr="002863F3" w:rsidRDefault="005A4AD6">
    <w:pPr>
      <w:widowControl/>
      <w:rPr>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C3C15" w:rsidRDefault="002C3C15">
      <w:r>
        <w:separator/>
      </w:r>
    </w:p>
    <w:p w:rsidR="002C3C15" w:rsidRDefault="002C3C15"/>
    <w:p w:rsidR="002C3C15" w:rsidRDefault="002C3C15" w:rsidP="00F233D5"/>
  </w:footnote>
  <w:footnote w:type="continuationSeparator" w:id="0">
    <w:p w:rsidR="002C3C15" w:rsidRDefault="002C3C15">
      <w:r>
        <w:continuationSeparator/>
      </w:r>
    </w:p>
    <w:p w:rsidR="002C3C15" w:rsidRDefault="002C3C15"/>
    <w:p w:rsidR="002C3C15" w:rsidRDefault="002C3C15" w:rsidP="00F233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948A1"/>
    <w:multiLevelType w:val="hybridMultilevel"/>
    <w:tmpl w:val="66320F0A"/>
    <w:lvl w:ilvl="0" w:tplc="13A63FF8">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35E24E7E"/>
    <w:multiLevelType w:val="hybridMultilevel"/>
    <w:tmpl w:val="F1D88382"/>
    <w:lvl w:ilvl="0" w:tplc="3F749796">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45493D1A"/>
    <w:multiLevelType w:val="hybridMultilevel"/>
    <w:tmpl w:val="896C5E3A"/>
    <w:lvl w:ilvl="0" w:tplc="EDA2DEE4">
      <w:start w:val="1"/>
      <w:numFmt w:val="bullet"/>
      <w:pStyle w:val="a"/>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48AC3BEF"/>
    <w:multiLevelType w:val="hybridMultilevel"/>
    <w:tmpl w:val="ABEE388E"/>
    <w:lvl w:ilvl="0" w:tplc="A0D22004">
      <w:start w:val="1"/>
      <w:numFmt w:val="bullet"/>
      <w:suff w:val="space"/>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E412F1"/>
    <w:multiLevelType w:val="hybridMultilevel"/>
    <w:tmpl w:val="423C6864"/>
    <w:lvl w:ilvl="0" w:tplc="146CF3C4">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60B72819"/>
    <w:multiLevelType w:val="hybridMultilevel"/>
    <w:tmpl w:val="16040120"/>
    <w:lvl w:ilvl="0" w:tplc="B5B8C944">
      <w:start w:val="1"/>
      <w:numFmt w:val="bullet"/>
      <w:suff w:val="space"/>
      <w:lvlText w:val=""/>
      <w:lvlJc w:val="left"/>
      <w:pPr>
        <w:ind w:left="709" w:firstLine="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61BD5F49"/>
    <w:multiLevelType w:val="hybridMultilevel"/>
    <w:tmpl w:val="3CE6A468"/>
    <w:lvl w:ilvl="0" w:tplc="3D94BF7A">
      <w:start w:val="1"/>
      <w:numFmt w:val="decimal"/>
      <w:suff w:val="space"/>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765B43F4"/>
    <w:multiLevelType w:val="hybridMultilevel"/>
    <w:tmpl w:val="E9F4DB96"/>
    <w:lvl w:ilvl="0" w:tplc="B5B8C944">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602864">
    <w:abstractNumId w:val="3"/>
  </w:num>
  <w:num w:numId="2" w16cid:durableId="16275279">
    <w:abstractNumId w:val="8"/>
  </w:num>
  <w:num w:numId="3" w16cid:durableId="680860893">
    <w:abstractNumId w:val="6"/>
  </w:num>
  <w:num w:numId="4" w16cid:durableId="1938559857">
    <w:abstractNumId w:val="0"/>
  </w:num>
  <w:num w:numId="5" w16cid:durableId="2050952004">
    <w:abstractNumId w:val="5"/>
  </w:num>
  <w:num w:numId="6" w16cid:durableId="1909531011">
    <w:abstractNumId w:val="1"/>
  </w:num>
  <w:num w:numId="7" w16cid:durableId="1373071965">
    <w:abstractNumId w:val="7"/>
  </w:num>
  <w:num w:numId="8" w16cid:durableId="1291865215">
    <w:abstractNumId w:val="2"/>
  </w:num>
  <w:num w:numId="9" w16cid:durableId="1783568093">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autoHyphenation/>
  <w:hyphenationZone w:val="227"/>
  <w:doNotHyphenateCaps/>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3074"/>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E44"/>
    <w:rsid w:val="00000F4A"/>
    <w:rsid w:val="00001F71"/>
    <w:rsid w:val="000030CA"/>
    <w:rsid w:val="000078AD"/>
    <w:rsid w:val="000078DD"/>
    <w:rsid w:val="000127DD"/>
    <w:rsid w:val="000151D0"/>
    <w:rsid w:val="0002082B"/>
    <w:rsid w:val="00021635"/>
    <w:rsid w:val="0002211A"/>
    <w:rsid w:val="000221FF"/>
    <w:rsid w:val="00023CAB"/>
    <w:rsid w:val="00024E36"/>
    <w:rsid w:val="00026EB3"/>
    <w:rsid w:val="00030256"/>
    <w:rsid w:val="000315F3"/>
    <w:rsid w:val="00035CF1"/>
    <w:rsid w:val="00040126"/>
    <w:rsid w:val="00052594"/>
    <w:rsid w:val="000533D8"/>
    <w:rsid w:val="000555B9"/>
    <w:rsid w:val="000556FB"/>
    <w:rsid w:val="0005576B"/>
    <w:rsid w:val="00055934"/>
    <w:rsid w:val="00056943"/>
    <w:rsid w:val="00060BB0"/>
    <w:rsid w:val="000654E3"/>
    <w:rsid w:val="00065D14"/>
    <w:rsid w:val="00065EC0"/>
    <w:rsid w:val="00066B36"/>
    <w:rsid w:val="00067676"/>
    <w:rsid w:val="00067CDB"/>
    <w:rsid w:val="000713E3"/>
    <w:rsid w:val="00074262"/>
    <w:rsid w:val="000743B5"/>
    <w:rsid w:val="000748EF"/>
    <w:rsid w:val="000757AB"/>
    <w:rsid w:val="00076F26"/>
    <w:rsid w:val="00077B1C"/>
    <w:rsid w:val="000815DF"/>
    <w:rsid w:val="00082B90"/>
    <w:rsid w:val="00090671"/>
    <w:rsid w:val="0009324C"/>
    <w:rsid w:val="0009600E"/>
    <w:rsid w:val="00096228"/>
    <w:rsid w:val="000A4115"/>
    <w:rsid w:val="000A676D"/>
    <w:rsid w:val="000A6ABC"/>
    <w:rsid w:val="000B4242"/>
    <w:rsid w:val="000B4C7B"/>
    <w:rsid w:val="000B5734"/>
    <w:rsid w:val="000B6535"/>
    <w:rsid w:val="000C0078"/>
    <w:rsid w:val="000C10BA"/>
    <w:rsid w:val="000C6257"/>
    <w:rsid w:val="000D18B7"/>
    <w:rsid w:val="000D3D30"/>
    <w:rsid w:val="000D4628"/>
    <w:rsid w:val="000E07AF"/>
    <w:rsid w:val="000E1AD1"/>
    <w:rsid w:val="000E1D38"/>
    <w:rsid w:val="000E576E"/>
    <w:rsid w:val="000E77BE"/>
    <w:rsid w:val="000E784F"/>
    <w:rsid w:val="000F452D"/>
    <w:rsid w:val="000F6558"/>
    <w:rsid w:val="000F6CE3"/>
    <w:rsid w:val="000F7FE2"/>
    <w:rsid w:val="00100730"/>
    <w:rsid w:val="00102B55"/>
    <w:rsid w:val="00105786"/>
    <w:rsid w:val="001063E0"/>
    <w:rsid w:val="00107D2C"/>
    <w:rsid w:val="00110353"/>
    <w:rsid w:val="0011142B"/>
    <w:rsid w:val="001119BC"/>
    <w:rsid w:val="001124C5"/>
    <w:rsid w:val="001149B7"/>
    <w:rsid w:val="00115ADE"/>
    <w:rsid w:val="00116E5A"/>
    <w:rsid w:val="001174F5"/>
    <w:rsid w:val="00120D2B"/>
    <w:rsid w:val="00120D9A"/>
    <w:rsid w:val="001243E9"/>
    <w:rsid w:val="001267BA"/>
    <w:rsid w:val="0013049C"/>
    <w:rsid w:val="00133843"/>
    <w:rsid w:val="0013499F"/>
    <w:rsid w:val="00135CB9"/>
    <w:rsid w:val="00137146"/>
    <w:rsid w:val="00141737"/>
    <w:rsid w:val="00142B2D"/>
    <w:rsid w:val="001439B5"/>
    <w:rsid w:val="001450D8"/>
    <w:rsid w:val="00146FCB"/>
    <w:rsid w:val="00157692"/>
    <w:rsid w:val="0016053F"/>
    <w:rsid w:val="00165C05"/>
    <w:rsid w:val="00167F65"/>
    <w:rsid w:val="00172E80"/>
    <w:rsid w:val="00173858"/>
    <w:rsid w:val="0018108D"/>
    <w:rsid w:val="00181E59"/>
    <w:rsid w:val="00182BC4"/>
    <w:rsid w:val="00183D7A"/>
    <w:rsid w:val="00184995"/>
    <w:rsid w:val="00195A5B"/>
    <w:rsid w:val="001965E4"/>
    <w:rsid w:val="001A1C53"/>
    <w:rsid w:val="001A207D"/>
    <w:rsid w:val="001A2C9F"/>
    <w:rsid w:val="001A4506"/>
    <w:rsid w:val="001A6FE6"/>
    <w:rsid w:val="001B1167"/>
    <w:rsid w:val="001B3B92"/>
    <w:rsid w:val="001B4B55"/>
    <w:rsid w:val="001B53A7"/>
    <w:rsid w:val="001B6F32"/>
    <w:rsid w:val="001B74D7"/>
    <w:rsid w:val="001C1B7F"/>
    <w:rsid w:val="001C2D2A"/>
    <w:rsid w:val="001C5D02"/>
    <w:rsid w:val="001C6F9A"/>
    <w:rsid w:val="001C7074"/>
    <w:rsid w:val="001D52CD"/>
    <w:rsid w:val="001D5907"/>
    <w:rsid w:val="001E3B86"/>
    <w:rsid w:val="001E5CDA"/>
    <w:rsid w:val="001E674D"/>
    <w:rsid w:val="001E6E12"/>
    <w:rsid w:val="001E7032"/>
    <w:rsid w:val="001E7CC4"/>
    <w:rsid w:val="001F1B69"/>
    <w:rsid w:val="001F2A9C"/>
    <w:rsid w:val="001F441F"/>
    <w:rsid w:val="001F5ABD"/>
    <w:rsid w:val="001F5D8B"/>
    <w:rsid w:val="001F6953"/>
    <w:rsid w:val="001F7C20"/>
    <w:rsid w:val="00212B70"/>
    <w:rsid w:val="0021341C"/>
    <w:rsid w:val="00213523"/>
    <w:rsid w:val="00220132"/>
    <w:rsid w:val="002239A7"/>
    <w:rsid w:val="0022409E"/>
    <w:rsid w:val="002247E0"/>
    <w:rsid w:val="0022501E"/>
    <w:rsid w:val="00227E32"/>
    <w:rsid w:val="00230A0E"/>
    <w:rsid w:val="00240710"/>
    <w:rsid w:val="002430E7"/>
    <w:rsid w:val="0024330C"/>
    <w:rsid w:val="00243425"/>
    <w:rsid w:val="00244FCE"/>
    <w:rsid w:val="0024613A"/>
    <w:rsid w:val="00246650"/>
    <w:rsid w:val="00255320"/>
    <w:rsid w:val="002558C1"/>
    <w:rsid w:val="00257D92"/>
    <w:rsid w:val="0026661C"/>
    <w:rsid w:val="0027192C"/>
    <w:rsid w:val="00271D14"/>
    <w:rsid w:val="00271D29"/>
    <w:rsid w:val="00273C9D"/>
    <w:rsid w:val="002754CA"/>
    <w:rsid w:val="00282F0C"/>
    <w:rsid w:val="00283E8B"/>
    <w:rsid w:val="002863F3"/>
    <w:rsid w:val="00290DFF"/>
    <w:rsid w:val="00293472"/>
    <w:rsid w:val="00295799"/>
    <w:rsid w:val="0029636A"/>
    <w:rsid w:val="00297088"/>
    <w:rsid w:val="0029751C"/>
    <w:rsid w:val="002976CE"/>
    <w:rsid w:val="002A2272"/>
    <w:rsid w:val="002A48A6"/>
    <w:rsid w:val="002A7122"/>
    <w:rsid w:val="002B00CA"/>
    <w:rsid w:val="002B0C9B"/>
    <w:rsid w:val="002B32E6"/>
    <w:rsid w:val="002B59D9"/>
    <w:rsid w:val="002B76A7"/>
    <w:rsid w:val="002C3C15"/>
    <w:rsid w:val="002C3CA9"/>
    <w:rsid w:val="002C6089"/>
    <w:rsid w:val="002D0228"/>
    <w:rsid w:val="002D12B2"/>
    <w:rsid w:val="002D20A9"/>
    <w:rsid w:val="002D27EA"/>
    <w:rsid w:val="002D31EE"/>
    <w:rsid w:val="002D5009"/>
    <w:rsid w:val="002D6D34"/>
    <w:rsid w:val="002E08D1"/>
    <w:rsid w:val="002E4360"/>
    <w:rsid w:val="002E52EF"/>
    <w:rsid w:val="002E5761"/>
    <w:rsid w:val="002F344D"/>
    <w:rsid w:val="002F377C"/>
    <w:rsid w:val="002F4104"/>
    <w:rsid w:val="002F469E"/>
    <w:rsid w:val="002F48A8"/>
    <w:rsid w:val="002F7BFB"/>
    <w:rsid w:val="003028C9"/>
    <w:rsid w:val="00302C4E"/>
    <w:rsid w:val="00304141"/>
    <w:rsid w:val="0030567A"/>
    <w:rsid w:val="00305D1F"/>
    <w:rsid w:val="00311D10"/>
    <w:rsid w:val="00314DF8"/>
    <w:rsid w:val="00316038"/>
    <w:rsid w:val="00317B48"/>
    <w:rsid w:val="00321A59"/>
    <w:rsid w:val="00322FF0"/>
    <w:rsid w:val="0032313F"/>
    <w:rsid w:val="00324151"/>
    <w:rsid w:val="003278CB"/>
    <w:rsid w:val="00330983"/>
    <w:rsid w:val="00332A0D"/>
    <w:rsid w:val="00333018"/>
    <w:rsid w:val="00337CEF"/>
    <w:rsid w:val="003419A4"/>
    <w:rsid w:val="00344C0C"/>
    <w:rsid w:val="003458F3"/>
    <w:rsid w:val="00353A0A"/>
    <w:rsid w:val="00353D91"/>
    <w:rsid w:val="0035536B"/>
    <w:rsid w:val="00362EDB"/>
    <w:rsid w:val="0036499F"/>
    <w:rsid w:val="00365D49"/>
    <w:rsid w:val="00370365"/>
    <w:rsid w:val="00373A25"/>
    <w:rsid w:val="003751EE"/>
    <w:rsid w:val="0037765F"/>
    <w:rsid w:val="0037769E"/>
    <w:rsid w:val="00380A84"/>
    <w:rsid w:val="003814F4"/>
    <w:rsid w:val="00382095"/>
    <w:rsid w:val="00385A22"/>
    <w:rsid w:val="00385D34"/>
    <w:rsid w:val="003958AD"/>
    <w:rsid w:val="003A099D"/>
    <w:rsid w:val="003A232A"/>
    <w:rsid w:val="003A313A"/>
    <w:rsid w:val="003A482A"/>
    <w:rsid w:val="003A531A"/>
    <w:rsid w:val="003A6B47"/>
    <w:rsid w:val="003A6D48"/>
    <w:rsid w:val="003B3452"/>
    <w:rsid w:val="003B5209"/>
    <w:rsid w:val="003B631E"/>
    <w:rsid w:val="003C0D59"/>
    <w:rsid w:val="003C1F2B"/>
    <w:rsid w:val="003C2691"/>
    <w:rsid w:val="003C5541"/>
    <w:rsid w:val="003C6132"/>
    <w:rsid w:val="003C7180"/>
    <w:rsid w:val="003D0D27"/>
    <w:rsid w:val="003D2ACB"/>
    <w:rsid w:val="003D499E"/>
    <w:rsid w:val="003D58CD"/>
    <w:rsid w:val="003D63B5"/>
    <w:rsid w:val="003D662D"/>
    <w:rsid w:val="003D6C96"/>
    <w:rsid w:val="003E3FDD"/>
    <w:rsid w:val="003E5F10"/>
    <w:rsid w:val="003E647F"/>
    <w:rsid w:val="003E76DA"/>
    <w:rsid w:val="003E77C0"/>
    <w:rsid w:val="003F3E3D"/>
    <w:rsid w:val="003F5716"/>
    <w:rsid w:val="00401356"/>
    <w:rsid w:val="00405A3A"/>
    <w:rsid w:val="004073B6"/>
    <w:rsid w:val="004107ED"/>
    <w:rsid w:val="00413476"/>
    <w:rsid w:val="004153BA"/>
    <w:rsid w:val="00416C31"/>
    <w:rsid w:val="0042067E"/>
    <w:rsid w:val="004215B5"/>
    <w:rsid w:val="00421AC1"/>
    <w:rsid w:val="004243AD"/>
    <w:rsid w:val="00427F11"/>
    <w:rsid w:val="00430AD0"/>
    <w:rsid w:val="004319E5"/>
    <w:rsid w:val="004321A6"/>
    <w:rsid w:val="00433599"/>
    <w:rsid w:val="00433D21"/>
    <w:rsid w:val="00433DF2"/>
    <w:rsid w:val="00433F81"/>
    <w:rsid w:val="0043418F"/>
    <w:rsid w:val="0043447C"/>
    <w:rsid w:val="004367E1"/>
    <w:rsid w:val="0044655B"/>
    <w:rsid w:val="004506E7"/>
    <w:rsid w:val="00453A92"/>
    <w:rsid w:val="00454A9F"/>
    <w:rsid w:val="0045509D"/>
    <w:rsid w:val="00455A46"/>
    <w:rsid w:val="00456443"/>
    <w:rsid w:val="0046049B"/>
    <w:rsid w:val="00461D25"/>
    <w:rsid w:val="00465455"/>
    <w:rsid w:val="00466707"/>
    <w:rsid w:val="00466871"/>
    <w:rsid w:val="00467184"/>
    <w:rsid w:val="004721EF"/>
    <w:rsid w:val="00472FF4"/>
    <w:rsid w:val="0047314A"/>
    <w:rsid w:val="0047375B"/>
    <w:rsid w:val="00473D7A"/>
    <w:rsid w:val="0047400B"/>
    <w:rsid w:val="004766FC"/>
    <w:rsid w:val="004805AD"/>
    <w:rsid w:val="004807FF"/>
    <w:rsid w:val="0048114F"/>
    <w:rsid w:val="00481F84"/>
    <w:rsid w:val="004823DF"/>
    <w:rsid w:val="00483855"/>
    <w:rsid w:val="004838C5"/>
    <w:rsid w:val="00484955"/>
    <w:rsid w:val="0049025E"/>
    <w:rsid w:val="00490773"/>
    <w:rsid w:val="004914A0"/>
    <w:rsid w:val="00491A2B"/>
    <w:rsid w:val="00492F19"/>
    <w:rsid w:val="0049566A"/>
    <w:rsid w:val="00495762"/>
    <w:rsid w:val="00496645"/>
    <w:rsid w:val="004A1B62"/>
    <w:rsid w:val="004A3C52"/>
    <w:rsid w:val="004A5D82"/>
    <w:rsid w:val="004A774D"/>
    <w:rsid w:val="004B17EF"/>
    <w:rsid w:val="004B4AE3"/>
    <w:rsid w:val="004B5130"/>
    <w:rsid w:val="004B6B49"/>
    <w:rsid w:val="004B7D3A"/>
    <w:rsid w:val="004C17F9"/>
    <w:rsid w:val="004D01D6"/>
    <w:rsid w:val="004D2BAF"/>
    <w:rsid w:val="004D3FF3"/>
    <w:rsid w:val="004D65B5"/>
    <w:rsid w:val="004E1C5A"/>
    <w:rsid w:val="004E4F4E"/>
    <w:rsid w:val="004E6938"/>
    <w:rsid w:val="004F21E5"/>
    <w:rsid w:val="004F470A"/>
    <w:rsid w:val="004F4C74"/>
    <w:rsid w:val="004F66C2"/>
    <w:rsid w:val="00501B4A"/>
    <w:rsid w:val="005034FB"/>
    <w:rsid w:val="00507E26"/>
    <w:rsid w:val="00516DDA"/>
    <w:rsid w:val="005171CD"/>
    <w:rsid w:val="00517C29"/>
    <w:rsid w:val="00517D71"/>
    <w:rsid w:val="0052182D"/>
    <w:rsid w:val="0052270F"/>
    <w:rsid w:val="005235E6"/>
    <w:rsid w:val="00523795"/>
    <w:rsid w:val="005256C9"/>
    <w:rsid w:val="00525F87"/>
    <w:rsid w:val="005261F3"/>
    <w:rsid w:val="00537636"/>
    <w:rsid w:val="00540CF4"/>
    <w:rsid w:val="00542439"/>
    <w:rsid w:val="005431DC"/>
    <w:rsid w:val="00543E77"/>
    <w:rsid w:val="005446F2"/>
    <w:rsid w:val="00544B6F"/>
    <w:rsid w:val="00545C1A"/>
    <w:rsid w:val="00553A2E"/>
    <w:rsid w:val="00554F23"/>
    <w:rsid w:val="00554FDE"/>
    <w:rsid w:val="00557627"/>
    <w:rsid w:val="00557A87"/>
    <w:rsid w:val="00560E81"/>
    <w:rsid w:val="00560F26"/>
    <w:rsid w:val="005637AB"/>
    <w:rsid w:val="005652A2"/>
    <w:rsid w:val="0056580F"/>
    <w:rsid w:val="00565F86"/>
    <w:rsid w:val="0056656E"/>
    <w:rsid w:val="00567D3F"/>
    <w:rsid w:val="00570285"/>
    <w:rsid w:val="00570D7E"/>
    <w:rsid w:val="00571C73"/>
    <w:rsid w:val="00577554"/>
    <w:rsid w:val="00593A7B"/>
    <w:rsid w:val="005961F4"/>
    <w:rsid w:val="005A11D8"/>
    <w:rsid w:val="005A39A8"/>
    <w:rsid w:val="005A4AD6"/>
    <w:rsid w:val="005A765E"/>
    <w:rsid w:val="005B071C"/>
    <w:rsid w:val="005B1558"/>
    <w:rsid w:val="005B182F"/>
    <w:rsid w:val="005B4EA2"/>
    <w:rsid w:val="005B558F"/>
    <w:rsid w:val="005B6015"/>
    <w:rsid w:val="005B6348"/>
    <w:rsid w:val="005B708B"/>
    <w:rsid w:val="005C2496"/>
    <w:rsid w:val="005C5C44"/>
    <w:rsid w:val="005D03F3"/>
    <w:rsid w:val="005D1288"/>
    <w:rsid w:val="005D7AA2"/>
    <w:rsid w:val="005E255C"/>
    <w:rsid w:val="005E6EC7"/>
    <w:rsid w:val="005E7B75"/>
    <w:rsid w:val="005F1710"/>
    <w:rsid w:val="005F7A34"/>
    <w:rsid w:val="00601CD3"/>
    <w:rsid w:val="00603A1F"/>
    <w:rsid w:val="0060568E"/>
    <w:rsid w:val="00606052"/>
    <w:rsid w:val="00611E20"/>
    <w:rsid w:val="00613AC9"/>
    <w:rsid w:val="00614164"/>
    <w:rsid w:val="00614DE1"/>
    <w:rsid w:val="006173F3"/>
    <w:rsid w:val="006274C7"/>
    <w:rsid w:val="00630319"/>
    <w:rsid w:val="00631440"/>
    <w:rsid w:val="00634D0C"/>
    <w:rsid w:val="00636B5F"/>
    <w:rsid w:val="006375AC"/>
    <w:rsid w:val="0063798F"/>
    <w:rsid w:val="00642021"/>
    <w:rsid w:val="00642600"/>
    <w:rsid w:val="006441FD"/>
    <w:rsid w:val="00644470"/>
    <w:rsid w:val="006465D8"/>
    <w:rsid w:val="00650C2F"/>
    <w:rsid w:val="00651A61"/>
    <w:rsid w:val="00652F58"/>
    <w:rsid w:val="00654A1D"/>
    <w:rsid w:val="00654A94"/>
    <w:rsid w:val="00654D80"/>
    <w:rsid w:val="00654FF1"/>
    <w:rsid w:val="00656EE4"/>
    <w:rsid w:val="00663581"/>
    <w:rsid w:val="00663646"/>
    <w:rsid w:val="0066682C"/>
    <w:rsid w:val="00667270"/>
    <w:rsid w:val="0067280C"/>
    <w:rsid w:val="00673A3F"/>
    <w:rsid w:val="006837C6"/>
    <w:rsid w:val="00683C2A"/>
    <w:rsid w:val="00684A6E"/>
    <w:rsid w:val="0068662A"/>
    <w:rsid w:val="006904AC"/>
    <w:rsid w:val="00691F6C"/>
    <w:rsid w:val="00693945"/>
    <w:rsid w:val="006963AC"/>
    <w:rsid w:val="006A208A"/>
    <w:rsid w:val="006A324C"/>
    <w:rsid w:val="006A3C5B"/>
    <w:rsid w:val="006A4256"/>
    <w:rsid w:val="006A42D3"/>
    <w:rsid w:val="006A52C3"/>
    <w:rsid w:val="006A76C0"/>
    <w:rsid w:val="006B0833"/>
    <w:rsid w:val="006B33CC"/>
    <w:rsid w:val="006B4344"/>
    <w:rsid w:val="006B49A2"/>
    <w:rsid w:val="006B66DB"/>
    <w:rsid w:val="006B7750"/>
    <w:rsid w:val="006C3613"/>
    <w:rsid w:val="006D3F6D"/>
    <w:rsid w:val="006D4A08"/>
    <w:rsid w:val="006E20C3"/>
    <w:rsid w:val="006E224B"/>
    <w:rsid w:val="006E321E"/>
    <w:rsid w:val="006E3481"/>
    <w:rsid w:val="006E44C9"/>
    <w:rsid w:val="006F03AA"/>
    <w:rsid w:val="006F5F92"/>
    <w:rsid w:val="007028E6"/>
    <w:rsid w:val="0070581A"/>
    <w:rsid w:val="00705971"/>
    <w:rsid w:val="00710490"/>
    <w:rsid w:val="00712EF3"/>
    <w:rsid w:val="00713C1D"/>
    <w:rsid w:val="007178B2"/>
    <w:rsid w:val="00717E24"/>
    <w:rsid w:val="00722764"/>
    <w:rsid w:val="00727910"/>
    <w:rsid w:val="0073087F"/>
    <w:rsid w:val="00730AA8"/>
    <w:rsid w:val="007314AC"/>
    <w:rsid w:val="00731D5F"/>
    <w:rsid w:val="0073408B"/>
    <w:rsid w:val="00734CCC"/>
    <w:rsid w:val="00736CC0"/>
    <w:rsid w:val="00737CEF"/>
    <w:rsid w:val="007428C9"/>
    <w:rsid w:val="00742DB2"/>
    <w:rsid w:val="00746DD6"/>
    <w:rsid w:val="0074759A"/>
    <w:rsid w:val="00747C22"/>
    <w:rsid w:val="00747F17"/>
    <w:rsid w:val="00752197"/>
    <w:rsid w:val="00753266"/>
    <w:rsid w:val="00753428"/>
    <w:rsid w:val="0075426E"/>
    <w:rsid w:val="007618AC"/>
    <w:rsid w:val="00761A07"/>
    <w:rsid w:val="00761B03"/>
    <w:rsid w:val="00763EBD"/>
    <w:rsid w:val="00764FDA"/>
    <w:rsid w:val="007659D2"/>
    <w:rsid w:val="00767D0A"/>
    <w:rsid w:val="0077345F"/>
    <w:rsid w:val="007736A8"/>
    <w:rsid w:val="00774C9F"/>
    <w:rsid w:val="00776861"/>
    <w:rsid w:val="0078113C"/>
    <w:rsid w:val="00783002"/>
    <w:rsid w:val="00783108"/>
    <w:rsid w:val="0078526E"/>
    <w:rsid w:val="00786222"/>
    <w:rsid w:val="007979CE"/>
    <w:rsid w:val="007A2B2E"/>
    <w:rsid w:val="007A6A96"/>
    <w:rsid w:val="007B3A52"/>
    <w:rsid w:val="007B751B"/>
    <w:rsid w:val="007C2D4E"/>
    <w:rsid w:val="007C3032"/>
    <w:rsid w:val="007C52B6"/>
    <w:rsid w:val="007C5B64"/>
    <w:rsid w:val="007C5DDB"/>
    <w:rsid w:val="007C6A94"/>
    <w:rsid w:val="007D1E44"/>
    <w:rsid w:val="007D2CC5"/>
    <w:rsid w:val="007D3910"/>
    <w:rsid w:val="007D428E"/>
    <w:rsid w:val="007D4D29"/>
    <w:rsid w:val="007D58FB"/>
    <w:rsid w:val="007D5C05"/>
    <w:rsid w:val="007D64EB"/>
    <w:rsid w:val="007D79F5"/>
    <w:rsid w:val="007E0EA2"/>
    <w:rsid w:val="007E12EF"/>
    <w:rsid w:val="007E1A7F"/>
    <w:rsid w:val="007E1E27"/>
    <w:rsid w:val="007E36A4"/>
    <w:rsid w:val="007E6668"/>
    <w:rsid w:val="007E6F93"/>
    <w:rsid w:val="007E7038"/>
    <w:rsid w:val="007E796E"/>
    <w:rsid w:val="007F0A79"/>
    <w:rsid w:val="007F131A"/>
    <w:rsid w:val="007F15AA"/>
    <w:rsid w:val="007F1B08"/>
    <w:rsid w:val="007F2ED1"/>
    <w:rsid w:val="007F5E58"/>
    <w:rsid w:val="007F6202"/>
    <w:rsid w:val="007F67CA"/>
    <w:rsid w:val="007F6E75"/>
    <w:rsid w:val="0080155A"/>
    <w:rsid w:val="008056B9"/>
    <w:rsid w:val="00806FCA"/>
    <w:rsid w:val="0080728F"/>
    <w:rsid w:val="00817D62"/>
    <w:rsid w:val="00820D61"/>
    <w:rsid w:val="00821625"/>
    <w:rsid w:val="008230F9"/>
    <w:rsid w:val="008235F7"/>
    <w:rsid w:val="008238FD"/>
    <w:rsid w:val="00833A3F"/>
    <w:rsid w:val="0083574B"/>
    <w:rsid w:val="00840818"/>
    <w:rsid w:val="008414D5"/>
    <w:rsid w:val="008423AA"/>
    <w:rsid w:val="00842410"/>
    <w:rsid w:val="00842914"/>
    <w:rsid w:val="00843A9E"/>
    <w:rsid w:val="008454A8"/>
    <w:rsid w:val="00847532"/>
    <w:rsid w:val="00850E95"/>
    <w:rsid w:val="00852C9A"/>
    <w:rsid w:val="00857374"/>
    <w:rsid w:val="00857B1D"/>
    <w:rsid w:val="00861F1D"/>
    <w:rsid w:val="008627AD"/>
    <w:rsid w:val="00865395"/>
    <w:rsid w:val="008665FB"/>
    <w:rsid w:val="008672F3"/>
    <w:rsid w:val="008701CE"/>
    <w:rsid w:val="00870986"/>
    <w:rsid w:val="00871F79"/>
    <w:rsid w:val="0087224A"/>
    <w:rsid w:val="00875531"/>
    <w:rsid w:val="00877EE8"/>
    <w:rsid w:val="008846BE"/>
    <w:rsid w:val="00887664"/>
    <w:rsid w:val="00894A42"/>
    <w:rsid w:val="008A2A03"/>
    <w:rsid w:val="008A2F22"/>
    <w:rsid w:val="008A4EF6"/>
    <w:rsid w:val="008A6EEA"/>
    <w:rsid w:val="008B02DD"/>
    <w:rsid w:val="008B1970"/>
    <w:rsid w:val="008B3DA9"/>
    <w:rsid w:val="008B5019"/>
    <w:rsid w:val="008B74DB"/>
    <w:rsid w:val="008C3FBF"/>
    <w:rsid w:val="008C4FD0"/>
    <w:rsid w:val="008C5442"/>
    <w:rsid w:val="008C7AC2"/>
    <w:rsid w:val="008D5126"/>
    <w:rsid w:val="008D58E6"/>
    <w:rsid w:val="008D7DE7"/>
    <w:rsid w:val="008E0E1B"/>
    <w:rsid w:val="008E26F0"/>
    <w:rsid w:val="008E33DE"/>
    <w:rsid w:val="008F07C5"/>
    <w:rsid w:val="008F44EF"/>
    <w:rsid w:val="008F51EC"/>
    <w:rsid w:val="008F7062"/>
    <w:rsid w:val="00900277"/>
    <w:rsid w:val="00901737"/>
    <w:rsid w:val="00901DC6"/>
    <w:rsid w:val="00903772"/>
    <w:rsid w:val="00910E56"/>
    <w:rsid w:val="009143F7"/>
    <w:rsid w:val="00916521"/>
    <w:rsid w:val="0091774E"/>
    <w:rsid w:val="00921064"/>
    <w:rsid w:val="00922BB8"/>
    <w:rsid w:val="00922DF6"/>
    <w:rsid w:val="00926776"/>
    <w:rsid w:val="00930FE1"/>
    <w:rsid w:val="009325FA"/>
    <w:rsid w:val="00934502"/>
    <w:rsid w:val="00934756"/>
    <w:rsid w:val="0093493E"/>
    <w:rsid w:val="00934F0A"/>
    <w:rsid w:val="00935233"/>
    <w:rsid w:val="009355D1"/>
    <w:rsid w:val="009357FE"/>
    <w:rsid w:val="00935B5C"/>
    <w:rsid w:val="009361D0"/>
    <w:rsid w:val="0094277E"/>
    <w:rsid w:val="00944DD7"/>
    <w:rsid w:val="00945E81"/>
    <w:rsid w:val="0095026F"/>
    <w:rsid w:val="00951AAB"/>
    <w:rsid w:val="009558E7"/>
    <w:rsid w:val="00960BB0"/>
    <w:rsid w:val="00962D4D"/>
    <w:rsid w:val="00964241"/>
    <w:rsid w:val="00972B06"/>
    <w:rsid w:val="009739D0"/>
    <w:rsid w:val="00974D44"/>
    <w:rsid w:val="00974E52"/>
    <w:rsid w:val="009763D9"/>
    <w:rsid w:val="00980FBB"/>
    <w:rsid w:val="00981B87"/>
    <w:rsid w:val="00981DA7"/>
    <w:rsid w:val="00984055"/>
    <w:rsid w:val="00987A12"/>
    <w:rsid w:val="00991CC2"/>
    <w:rsid w:val="00994428"/>
    <w:rsid w:val="00995F53"/>
    <w:rsid w:val="009A1430"/>
    <w:rsid w:val="009B1683"/>
    <w:rsid w:val="009B28E2"/>
    <w:rsid w:val="009B3DE3"/>
    <w:rsid w:val="009B54FE"/>
    <w:rsid w:val="009B7180"/>
    <w:rsid w:val="009C0807"/>
    <w:rsid w:val="009C1830"/>
    <w:rsid w:val="009C1CCE"/>
    <w:rsid w:val="009C26D1"/>
    <w:rsid w:val="009C3E68"/>
    <w:rsid w:val="009C70AD"/>
    <w:rsid w:val="009C7F1F"/>
    <w:rsid w:val="009D04DD"/>
    <w:rsid w:val="009D1343"/>
    <w:rsid w:val="009D55E4"/>
    <w:rsid w:val="009D646D"/>
    <w:rsid w:val="009D6F6B"/>
    <w:rsid w:val="009D7E5C"/>
    <w:rsid w:val="009E50CA"/>
    <w:rsid w:val="009E7413"/>
    <w:rsid w:val="009E7818"/>
    <w:rsid w:val="009F0BFB"/>
    <w:rsid w:val="009F1762"/>
    <w:rsid w:val="009F245C"/>
    <w:rsid w:val="009F2BA8"/>
    <w:rsid w:val="009F38FD"/>
    <w:rsid w:val="009F393E"/>
    <w:rsid w:val="009F3EE5"/>
    <w:rsid w:val="009F496D"/>
    <w:rsid w:val="009F4AFC"/>
    <w:rsid w:val="009F73CF"/>
    <w:rsid w:val="00A00C5B"/>
    <w:rsid w:val="00A02166"/>
    <w:rsid w:val="00A025B4"/>
    <w:rsid w:val="00A028B9"/>
    <w:rsid w:val="00A02F3A"/>
    <w:rsid w:val="00A044A0"/>
    <w:rsid w:val="00A04FBE"/>
    <w:rsid w:val="00A109F4"/>
    <w:rsid w:val="00A123C3"/>
    <w:rsid w:val="00A125D3"/>
    <w:rsid w:val="00A1389E"/>
    <w:rsid w:val="00A1397E"/>
    <w:rsid w:val="00A13A83"/>
    <w:rsid w:val="00A175BA"/>
    <w:rsid w:val="00A21A93"/>
    <w:rsid w:val="00A21ED0"/>
    <w:rsid w:val="00A25D9C"/>
    <w:rsid w:val="00A3559C"/>
    <w:rsid w:val="00A35D15"/>
    <w:rsid w:val="00A408B0"/>
    <w:rsid w:val="00A4281E"/>
    <w:rsid w:val="00A43F43"/>
    <w:rsid w:val="00A43F5B"/>
    <w:rsid w:val="00A44C77"/>
    <w:rsid w:val="00A44DEC"/>
    <w:rsid w:val="00A45F0E"/>
    <w:rsid w:val="00A462AE"/>
    <w:rsid w:val="00A50AC6"/>
    <w:rsid w:val="00A57045"/>
    <w:rsid w:val="00A605FD"/>
    <w:rsid w:val="00A60DDD"/>
    <w:rsid w:val="00A61661"/>
    <w:rsid w:val="00A63148"/>
    <w:rsid w:val="00A675DC"/>
    <w:rsid w:val="00A714F6"/>
    <w:rsid w:val="00A72564"/>
    <w:rsid w:val="00A72AFE"/>
    <w:rsid w:val="00A773E6"/>
    <w:rsid w:val="00A80C11"/>
    <w:rsid w:val="00A8367D"/>
    <w:rsid w:val="00A83C0D"/>
    <w:rsid w:val="00A85577"/>
    <w:rsid w:val="00A85D4C"/>
    <w:rsid w:val="00A87507"/>
    <w:rsid w:val="00A91AD2"/>
    <w:rsid w:val="00A92C83"/>
    <w:rsid w:val="00A93467"/>
    <w:rsid w:val="00A9457C"/>
    <w:rsid w:val="00A94599"/>
    <w:rsid w:val="00A955EA"/>
    <w:rsid w:val="00A95B28"/>
    <w:rsid w:val="00AA1D67"/>
    <w:rsid w:val="00AA385C"/>
    <w:rsid w:val="00AA3FF9"/>
    <w:rsid w:val="00AA44F4"/>
    <w:rsid w:val="00AA5232"/>
    <w:rsid w:val="00AA7890"/>
    <w:rsid w:val="00AB198E"/>
    <w:rsid w:val="00AB3708"/>
    <w:rsid w:val="00AB50E7"/>
    <w:rsid w:val="00AB6D23"/>
    <w:rsid w:val="00AC0F11"/>
    <w:rsid w:val="00AC3089"/>
    <w:rsid w:val="00AC4F5D"/>
    <w:rsid w:val="00AC5C03"/>
    <w:rsid w:val="00AD0CB7"/>
    <w:rsid w:val="00AD2278"/>
    <w:rsid w:val="00AD239A"/>
    <w:rsid w:val="00AD2E64"/>
    <w:rsid w:val="00AD3F83"/>
    <w:rsid w:val="00AD56EF"/>
    <w:rsid w:val="00AD5EC6"/>
    <w:rsid w:val="00AD6BF3"/>
    <w:rsid w:val="00AD7D1C"/>
    <w:rsid w:val="00AE02CD"/>
    <w:rsid w:val="00AE34FD"/>
    <w:rsid w:val="00AE361A"/>
    <w:rsid w:val="00AE399E"/>
    <w:rsid w:val="00AE40D2"/>
    <w:rsid w:val="00AE4A1D"/>
    <w:rsid w:val="00AE6530"/>
    <w:rsid w:val="00B01A39"/>
    <w:rsid w:val="00B03936"/>
    <w:rsid w:val="00B06864"/>
    <w:rsid w:val="00B077B1"/>
    <w:rsid w:val="00B10A54"/>
    <w:rsid w:val="00B124E1"/>
    <w:rsid w:val="00B13928"/>
    <w:rsid w:val="00B14229"/>
    <w:rsid w:val="00B143FC"/>
    <w:rsid w:val="00B14FB5"/>
    <w:rsid w:val="00B22EF2"/>
    <w:rsid w:val="00B234F3"/>
    <w:rsid w:val="00B24415"/>
    <w:rsid w:val="00B316FD"/>
    <w:rsid w:val="00B32C39"/>
    <w:rsid w:val="00B3338D"/>
    <w:rsid w:val="00B36640"/>
    <w:rsid w:val="00B36D5E"/>
    <w:rsid w:val="00B411A9"/>
    <w:rsid w:val="00B41FF5"/>
    <w:rsid w:val="00B4229C"/>
    <w:rsid w:val="00B4432A"/>
    <w:rsid w:val="00B45B98"/>
    <w:rsid w:val="00B46F68"/>
    <w:rsid w:val="00B47B89"/>
    <w:rsid w:val="00B50D1F"/>
    <w:rsid w:val="00B56141"/>
    <w:rsid w:val="00B56825"/>
    <w:rsid w:val="00B660C3"/>
    <w:rsid w:val="00B66D6C"/>
    <w:rsid w:val="00B736C9"/>
    <w:rsid w:val="00B73DD0"/>
    <w:rsid w:val="00B75E6A"/>
    <w:rsid w:val="00B83156"/>
    <w:rsid w:val="00B84F7C"/>
    <w:rsid w:val="00B91A4E"/>
    <w:rsid w:val="00B932C4"/>
    <w:rsid w:val="00B9543E"/>
    <w:rsid w:val="00BA2D91"/>
    <w:rsid w:val="00BA45DF"/>
    <w:rsid w:val="00BA7B20"/>
    <w:rsid w:val="00BA7B86"/>
    <w:rsid w:val="00BB04D6"/>
    <w:rsid w:val="00BB18F9"/>
    <w:rsid w:val="00BB269E"/>
    <w:rsid w:val="00BB6CAD"/>
    <w:rsid w:val="00BC118B"/>
    <w:rsid w:val="00BC345D"/>
    <w:rsid w:val="00BC46E2"/>
    <w:rsid w:val="00BD00AF"/>
    <w:rsid w:val="00BD01FD"/>
    <w:rsid w:val="00BD1837"/>
    <w:rsid w:val="00BD18D1"/>
    <w:rsid w:val="00BD21EC"/>
    <w:rsid w:val="00BD2771"/>
    <w:rsid w:val="00BD3C22"/>
    <w:rsid w:val="00BD3EFA"/>
    <w:rsid w:val="00BD54EC"/>
    <w:rsid w:val="00BD66DB"/>
    <w:rsid w:val="00BE06C9"/>
    <w:rsid w:val="00BE1200"/>
    <w:rsid w:val="00BE29CF"/>
    <w:rsid w:val="00BE5579"/>
    <w:rsid w:val="00BF1439"/>
    <w:rsid w:val="00BF31FF"/>
    <w:rsid w:val="00BF4947"/>
    <w:rsid w:val="00BF688B"/>
    <w:rsid w:val="00BF7BEC"/>
    <w:rsid w:val="00C0014C"/>
    <w:rsid w:val="00C00687"/>
    <w:rsid w:val="00C00DA7"/>
    <w:rsid w:val="00C0355A"/>
    <w:rsid w:val="00C046F3"/>
    <w:rsid w:val="00C04DBD"/>
    <w:rsid w:val="00C0586A"/>
    <w:rsid w:val="00C070AE"/>
    <w:rsid w:val="00C13B77"/>
    <w:rsid w:val="00C13EE0"/>
    <w:rsid w:val="00C167D7"/>
    <w:rsid w:val="00C200F0"/>
    <w:rsid w:val="00C22B9E"/>
    <w:rsid w:val="00C3001C"/>
    <w:rsid w:val="00C30E44"/>
    <w:rsid w:val="00C325A4"/>
    <w:rsid w:val="00C3308C"/>
    <w:rsid w:val="00C3414F"/>
    <w:rsid w:val="00C34548"/>
    <w:rsid w:val="00C3459E"/>
    <w:rsid w:val="00C345CD"/>
    <w:rsid w:val="00C34FB6"/>
    <w:rsid w:val="00C4296D"/>
    <w:rsid w:val="00C43675"/>
    <w:rsid w:val="00C43BC6"/>
    <w:rsid w:val="00C445D0"/>
    <w:rsid w:val="00C44F94"/>
    <w:rsid w:val="00C4513F"/>
    <w:rsid w:val="00C455BD"/>
    <w:rsid w:val="00C45DD1"/>
    <w:rsid w:val="00C46C3C"/>
    <w:rsid w:val="00C51AC7"/>
    <w:rsid w:val="00C57906"/>
    <w:rsid w:val="00C604B7"/>
    <w:rsid w:val="00C606D5"/>
    <w:rsid w:val="00C615A5"/>
    <w:rsid w:val="00C61870"/>
    <w:rsid w:val="00C700F0"/>
    <w:rsid w:val="00C75C68"/>
    <w:rsid w:val="00C770F8"/>
    <w:rsid w:val="00C800BC"/>
    <w:rsid w:val="00C80AE9"/>
    <w:rsid w:val="00C82D59"/>
    <w:rsid w:val="00C8473C"/>
    <w:rsid w:val="00C8634F"/>
    <w:rsid w:val="00C86C2F"/>
    <w:rsid w:val="00C871F2"/>
    <w:rsid w:val="00C932FD"/>
    <w:rsid w:val="00C94584"/>
    <w:rsid w:val="00C972CF"/>
    <w:rsid w:val="00CA2817"/>
    <w:rsid w:val="00CA37B7"/>
    <w:rsid w:val="00CA38BE"/>
    <w:rsid w:val="00CA558E"/>
    <w:rsid w:val="00CB2A3A"/>
    <w:rsid w:val="00CB33E9"/>
    <w:rsid w:val="00CB4017"/>
    <w:rsid w:val="00CB526E"/>
    <w:rsid w:val="00CB6FCA"/>
    <w:rsid w:val="00CB74E3"/>
    <w:rsid w:val="00CC028B"/>
    <w:rsid w:val="00CC0353"/>
    <w:rsid w:val="00CC26E3"/>
    <w:rsid w:val="00CC2DAA"/>
    <w:rsid w:val="00CC4CC8"/>
    <w:rsid w:val="00CC797F"/>
    <w:rsid w:val="00CD0140"/>
    <w:rsid w:val="00CD0DEA"/>
    <w:rsid w:val="00CD18EE"/>
    <w:rsid w:val="00CD4A0D"/>
    <w:rsid w:val="00CD60C5"/>
    <w:rsid w:val="00CD6F7B"/>
    <w:rsid w:val="00CE0A85"/>
    <w:rsid w:val="00CE1C12"/>
    <w:rsid w:val="00CE2042"/>
    <w:rsid w:val="00CE21B4"/>
    <w:rsid w:val="00CE21FB"/>
    <w:rsid w:val="00CE566E"/>
    <w:rsid w:val="00CE6C25"/>
    <w:rsid w:val="00CE6ED8"/>
    <w:rsid w:val="00CE7B16"/>
    <w:rsid w:val="00CF574C"/>
    <w:rsid w:val="00D00C91"/>
    <w:rsid w:val="00D0444F"/>
    <w:rsid w:val="00D0584D"/>
    <w:rsid w:val="00D05FA3"/>
    <w:rsid w:val="00D074DB"/>
    <w:rsid w:val="00D077E5"/>
    <w:rsid w:val="00D100C0"/>
    <w:rsid w:val="00D129BC"/>
    <w:rsid w:val="00D13C40"/>
    <w:rsid w:val="00D1411A"/>
    <w:rsid w:val="00D167CE"/>
    <w:rsid w:val="00D174E6"/>
    <w:rsid w:val="00D1782C"/>
    <w:rsid w:val="00D21122"/>
    <w:rsid w:val="00D214BE"/>
    <w:rsid w:val="00D22157"/>
    <w:rsid w:val="00D26A98"/>
    <w:rsid w:val="00D309FE"/>
    <w:rsid w:val="00D322E6"/>
    <w:rsid w:val="00D32E21"/>
    <w:rsid w:val="00D34EDF"/>
    <w:rsid w:val="00D36594"/>
    <w:rsid w:val="00D42A75"/>
    <w:rsid w:val="00D43D4F"/>
    <w:rsid w:val="00D448A0"/>
    <w:rsid w:val="00D51599"/>
    <w:rsid w:val="00D51856"/>
    <w:rsid w:val="00D5376D"/>
    <w:rsid w:val="00D5564F"/>
    <w:rsid w:val="00D55962"/>
    <w:rsid w:val="00D57D3D"/>
    <w:rsid w:val="00D61651"/>
    <w:rsid w:val="00D67331"/>
    <w:rsid w:val="00D71051"/>
    <w:rsid w:val="00D732C9"/>
    <w:rsid w:val="00D81EAE"/>
    <w:rsid w:val="00D848EC"/>
    <w:rsid w:val="00D8626B"/>
    <w:rsid w:val="00D9143B"/>
    <w:rsid w:val="00D917E0"/>
    <w:rsid w:val="00D91A2F"/>
    <w:rsid w:val="00D93537"/>
    <w:rsid w:val="00D96C40"/>
    <w:rsid w:val="00D96C48"/>
    <w:rsid w:val="00D97686"/>
    <w:rsid w:val="00DA0909"/>
    <w:rsid w:val="00DA2DC9"/>
    <w:rsid w:val="00DA3D52"/>
    <w:rsid w:val="00DA4CAD"/>
    <w:rsid w:val="00DB1BB6"/>
    <w:rsid w:val="00DB351E"/>
    <w:rsid w:val="00DB496C"/>
    <w:rsid w:val="00DB51A6"/>
    <w:rsid w:val="00DB6BAD"/>
    <w:rsid w:val="00DB796F"/>
    <w:rsid w:val="00DC2BFE"/>
    <w:rsid w:val="00DC3C25"/>
    <w:rsid w:val="00DC6131"/>
    <w:rsid w:val="00DC6B32"/>
    <w:rsid w:val="00DC6CDA"/>
    <w:rsid w:val="00DD0DA1"/>
    <w:rsid w:val="00DD4C06"/>
    <w:rsid w:val="00DD68CB"/>
    <w:rsid w:val="00DE6EE2"/>
    <w:rsid w:val="00DE72CB"/>
    <w:rsid w:val="00DF0201"/>
    <w:rsid w:val="00DF3D5F"/>
    <w:rsid w:val="00E0119A"/>
    <w:rsid w:val="00E0174D"/>
    <w:rsid w:val="00E04B65"/>
    <w:rsid w:val="00E04F6E"/>
    <w:rsid w:val="00E07AC7"/>
    <w:rsid w:val="00E11117"/>
    <w:rsid w:val="00E165BE"/>
    <w:rsid w:val="00E23E2F"/>
    <w:rsid w:val="00E27DC7"/>
    <w:rsid w:val="00E334F1"/>
    <w:rsid w:val="00E33705"/>
    <w:rsid w:val="00E36371"/>
    <w:rsid w:val="00E415B3"/>
    <w:rsid w:val="00E41B4E"/>
    <w:rsid w:val="00E469AE"/>
    <w:rsid w:val="00E46A91"/>
    <w:rsid w:val="00E47804"/>
    <w:rsid w:val="00E47E12"/>
    <w:rsid w:val="00E554C7"/>
    <w:rsid w:val="00E66EE1"/>
    <w:rsid w:val="00E67D97"/>
    <w:rsid w:val="00E70046"/>
    <w:rsid w:val="00E7287D"/>
    <w:rsid w:val="00E758DD"/>
    <w:rsid w:val="00E764EA"/>
    <w:rsid w:val="00E773CD"/>
    <w:rsid w:val="00E82FFA"/>
    <w:rsid w:val="00E931E3"/>
    <w:rsid w:val="00E93EA8"/>
    <w:rsid w:val="00E958FA"/>
    <w:rsid w:val="00E95B35"/>
    <w:rsid w:val="00E978A0"/>
    <w:rsid w:val="00EA0A35"/>
    <w:rsid w:val="00EA0FF8"/>
    <w:rsid w:val="00EA7F7E"/>
    <w:rsid w:val="00EB2CAB"/>
    <w:rsid w:val="00EB53F4"/>
    <w:rsid w:val="00EC0749"/>
    <w:rsid w:val="00EC0BCA"/>
    <w:rsid w:val="00EC281E"/>
    <w:rsid w:val="00EC2CAD"/>
    <w:rsid w:val="00EC379B"/>
    <w:rsid w:val="00EC3D68"/>
    <w:rsid w:val="00EC5D52"/>
    <w:rsid w:val="00ED0BC8"/>
    <w:rsid w:val="00ED375F"/>
    <w:rsid w:val="00ED3C35"/>
    <w:rsid w:val="00ED4120"/>
    <w:rsid w:val="00ED50B1"/>
    <w:rsid w:val="00ED5782"/>
    <w:rsid w:val="00ED6D5E"/>
    <w:rsid w:val="00EE2692"/>
    <w:rsid w:val="00EE2AEA"/>
    <w:rsid w:val="00EE3261"/>
    <w:rsid w:val="00EE4620"/>
    <w:rsid w:val="00EE5491"/>
    <w:rsid w:val="00EE6590"/>
    <w:rsid w:val="00EE71E4"/>
    <w:rsid w:val="00EE76FE"/>
    <w:rsid w:val="00EF0339"/>
    <w:rsid w:val="00EF2B9B"/>
    <w:rsid w:val="00EF619E"/>
    <w:rsid w:val="00EF6931"/>
    <w:rsid w:val="00F0040B"/>
    <w:rsid w:val="00F0352D"/>
    <w:rsid w:val="00F04269"/>
    <w:rsid w:val="00F04F6C"/>
    <w:rsid w:val="00F05B6E"/>
    <w:rsid w:val="00F07EE0"/>
    <w:rsid w:val="00F11203"/>
    <w:rsid w:val="00F120FE"/>
    <w:rsid w:val="00F123D1"/>
    <w:rsid w:val="00F12847"/>
    <w:rsid w:val="00F132D6"/>
    <w:rsid w:val="00F137FB"/>
    <w:rsid w:val="00F13FBB"/>
    <w:rsid w:val="00F16686"/>
    <w:rsid w:val="00F16F35"/>
    <w:rsid w:val="00F17326"/>
    <w:rsid w:val="00F233D5"/>
    <w:rsid w:val="00F24E6B"/>
    <w:rsid w:val="00F2686F"/>
    <w:rsid w:val="00F31A67"/>
    <w:rsid w:val="00F330FF"/>
    <w:rsid w:val="00F339A8"/>
    <w:rsid w:val="00F3507C"/>
    <w:rsid w:val="00F3572D"/>
    <w:rsid w:val="00F35FD8"/>
    <w:rsid w:val="00F402D2"/>
    <w:rsid w:val="00F42539"/>
    <w:rsid w:val="00F426A2"/>
    <w:rsid w:val="00F42796"/>
    <w:rsid w:val="00F43B95"/>
    <w:rsid w:val="00F460E2"/>
    <w:rsid w:val="00F50C2B"/>
    <w:rsid w:val="00F52747"/>
    <w:rsid w:val="00F55316"/>
    <w:rsid w:val="00F55F5F"/>
    <w:rsid w:val="00F569B0"/>
    <w:rsid w:val="00F56EC0"/>
    <w:rsid w:val="00F57061"/>
    <w:rsid w:val="00F631A2"/>
    <w:rsid w:val="00F632A5"/>
    <w:rsid w:val="00F63932"/>
    <w:rsid w:val="00F64775"/>
    <w:rsid w:val="00F65FDD"/>
    <w:rsid w:val="00F66842"/>
    <w:rsid w:val="00F6687D"/>
    <w:rsid w:val="00F7007F"/>
    <w:rsid w:val="00F73DFD"/>
    <w:rsid w:val="00F74AF9"/>
    <w:rsid w:val="00F74C12"/>
    <w:rsid w:val="00F7623E"/>
    <w:rsid w:val="00F76321"/>
    <w:rsid w:val="00F7799B"/>
    <w:rsid w:val="00F8067C"/>
    <w:rsid w:val="00F82B64"/>
    <w:rsid w:val="00F84226"/>
    <w:rsid w:val="00F85220"/>
    <w:rsid w:val="00F87135"/>
    <w:rsid w:val="00F87627"/>
    <w:rsid w:val="00F91107"/>
    <w:rsid w:val="00F9182B"/>
    <w:rsid w:val="00F943E6"/>
    <w:rsid w:val="00F963B3"/>
    <w:rsid w:val="00F966D5"/>
    <w:rsid w:val="00F968FF"/>
    <w:rsid w:val="00FA1319"/>
    <w:rsid w:val="00FA2E71"/>
    <w:rsid w:val="00FA4D35"/>
    <w:rsid w:val="00FA6FA3"/>
    <w:rsid w:val="00FA7EA8"/>
    <w:rsid w:val="00FB5C17"/>
    <w:rsid w:val="00FB6888"/>
    <w:rsid w:val="00FB7029"/>
    <w:rsid w:val="00FC125F"/>
    <w:rsid w:val="00FC1D12"/>
    <w:rsid w:val="00FC255A"/>
    <w:rsid w:val="00FC35DB"/>
    <w:rsid w:val="00FC51BA"/>
    <w:rsid w:val="00FC56B9"/>
    <w:rsid w:val="00FD0273"/>
    <w:rsid w:val="00FD0DEA"/>
    <w:rsid w:val="00FD0F0C"/>
    <w:rsid w:val="00FD15FA"/>
    <w:rsid w:val="00FD1ACD"/>
    <w:rsid w:val="00FD4D88"/>
    <w:rsid w:val="00FD7DC6"/>
    <w:rsid w:val="00FE545D"/>
    <w:rsid w:val="00FE6E2A"/>
    <w:rsid w:val="00FE766C"/>
    <w:rsid w:val="00FE7986"/>
    <w:rsid w:val="00FF21FF"/>
    <w:rsid w:val="00FF4018"/>
    <w:rsid w:val="00FF7C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91A0224E-36DE-384D-8441-E43912B50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C8634F"/>
    <w:pPr>
      <w:widowControl w:val="0"/>
      <w:autoSpaceDE w:val="0"/>
      <w:autoSpaceDN w:val="0"/>
      <w:adjustRightInd w:val="0"/>
    </w:pPr>
    <w:rPr>
      <w:sz w:val="28"/>
      <w:szCs w:val="24"/>
    </w:rPr>
  </w:style>
  <w:style w:type="paragraph" w:styleId="1">
    <w:name w:val="heading 1"/>
    <w:basedOn w:val="a0"/>
    <w:next w:val="a0"/>
    <w:link w:val="10"/>
    <w:uiPriority w:val="9"/>
    <w:qFormat/>
    <w:rsid w:val="001E7032"/>
    <w:pPr>
      <w:keepNext/>
      <w:keepLines/>
      <w:widowControl/>
      <w:autoSpaceDE/>
      <w:autoSpaceDN/>
      <w:adjustRightInd/>
      <w:spacing w:line="259" w:lineRule="auto"/>
      <w:jc w:val="center"/>
      <w:outlineLvl w:val="0"/>
    </w:pPr>
    <w:rPr>
      <w:b/>
      <w:szCs w:val="32"/>
      <w:lang w:eastAsia="en-US"/>
    </w:rPr>
  </w:style>
  <w:style w:type="paragraph" w:styleId="2">
    <w:name w:val="heading 2"/>
    <w:basedOn w:val="a0"/>
    <w:next w:val="a0"/>
    <w:link w:val="20"/>
    <w:unhideWhenUsed/>
    <w:qFormat/>
    <w:rsid w:val="00857374"/>
    <w:pPr>
      <w:keepNext/>
      <w:outlineLvl w:val="1"/>
    </w:pPr>
    <w:rPr>
      <w:b/>
      <w:bCs/>
      <w:iCs/>
      <w:szCs w:val="28"/>
    </w:rPr>
  </w:style>
  <w:style w:type="character" w:default="1" w:styleId="a1">
    <w:name w:val="Default Paragraph Font"/>
  </w:style>
  <w:style w:type="table" w:default="1" w:styleId="a2">
    <w:name w:val="Normal Table"/>
    <w:semiHidden/>
    <w:tblPr>
      <w:tblInd w:w="0" w:type="dxa"/>
      <w:tblCellMar>
        <w:top w:w="0" w:type="dxa"/>
        <w:left w:w="108" w:type="dxa"/>
        <w:bottom w:w="0" w:type="dxa"/>
        <w:right w:w="108" w:type="dxa"/>
      </w:tblCellMar>
    </w:tblPr>
  </w:style>
  <w:style w:type="numbering" w:default="1" w:styleId="a3">
    <w:name w:val="No List"/>
    <w:semiHidden/>
  </w:style>
  <w:style w:type="paragraph" w:customStyle="1" w:styleId="Style1">
    <w:name w:val="Style1"/>
    <w:basedOn w:val="a0"/>
  </w:style>
  <w:style w:type="paragraph" w:customStyle="1" w:styleId="Style2">
    <w:name w:val="Style2"/>
    <w:basedOn w:val="a0"/>
    <w:pPr>
      <w:spacing w:line="322" w:lineRule="exact"/>
      <w:ind w:hanging="384"/>
    </w:pPr>
  </w:style>
  <w:style w:type="paragraph" w:customStyle="1" w:styleId="Style3">
    <w:name w:val="Style3"/>
    <w:basedOn w:val="a0"/>
    <w:pPr>
      <w:spacing w:line="317" w:lineRule="exact"/>
    </w:pPr>
  </w:style>
  <w:style w:type="paragraph" w:customStyle="1" w:styleId="Style4">
    <w:name w:val="Style4"/>
    <w:basedOn w:val="a0"/>
    <w:pPr>
      <w:spacing w:line="321" w:lineRule="exact"/>
      <w:ind w:firstLine="725"/>
      <w:jc w:val="both"/>
    </w:pPr>
  </w:style>
  <w:style w:type="paragraph" w:customStyle="1" w:styleId="Style5">
    <w:name w:val="Style5"/>
    <w:basedOn w:val="a0"/>
    <w:pPr>
      <w:spacing w:line="317" w:lineRule="exact"/>
      <w:ind w:firstLine="701"/>
    </w:pPr>
  </w:style>
  <w:style w:type="paragraph" w:customStyle="1" w:styleId="Style6">
    <w:name w:val="Style6"/>
    <w:basedOn w:val="a0"/>
    <w:pPr>
      <w:jc w:val="both"/>
    </w:pPr>
  </w:style>
  <w:style w:type="paragraph" w:customStyle="1" w:styleId="Style7">
    <w:name w:val="Style7"/>
    <w:basedOn w:val="a0"/>
    <w:pPr>
      <w:spacing w:line="322" w:lineRule="exact"/>
      <w:ind w:firstLine="134"/>
      <w:jc w:val="both"/>
    </w:pPr>
  </w:style>
  <w:style w:type="paragraph" w:customStyle="1" w:styleId="Style8">
    <w:name w:val="Style8"/>
    <w:basedOn w:val="a0"/>
    <w:pPr>
      <w:spacing w:line="322" w:lineRule="exact"/>
      <w:ind w:firstLine="571"/>
      <w:jc w:val="both"/>
    </w:pPr>
  </w:style>
  <w:style w:type="paragraph" w:customStyle="1" w:styleId="Style9">
    <w:name w:val="Style9"/>
    <w:basedOn w:val="a0"/>
  </w:style>
  <w:style w:type="paragraph" w:customStyle="1" w:styleId="Style10">
    <w:name w:val="Style10"/>
    <w:basedOn w:val="a0"/>
  </w:style>
  <w:style w:type="paragraph" w:customStyle="1" w:styleId="Style11">
    <w:name w:val="Style11"/>
    <w:basedOn w:val="a0"/>
    <w:pPr>
      <w:jc w:val="center"/>
    </w:pPr>
  </w:style>
  <w:style w:type="paragraph" w:customStyle="1" w:styleId="Style12">
    <w:name w:val="Style12"/>
    <w:basedOn w:val="a0"/>
    <w:pPr>
      <w:spacing w:line="322" w:lineRule="exact"/>
      <w:ind w:hanging="202"/>
      <w:jc w:val="both"/>
    </w:pPr>
  </w:style>
  <w:style w:type="paragraph" w:customStyle="1" w:styleId="Style13">
    <w:name w:val="Style13"/>
    <w:basedOn w:val="a0"/>
  </w:style>
  <w:style w:type="paragraph" w:customStyle="1" w:styleId="Style14">
    <w:name w:val="Style14"/>
    <w:basedOn w:val="a0"/>
    <w:pPr>
      <w:spacing w:line="320" w:lineRule="exact"/>
      <w:ind w:hanging="288"/>
      <w:jc w:val="both"/>
    </w:pPr>
  </w:style>
  <w:style w:type="paragraph" w:customStyle="1" w:styleId="Style15">
    <w:name w:val="Style15"/>
    <w:basedOn w:val="a0"/>
  </w:style>
  <w:style w:type="paragraph" w:customStyle="1" w:styleId="Style16">
    <w:name w:val="Style16"/>
    <w:basedOn w:val="a0"/>
  </w:style>
  <w:style w:type="paragraph" w:customStyle="1" w:styleId="Style17">
    <w:name w:val="Style17"/>
    <w:basedOn w:val="a0"/>
    <w:pPr>
      <w:spacing w:line="322" w:lineRule="exact"/>
      <w:ind w:firstLine="134"/>
      <w:jc w:val="both"/>
    </w:pPr>
  </w:style>
  <w:style w:type="paragraph" w:customStyle="1" w:styleId="Style18">
    <w:name w:val="Style18"/>
    <w:basedOn w:val="a0"/>
  </w:style>
  <w:style w:type="paragraph" w:customStyle="1" w:styleId="Style19">
    <w:name w:val="Style19"/>
    <w:basedOn w:val="a0"/>
  </w:style>
  <w:style w:type="paragraph" w:customStyle="1" w:styleId="Style20">
    <w:name w:val="Style20"/>
    <w:basedOn w:val="a0"/>
  </w:style>
  <w:style w:type="paragraph" w:customStyle="1" w:styleId="Style21">
    <w:name w:val="Style21"/>
    <w:basedOn w:val="a0"/>
  </w:style>
  <w:style w:type="paragraph" w:customStyle="1" w:styleId="Style22">
    <w:name w:val="Style22"/>
    <w:basedOn w:val="a0"/>
  </w:style>
  <w:style w:type="paragraph" w:customStyle="1" w:styleId="Style23">
    <w:name w:val="Style23"/>
    <w:basedOn w:val="a0"/>
  </w:style>
  <w:style w:type="character" w:customStyle="1" w:styleId="FontStyle25">
    <w:name w:val="Font Style25"/>
    <w:rPr>
      <w:rFonts w:ascii="Times New Roman" w:hAnsi="Times New Roman" w:cs="Times New Roman"/>
      <w:spacing w:val="10"/>
      <w:sz w:val="18"/>
      <w:szCs w:val="18"/>
    </w:rPr>
  </w:style>
  <w:style w:type="character" w:customStyle="1" w:styleId="FontStyle26">
    <w:name w:val="Font Style26"/>
    <w:rPr>
      <w:rFonts w:ascii="Times New Roman" w:hAnsi="Times New Roman" w:cs="Times New Roman"/>
      <w:spacing w:val="10"/>
      <w:sz w:val="26"/>
      <w:szCs w:val="26"/>
    </w:rPr>
  </w:style>
  <w:style w:type="character" w:customStyle="1" w:styleId="FontStyle27">
    <w:name w:val="Font Style27"/>
    <w:rPr>
      <w:rFonts w:ascii="Times New Roman" w:hAnsi="Times New Roman" w:cs="Times New Roman"/>
      <w:i/>
      <w:iCs/>
      <w:spacing w:val="-30"/>
      <w:sz w:val="26"/>
      <w:szCs w:val="26"/>
    </w:rPr>
  </w:style>
  <w:style w:type="character" w:customStyle="1" w:styleId="FontStyle28">
    <w:name w:val="Font Style28"/>
    <w:rPr>
      <w:rFonts w:ascii="Times New Roman" w:hAnsi="Times New Roman" w:cs="Times New Roman"/>
      <w:b/>
      <w:bCs/>
      <w:spacing w:val="10"/>
      <w:sz w:val="24"/>
      <w:szCs w:val="24"/>
    </w:rPr>
  </w:style>
  <w:style w:type="character" w:customStyle="1" w:styleId="FontStyle29">
    <w:name w:val="Font Style29"/>
    <w:rPr>
      <w:rFonts w:ascii="Times New Roman" w:hAnsi="Times New Roman" w:cs="Times New Roman"/>
      <w:spacing w:val="20"/>
      <w:sz w:val="24"/>
      <w:szCs w:val="24"/>
    </w:rPr>
  </w:style>
  <w:style w:type="character" w:customStyle="1" w:styleId="FontStyle30">
    <w:name w:val="Font Style30"/>
    <w:rPr>
      <w:rFonts w:ascii="Times New Roman" w:hAnsi="Times New Roman" w:cs="Times New Roman"/>
      <w:sz w:val="24"/>
      <w:szCs w:val="24"/>
    </w:rPr>
  </w:style>
  <w:style w:type="character" w:customStyle="1" w:styleId="FontStyle31">
    <w:name w:val="Font Style31"/>
    <w:rPr>
      <w:rFonts w:ascii="Times New Roman" w:hAnsi="Times New Roman" w:cs="Times New Roman"/>
      <w:i/>
      <w:iCs/>
      <w:spacing w:val="20"/>
      <w:sz w:val="24"/>
      <w:szCs w:val="24"/>
    </w:rPr>
  </w:style>
  <w:style w:type="character" w:customStyle="1" w:styleId="FontStyle32">
    <w:name w:val="Font Style32"/>
    <w:rPr>
      <w:rFonts w:ascii="Times New Roman" w:hAnsi="Times New Roman" w:cs="Times New Roman"/>
      <w:sz w:val="16"/>
      <w:szCs w:val="16"/>
    </w:rPr>
  </w:style>
  <w:style w:type="character" w:customStyle="1" w:styleId="FontStyle33">
    <w:name w:val="Font Style33"/>
    <w:rPr>
      <w:rFonts w:ascii="Arial Black" w:hAnsi="Arial Black" w:cs="Arial Black"/>
      <w:i/>
      <w:iCs/>
      <w:sz w:val="42"/>
      <w:szCs w:val="42"/>
    </w:rPr>
  </w:style>
  <w:style w:type="character" w:customStyle="1" w:styleId="FontStyle34">
    <w:name w:val="Font Style34"/>
    <w:rPr>
      <w:rFonts w:ascii="Times New Roman" w:hAnsi="Times New Roman" w:cs="Times New Roman"/>
      <w:spacing w:val="10"/>
      <w:sz w:val="24"/>
      <w:szCs w:val="24"/>
    </w:rPr>
  </w:style>
  <w:style w:type="character" w:customStyle="1" w:styleId="FontStyle35">
    <w:name w:val="Font Style35"/>
    <w:rPr>
      <w:rFonts w:ascii="Times New Roman" w:hAnsi="Times New Roman" w:cs="Times New Roman"/>
      <w:spacing w:val="20"/>
      <w:sz w:val="16"/>
      <w:szCs w:val="16"/>
    </w:rPr>
  </w:style>
  <w:style w:type="paragraph" w:styleId="21">
    <w:name w:val="Body Text Indent 2"/>
    <w:basedOn w:val="a0"/>
    <w:rsid w:val="00DA3D52"/>
    <w:pPr>
      <w:autoSpaceDE/>
      <w:autoSpaceDN/>
      <w:adjustRightInd/>
      <w:snapToGrid w:val="0"/>
      <w:spacing w:after="120" w:line="480" w:lineRule="auto"/>
      <w:ind w:left="283" w:firstLine="560"/>
    </w:pPr>
    <w:rPr>
      <w:szCs w:val="20"/>
    </w:rPr>
  </w:style>
  <w:style w:type="table" w:styleId="a4">
    <w:name w:val="Table Grid"/>
    <w:basedOn w:val="a2"/>
    <w:rsid w:val="004B7D3A"/>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uiPriority w:val="9"/>
    <w:rsid w:val="001E7032"/>
    <w:rPr>
      <w:b/>
      <w:sz w:val="28"/>
      <w:szCs w:val="32"/>
      <w:lang w:val="ru-RU"/>
    </w:rPr>
  </w:style>
  <w:style w:type="paragraph" w:styleId="a5">
    <w:name w:val="Normal (Web)"/>
    <w:basedOn w:val="a0"/>
    <w:uiPriority w:val="99"/>
    <w:unhideWhenUsed/>
    <w:rsid w:val="0013049C"/>
    <w:pPr>
      <w:widowControl/>
      <w:autoSpaceDE/>
      <w:autoSpaceDN/>
      <w:adjustRightInd/>
      <w:spacing w:before="100" w:beforeAutospacing="1" w:after="100" w:afterAutospacing="1"/>
    </w:pPr>
  </w:style>
  <w:style w:type="paragraph" w:styleId="a6">
    <w:name w:val="List Paragraph"/>
    <w:basedOn w:val="a0"/>
    <w:uiPriority w:val="34"/>
    <w:qFormat/>
    <w:rsid w:val="0013049C"/>
    <w:pPr>
      <w:widowControl/>
      <w:autoSpaceDE/>
      <w:autoSpaceDN/>
      <w:adjustRightInd/>
      <w:spacing w:after="160" w:line="259" w:lineRule="auto"/>
      <w:ind w:left="720"/>
      <w:contextualSpacing/>
    </w:pPr>
    <w:rPr>
      <w:rFonts w:ascii="Calibri" w:eastAsia="Calibri" w:hAnsi="Calibri"/>
      <w:sz w:val="22"/>
      <w:szCs w:val="22"/>
      <w:lang w:eastAsia="en-US"/>
    </w:rPr>
  </w:style>
  <w:style w:type="paragraph" w:styleId="11">
    <w:name w:val="toc 1"/>
    <w:basedOn w:val="a0"/>
    <w:next w:val="a0"/>
    <w:autoRedefine/>
    <w:uiPriority w:val="39"/>
    <w:unhideWhenUsed/>
    <w:qFormat/>
    <w:rsid w:val="00F55F5F"/>
    <w:pPr>
      <w:widowControl/>
      <w:tabs>
        <w:tab w:val="left" w:pos="426"/>
        <w:tab w:val="left" w:pos="851"/>
        <w:tab w:val="right" w:leader="dot" w:pos="9628"/>
      </w:tabs>
      <w:autoSpaceDE/>
      <w:autoSpaceDN/>
      <w:adjustRightInd/>
      <w:spacing w:after="100" w:line="259" w:lineRule="auto"/>
    </w:pPr>
    <w:rPr>
      <w:rFonts w:eastAsia="Calibri"/>
      <w:szCs w:val="28"/>
      <w:lang w:eastAsia="en-US"/>
    </w:rPr>
  </w:style>
  <w:style w:type="paragraph" w:styleId="22">
    <w:name w:val="toc 2"/>
    <w:basedOn w:val="a0"/>
    <w:next w:val="a0"/>
    <w:autoRedefine/>
    <w:uiPriority w:val="39"/>
    <w:unhideWhenUsed/>
    <w:qFormat/>
    <w:rsid w:val="003C6132"/>
    <w:pPr>
      <w:widowControl/>
      <w:tabs>
        <w:tab w:val="right" w:leader="dot" w:pos="9627"/>
      </w:tabs>
      <w:autoSpaceDE/>
      <w:autoSpaceDN/>
      <w:adjustRightInd/>
      <w:spacing w:after="100" w:line="259" w:lineRule="auto"/>
      <w:ind w:left="709"/>
    </w:pPr>
    <w:rPr>
      <w:rFonts w:ascii="Calibri" w:eastAsia="Calibri" w:hAnsi="Calibri"/>
      <w:sz w:val="22"/>
      <w:szCs w:val="22"/>
      <w:lang w:eastAsia="en-US"/>
    </w:rPr>
  </w:style>
  <w:style w:type="character" w:styleId="a7">
    <w:name w:val="Hyperlink"/>
    <w:uiPriority w:val="99"/>
    <w:unhideWhenUsed/>
    <w:rsid w:val="0013049C"/>
    <w:rPr>
      <w:color w:val="0563C1"/>
      <w:u w:val="single"/>
    </w:rPr>
  </w:style>
  <w:style w:type="paragraph" w:customStyle="1" w:styleId="a8">
    <w:name w:val="Основной текст диплома"/>
    <w:basedOn w:val="a0"/>
    <w:link w:val="a9"/>
    <w:qFormat/>
    <w:rsid w:val="0013049C"/>
    <w:pPr>
      <w:widowControl/>
      <w:autoSpaceDE/>
      <w:autoSpaceDN/>
      <w:adjustRightInd/>
      <w:spacing w:line="264" w:lineRule="auto"/>
      <w:ind w:firstLine="709"/>
      <w:contextualSpacing/>
      <w:jc w:val="both"/>
    </w:pPr>
    <w:rPr>
      <w:rFonts w:eastAsia="Calibri"/>
      <w:color w:val="000000"/>
      <w:szCs w:val="28"/>
    </w:rPr>
  </w:style>
  <w:style w:type="paragraph" w:customStyle="1" w:styleId="aa">
    <w:name w:val="Раздел диплома"/>
    <w:basedOn w:val="a8"/>
    <w:next w:val="a8"/>
    <w:link w:val="ab"/>
    <w:qFormat/>
    <w:rsid w:val="0013049C"/>
    <w:pPr>
      <w:outlineLvl w:val="0"/>
    </w:pPr>
    <w:rPr>
      <w:b/>
      <w:caps/>
    </w:rPr>
  </w:style>
  <w:style w:type="character" w:customStyle="1" w:styleId="a9">
    <w:name w:val="Основной текст диплома Знак"/>
    <w:link w:val="a8"/>
    <w:rsid w:val="0013049C"/>
    <w:rPr>
      <w:rFonts w:eastAsia="Calibri"/>
      <w:color w:val="000000"/>
      <w:sz w:val="28"/>
      <w:szCs w:val="28"/>
    </w:rPr>
  </w:style>
  <w:style w:type="character" w:customStyle="1" w:styleId="ab">
    <w:name w:val="Раздел диплома Знак"/>
    <w:link w:val="aa"/>
    <w:rsid w:val="0013049C"/>
    <w:rPr>
      <w:rFonts w:eastAsia="Calibri"/>
      <w:b/>
      <w:caps/>
      <w:color w:val="000000"/>
      <w:sz w:val="28"/>
      <w:szCs w:val="28"/>
    </w:rPr>
  </w:style>
  <w:style w:type="paragraph" w:customStyle="1" w:styleId="a">
    <w:name w:val="Ненумерованный список диплома"/>
    <w:basedOn w:val="a0"/>
    <w:link w:val="ac"/>
    <w:qFormat/>
    <w:rsid w:val="0013049C"/>
    <w:pPr>
      <w:widowControl/>
      <w:numPr>
        <w:numId w:val="1"/>
      </w:numPr>
      <w:tabs>
        <w:tab w:val="left" w:pos="993"/>
      </w:tabs>
      <w:autoSpaceDE/>
      <w:autoSpaceDN/>
      <w:adjustRightInd/>
      <w:spacing w:line="264" w:lineRule="auto"/>
      <w:contextualSpacing/>
      <w:jc w:val="both"/>
    </w:pPr>
    <w:rPr>
      <w:rFonts w:eastAsia="Calibri"/>
      <w:color w:val="000000"/>
      <w:szCs w:val="28"/>
    </w:rPr>
  </w:style>
  <w:style w:type="character" w:customStyle="1" w:styleId="ac">
    <w:name w:val="Ненумерованный список диплома Знак"/>
    <w:link w:val="a"/>
    <w:rsid w:val="0013049C"/>
    <w:rPr>
      <w:rFonts w:eastAsia="Calibri"/>
      <w:color w:val="000000"/>
      <w:sz w:val="28"/>
      <w:szCs w:val="28"/>
      <w:lang w:val="ru-RU" w:eastAsia="ru-RU"/>
    </w:rPr>
  </w:style>
  <w:style w:type="paragraph" w:customStyle="1" w:styleId="ad">
    <w:name w:val="Подраздел диплома"/>
    <w:basedOn w:val="a8"/>
    <w:next w:val="a8"/>
    <w:link w:val="ae"/>
    <w:qFormat/>
    <w:rsid w:val="0013049C"/>
    <w:pPr>
      <w:contextualSpacing w:val="0"/>
      <w:outlineLvl w:val="1"/>
    </w:pPr>
    <w:rPr>
      <w:b/>
    </w:rPr>
  </w:style>
  <w:style w:type="character" w:customStyle="1" w:styleId="ae">
    <w:name w:val="Подраздел диплома Знак"/>
    <w:link w:val="ad"/>
    <w:rsid w:val="0013049C"/>
    <w:rPr>
      <w:rFonts w:eastAsia="Calibri"/>
      <w:b/>
      <w:color w:val="000000"/>
      <w:sz w:val="28"/>
      <w:szCs w:val="28"/>
    </w:rPr>
  </w:style>
  <w:style w:type="paragraph" w:customStyle="1" w:styleId="af">
    <w:name w:val="Подрисуночная надпись диплома"/>
    <w:basedOn w:val="a8"/>
    <w:link w:val="af0"/>
    <w:qFormat/>
    <w:rsid w:val="0013049C"/>
    <w:pPr>
      <w:jc w:val="center"/>
    </w:pPr>
  </w:style>
  <w:style w:type="character" w:customStyle="1" w:styleId="af0">
    <w:name w:val="Подрисуночная надпись диплома Знак"/>
    <w:link w:val="af"/>
    <w:rsid w:val="0013049C"/>
    <w:rPr>
      <w:rFonts w:eastAsia="Calibri"/>
      <w:color w:val="000000"/>
      <w:sz w:val="28"/>
      <w:szCs w:val="28"/>
    </w:rPr>
  </w:style>
  <w:style w:type="character" w:customStyle="1" w:styleId="posttitle-text">
    <w:name w:val="post__title-text"/>
    <w:rsid w:val="0013049C"/>
  </w:style>
  <w:style w:type="paragraph" w:styleId="af1">
    <w:name w:val="Title"/>
    <w:basedOn w:val="a0"/>
    <w:next w:val="a0"/>
    <w:link w:val="af2"/>
    <w:qFormat/>
    <w:rsid w:val="008E0E1B"/>
    <w:pPr>
      <w:spacing w:before="240" w:after="60"/>
      <w:jc w:val="center"/>
      <w:outlineLvl w:val="0"/>
    </w:pPr>
    <w:rPr>
      <w:rFonts w:ascii="Calibri Light" w:hAnsi="Calibri Light"/>
      <w:b/>
      <w:bCs/>
      <w:kern w:val="28"/>
      <w:sz w:val="32"/>
      <w:szCs w:val="32"/>
    </w:rPr>
  </w:style>
  <w:style w:type="character" w:customStyle="1" w:styleId="af2">
    <w:name w:val="Заголовок Знак"/>
    <w:link w:val="af1"/>
    <w:rsid w:val="008E0E1B"/>
    <w:rPr>
      <w:rFonts w:ascii="Calibri Light" w:eastAsia="Times New Roman" w:hAnsi="Calibri Light" w:cs="Times New Roman"/>
      <w:b/>
      <w:bCs/>
      <w:kern w:val="28"/>
      <w:sz w:val="32"/>
      <w:szCs w:val="32"/>
    </w:rPr>
  </w:style>
  <w:style w:type="paragraph" w:customStyle="1" w:styleId="af3">
    <w:name w:val="Основной текст курсовой работы"/>
    <w:link w:val="af4"/>
    <w:qFormat/>
    <w:rsid w:val="007428C9"/>
    <w:pPr>
      <w:ind w:firstLine="709"/>
      <w:jc w:val="both"/>
    </w:pPr>
    <w:rPr>
      <w:rFonts w:eastAsia="Calibri"/>
      <w:sz w:val="28"/>
      <w:szCs w:val="22"/>
      <w:lang w:eastAsia="en-US"/>
    </w:rPr>
  </w:style>
  <w:style w:type="character" w:customStyle="1" w:styleId="af4">
    <w:name w:val="Основной текст курсовой работы Знак"/>
    <w:link w:val="af3"/>
    <w:rsid w:val="007428C9"/>
    <w:rPr>
      <w:rFonts w:eastAsia="Calibri"/>
      <w:sz w:val="28"/>
      <w:szCs w:val="22"/>
      <w:lang w:eastAsia="en-US"/>
    </w:rPr>
  </w:style>
  <w:style w:type="paragraph" w:customStyle="1" w:styleId="af5">
    <w:name w:val="Заголовок подраздел курсовой"/>
    <w:basedOn w:val="a0"/>
    <w:link w:val="af6"/>
    <w:qFormat/>
    <w:rsid w:val="001B4B55"/>
    <w:pPr>
      <w:widowControl/>
      <w:tabs>
        <w:tab w:val="right" w:pos="9355"/>
      </w:tabs>
      <w:autoSpaceDE/>
      <w:autoSpaceDN/>
      <w:adjustRightInd/>
      <w:spacing w:before="240" w:after="240" w:line="360" w:lineRule="auto"/>
      <w:ind w:left="170" w:right="170" w:firstLine="539"/>
      <w:jc w:val="both"/>
    </w:pPr>
    <w:rPr>
      <w:b/>
      <w:szCs w:val="28"/>
      <w:lang w:val="x-none" w:eastAsia="x-none"/>
    </w:rPr>
  </w:style>
  <w:style w:type="character" w:customStyle="1" w:styleId="af6">
    <w:name w:val="Заголовок подраздел курсовой Знак"/>
    <w:link w:val="af5"/>
    <w:rsid w:val="001B4B55"/>
    <w:rPr>
      <w:b/>
      <w:sz w:val="28"/>
      <w:szCs w:val="28"/>
      <w:lang w:val="x-none" w:eastAsia="x-none"/>
    </w:rPr>
  </w:style>
  <w:style w:type="character" w:styleId="af7">
    <w:name w:val="Emphasis"/>
    <w:uiPriority w:val="20"/>
    <w:qFormat/>
    <w:rsid w:val="001B4B55"/>
    <w:rPr>
      <w:i/>
      <w:iCs/>
    </w:rPr>
  </w:style>
  <w:style w:type="character" w:styleId="af8">
    <w:name w:val="annotation reference"/>
    <w:rsid w:val="00BC118B"/>
    <w:rPr>
      <w:sz w:val="16"/>
      <w:szCs w:val="16"/>
    </w:rPr>
  </w:style>
  <w:style w:type="paragraph" w:styleId="af9">
    <w:name w:val="annotation text"/>
    <w:basedOn w:val="a0"/>
    <w:link w:val="afa"/>
    <w:rsid w:val="00BC118B"/>
    <w:rPr>
      <w:sz w:val="20"/>
      <w:szCs w:val="20"/>
    </w:rPr>
  </w:style>
  <w:style w:type="character" w:customStyle="1" w:styleId="afa">
    <w:name w:val="Текст примечания Знак"/>
    <w:basedOn w:val="a1"/>
    <w:link w:val="af9"/>
    <w:rsid w:val="00BC118B"/>
  </w:style>
  <w:style w:type="paragraph" w:styleId="afb">
    <w:name w:val="annotation subject"/>
    <w:basedOn w:val="af9"/>
    <w:next w:val="af9"/>
    <w:link w:val="afc"/>
    <w:rsid w:val="00BC118B"/>
    <w:rPr>
      <w:b/>
      <w:bCs/>
    </w:rPr>
  </w:style>
  <w:style w:type="character" w:customStyle="1" w:styleId="afc">
    <w:name w:val="Тема примечания Знак"/>
    <w:link w:val="afb"/>
    <w:rsid w:val="00BC118B"/>
    <w:rPr>
      <w:b/>
      <w:bCs/>
    </w:rPr>
  </w:style>
  <w:style w:type="paragraph" w:styleId="afd">
    <w:name w:val="Balloon Text"/>
    <w:basedOn w:val="a0"/>
    <w:link w:val="afe"/>
    <w:rsid w:val="00BC118B"/>
    <w:rPr>
      <w:rFonts w:ascii="Tahoma" w:hAnsi="Tahoma" w:cs="Tahoma"/>
      <w:sz w:val="16"/>
      <w:szCs w:val="16"/>
    </w:rPr>
  </w:style>
  <w:style w:type="character" w:customStyle="1" w:styleId="afe">
    <w:name w:val="Текст выноски Знак"/>
    <w:link w:val="afd"/>
    <w:rsid w:val="00BC118B"/>
    <w:rPr>
      <w:rFonts w:ascii="Tahoma" w:hAnsi="Tahoma" w:cs="Tahoma"/>
      <w:sz w:val="16"/>
      <w:szCs w:val="16"/>
    </w:rPr>
  </w:style>
  <w:style w:type="paragraph" w:styleId="aff">
    <w:name w:val="Revision"/>
    <w:hidden/>
    <w:uiPriority w:val="99"/>
    <w:semiHidden/>
    <w:rsid w:val="00AE40D2"/>
    <w:rPr>
      <w:sz w:val="24"/>
      <w:szCs w:val="24"/>
    </w:rPr>
  </w:style>
  <w:style w:type="paragraph" w:styleId="aff0">
    <w:name w:val="TOC Heading"/>
    <w:basedOn w:val="1"/>
    <w:next w:val="a0"/>
    <w:uiPriority w:val="39"/>
    <w:unhideWhenUsed/>
    <w:qFormat/>
    <w:rsid w:val="00AE399E"/>
    <w:pPr>
      <w:outlineLvl w:val="9"/>
    </w:pPr>
    <w:rPr>
      <w:rFonts w:ascii="Calibri Light" w:hAnsi="Calibri Light"/>
      <w:color w:val="2F5496"/>
      <w:lang w:val="en-US"/>
    </w:rPr>
  </w:style>
  <w:style w:type="character" w:styleId="aff1">
    <w:name w:val="FollowedHyperlink"/>
    <w:rsid w:val="00B3338D"/>
    <w:rPr>
      <w:color w:val="954F72"/>
      <w:u w:val="single"/>
    </w:rPr>
  </w:style>
  <w:style w:type="paragraph" w:styleId="7">
    <w:name w:val="toc 7"/>
    <w:basedOn w:val="a0"/>
    <w:next w:val="a0"/>
    <w:autoRedefine/>
    <w:rsid w:val="00C871F2"/>
    <w:pPr>
      <w:ind w:left="1440"/>
    </w:pPr>
  </w:style>
  <w:style w:type="character" w:customStyle="1" w:styleId="20">
    <w:name w:val="Заголовок 2 Знак"/>
    <w:link w:val="2"/>
    <w:rsid w:val="00857374"/>
    <w:rPr>
      <w:rFonts w:eastAsia="Times New Roman" w:cs="Times New Roman"/>
      <w:b/>
      <w:bCs/>
      <w:iCs/>
      <w:sz w:val="28"/>
      <w:szCs w:val="28"/>
      <w:lang w:val="ru-RU" w:eastAsia="ru-RU"/>
    </w:rPr>
  </w:style>
  <w:style w:type="paragraph" w:styleId="aff2">
    <w:name w:val="header"/>
    <w:basedOn w:val="a0"/>
    <w:link w:val="aff3"/>
    <w:rsid w:val="00337CEF"/>
    <w:pPr>
      <w:tabs>
        <w:tab w:val="center" w:pos="4844"/>
        <w:tab w:val="right" w:pos="9689"/>
      </w:tabs>
    </w:pPr>
  </w:style>
  <w:style w:type="character" w:customStyle="1" w:styleId="aff3">
    <w:name w:val="Верхний колонтитул Знак"/>
    <w:link w:val="aff2"/>
    <w:rsid w:val="00337CEF"/>
    <w:rPr>
      <w:sz w:val="28"/>
      <w:szCs w:val="24"/>
      <w:lang w:val="ru-RU" w:eastAsia="ru-RU"/>
    </w:rPr>
  </w:style>
  <w:style w:type="paragraph" w:styleId="aff4">
    <w:name w:val="footer"/>
    <w:basedOn w:val="a0"/>
    <w:link w:val="aff5"/>
    <w:uiPriority w:val="99"/>
    <w:rsid w:val="00337CEF"/>
    <w:pPr>
      <w:tabs>
        <w:tab w:val="center" w:pos="4844"/>
        <w:tab w:val="right" w:pos="9689"/>
      </w:tabs>
    </w:pPr>
  </w:style>
  <w:style w:type="character" w:customStyle="1" w:styleId="aff5">
    <w:name w:val="Нижний колонтитул Знак"/>
    <w:link w:val="aff4"/>
    <w:uiPriority w:val="99"/>
    <w:rsid w:val="00337CEF"/>
    <w:rPr>
      <w:sz w:val="28"/>
      <w:szCs w:val="24"/>
      <w:lang w:val="ru-RU" w:eastAsia="ru-RU"/>
    </w:rPr>
  </w:style>
  <w:style w:type="paragraph" w:customStyle="1" w:styleId="BODY">
    <w:name w:val="BODY"/>
    <w:basedOn w:val="a0"/>
    <w:link w:val="BODY0"/>
    <w:qFormat/>
    <w:rsid w:val="00554F23"/>
    <w:pPr>
      <w:widowControl/>
      <w:autoSpaceDE/>
      <w:autoSpaceDN/>
      <w:adjustRightInd/>
      <w:spacing w:line="276" w:lineRule="auto"/>
      <w:ind w:firstLine="709"/>
      <w:jc w:val="both"/>
    </w:pPr>
    <w:rPr>
      <w:rFonts w:eastAsia="Calibri"/>
      <w:szCs w:val="28"/>
      <w:shd w:val="clear" w:color="auto" w:fill="FFFFFF"/>
      <w:lang w:val="be-BY" w:eastAsia="en-US"/>
    </w:rPr>
  </w:style>
  <w:style w:type="character" w:customStyle="1" w:styleId="BODY0">
    <w:name w:val="BODY Знак"/>
    <w:link w:val="BODY"/>
    <w:rsid w:val="00554F23"/>
    <w:rPr>
      <w:rFonts w:eastAsia="Calibri"/>
      <w:sz w:val="28"/>
      <w:szCs w:val="28"/>
      <w:lang w:val="be-BY"/>
    </w:rPr>
  </w:style>
  <w:style w:type="character" w:styleId="aff6">
    <w:name w:val="Unresolved Mention"/>
    <w:uiPriority w:val="99"/>
    <w:semiHidden/>
    <w:unhideWhenUsed/>
    <w:rsid w:val="00CC03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122932">
      <w:bodyDiv w:val="1"/>
      <w:marLeft w:val="0"/>
      <w:marRight w:val="0"/>
      <w:marTop w:val="0"/>
      <w:marBottom w:val="0"/>
      <w:divBdr>
        <w:top w:val="none" w:sz="0" w:space="0" w:color="auto"/>
        <w:left w:val="none" w:sz="0" w:space="0" w:color="auto"/>
        <w:bottom w:val="none" w:sz="0" w:space="0" w:color="auto"/>
        <w:right w:val="none" w:sz="0" w:space="0" w:color="auto"/>
      </w:divBdr>
    </w:div>
    <w:div w:id="577833625">
      <w:bodyDiv w:val="1"/>
      <w:marLeft w:val="0"/>
      <w:marRight w:val="0"/>
      <w:marTop w:val="0"/>
      <w:marBottom w:val="0"/>
      <w:divBdr>
        <w:top w:val="none" w:sz="0" w:space="0" w:color="auto"/>
        <w:left w:val="none" w:sz="0" w:space="0" w:color="auto"/>
        <w:bottom w:val="none" w:sz="0" w:space="0" w:color="auto"/>
        <w:right w:val="none" w:sz="0" w:space="0" w:color="auto"/>
      </w:divBdr>
    </w:div>
    <w:div w:id="595406204">
      <w:bodyDiv w:val="1"/>
      <w:marLeft w:val="0"/>
      <w:marRight w:val="0"/>
      <w:marTop w:val="0"/>
      <w:marBottom w:val="0"/>
      <w:divBdr>
        <w:top w:val="none" w:sz="0" w:space="0" w:color="auto"/>
        <w:left w:val="none" w:sz="0" w:space="0" w:color="auto"/>
        <w:bottom w:val="none" w:sz="0" w:space="0" w:color="auto"/>
        <w:right w:val="none" w:sz="0" w:space="0" w:color="auto"/>
      </w:divBdr>
    </w:div>
    <w:div w:id="812714889">
      <w:bodyDiv w:val="1"/>
      <w:marLeft w:val="0"/>
      <w:marRight w:val="0"/>
      <w:marTop w:val="0"/>
      <w:marBottom w:val="0"/>
      <w:divBdr>
        <w:top w:val="none" w:sz="0" w:space="0" w:color="auto"/>
        <w:left w:val="none" w:sz="0" w:space="0" w:color="auto"/>
        <w:bottom w:val="none" w:sz="0" w:space="0" w:color="auto"/>
        <w:right w:val="none" w:sz="0" w:space="0" w:color="auto"/>
      </w:divBdr>
      <w:divsChild>
        <w:div w:id="808404309">
          <w:marLeft w:val="0"/>
          <w:marRight w:val="0"/>
          <w:marTop w:val="0"/>
          <w:marBottom w:val="0"/>
          <w:divBdr>
            <w:top w:val="none" w:sz="0" w:space="0" w:color="auto"/>
            <w:left w:val="none" w:sz="0" w:space="0" w:color="auto"/>
            <w:bottom w:val="single" w:sz="6" w:space="7" w:color="E2E2E2"/>
            <w:right w:val="none" w:sz="0" w:space="0" w:color="auto"/>
          </w:divBdr>
        </w:div>
        <w:div w:id="1384258968">
          <w:marLeft w:val="0"/>
          <w:marRight w:val="0"/>
          <w:marTop w:val="0"/>
          <w:marBottom w:val="0"/>
          <w:divBdr>
            <w:top w:val="none" w:sz="0" w:space="0" w:color="auto"/>
            <w:left w:val="none" w:sz="0" w:space="0" w:color="auto"/>
            <w:bottom w:val="single" w:sz="6" w:space="7" w:color="E2E2E2"/>
            <w:right w:val="none" w:sz="0" w:space="0" w:color="auto"/>
          </w:divBdr>
        </w:div>
        <w:div w:id="1509520140">
          <w:marLeft w:val="0"/>
          <w:marRight w:val="0"/>
          <w:marTop w:val="0"/>
          <w:marBottom w:val="0"/>
          <w:divBdr>
            <w:top w:val="none" w:sz="0" w:space="0" w:color="auto"/>
            <w:left w:val="none" w:sz="0" w:space="0" w:color="auto"/>
            <w:bottom w:val="single" w:sz="6" w:space="7" w:color="E2E2E2"/>
            <w:right w:val="none" w:sz="0" w:space="0" w:color="auto"/>
          </w:divBdr>
        </w:div>
        <w:div w:id="1527056873">
          <w:marLeft w:val="0"/>
          <w:marRight w:val="0"/>
          <w:marTop w:val="0"/>
          <w:marBottom w:val="0"/>
          <w:divBdr>
            <w:top w:val="none" w:sz="0" w:space="0" w:color="auto"/>
            <w:left w:val="none" w:sz="0" w:space="0" w:color="auto"/>
            <w:bottom w:val="single" w:sz="6" w:space="7" w:color="E2E2E2"/>
            <w:right w:val="none" w:sz="0" w:space="0" w:color="auto"/>
          </w:divBdr>
        </w:div>
      </w:divsChild>
    </w:div>
    <w:div w:id="1092311060">
      <w:bodyDiv w:val="1"/>
      <w:marLeft w:val="0"/>
      <w:marRight w:val="0"/>
      <w:marTop w:val="0"/>
      <w:marBottom w:val="0"/>
      <w:divBdr>
        <w:top w:val="none" w:sz="0" w:space="0" w:color="auto"/>
        <w:left w:val="none" w:sz="0" w:space="0" w:color="auto"/>
        <w:bottom w:val="none" w:sz="0" w:space="0" w:color="auto"/>
        <w:right w:val="none" w:sz="0" w:space="0" w:color="auto"/>
      </w:divBdr>
    </w:div>
    <w:div w:id="1562207532">
      <w:bodyDiv w:val="1"/>
      <w:marLeft w:val="0"/>
      <w:marRight w:val="0"/>
      <w:marTop w:val="0"/>
      <w:marBottom w:val="0"/>
      <w:divBdr>
        <w:top w:val="none" w:sz="0" w:space="0" w:color="auto"/>
        <w:left w:val="none" w:sz="0" w:space="0" w:color="auto"/>
        <w:bottom w:val="none" w:sz="0" w:space="0" w:color="auto"/>
        <w:right w:val="none" w:sz="0" w:space="0" w:color="auto"/>
      </w:divBdr>
      <w:divsChild>
        <w:div w:id="1569729054">
          <w:marLeft w:val="0"/>
          <w:marRight w:val="0"/>
          <w:marTop w:val="0"/>
          <w:marBottom w:val="0"/>
          <w:divBdr>
            <w:top w:val="none" w:sz="0" w:space="0" w:color="auto"/>
            <w:left w:val="none" w:sz="0" w:space="0" w:color="auto"/>
            <w:bottom w:val="none" w:sz="0" w:space="0" w:color="auto"/>
            <w:right w:val="none" w:sz="0" w:space="0" w:color="auto"/>
          </w:divBdr>
          <w:divsChild>
            <w:div w:id="1197812825">
              <w:marLeft w:val="0"/>
              <w:marRight w:val="0"/>
              <w:marTop w:val="0"/>
              <w:marBottom w:val="0"/>
              <w:divBdr>
                <w:top w:val="none" w:sz="0" w:space="0" w:color="auto"/>
                <w:left w:val="none" w:sz="0" w:space="0" w:color="auto"/>
                <w:bottom w:val="none" w:sz="0" w:space="0" w:color="auto"/>
                <w:right w:val="none" w:sz="0" w:space="0" w:color="auto"/>
              </w:divBdr>
            </w:div>
          </w:divsChild>
        </w:div>
        <w:div w:id="1844707577">
          <w:marLeft w:val="0"/>
          <w:marRight w:val="0"/>
          <w:marTop w:val="0"/>
          <w:marBottom w:val="0"/>
          <w:divBdr>
            <w:top w:val="none" w:sz="0" w:space="0" w:color="auto"/>
            <w:left w:val="none" w:sz="0" w:space="0" w:color="auto"/>
            <w:bottom w:val="none" w:sz="0" w:space="0" w:color="auto"/>
            <w:right w:val="none" w:sz="0" w:space="0" w:color="auto"/>
          </w:divBdr>
          <w:divsChild>
            <w:div w:id="174189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1750">
      <w:bodyDiv w:val="1"/>
      <w:marLeft w:val="0"/>
      <w:marRight w:val="0"/>
      <w:marTop w:val="0"/>
      <w:marBottom w:val="0"/>
      <w:divBdr>
        <w:top w:val="none" w:sz="0" w:space="0" w:color="auto"/>
        <w:left w:val="none" w:sz="0" w:space="0" w:color="auto"/>
        <w:bottom w:val="none" w:sz="0" w:space="0" w:color="auto"/>
        <w:right w:val="none" w:sz="0" w:space="0" w:color="auto"/>
      </w:divBdr>
      <w:divsChild>
        <w:div w:id="1363743417">
          <w:marLeft w:val="0"/>
          <w:marRight w:val="0"/>
          <w:marTop w:val="0"/>
          <w:marBottom w:val="0"/>
          <w:divBdr>
            <w:top w:val="none" w:sz="0" w:space="0" w:color="auto"/>
            <w:left w:val="none" w:sz="0" w:space="0" w:color="auto"/>
            <w:bottom w:val="none" w:sz="0" w:space="0" w:color="auto"/>
            <w:right w:val="none" w:sz="0" w:space="0" w:color="auto"/>
          </w:divBdr>
          <w:divsChild>
            <w:div w:id="69353435">
              <w:marLeft w:val="0"/>
              <w:marRight w:val="0"/>
              <w:marTop w:val="0"/>
              <w:marBottom w:val="0"/>
              <w:divBdr>
                <w:top w:val="none" w:sz="0" w:space="0" w:color="auto"/>
                <w:left w:val="none" w:sz="0" w:space="0" w:color="auto"/>
                <w:bottom w:val="none" w:sz="0" w:space="0" w:color="auto"/>
                <w:right w:val="none" w:sz="0" w:space="0" w:color="auto"/>
              </w:divBdr>
            </w:div>
          </w:divsChild>
        </w:div>
        <w:div w:id="1860318805">
          <w:marLeft w:val="0"/>
          <w:marRight w:val="0"/>
          <w:marTop w:val="0"/>
          <w:marBottom w:val="0"/>
          <w:divBdr>
            <w:top w:val="none" w:sz="0" w:space="0" w:color="auto"/>
            <w:left w:val="none" w:sz="0" w:space="0" w:color="auto"/>
            <w:bottom w:val="none" w:sz="0" w:space="0" w:color="auto"/>
            <w:right w:val="none" w:sz="0" w:space="0" w:color="auto"/>
          </w:divBdr>
          <w:divsChild>
            <w:div w:id="11352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4647">
      <w:bodyDiv w:val="1"/>
      <w:marLeft w:val="0"/>
      <w:marRight w:val="0"/>
      <w:marTop w:val="0"/>
      <w:marBottom w:val="0"/>
      <w:divBdr>
        <w:top w:val="none" w:sz="0" w:space="0" w:color="auto"/>
        <w:left w:val="none" w:sz="0" w:space="0" w:color="auto"/>
        <w:bottom w:val="none" w:sz="0" w:space="0" w:color="auto"/>
        <w:right w:val="none" w:sz="0" w:space="0" w:color="auto"/>
      </w:divBdr>
      <w:divsChild>
        <w:div w:id="227113535">
          <w:marLeft w:val="0"/>
          <w:marRight w:val="0"/>
          <w:marTop w:val="0"/>
          <w:marBottom w:val="0"/>
          <w:divBdr>
            <w:top w:val="none" w:sz="0" w:space="0" w:color="auto"/>
            <w:left w:val="none" w:sz="0" w:space="0" w:color="auto"/>
            <w:bottom w:val="none" w:sz="0" w:space="0" w:color="auto"/>
            <w:right w:val="none" w:sz="0" w:space="0" w:color="auto"/>
          </w:divBdr>
          <w:divsChild>
            <w:div w:id="104619155">
              <w:marLeft w:val="0"/>
              <w:marRight w:val="0"/>
              <w:marTop w:val="0"/>
              <w:marBottom w:val="0"/>
              <w:divBdr>
                <w:top w:val="none" w:sz="0" w:space="0" w:color="auto"/>
                <w:left w:val="none" w:sz="0" w:space="0" w:color="auto"/>
                <w:bottom w:val="none" w:sz="0" w:space="0" w:color="auto"/>
                <w:right w:val="none" w:sz="0" w:space="0" w:color="auto"/>
              </w:divBdr>
            </w:div>
          </w:divsChild>
        </w:div>
        <w:div w:id="2111317378">
          <w:marLeft w:val="0"/>
          <w:marRight w:val="0"/>
          <w:marTop w:val="0"/>
          <w:marBottom w:val="0"/>
          <w:divBdr>
            <w:top w:val="none" w:sz="0" w:space="0" w:color="auto"/>
            <w:left w:val="none" w:sz="0" w:space="0" w:color="auto"/>
            <w:bottom w:val="none" w:sz="0" w:space="0" w:color="auto"/>
            <w:right w:val="none" w:sz="0" w:space="0" w:color="auto"/>
          </w:divBdr>
          <w:divsChild>
            <w:div w:id="10913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4.png" /><Relationship Id="rId18" Type="http://schemas.openxmlformats.org/officeDocument/2006/relationships/image" Target="https://raw.githubusercontent.com/davidedantonio/create-fastify-app/master/images/swagger.png" TargetMode="External" /><Relationship Id="rId26" Type="http://schemas.openxmlformats.org/officeDocument/2006/relationships/image" Target="media/image15.png" /><Relationship Id="rId3" Type="http://schemas.openxmlformats.org/officeDocument/2006/relationships/styles" Target="styles.xml" /><Relationship Id="rId21" Type="http://schemas.openxmlformats.org/officeDocument/2006/relationships/image" Target="media/image10.png" /><Relationship Id="rId7" Type="http://schemas.openxmlformats.org/officeDocument/2006/relationships/endnotes" Target="endnotes.xml" /><Relationship Id="rId12" Type="http://schemas.openxmlformats.org/officeDocument/2006/relationships/image" Target="https://lh4.googleusercontent.com/JEsGukrAtHc_MgmJEOnB7_UCbP9lvDlRoQ1Jj4vWqC8ujrw6yi44woqJBo7INYTmC3SQhz9CZW9OwYwhu41RkDtZGueaQf5YIRbEqmC1V9uRGb9A_Q41PAbQeLy88sx4wQ" TargetMode="External" /><Relationship Id="rId17" Type="http://schemas.openxmlformats.org/officeDocument/2006/relationships/image" Target="media/image7.png" /><Relationship Id="rId25" Type="http://schemas.openxmlformats.org/officeDocument/2006/relationships/image" Target="media/image14.png" /><Relationship Id="rId2" Type="http://schemas.openxmlformats.org/officeDocument/2006/relationships/numbering" Target="numbering.xml" /><Relationship Id="rId16" Type="http://schemas.openxmlformats.org/officeDocument/2006/relationships/image" Target="media/image6.png" /><Relationship Id="rId20" Type="http://schemas.openxmlformats.org/officeDocument/2006/relationships/image" Target="media/image9.png" /><Relationship Id="rId29" Type="http://schemas.openxmlformats.org/officeDocument/2006/relationships/footer" Target="foot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image" Target="media/image13.png" /><Relationship Id="rId5" Type="http://schemas.openxmlformats.org/officeDocument/2006/relationships/webSettings" Target="webSettings.xml" /><Relationship Id="rId15" Type="http://schemas.openxmlformats.org/officeDocument/2006/relationships/image" Target="https://static.tildacdn.com/tild3436-6133-4265-a430-613933386663/important2.png" TargetMode="External" /><Relationship Id="rId23" Type="http://schemas.openxmlformats.org/officeDocument/2006/relationships/image" Target="media/image12.png" /><Relationship Id="rId28" Type="http://schemas.openxmlformats.org/officeDocument/2006/relationships/footer" Target="footer1.xml" /><Relationship Id="rId10" Type="http://schemas.openxmlformats.org/officeDocument/2006/relationships/image" Target="media/image2.png" /><Relationship Id="rId19" Type="http://schemas.openxmlformats.org/officeDocument/2006/relationships/image" Target="media/image8.png" /><Relationship Id="rId31"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https://lh6.googleusercontent.com/lk_22k5YM09zXr7HTAFr6VkLWZtpllsLml_BeNihOplTzlC4pSPT283oKEFceJvrDRqOa48_rb_ok8PvUkF4GpnBJLcyLRzEXubGwfh1fTcivkpO_1N7PZSL-bOpSxn9GQ" TargetMode="External" /><Relationship Id="rId14" Type="http://schemas.openxmlformats.org/officeDocument/2006/relationships/image" Target="media/image5.png" /><Relationship Id="rId22" Type="http://schemas.openxmlformats.org/officeDocument/2006/relationships/image" Target="media/image11.png" /><Relationship Id="rId27" Type="http://schemas.openxmlformats.org/officeDocument/2006/relationships/image" Target="media/image16.png" /><Relationship Id="rId30" Type="http://schemas.openxmlformats.org/officeDocument/2006/relationships/fontTable" Target="fontTable.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1E52C-5C1D-4577-8F0E-FF3850B84C1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6115</Words>
  <Characters>34858</Characters>
  <Application>Microsoft Office Word</Application>
  <DocSecurity>0</DocSecurity>
  <Lines>290</Lines>
  <Paragraphs>81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Учреждение образования «Гомельский государственный технический</vt:lpstr>
      <vt:lpstr>Учреждение образования «Гомельский государственный технический</vt:lpstr>
    </vt:vector>
  </TitlesOfParts>
  <Company>SPecialiST RePack</Company>
  <LinksUpToDate>false</LinksUpToDate>
  <CharactersWithSpaces>40892</CharactersWithSpaces>
  <SharedDoc>false</SharedDoc>
  <HLinks>
    <vt:vector size="78" baseType="variant">
      <vt:variant>
        <vt:i4>1966128</vt:i4>
      </vt:variant>
      <vt:variant>
        <vt:i4>74</vt:i4>
      </vt:variant>
      <vt:variant>
        <vt:i4>0</vt:i4>
      </vt:variant>
      <vt:variant>
        <vt:i4>5</vt:i4>
      </vt:variant>
      <vt:variant>
        <vt:lpwstr/>
      </vt:variant>
      <vt:variant>
        <vt:lpwstr>_Toc69773324</vt:lpwstr>
      </vt:variant>
      <vt:variant>
        <vt:i4>1703985</vt:i4>
      </vt:variant>
      <vt:variant>
        <vt:i4>68</vt:i4>
      </vt:variant>
      <vt:variant>
        <vt:i4>0</vt:i4>
      </vt:variant>
      <vt:variant>
        <vt:i4>5</vt:i4>
      </vt:variant>
      <vt:variant>
        <vt:lpwstr/>
      </vt:variant>
      <vt:variant>
        <vt:lpwstr>_Toc69773330</vt:lpwstr>
      </vt:variant>
      <vt:variant>
        <vt:i4>1245232</vt:i4>
      </vt:variant>
      <vt:variant>
        <vt:i4>62</vt:i4>
      </vt:variant>
      <vt:variant>
        <vt:i4>0</vt:i4>
      </vt:variant>
      <vt:variant>
        <vt:i4>5</vt:i4>
      </vt:variant>
      <vt:variant>
        <vt:lpwstr/>
      </vt:variant>
      <vt:variant>
        <vt:lpwstr>_Toc69773329</vt:lpwstr>
      </vt:variant>
      <vt:variant>
        <vt:i4>1900592</vt:i4>
      </vt:variant>
      <vt:variant>
        <vt:i4>56</vt:i4>
      </vt:variant>
      <vt:variant>
        <vt:i4>0</vt:i4>
      </vt:variant>
      <vt:variant>
        <vt:i4>5</vt:i4>
      </vt:variant>
      <vt:variant>
        <vt:lpwstr/>
      </vt:variant>
      <vt:variant>
        <vt:lpwstr>_Toc69773327</vt:lpwstr>
      </vt:variant>
      <vt:variant>
        <vt:i4>1835056</vt:i4>
      </vt:variant>
      <vt:variant>
        <vt:i4>50</vt:i4>
      </vt:variant>
      <vt:variant>
        <vt:i4>0</vt:i4>
      </vt:variant>
      <vt:variant>
        <vt:i4>5</vt:i4>
      </vt:variant>
      <vt:variant>
        <vt:lpwstr/>
      </vt:variant>
      <vt:variant>
        <vt:lpwstr>_Toc69773326</vt:lpwstr>
      </vt:variant>
      <vt:variant>
        <vt:i4>2031664</vt:i4>
      </vt:variant>
      <vt:variant>
        <vt:i4>44</vt:i4>
      </vt:variant>
      <vt:variant>
        <vt:i4>0</vt:i4>
      </vt:variant>
      <vt:variant>
        <vt:i4>5</vt:i4>
      </vt:variant>
      <vt:variant>
        <vt:lpwstr/>
      </vt:variant>
      <vt:variant>
        <vt:lpwstr>_Toc69773325</vt:lpwstr>
      </vt:variant>
      <vt:variant>
        <vt:i4>1966128</vt:i4>
      </vt:variant>
      <vt:variant>
        <vt:i4>38</vt:i4>
      </vt:variant>
      <vt:variant>
        <vt:i4>0</vt:i4>
      </vt:variant>
      <vt:variant>
        <vt:i4>5</vt:i4>
      </vt:variant>
      <vt:variant>
        <vt:lpwstr/>
      </vt:variant>
      <vt:variant>
        <vt:lpwstr>_Toc69773324</vt:lpwstr>
      </vt:variant>
      <vt:variant>
        <vt:i4>1638448</vt:i4>
      </vt:variant>
      <vt:variant>
        <vt:i4>32</vt:i4>
      </vt:variant>
      <vt:variant>
        <vt:i4>0</vt:i4>
      </vt:variant>
      <vt:variant>
        <vt:i4>5</vt:i4>
      </vt:variant>
      <vt:variant>
        <vt:lpwstr/>
      </vt:variant>
      <vt:variant>
        <vt:lpwstr>_Toc69773323</vt:lpwstr>
      </vt:variant>
      <vt:variant>
        <vt:i4>1572912</vt:i4>
      </vt:variant>
      <vt:variant>
        <vt:i4>26</vt:i4>
      </vt:variant>
      <vt:variant>
        <vt:i4>0</vt:i4>
      </vt:variant>
      <vt:variant>
        <vt:i4>5</vt:i4>
      </vt:variant>
      <vt:variant>
        <vt:lpwstr/>
      </vt:variant>
      <vt:variant>
        <vt:lpwstr>_Toc69773322</vt:lpwstr>
      </vt:variant>
      <vt:variant>
        <vt:i4>1769520</vt:i4>
      </vt:variant>
      <vt:variant>
        <vt:i4>20</vt:i4>
      </vt:variant>
      <vt:variant>
        <vt:i4>0</vt:i4>
      </vt:variant>
      <vt:variant>
        <vt:i4>5</vt:i4>
      </vt:variant>
      <vt:variant>
        <vt:lpwstr/>
      </vt:variant>
      <vt:variant>
        <vt:lpwstr>_Toc69773321</vt:lpwstr>
      </vt:variant>
      <vt:variant>
        <vt:i4>1703984</vt:i4>
      </vt:variant>
      <vt:variant>
        <vt:i4>14</vt:i4>
      </vt:variant>
      <vt:variant>
        <vt:i4>0</vt:i4>
      </vt:variant>
      <vt:variant>
        <vt:i4>5</vt:i4>
      </vt:variant>
      <vt:variant>
        <vt:lpwstr/>
      </vt:variant>
      <vt:variant>
        <vt:lpwstr>_Toc69773320</vt:lpwstr>
      </vt:variant>
      <vt:variant>
        <vt:i4>1245235</vt:i4>
      </vt:variant>
      <vt:variant>
        <vt:i4>8</vt:i4>
      </vt:variant>
      <vt:variant>
        <vt:i4>0</vt:i4>
      </vt:variant>
      <vt:variant>
        <vt:i4>5</vt:i4>
      </vt:variant>
      <vt:variant>
        <vt:lpwstr/>
      </vt:variant>
      <vt:variant>
        <vt:lpwstr>_Toc69773319</vt:lpwstr>
      </vt:variant>
      <vt:variant>
        <vt:i4>1179699</vt:i4>
      </vt:variant>
      <vt:variant>
        <vt:i4>2</vt:i4>
      </vt:variant>
      <vt:variant>
        <vt:i4>0</vt:i4>
      </vt:variant>
      <vt:variant>
        <vt:i4>5</vt:i4>
      </vt:variant>
      <vt:variant>
        <vt:lpwstr/>
      </vt:variant>
      <vt:variant>
        <vt:lpwstr>_Toc69773318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Учреждение образования «Гомельский государственный технический</dc:title>
  <dc:subject/>
  <dc:creator>user</dc:creator>
  <cp:keywords/>
  <cp:lastModifiedBy>Дмитрий Прокопенко</cp:lastModifiedBy>
  <cp:revision>2</cp:revision>
  <cp:lastPrinted>2021-04-21T07:15:00Z</cp:lastPrinted>
  <dcterms:created xsi:type="dcterms:W3CDTF">2023-04-14T09:11:00Z</dcterms:created>
  <dcterms:modified xsi:type="dcterms:W3CDTF">2023-04-14T09:11:00Z</dcterms:modified>
</cp:coreProperties>
</file>