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6EBE" w14:textId="77777777" w:rsidR="009F7F37" w:rsidRDefault="009F7F37" w:rsidP="009F7F37">
      <w:pPr>
        <w:jc w:val="center"/>
      </w:pPr>
      <w:r>
        <w:rPr>
          <w:spacing w:val="12"/>
          <w:szCs w:val="28"/>
        </w:rPr>
        <w:t>МИНИСТЕРСТВО ОБРАЗОВАНИЯ РЕСПУБЛИКИ БЕЛАРУСЬ</w:t>
      </w:r>
    </w:p>
    <w:p w14:paraId="27BE53F4" w14:textId="77777777" w:rsidR="009F7F37" w:rsidRDefault="009F7F37" w:rsidP="009F7F37">
      <w:pPr>
        <w:rPr>
          <w:b/>
          <w:bCs/>
          <w:spacing w:val="12"/>
          <w:szCs w:val="28"/>
        </w:rPr>
      </w:pPr>
    </w:p>
    <w:p w14:paraId="4BA784D1" w14:textId="77777777" w:rsidR="009F7F37" w:rsidRDefault="009F7F37" w:rsidP="009F7F37">
      <w:pPr>
        <w:jc w:val="center"/>
      </w:pPr>
      <w:r>
        <w:rPr>
          <w:szCs w:val="28"/>
        </w:rPr>
        <w:t>Учреждение образования</w:t>
      </w:r>
    </w:p>
    <w:p w14:paraId="749F2335" w14:textId="77777777" w:rsidR="009F7F37" w:rsidRDefault="009F7F37" w:rsidP="009F7F37">
      <w:pPr>
        <w:jc w:val="center"/>
        <w:rPr>
          <w:szCs w:val="28"/>
        </w:rPr>
      </w:pPr>
      <w:r>
        <w:rPr>
          <w:szCs w:val="28"/>
        </w:rPr>
        <w:t xml:space="preserve">Гомельский государственный технический университет имени </w:t>
      </w:r>
    </w:p>
    <w:p w14:paraId="1816ADEE" w14:textId="77777777" w:rsidR="009F7F37" w:rsidRDefault="009F7F37" w:rsidP="009F7F37">
      <w:pPr>
        <w:jc w:val="center"/>
        <w:rPr>
          <w:szCs w:val="28"/>
        </w:rPr>
      </w:pPr>
      <w:r>
        <w:rPr>
          <w:szCs w:val="28"/>
        </w:rPr>
        <w:t>П.О. Сухого</w:t>
      </w:r>
    </w:p>
    <w:p w14:paraId="391B38BC" w14:textId="77777777" w:rsidR="009F7F37" w:rsidRDefault="009F7F37" w:rsidP="009F7F37">
      <w:pPr>
        <w:jc w:val="center"/>
        <w:rPr>
          <w:szCs w:val="28"/>
        </w:rPr>
      </w:pPr>
    </w:p>
    <w:p w14:paraId="645C63C1" w14:textId="77777777" w:rsidR="009F7F37" w:rsidRPr="00194249" w:rsidRDefault="009F7F37" w:rsidP="009F7F37">
      <w:pPr>
        <w:jc w:val="center"/>
        <w:rPr>
          <w:szCs w:val="28"/>
        </w:rPr>
      </w:pPr>
      <w:r>
        <w:rPr>
          <w:szCs w:val="28"/>
        </w:rPr>
        <w:t>Факультет автоматизированных и информационных систем</w:t>
      </w:r>
    </w:p>
    <w:p w14:paraId="476BCCB0" w14:textId="77777777" w:rsidR="009F7F37" w:rsidRDefault="009F7F37" w:rsidP="009F7F37">
      <w:pPr>
        <w:rPr>
          <w:b/>
          <w:bCs/>
          <w:szCs w:val="28"/>
        </w:rPr>
      </w:pPr>
    </w:p>
    <w:p w14:paraId="0D985328" w14:textId="77777777" w:rsidR="009F7F37" w:rsidRDefault="009F7F37" w:rsidP="009F7F37">
      <w:pPr>
        <w:jc w:val="center"/>
      </w:pPr>
      <w:r>
        <w:rPr>
          <w:szCs w:val="28"/>
        </w:rPr>
        <w:t>Кафедра «Информатика»</w:t>
      </w:r>
    </w:p>
    <w:p w14:paraId="27BAE97E" w14:textId="77777777" w:rsidR="009F7F37" w:rsidRDefault="009F7F37" w:rsidP="009F7F37">
      <w:pPr>
        <w:jc w:val="center"/>
        <w:rPr>
          <w:szCs w:val="28"/>
        </w:rPr>
      </w:pPr>
    </w:p>
    <w:p w14:paraId="489C56F2" w14:textId="77777777" w:rsidR="009F7F37" w:rsidRDefault="009F7F37" w:rsidP="009F7F37">
      <w:pPr>
        <w:jc w:val="center"/>
      </w:pPr>
      <w:r>
        <w:rPr>
          <w:szCs w:val="28"/>
        </w:rPr>
        <w:t xml:space="preserve">специальность 1-40 04 01 «Информатика и технологии программирования»                                                                                     </w:t>
      </w:r>
    </w:p>
    <w:p w14:paraId="30C06964" w14:textId="77777777" w:rsidR="009F7F37" w:rsidRDefault="009F7F37" w:rsidP="009F7F37">
      <w:pPr>
        <w:rPr>
          <w:szCs w:val="28"/>
        </w:rPr>
      </w:pPr>
    </w:p>
    <w:p w14:paraId="6097F53F" w14:textId="77777777" w:rsidR="009F7F37" w:rsidRDefault="009F7F37" w:rsidP="009F7F37">
      <w:pPr>
        <w:rPr>
          <w:szCs w:val="28"/>
        </w:rPr>
      </w:pPr>
    </w:p>
    <w:p w14:paraId="40A85C83" w14:textId="77777777" w:rsidR="009F7F37" w:rsidRPr="00D31A35" w:rsidRDefault="009F7F37" w:rsidP="009F7F37">
      <w:pPr>
        <w:jc w:val="center"/>
      </w:pPr>
      <w:r w:rsidRPr="00D31A35">
        <w:rPr>
          <w:b/>
          <w:bCs/>
          <w:szCs w:val="28"/>
        </w:rPr>
        <w:t>ПОЯСНИТЕЛЬНАЯ ЗАПИСКА</w:t>
      </w:r>
    </w:p>
    <w:p w14:paraId="15F1D347" w14:textId="77777777" w:rsidR="009F7F37" w:rsidRPr="00D31A35" w:rsidRDefault="009F7F37" w:rsidP="009F7F37">
      <w:pPr>
        <w:rPr>
          <w:b/>
          <w:bCs/>
          <w:szCs w:val="28"/>
        </w:rPr>
      </w:pPr>
    </w:p>
    <w:p w14:paraId="7942FB6B" w14:textId="77777777" w:rsidR="009F7F37" w:rsidRPr="00D31A35" w:rsidRDefault="009F7F37" w:rsidP="009F7F37">
      <w:pPr>
        <w:jc w:val="center"/>
      </w:pPr>
      <w:r w:rsidRPr="00D31A35">
        <w:rPr>
          <w:b/>
          <w:bCs/>
          <w:szCs w:val="28"/>
        </w:rPr>
        <w:t>к дипломной работе</w:t>
      </w:r>
    </w:p>
    <w:p w14:paraId="19B433A8" w14:textId="77777777" w:rsidR="009F7F37" w:rsidRPr="00D31A35" w:rsidRDefault="009F7F37" w:rsidP="009F7F37">
      <w:pPr>
        <w:jc w:val="center"/>
        <w:rPr>
          <w:szCs w:val="28"/>
        </w:rPr>
      </w:pPr>
      <w:r w:rsidRPr="00D31A35">
        <w:rPr>
          <w:b/>
          <w:bCs/>
          <w:szCs w:val="28"/>
        </w:rPr>
        <w:t>на тему</w:t>
      </w:r>
      <w:r w:rsidRPr="00D31A35">
        <w:rPr>
          <w:szCs w:val="28"/>
        </w:rPr>
        <w:t xml:space="preserve"> </w:t>
      </w:r>
    </w:p>
    <w:p w14:paraId="312E6A35" w14:textId="77777777" w:rsidR="009F7F37" w:rsidRDefault="009F7F37" w:rsidP="009F7F37">
      <w:pPr>
        <w:jc w:val="center"/>
        <w:rPr>
          <w:szCs w:val="28"/>
        </w:rPr>
      </w:pPr>
    </w:p>
    <w:p w14:paraId="5CAD333E" w14:textId="77777777" w:rsidR="009F7F37" w:rsidRPr="00945E0F" w:rsidRDefault="009F7F37" w:rsidP="009F7F37">
      <w:pPr>
        <w:jc w:val="center"/>
      </w:pPr>
      <w:r>
        <w:rPr>
          <w:b/>
          <w:bCs/>
          <w:color w:val="000000"/>
          <w:szCs w:val="28"/>
          <w:shd w:val="clear" w:color="auto" w:fill="FFFFFF"/>
        </w:rPr>
        <w:t>«</w:t>
      </w:r>
      <w:r w:rsidRPr="00590E59">
        <w:rPr>
          <w:b/>
          <w:color w:val="000000"/>
          <w:szCs w:val="28"/>
        </w:rPr>
        <w:t>Программный комплекс автоматизации обслуживания жилого фонда студенческого общежития</w:t>
      </w:r>
      <w:r>
        <w:rPr>
          <w:b/>
          <w:bCs/>
          <w:color w:val="000000"/>
          <w:szCs w:val="28"/>
          <w:shd w:val="clear" w:color="auto" w:fill="FFFFFF"/>
        </w:rPr>
        <w:t>»</w:t>
      </w:r>
    </w:p>
    <w:p w14:paraId="7B93B001" w14:textId="77777777" w:rsidR="009F7F37" w:rsidRDefault="009F7F37" w:rsidP="009F7F37">
      <w:pPr>
        <w:rPr>
          <w:szCs w:val="28"/>
        </w:rPr>
      </w:pPr>
    </w:p>
    <w:p w14:paraId="6BD41870" w14:textId="77777777" w:rsidR="009F7F37" w:rsidRPr="00EE23A2" w:rsidRDefault="009F7F37" w:rsidP="009F7F37">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____</w:t>
      </w:r>
      <w:r w:rsidRPr="009F7F37">
        <w:rPr>
          <w:szCs w:val="28"/>
          <w:u w:val="single"/>
        </w:rPr>
        <w:t>_</w:t>
      </w:r>
      <w:r>
        <w:rPr>
          <w:szCs w:val="28"/>
          <w:u w:val="single"/>
        </w:rPr>
        <w:t>П</w:t>
      </w:r>
      <w:r w:rsidRPr="009F7F37">
        <w:rPr>
          <w:szCs w:val="28"/>
          <w:u w:val="single"/>
        </w:rPr>
        <w:t>архо</w:t>
      </w:r>
      <w:r w:rsidRPr="00850767">
        <w:rPr>
          <w:szCs w:val="28"/>
          <w:u w:val="single"/>
        </w:rPr>
        <w:t>менко П.Л.</w:t>
      </w:r>
      <w:r>
        <w:rPr>
          <w:szCs w:val="28"/>
          <w:u w:val="single"/>
        </w:rPr>
        <w:t>______</w:t>
      </w:r>
    </w:p>
    <w:p w14:paraId="42BA671D" w14:textId="77777777" w:rsidR="009F7F37" w:rsidRPr="00D95593" w:rsidRDefault="009F7F37" w:rsidP="009F7F37">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0412A911" w14:textId="77777777" w:rsidR="009F7F37" w:rsidRPr="00EE23A2" w:rsidRDefault="009F7F37" w:rsidP="009F7F37">
      <w:pPr>
        <w:spacing w:line="204" w:lineRule="auto"/>
        <w:rPr>
          <w:szCs w:val="28"/>
        </w:rPr>
      </w:pPr>
    </w:p>
    <w:p w14:paraId="5AECA95F" w14:textId="77777777" w:rsidR="009F7F37" w:rsidRPr="00850767" w:rsidRDefault="009F7F37" w:rsidP="009F7F37">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sidRPr="00850767">
        <w:rPr>
          <w:szCs w:val="28"/>
          <w:u w:val="single"/>
          <w:lang w:val="be-BY"/>
        </w:rPr>
        <w:t xml:space="preserve">ст. преподаватель </w:t>
      </w:r>
      <w:r w:rsidRPr="00850767">
        <w:rPr>
          <w:szCs w:val="28"/>
          <w:u w:val="single"/>
        </w:rPr>
        <w:t>Шибеко В.Н.</w:t>
      </w:r>
    </w:p>
    <w:p w14:paraId="442A8431"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E1E2E1C" w14:textId="77777777" w:rsidR="009F7F37" w:rsidRPr="00D95593" w:rsidRDefault="009F7F37" w:rsidP="009F7F37">
      <w:pPr>
        <w:spacing w:line="204" w:lineRule="auto"/>
        <w:rPr>
          <w:sz w:val="20"/>
        </w:rPr>
      </w:pPr>
      <w:r w:rsidRPr="00EE23A2">
        <w:rPr>
          <w:szCs w:val="28"/>
        </w:rPr>
        <w:t xml:space="preserve"> </w:t>
      </w:r>
    </w:p>
    <w:p w14:paraId="56DBA7A3" w14:textId="026E1FD6" w:rsidR="009F7F37" w:rsidRPr="009F7F37" w:rsidRDefault="009F7F37" w:rsidP="009F7F37">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3BAEC49"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75077EB7" w14:textId="77777777" w:rsidR="009F7F37" w:rsidRPr="00D95593" w:rsidRDefault="009F7F37" w:rsidP="009F7F37">
      <w:pPr>
        <w:spacing w:line="204" w:lineRule="auto"/>
        <w:rPr>
          <w:sz w:val="20"/>
        </w:rPr>
      </w:pPr>
      <w:r w:rsidRPr="00D95593">
        <w:rPr>
          <w:sz w:val="20"/>
        </w:rPr>
        <w:t xml:space="preserve">        </w:t>
      </w:r>
    </w:p>
    <w:p w14:paraId="3B951649" w14:textId="77777777" w:rsidR="009F7F37" w:rsidRPr="00EE23A2" w:rsidRDefault="009F7F37" w:rsidP="009F7F37">
      <w:r w:rsidRPr="00EE23A2">
        <w:rPr>
          <w:szCs w:val="28"/>
        </w:rPr>
        <w:t xml:space="preserve">Консультант по охране труда </w:t>
      </w:r>
    </w:p>
    <w:p w14:paraId="6184C642" w14:textId="018A126D" w:rsidR="009F7F37" w:rsidRPr="009F7F37" w:rsidRDefault="009F7F37" w:rsidP="009F7F37">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3DB6C6B7"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7F2342C" w14:textId="77777777" w:rsidR="009F7F37" w:rsidRPr="00D95593" w:rsidRDefault="009F7F37" w:rsidP="009F7F37">
      <w:pPr>
        <w:spacing w:line="204" w:lineRule="auto"/>
        <w:rPr>
          <w:sz w:val="20"/>
        </w:rPr>
      </w:pPr>
    </w:p>
    <w:p w14:paraId="11C83FB9" w14:textId="124D8310" w:rsidR="009F7F37" w:rsidRPr="00123A0A" w:rsidRDefault="009F7F37" w:rsidP="009F7F37">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4A41577A"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7C5B0CC" w14:textId="77777777" w:rsidR="009F7F37" w:rsidRPr="00D95593" w:rsidRDefault="009F7F37" w:rsidP="009F7F37">
      <w:pPr>
        <w:spacing w:line="204" w:lineRule="auto"/>
        <w:rPr>
          <w:sz w:val="20"/>
        </w:rPr>
      </w:pPr>
    </w:p>
    <w:p w14:paraId="061C54E9" w14:textId="77777777" w:rsidR="009F7F37" w:rsidRPr="00D95593" w:rsidRDefault="009F7F37" w:rsidP="009F7F37">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07F2171C" w14:textId="77777777" w:rsidR="009F7F37" w:rsidRPr="00A25632" w:rsidRDefault="009F7F37" w:rsidP="009F7F37">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6D6D43F1" w14:textId="77777777" w:rsidR="009F7F37" w:rsidRPr="00D95593" w:rsidRDefault="009F7F37" w:rsidP="009F7F37">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13D46C4A" w14:textId="77777777" w:rsidR="009F7F37" w:rsidRPr="00D95593" w:rsidRDefault="009F7F37" w:rsidP="009F7F37">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574B108C" w14:textId="77777777" w:rsidR="009F7F37" w:rsidRPr="00D95593" w:rsidRDefault="009F7F37" w:rsidP="009F7F37">
      <w:pPr>
        <w:rPr>
          <w:sz w:val="20"/>
        </w:rPr>
      </w:pPr>
    </w:p>
    <w:p w14:paraId="75C6B781" w14:textId="77777777" w:rsidR="009F7F37" w:rsidRDefault="009F7F37" w:rsidP="009F7F37">
      <w:r>
        <w:rPr>
          <w:szCs w:val="28"/>
        </w:rPr>
        <w:t xml:space="preserve">Дипломная работа ( ______с.) допущена к защите </w:t>
      </w:r>
      <w:r>
        <w:rPr>
          <w:szCs w:val="28"/>
        </w:rPr>
        <w:br/>
        <w:t>в Государственной экзаменационной комиссии.</w:t>
      </w:r>
    </w:p>
    <w:p w14:paraId="637AB83D" w14:textId="77777777" w:rsidR="009F7F37" w:rsidRDefault="009F7F37" w:rsidP="009F7F37">
      <w:pPr>
        <w:rPr>
          <w:szCs w:val="28"/>
        </w:rPr>
      </w:pPr>
    </w:p>
    <w:p w14:paraId="75FAD70C" w14:textId="22DC50F4" w:rsidR="009F7F37" w:rsidRPr="00500238" w:rsidRDefault="009F7F37" w:rsidP="009F7F37">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3318CDDD" w14:textId="77777777" w:rsidR="009F7F37" w:rsidRPr="00885DF0" w:rsidRDefault="009F7F37" w:rsidP="009F7F37">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599E5D58" w14:textId="77777777" w:rsidR="009F7F37" w:rsidRDefault="009F7F37" w:rsidP="009F7F37"/>
    <w:p w14:paraId="2B6FCC71" w14:textId="77777777" w:rsidR="009F7F37" w:rsidRDefault="009F7F37" w:rsidP="009F7F37">
      <w:pPr>
        <w:jc w:val="center"/>
      </w:pPr>
    </w:p>
    <w:p w14:paraId="7B02CBDC" w14:textId="7845EC9F" w:rsidR="00FF40B3" w:rsidRDefault="009F7F37" w:rsidP="009F7F37">
      <w:pPr>
        <w:jc w:val="center"/>
      </w:pPr>
      <w:r>
        <w:t>Гомель 2023</w:t>
      </w:r>
    </w:p>
    <w:p w14:paraId="23DABC3C" w14:textId="69016885" w:rsidR="00FF40B3" w:rsidRDefault="00FF40B3" w:rsidP="00FF40B3">
      <w:pPr>
        <w:widowControl/>
        <w:autoSpaceDE/>
        <w:autoSpaceDN/>
        <w:adjustRightInd/>
        <w:spacing w:line="259" w:lineRule="auto"/>
        <w:jc w:val="center"/>
        <w:rPr>
          <w:b/>
          <w:bCs/>
        </w:rPr>
      </w:pPr>
      <w:r w:rsidRPr="00FF40B3">
        <w:rPr>
          <w:b/>
          <w:bCs/>
        </w:rPr>
        <w:lastRenderedPageBreak/>
        <w:t>РЕФЕРАТ</w:t>
      </w:r>
    </w:p>
    <w:p w14:paraId="0F839FDE" w14:textId="77777777" w:rsidR="00FF40B3" w:rsidRPr="00FF40B3" w:rsidRDefault="00FF40B3" w:rsidP="00FF40B3">
      <w:pPr>
        <w:widowControl/>
        <w:autoSpaceDE/>
        <w:autoSpaceDN/>
        <w:adjustRightInd/>
        <w:spacing w:line="259" w:lineRule="auto"/>
        <w:jc w:val="center"/>
        <w:rPr>
          <w:b/>
          <w:bCs/>
        </w:rPr>
      </w:pPr>
    </w:p>
    <w:p w14:paraId="1974140E" w14:textId="012BFAB5" w:rsidR="00FF40B3" w:rsidRDefault="00FF40B3" w:rsidP="009A4F92">
      <w:pPr>
        <w:widowControl/>
        <w:autoSpaceDE/>
        <w:autoSpaceDN/>
        <w:adjustRightInd/>
        <w:spacing w:line="259" w:lineRule="auto"/>
        <w:ind w:firstLine="720"/>
        <w:jc w:val="both"/>
      </w:pPr>
      <w:r w:rsidRPr="00FF40B3">
        <w:t>ПРОГРАММНЫЙ КОМПЛЕКС АВТОМАТИЗАЦИИ ОБСЛУЖИВАНИЯ ЖИЛОГО ФОНДА СТУДЕНЧЕСКОГО ОБЩЕЖИТИЯ</w:t>
      </w:r>
      <w:r>
        <w:t>:</w:t>
      </w:r>
      <w:r>
        <w:t xml:space="preserve"> </w:t>
      </w:r>
      <w:r>
        <w:t xml:space="preserve">дипломная работа / </w:t>
      </w:r>
      <w:r>
        <w:t>П</w:t>
      </w:r>
      <w:r>
        <w:t xml:space="preserve">. </w:t>
      </w:r>
      <w:r>
        <w:t>Л</w:t>
      </w:r>
      <w:r>
        <w:t xml:space="preserve">. </w:t>
      </w:r>
      <w:r>
        <w:t>Пархоменко</w:t>
      </w:r>
      <w:r>
        <w:t>. – Гомель : ГГТУ им. П.О. Сухого, 20</w:t>
      </w:r>
      <w:r>
        <w:t>23</w:t>
      </w:r>
      <w:r>
        <w:t xml:space="preserve">. – Дипломная работа: </w:t>
      </w:r>
      <w:r w:rsidR="00450215">
        <w:t>8</w:t>
      </w:r>
      <w:r w:rsidR="00FF2A4F">
        <w:t xml:space="preserve">3 </w:t>
      </w:r>
      <w:r>
        <w:t xml:space="preserve">страницы, </w:t>
      </w:r>
      <w:r w:rsidR="00997FFC">
        <w:t>36</w:t>
      </w:r>
      <w:r>
        <w:t xml:space="preserve"> рисунков, </w:t>
      </w:r>
      <w:r w:rsidR="006D18F3">
        <w:t>35</w:t>
      </w:r>
      <w:r>
        <w:t xml:space="preserve"> таблиц, 1</w:t>
      </w:r>
      <w:r w:rsidR="006D18F3">
        <w:t>2</w:t>
      </w:r>
      <w:r>
        <w:t xml:space="preserve"> источников, </w:t>
      </w:r>
      <w:r w:rsidR="006D18F3">
        <w:t>2</w:t>
      </w:r>
      <w:r>
        <w:t xml:space="preserve"> приложени</w:t>
      </w:r>
      <w:r w:rsidR="006D18F3">
        <w:t>я</w:t>
      </w:r>
      <w:r>
        <w:t>.</w:t>
      </w:r>
    </w:p>
    <w:p w14:paraId="153210CA" w14:textId="0C2B3894" w:rsidR="00FF40B3" w:rsidRPr="006D18F3" w:rsidRDefault="00FF40B3" w:rsidP="00FF40B3">
      <w:pPr>
        <w:widowControl/>
        <w:autoSpaceDE/>
        <w:autoSpaceDN/>
        <w:adjustRightInd/>
        <w:spacing w:line="259" w:lineRule="auto"/>
        <w:ind w:firstLine="720"/>
        <w:jc w:val="both"/>
        <w:rPr>
          <w:lang w:val="ru-BY"/>
        </w:rPr>
      </w:pPr>
      <w:r>
        <w:t>Ключевые слова:</w:t>
      </w:r>
      <w:r w:rsidR="006D18F3">
        <w:t xml:space="preserve"> студент</w:t>
      </w:r>
      <w:r>
        <w:t xml:space="preserve">, </w:t>
      </w:r>
      <w:r w:rsidR="006D18F3">
        <w:t>с</w:t>
      </w:r>
      <w:r w:rsidR="006D18F3" w:rsidRPr="006D18F3">
        <w:t>туденческое общежитие</w:t>
      </w:r>
      <w:r>
        <w:t xml:space="preserve">, </w:t>
      </w:r>
      <w:r w:rsidR="006D18F3">
        <w:t>управление</w:t>
      </w:r>
      <w:r>
        <w:t xml:space="preserve">, </w:t>
      </w:r>
      <w:r w:rsidR="006D18F3">
        <w:t>комендант</w:t>
      </w:r>
      <w:r>
        <w:t>,</w:t>
      </w:r>
      <w:r w:rsidR="006D18F3">
        <w:t xml:space="preserve"> отчетность, о</w:t>
      </w:r>
      <w:r w:rsidR="006D18F3" w:rsidRPr="006D18F3">
        <w:t>птимизация процессов</w:t>
      </w:r>
      <w:r w:rsidR="006D18F3">
        <w:t>.</w:t>
      </w:r>
    </w:p>
    <w:p w14:paraId="3CBAD599" w14:textId="01E6CE46" w:rsidR="00FF40B3" w:rsidRDefault="00FF40B3" w:rsidP="006D18F3">
      <w:pPr>
        <w:widowControl/>
        <w:autoSpaceDE/>
        <w:autoSpaceDN/>
        <w:adjustRightInd/>
        <w:spacing w:line="259" w:lineRule="auto"/>
        <w:ind w:firstLine="720"/>
        <w:jc w:val="both"/>
      </w:pPr>
      <w:r>
        <w:t xml:space="preserve">Объектом разработки является программный продукт, направленный на </w:t>
      </w:r>
      <w:r w:rsidR="006D18F3">
        <w:t xml:space="preserve">автоматизацию </w:t>
      </w:r>
      <w:r w:rsidR="0008070C">
        <w:t xml:space="preserve">обслуживания жилого </w:t>
      </w:r>
      <w:r w:rsidR="006D18F3">
        <w:t>фонда студенческого общежития</w:t>
      </w:r>
      <w:r>
        <w:t>.</w:t>
      </w:r>
    </w:p>
    <w:p w14:paraId="62655095" w14:textId="59606E97" w:rsidR="0008070C" w:rsidRDefault="0008070C" w:rsidP="00FF40B3">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 xml:space="preserve">предназначен для упрощения и автоматизации процессов, связанных с проживанием студентов и поддержанием работы всего жилого </w:t>
      </w:r>
      <w:r w:rsidR="003A20BD">
        <w:rPr>
          <w:color w:val="000000"/>
          <w:szCs w:val="28"/>
        </w:rPr>
        <w:t>фонда общежития</w:t>
      </w:r>
      <w:r>
        <w:rPr>
          <w:color w:val="000000"/>
          <w:szCs w:val="28"/>
        </w:rPr>
        <w:t>.</w:t>
      </w:r>
    </w:p>
    <w:p w14:paraId="4C4319E0" w14:textId="3AC0B856" w:rsidR="00450215" w:rsidRDefault="00FF40B3" w:rsidP="00450215">
      <w:pPr>
        <w:widowControl/>
        <w:autoSpaceDE/>
        <w:autoSpaceDN/>
        <w:adjustRightInd/>
        <w:spacing w:line="259" w:lineRule="auto"/>
        <w:ind w:firstLine="720"/>
        <w:jc w:val="both"/>
      </w:pPr>
      <w:r>
        <w:t xml:space="preserve">В процессе работы было сделано следующее: выполнен анализ существующего программного обеспечения по </w:t>
      </w:r>
      <w:r w:rsidR="00450215">
        <w:t>автоматизации студенческих общежитий</w:t>
      </w:r>
      <w:r>
        <w:t>, создана база данных для хранения и обработки</w:t>
      </w:r>
      <w:r w:rsidR="00450215">
        <w:t xml:space="preserve"> учетных записей и личных данных пользователей, а также новостей, событий, заявок; п</w:t>
      </w:r>
      <w:r w:rsidR="00450215" w:rsidRPr="00450215">
        <w:t>роизведе</w:t>
      </w:r>
      <w:r w:rsidR="00450215">
        <w:t>н</w:t>
      </w:r>
      <w:r w:rsidR="00450215" w:rsidRPr="00450215">
        <w:t xml:space="preserve"> экономическ</w:t>
      </w:r>
      <w:r w:rsidR="00450215">
        <w:t>ий</w:t>
      </w:r>
      <w:r w:rsidR="00450215" w:rsidRPr="00450215">
        <w:t xml:space="preserve"> анализ и обоснован</w:t>
      </w:r>
      <w:r w:rsidR="00450215">
        <w:t>а</w:t>
      </w:r>
      <w:r w:rsidR="00450215" w:rsidRPr="00450215">
        <w:t xml:space="preserve"> рентабельност</w:t>
      </w:r>
      <w:r w:rsidR="00450215">
        <w:t>ь</w:t>
      </w:r>
      <w:r w:rsidR="00450215" w:rsidRPr="00450215">
        <w:t xml:space="preserve"> разработки; </w:t>
      </w:r>
      <w:r w:rsidR="00450215">
        <w:t xml:space="preserve">проведен </w:t>
      </w:r>
      <w:r w:rsidR="00450215" w:rsidRPr="00450215">
        <w:t>анализ внедрения разработки с учетом аспектов энерго- и ресурсосбережения</w:t>
      </w:r>
      <w:r w:rsidR="00450215">
        <w:t>.</w:t>
      </w:r>
    </w:p>
    <w:p w14:paraId="4AE71038" w14:textId="68804D13" w:rsidR="00FF40B3" w:rsidRDefault="00FF40B3" w:rsidP="00852C62">
      <w:pPr>
        <w:widowControl/>
        <w:autoSpaceDE/>
        <w:autoSpaceDN/>
        <w:adjustRightInd/>
        <w:spacing w:line="259" w:lineRule="auto"/>
        <w:ind w:firstLine="720"/>
        <w:jc w:val="both"/>
      </w:pPr>
      <w:r>
        <w:t xml:space="preserve">Областью практического </w:t>
      </w:r>
      <w:r w:rsidR="00852C62">
        <w:t xml:space="preserve">использования </w:t>
      </w:r>
      <w:r>
        <w:t xml:space="preserve">является применение этого программного обеспечения </w:t>
      </w:r>
      <w:r w:rsidR="00852C62">
        <w:t>в студенческих общежитиях</w:t>
      </w:r>
      <w:r>
        <w:t xml:space="preserve">. </w:t>
      </w:r>
    </w:p>
    <w:p w14:paraId="0D7F8E8F" w14:textId="77777777" w:rsidR="00852C62" w:rsidRDefault="00FF40B3" w:rsidP="0008070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78.</w:t>
      </w:r>
      <w:r w:rsidR="00852C62">
        <w:t>73</w:t>
      </w:r>
      <w:r>
        <w:t>%.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40260E18" w14:textId="77777777" w:rsidR="00852C62" w:rsidRDefault="00852C62">
      <w:pPr>
        <w:widowControl/>
        <w:autoSpaceDE/>
        <w:autoSpaceDN/>
        <w:adjustRightInd/>
        <w:spacing w:after="160" w:line="259" w:lineRule="auto"/>
      </w:pPr>
      <w:r>
        <w:br w:type="page"/>
      </w:r>
    </w:p>
    <w:p w14:paraId="0EF7918D" w14:textId="77777777" w:rsidR="00852C62" w:rsidRPr="00852C62" w:rsidRDefault="00852C62" w:rsidP="00852C62">
      <w:pPr>
        <w:pStyle w:val="afb"/>
        <w:pageBreakBefore/>
        <w:spacing w:line="240" w:lineRule="auto"/>
        <w:ind w:firstLine="0"/>
        <w:jc w:val="center"/>
        <w:rPr>
          <w:rFonts w:ascii="Times New Roman" w:hAnsi="Times New Roman"/>
          <w:b/>
          <w:sz w:val="28"/>
        </w:rPr>
      </w:pPr>
      <w:r w:rsidRPr="00852C62">
        <w:rPr>
          <w:rFonts w:ascii="Times New Roman" w:hAnsi="Times New Roman"/>
          <w:b/>
          <w:sz w:val="28"/>
        </w:rPr>
        <w:lastRenderedPageBreak/>
        <w:t>РЕЗЮМЕ</w:t>
      </w:r>
    </w:p>
    <w:p w14:paraId="4A97981A" w14:textId="77777777" w:rsidR="00852C62" w:rsidRPr="00852C62" w:rsidRDefault="00852C62" w:rsidP="00852C62">
      <w:pPr>
        <w:pStyle w:val="afb"/>
        <w:spacing w:line="240" w:lineRule="auto"/>
        <w:ind w:firstLine="709"/>
        <w:rPr>
          <w:rFonts w:ascii="Times New Roman" w:hAnsi="Times New Roman"/>
          <w:sz w:val="28"/>
        </w:rPr>
      </w:pPr>
    </w:p>
    <w:p w14:paraId="34B2FB08" w14:textId="1FD45E90" w:rsidR="00852C62" w:rsidRPr="00852C62" w:rsidRDefault="00852C62" w:rsidP="00852C62">
      <w:pPr>
        <w:pStyle w:val="afb"/>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lang w:val="ru-RU"/>
        </w:rPr>
        <w:t>П</w:t>
      </w:r>
      <w:r w:rsidRPr="00852C62">
        <w:rPr>
          <w:rFonts w:ascii="Times New Roman" w:hAnsi="Times New Roman"/>
          <w:sz w:val="28"/>
        </w:rPr>
        <w:t>рограммный комплекс автоматизации обслуживания жилого фонда студенческого общежития</w:t>
      </w:r>
      <w:r w:rsidRPr="00852C62">
        <w:rPr>
          <w:rFonts w:ascii="Times New Roman" w:hAnsi="Times New Roman"/>
          <w:sz w:val="28"/>
        </w:rPr>
        <w:t xml:space="preserve">». </w:t>
      </w:r>
    </w:p>
    <w:p w14:paraId="515536B9" w14:textId="1EF53F42" w:rsidR="00852C62" w:rsidRPr="003A20BD" w:rsidRDefault="00852C62" w:rsidP="00852C62">
      <w:pPr>
        <w:pStyle w:val="afb"/>
        <w:spacing w:line="240" w:lineRule="auto"/>
        <w:ind w:firstLine="709"/>
        <w:rPr>
          <w:rFonts w:ascii="Times New Roman" w:hAnsi="Times New Roman"/>
          <w:sz w:val="28"/>
          <w:lang w:val="ru-RU"/>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с проживанием студентов и поддержанием работы всего жилого </w:t>
      </w:r>
      <w:r w:rsidR="003A20BD">
        <w:rPr>
          <w:rFonts w:ascii="Times New Roman" w:hAnsi="Times New Roman"/>
          <w:sz w:val="28"/>
          <w:lang w:val="ru-RU"/>
        </w:rPr>
        <w:t>фонда общежития.</w:t>
      </w:r>
    </w:p>
    <w:p w14:paraId="1A7E0EB2" w14:textId="77777777" w:rsidR="00852C62" w:rsidRDefault="00852C62" w:rsidP="00852C62">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обслуживания жилого фонда студенческого общежития.</w:t>
      </w:r>
    </w:p>
    <w:p w14:paraId="10EFC22B" w14:textId="77777777" w:rsidR="00852C62" w:rsidRPr="00852C62" w:rsidRDefault="00852C62" w:rsidP="00852C62">
      <w:pPr>
        <w:pStyle w:val="afb"/>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6A0E18A5" w14:textId="77777777" w:rsidR="003A20BD" w:rsidRDefault="003A20BD" w:rsidP="003A20BD">
      <w:pPr>
        <w:widowControl/>
        <w:autoSpaceDE/>
        <w:autoSpaceDN/>
        <w:adjustRightInd/>
        <w:spacing w:line="259" w:lineRule="auto"/>
        <w:ind w:firstLine="720"/>
        <w:jc w:val="both"/>
      </w:pPr>
    </w:p>
    <w:p w14:paraId="39D45C1E" w14:textId="3F91F6D7" w:rsidR="003A20BD" w:rsidRDefault="003A20BD" w:rsidP="003A20BD">
      <w:pPr>
        <w:spacing w:line="264" w:lineRule="auto"/>
        <w:jc w:val="center"/>
        <w:rPr>
          <w:b/>
        </w:rPr>
      </w:pPr>
      <w:r w:rsidRPr="007B2F58">
        <w:rPr>
          <w:b/>
        </w:rPr>
        <w:t>РЭЗЮМЭ</w:t>
      </w:r>
    </w:p>
    <w:p w14:paraId="5DB77052" w14:textId="615CDEF1" w:rsidR="003A20BD" w:rsidRDefault="003A20BD" w:rsidP="003A20BD">
      <w:pPr>
        <w:spacing w:line="264" w:lineRule="auto"/>
        <w:rPr>
          <w:b/>
        </w:rPr>
      </w:pPr>
    </w:p>
    <w:p w14:paraId="2D03E563" w14:textId="77777777" w:rsidR="003A20BD" w:rsidRPr="003A20BD" w:rsidRDefault="003A20BD" w:rsidP="003A20BD">
      <w:pPr>
        <w:spacing w:line="264" w:lineRule="auto"/>
        <w:ind w:firstLine="720"/>
        <w:jc w:val="both"/>
        <w:rPr>
          <w:bCs/>
          <w:lang w:val="ru-BY"/>
        </w:rPr>
      </w:pPr>
      <w:r w:rsidRPr="003A20BD">
        <w:rPr>
          <w:bCs/>
          <w:lang w:val="ru-BY"/>
        </w:rPr>
        <w:t>Тэма дыпломнай працы "Праграмны комплекс аўтаматызацыі абслугоўвання жылога фонду студэнцкага інтэрната".</w:t>
      </w:r>
    </w:p>
    <w:p w14:paraId="0983D844" w14:textId="77777777" w:rsidR="003A20BD" w:rsidRPr="003A20BD" w:rsidRDefault="003A20BD" w:rsidP="003A20BD">
      <w:pPr>
        <w:spacing w:line="264" w:lineRule="auto"/>
        <w:ind w:firstLine="720"/>
        <w:jc w:val="both"/>
        <w:rPr>
          <w:bCs/>
          <w:lang w:val="ru-BY"/>
        </w:rPr>
      </w:pPr>
      <w:r w:rsidRPr="003A20BD">
        <w:rPr>
          <w:bCs/>
          <w:lang w:val="ru-BY"/>
        </w:rPr>
        <w:t>У працэсе выканання гэтай дыпломнай работы быў распрацаваны праграмны прадукт, які прызначаны для спрашчэння і аўтаматызацыі працэсаў, звязаных з пражываннем студэнтаў і падтрыманнем работы ўсяго жылога фонду інтэрната.</w:t>
      </w:r>
    </w:p>
    <w:p w14:paraId="220C5F41" w14:textId="77777777" w:rsidR="003A20BD" w:rsidRPr="003A20BD" w:rsidRDefault="003A20BD" w:rsidP="003A20BD">
      <w:pPr>
        <w:spacing w:line="264" w:lineRule="auto"/>
        <w:ind w:firstLine="720"/>
        <w:jc w:val="both"/>
        <w:rPr>
          <w:bCs/>
          <w:lang w:val="ru-BY"/>
        </w:rPr>
      </w:pPr>
      <w:r w:rsidRPr="003A20BD">
        <w:rPr>
          <w:bCs/>
          <w:lang w:val="ru-BY"/>
        </w:rPr>
        <w:t>Аб'ектам распрацоўкі з'яўляецца праграмны прадукт, накіраваны на аўтаматызацыю абслугоўвання жылога фонду студэнцкага інтэрната.</w:t>
      </w:r>
    </w:p>
    <w:p w14:paraId="42E1A5A2" w14:textId="3016104A" w:rsidR="003A20BD" w:rsidRDefault="003A20BD" w:rsidP="003A20BD">
      <w:pPr>
        <w:spacing w:line="264" w:lineRule="auto"/>
        <w:ind w:firstLine="720"/>
        <w:jc w:val="both"/>
        <w:rPr>
          <w:bCs/>
          <w:lang w:val="ru-BY"/>
        </w:rPr>
      </w:pPr>
      <w:r w:rsidRPr="003A20BD">
        <w:rPr>
          <w:bCs/>
          <w:lang w:val="ru-BY"/>
        </w:rPr>
        <w:t>Пастаўленая задача была выканана ў поўным аб'ёме.</w:t>
      </w:r>
    </w:p>
    <w:p w14:paraId="597BA1A0" w14:textId="76F4608C" w:rsidR="003A20BD" w:rsidRDefault="003A20BD" w:rsidP="003A20BD">
      <w:pPr>
        <w:spacing w:line="264" w:lineRule="auto"/>
        <w:jc w:val="both"/>
        <w:rPr>
          <w:bCs/>
          <w:lang w:val="ru-BY"/>
        </w:rPr>
      </w:pPr>
    </w:p>
    <w:p w14:paraId="6FED8336" w14:textId="73171747" w:rsidR="003A20BD" w:rsidRDefault="003A20BD" w:rsidP="003A20BD">
      <w:pPr>
        <w:jc w:val="center"/>
        <w:rPr>
          <w:b/>
          <w:lang w:val="en-US"/>
        </w:rPr>
      </w:pPr>
      <w:r>
        <w:rPr>
          <w:b/>
          <w:lang w:val="en-US"/>
        </w:rPr>
        <w:t>SUMMARY</w:t>
      </w:r>
    </w:p>
    <w:p w14:paraId="57E4F986" w14:textId="77777777" w:rsidR="003A20BD" w:rsidRDefault="003A20BD" w:rsidP="003A20BD">
      <w:pPr>
        <w:jc w:val="center"/>
        <w:rPr>
          <w:b/>
          <w:lang w:val="en-US"/>
        </w:rPr>
      </w:pPr>
    </w:p>
    <w:p w14:paraId="0D768BBE" w14:textId="77777777" w:rsidR="003A20BD" w:rsidRPr="003A20BD" w:rsidRDefault="003A20BD" w:rsidP="003A20BD">
      <w:pPr>
        <w:spacing w:line="264" w:lineRule="auto"/>
        <w:ind w:firstLine="720"/>
        <w:jc w:val="both"/>
        <w:rPr>
          <w:bCs/>
          <w:lang w:val="ru-BY"/>
        </w:rPr>
      </w:pPr>
      <w:r w:rsidRPr="003A20BD">
        <w:rPr>
          <w:bCs/>
          <w:lang w:val="ru-BY"/>
        </w:rPr>
        <w:t>The theme of the thesis is "Software complex for automation of maintenance of the housing stock of a student hostel."</w:t>
      </w:r>
    </w:p>
    <w:p w14:paraId="17DBA8BB" w14:textId="77777777" w:rsidR="003A20BD" w:rsidRPr="003A20BD" w:rsidRDefault="003A20BD" w:rsidP="003A20BD">
      <w:pPr>
        <w:spacing w:line="264" w:lineRule="auto"/>
        <w:ind w:firstLine="720"/>
        <w:jc w:val="both"/>
        <w:rPr>
          <w:bCs/>
          <w:lang w:val="ru-BY"/>
        </w:rPr>
      </w:pPr>
      <w:r w:rsidRPr="003A20BD">
        <w:rPr>
          <w:bCs/>
          <w:lang w:val="ru-BY"/>
        </w:rPr>
        <w:t>In the process of performing this thesis work, a software product was developed that is designed to simplify and automate the processes associated with student accommodation and maintaining the work of the entire housing stock of the hostel.</w:t>
      </w:r>
    </w:p>
    <w:p w14:paraId="60E4C3F5" w14:textId="77777777" w:rsidR="003A20BD" w:rsidRPr="003A20BD" w:rsidRDefault="003A20BD" w:rsidP="003A20BD">
      <w:pPr>
        <w:spacing w:line="264" w:lineRule="auto"/>
        <w:ind w:firstLine="720"/>
        <w:jc w:val="both"/>
        <w:rPr>
          <w:bCs/>
          <w:lang w:val="ru-BY"/>
        </w:rPr>
      </w:pPr>
      <w:r w:rsidRPr="003A20BD">
        <w:rPr>
          <w:bCs/>
          <w:lang w:val="ru-BY"/>
        </w:rPr>
        <w:t>The object of development is a software product aimed at automating the maintenance of the housing stock of a student hostel.</w:t>
      </w:r>
    </w:p>
    <w:p w14:paraId="2C029021" w14:textId="7E2D42B8" w:rsidR="003A20BD" w:rsidRPr="003A20BD" w:rsidRDefault="003A20BD" w:rsidP="003A20BD">
      <w:pPr>
        <w:widowControl/>
        <w:autoSpaceDE/>
        <w:autoSpaceDN/>
        <w:adjustRightInd/>
        <w:spacing w:after="160" w:line="259" w:lineRule="auto"/>
        <w:ind w:firstLine="720"/>
        <w:jc w:val="both"/>
        <w:rPr>
          <w:lang w:val="en-US"/>
        </w:rPr>
      </w:pPr>
      <w:r w:rsidRPr="003A20BD">
        <w:rPr>
          <w:bCs/>
          <w:lang w:val="ru-BY"/>
        </w:rPr>
        <w:t>The assigned task has been completed in full.</w:t>
      </w:r>
      <w:r w:rsidR="00FF40B3" w:rsidRPr="003A20BD">
        <w:rPr>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37358DFA" w14:textId="6AD1FC20" w:rsidR="00FF2A4F" w:rsidRDefault="00857F9D">
          <w:pPr>
            <w:pStyle w:val="13"/>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6985081" w:history="1">
            <w:r w:rsidR="00FF2A4F" w:rsidRPr="000D657B">
              <w:rPr>
                <w:rStyle w:val="aa"/>
                <w:b/>
                <w:bCs/>
              </w:rPr>
              <w:t>ВВЕДЕНИЕ</w:t>
            </w:r>
            <w:r w:rsidR="00FF2A4F">
              <w:rPr>
                <w:webHidden/>
              </w:rPr>
              <w:tab/>
            </w:r>
            <w:r w:rsidR="00FF2A4F">
              <w:rPr>
                <w:webHidden/>
              </w:rPr>
              <w:fldChar w:fldCharType="begin"/>
            </w:r>
            <w:r w:rsidR="00FF2A4F">
              <w:rPr>
                <w:webHidden/>
              </w:rPr>
              <w:instrText xml:space="preserve"> PAGEREF _Toc136985081 \h </w:instrText>
            </w:r>
            <w:r w:rsidR="00FF2A4F">
              <w:rPr>
                <w:webHidden/>
              </w:rPr>
            </w:r>
            <w:r w:rsidR="00FF2A4F">
              <w:rPr>
                <w:webHidden/>
              </w:rPr>
              <w:fldChar w:fldCharType="separate"/>
            </w:r>
            <w:r w:rsidR="00FF2A4F">
              <w:rPr>
                <w:webHidden/>
              </w:rPr>
              <w:t>6</w:t>
            </w:r>
            <w:r w:rsidR="00FF2A4F">
              <w:rPr>
                <w:webHidden/>
              </w:rPr>
              <w:fldChar w:fldCharType="end"/>
            </w:r>
          </w:hyperlink>
        </w:p>
        <w:p w14:paraId="1C9482C5" w14:textId="6A6D6974" w:rsidR="00FF2A4F" w:rsidRDefault="00FF2A4F">
          <w:pPr>
            <w:pStyle w:val="13"/>
            <w:rPr>
              <w:rFonts w:asciiTheme="minorHAnsi" w:eastAsiaTheme="minorEastAsia" w:hAnsiTheme="minorHAnsi" w:cstheme="minorBidi"/>
              <w:sz w:val="22"/>
              <w:szCs w:val="22"/>
              <w:lang w:val="ru-BY" w:eastAsia="ru-BY"/>
            </w:rPr>
          </w:pPr>
          <w:hyperlink w:anchor="_Toc136985082" w:history="1">
            <w:r w:rsidRPr="000D657B">
              <w:rPr>
                <w:rStyle w:val="aa"/>
                <w:rFonts w:cs="Times New Roman"/>
                <w:spacing w:val="10"/>
              </w:rPr>
              <w:t>1 АНАЛИТИЧЕСКИЙ ОБЗОР СУЩЕСТВУЮЩИХ МЕТОДОВ И СРЕДСТВ АВТОМАТИЗАЦИИ ЖИЛОГО ФОНДА СТУДЕНЧЕСКОГО ОБЩЕЖИТИЯ</w:t>
            </w:r>
            <w:r>
              <w:rPr>
                <w:webHidden/>
              </w:rPr>
              <w:tab/>
            </w:r>
            <w:r>
              <w:rPr>
                <w:webHidden/>
              </w:rPr>
              <w:fldChar w:fldCharType="begin"/>
            </w:r>
            <w:r>
              <w:rPr>
                <w:webHidden/>
              </w:rPr>
              <w:instrText xml:space="preserve"> PAGEREF _Toc136985082 \h </w:instrText>
            </w:r>
            <w:r>
              <w:rPr>
                <w:webHidden/>
              </w:rPr>
            </w:r>
            <w:r>
              <w:rPr>
                <w:webHidden/>
              </w:rPr>
              <w:fldChar w:fldCharType="separate"/>
            </w:r>
            <w:r>
              <w:rPr>
                <w:webHidden/>
              </w:rPr>
              <w:t>7</w:t>
            </w:r>
            <w:r>
              <w:rPr>
                <w:webHidden/>
              </w:rPr>
              <w:fldChar w:fldCharType="end"/>
            </w:r>
          </w:hyperlink>
        </w:p>
        <w:p w14:paraId="086975F8" w14:textId="04D8D4BF"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3" w:history="1">
            <w:r w:rsidRPr="000D657B">
              <w:rPr>
                <w:rStyle w:val="aa"/>
                <w:noProof/>
              </w:rPr>
              <w:t>1.1 Обзор существующих систем автоматизации</w:t>
            </w:r>
            <w:r>
              <w:rPr>
                <w:noProof/>
                <w:webHidden/>
              </w:rPr>
              <w:tab/>
            </w:r>
            <w:r>
              <w:rPr>
                <w:noProof/>
                <w:webHidden/>
              </w:rPr>
              <w:fldChar w:fldCharType="begin"/>
            </w:r>
            <w:r>
              <w:rPr>
                <w:noProof/>
                <w:webHidden/>
              </w:rPr>
              <w:instrText xml:space="preserve"> PAGEREF _Toc136985083 \h </w:instrText>
            </w:r>
            <w:r>
              <w:rPr>
                <w:noProof/>
                <w:webHidden/>
              </w:rPr>
            </w:r>
            <w:r>
              <w:rPr>
                <w:noProof/>
                <w:webHidden/>
              </w:rPr>
              <w:fldChar w:fldCharType="separate"/>
            </w:r>
            <w:r>
              <w:rPr>
                <w:noProof/>
                <w:webHidden/>
              </w:rPr>
              <w:t>7</w:t>
            </w:r>
            <w:r>
              <w:rPr>
                <w:noProof/>
                <w:webHidden/>
              </w:rPr>
              <w:fldChar w:fldCharType="end"/>
            </w:r>
          </w:hyperlink>
        </w:p>
        <w:p w14:paraId="50DF59A0" w14:textId="140F0FEF"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4" w:history="1">
            <w:r w:rsidRPr="000D657B">
              <w:rPr>
                <w:rStyle w:val="aa"/>
                <w:noProof/>
                <w:spacing w:val="10"/>
              </w:rPr>
              <w:t>1.2</w:t>
            </w:r>
            <w:r w:rsidRPr="000D657B">
              <w:rPr>
                <w:rStyle w:val="aa"/>
                <w:noProof/>
              </w:rPr>
              <w:t xml:space="preserve"> Анализ разработки и проектирования веб приложений</w:t>
            </w:r>
            <w:r>
              <w:rPr>
                <w:noProof/>
                <w:webHidden/>
              </w:rPr>
              <w:tab/>
            </w:r>
            <w:r>
              <w:rPr>
                <w:noProof/>
                <w:webHidden/>
              </w:rPr>
              <w:fldChar w:fldCharType="begin"/>
            </w:r>
            <w:r>
              <w:rPr>
                <w:noProof/>
                <w:webHidden/>
              </w:rPr>
              <w:instrText xml:space="preserve"> PAGEREF _Toc136985084 \h </w:instrText>
            </w:r>
            <w:r>
              <w:rPr>
                <w:noProof/>
                <w:webHidden/>
              </w:rPr>
            </w:r>
            <w:r>
              <w:rPr>
                <w:noProof/>
                <w:webHidden/>
              </w:rPr>
              <w:fldChar w:fldCharType="separate"/>
            </w:r>
            <w:r>
              <w:rPr>
                <w:noProof/>
                <w:webHidden/>
              </w:rPr>
              <w:t>8</w:t>
            </w:r>
            <w:r>
              <w:rPr>
                <w:noProof/>
                <w:webHidden/>
              </w:rPr>
              <w:fldChar w:fldCharType="end"/>
            </w:r>
          </w:hyperlink>
        </w:p>
        <w:p w14:paraId="237E2140" w14:textId="0E6285CD"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5" w:history="1">
            <w:r w:rsidRPr="000D657B">
              <w:rPr>
                <w:rStyle w:val="aa"/>
                <w:noProof/>
              </w:rPr>
              <w:t>1.3 Анализ используемых технологий для реализации поставленной задачи</w:t>
            </w:r>
            <w:r>
              <w:rPr>
                <w:noProof/>
                <w:webHidden/>
              </w:rPr>
              <w:tab/>
            </w:r>
            <w:r>
              <w:rPr>
                <w:noProof/>
                <w:webHidden/>
              </w:rPr>
              <w:fldChar w:fldCharType="begin"/>
            </w:r>
            <w:r>
              <w:rPr>
                <w:noProof/>
                <w:webHidden/>
              </w:rPr>
              <w:instrText xml:space="preserve"> PAGEREF _Toc136985085 \h </w:instrText>
            </w:r>
            <w:r>
              <w:rPr>
                <w:noProof/>
                <w:webHidden/>
              </w:rPr>
            </w:r>
            <w:r>
              <w:rPr>
                <w:noProof/>
                <w:webHidden/>
              </w:rPr>
              <w:fldChar w:fldCharType="separate"/>
            </w:r>
            <w:r>
              <w:rPr>
                <w:noProof/>
                <w:webHidden/>
              </w:rPr>
              <w:t>9</w:t>
            </w:r>
            <w:r>
              <w:rPr>
                <w:noProof/>
                <w:webHidden/>
              </w:rPr>
              <w:fldChar w:fldCharType="end"/>
            </w:r>
          </w:hyperlink>
        </w:p>
        <w:p w14:paraId="38CE4AB9" w14:textId="1A2B4F19"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6" w:history="1">
            <w:r w:rsidRPr="000D657B">
              <w:rPr>
                <w:rStyle w:val="aa"/>
                <w:noProof/>
                <w:lang w:val="ru-BY"/>
              </w:rPr>
              <w:t>1.4 Анализ инструментальных средств автоматизации разработки и тестирования</w:t>
            </w:r>
            <w:r>
              <w:rPr>
                <w:noProof/>
                <w:webHidden/>
              </w:rPr>
              <w:tab/>
            </w:r>
            <w:r>
              <w:rPr>
                <w:noProof/>
                <w:webHidden/>
              </w:rPr>
              <w:fldChar w:fldCharType="begin"/>
            </w:r>
            <w:r>
              <w:rPr>
                <w:noProof/>
                <w:webHidden/>
              </w:rPr>
              <w:instrText xml:space="preserve"> PAGEREF _Toc136985086 \h </w:instrText>
            </w:r>
            <w:r>
              <w:rPr>
                <w:noProof/>
                <w:webHidden/>
              </w:rPr>
            </w:r>
            <w:r>
              <w:rPr>
                <w:noProof/>
                <w:webHidden/>
              </w:rPr>
              <w:fldChar w:fldCharType="separate"/>
            </w:r>
            <w:r>
              <w:rPr>
                <w:noProof/>
                <w:webHidden/>
              </w:rPr>
              <w:t>13</w:t>
            </w:r>
            <w:r>
              <w:rPr>
                <w:noProof/>
                <w:webHidden/>
              </w:rPr>
              <w:fldChar w:fldCharType="end"/>
            </w:r>
          </w:hyperlink>
        </w:p>
        <w:p w14:paraId="5D157711" w14:textId="70C08132"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7" w:history="1">
            <w:r w:rsidRPr="000D657B">
              <w:rPr>
                <w:rStyle w:val="aa"/>
                <w:noProof/>
              </w:rPr>
              <w:t>1.5</w:t>
            </w:r>
            <w:r w:rsidRPr="000D657B">
              <w:rPr>
                <w:rStyle w:val="aa"/>
                <w:rFonts w:eastAsia="Times New Roman" w:cs="Times New Roman"/>
                <w:noProof/>
              </w:rPr>
              <w:t xml:space="preserve"> Техническое задание для клиент-серверного программного продукта «</w:t>
            </w:r>
            <w:r w:rsidRPr="000D657B">
              <w:rPr>
                <w:rStyle w:val="aa"/>
                <w:noProof/>
              </w:rPr>
              <w:t>Программный комплекс автоматизации обслуживания жилого фонда студенческого общежития</w:t>
            </w:r>
            <w:r w:rsidRPr="000D657B">
              <w:rPr>
                <w:rStyle w:val="aa"/>
                <w:rFonts w:eastAsia="Times New Roman" w:cs="Times New Roman"/>
                <w:noProof/>
              </w:rPr>
              <w:t>»</w:t>
            </w:r>
            <w:r>
              <w:rPr>
                <w:noProof/>
                <w:webHidden/>
              </w:rPr>
              <w:tab/>
            </w:r>
            <w:r>
              <w:rPr>
                <w:noProof/>
                <w:webHidden/>
              </w:rPr>
              <w:fldChar w:fldCharType="begin"/>
            </w:r>
            <w:r>
              <w:rPr>
                <w:noProof/>
                <w:webHidden/>
              </w:rPr>
              <w:instrText xml:space="preserve"> PAGEREF _Toc136985087 \h </w:instrText>
            </w:r>
            <w:r>
              <w:rPr>
                <w:noProof/>
                <w:webHidden/>
              </w:rPr>
            </w:r>
            <w:r>
              <w:rPr>
                <w:noProof/>
                <w:webHidden/>
              </w:rPr>
              <w:fldChar w:fldCharType="separate"/>
            </w:r>
            <w:r>
              <w:rPr>
                <w:noProof/>
                <w:webHidden/>
              </w:rPr>
              <w:t>17</w:t>
            </w:r>
            <w:r>
              <w:rPr>
                <w:noProof/>
                <w:webHidden/>
              </w:rPr>
              <w:fldChar w:fldCharType="end"/>
            </w:r>
          </w:hyperlink>
        </w:p>
        <w:p w14:paraId="1B85BB8B" w14:textId="478591C0" w:rsidR="00FF2A4F" w:rsidRDefault="00FF2A4F">
          <w:pPr>
            <w:pStyle w:val="13"/>
            <w:rPr>
              <w:rFonts w:asciiTheme="minorHAnsi" w:eastAsiaTheme="minorEastAsia" w:hAnsiTheme="minorHAnsi" w:cstheme="minorBidi"/>
              <w:sz w:val="22"/>
              <w:szCs w:val="22"/>
              <w:lang w:val="ru-BY" w:eastAsia="ru-BY"/>
            </w:rPr>
          </w:pPr>
          <w:hyperlink w:anchor="_Toc136985088" w:history="1">
            <w:r w:rsidRPr="000D657B">
              <w:rPr>
                <w:rStyle w:val="aa"/>
              </w:rPr>
              <w:t>2 А</w:t>
            </w:r>
            <w:r w:rsidRPr="000D657B">
              <w:rPr>
                <w:rStyle w:val="aa"/>
                <w:rFonts w:eastAsia="Times New Roman"/>
              </w:rPr>
              <w:t>НАЛИЗ ПРЕДМЕТНОЙ ОБЛАСТИ И АЛГОРИТМЫ</w:t>
            </w:r>
            <w:r>
              <w:rPr>
                <w:webHidden/>
              </w:rPr>
              <w:tab/>
            </w:r>
            <w:r>
              <w:rPr>
                <w:webHidden/>
              </w:rPr>
              <w:fldChar w:fldCharType="begin"/>
            </w:r>
            <w:r>
              <w:rPr>
                <w:webHidden/>
              </w:rPr>
              <w:instrText xml:space="preserve"> PAGEREF _Toc136985088 \h </w:instrText>
            </w:r>
            <w:r>
              <w:rPr>
                <w:webHidden/>
              </w:rPr>
            </w:r>
            <w:r>
              <w:rPr>
                <w:webHidden/>
              </w:rPr>
              <w:fldChar w:fldCharType="separate"/>
            </w:r>
            <w:r>
              <w:rPr>
                <w:webHidden/>
              </w:rPr>
              <w:t>18</w:t>
            </w:r>
            <w:r>
              <w:rPr>
                <w:webHidden/>
              </w:rPr>
              <w:fldChar w:fldCharType="end"/>
            </w:r>
          </w:hyperlink>
        </w:p>
        <w:p w14:paraId="74787A57" w14:textId="545C97F6"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89" w:history="1">
            <w:r w:rsidRPr="000D657B">
              <w:rPr>
                <w:rStyle w:val="aa"/>
                <w:noProof/>
              </w:rPr>
              <w:t>2.1 Анализ предметной области</w:t>
            </w:r>
            <w:r>
              <w:rPr>
                <w:noProof/>
                <w:webHidden/>
              </w:rPr>
              <w:tab/>
            </w:r>
            <w:r>
              <w:rPr>
                <w:noProof/>
                <w:webHidden/>
              </w:rPr>
              <w:fldChar w:fldCharType="begin"/>
            </w:r>
            <w:r>
              <w:rPr>
                <w:noProof/>
                <w:webHidden/>
              </w:rPr>
              <w:instrText xml:space="preserve"> PAGEREF _Toc136985089 \h </w:instrText>
            </w:r>
            <w:r>
              <w:rPr>
                <w:noProof/>
                <w:webHidden/>
              </w:rPr>
            </w:r>
            <w:r>
              <w:rPr>
                <w:noProof/>
                <w:webHidden/>
              </w:rPr>
              <w:fldChar w:fldCharType="separate"/>
            </w:r>
            <w:r>
              <w:rPr>
                <w:noProof/>
                <w:webHidden/>
              </w:rPr>
              <w:t>18</w:t>
            </w:r>
            <w:r>
              <w:rPr>
                <w:noProof/>
                <w:webHidden/>
              </w:rPr>
              <w:fldChar w:fldCharType="end"/>
            </w:r>
          </w:hyperlink>
        </w:p>
        <w:p w14:paraId="4CFA5A4F" w14:textId="2BE16D04"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0" w:history="1">
            <w:r w:rsidRPr="000D657B">
              <w:rPr>
                <w:rStyle w:val="aa"/>
                <w:noProof/>
              </w:rPr>
              <w:t>2.2</w:t>
            </w:r>
            <w:r w:rsidRPr="000D657B">
              <w:rPr>
                <w:rStyle w:val="aa"/>
                <w:rFonts w:eastAsia="Times New Roman"/>
                <w:noProof/>
              </w:rPr>
              <w:t xml:space="preserve"> Функциональная модель </w:t>
            </w:r>
            <w:r w:rsidRPr="000D657B">
              <w:rPr>
                <w:rStyle w:val="aa"/>
                <w:noProof/>
              </w:rPr>
              <w:t>программного</w:t>
            </w:r>
            <w:r w:rsidRPr="000D657B">
              <w:rPr>
                <w:rStyle w:val="aa"/>
                <w:rFonts w:eastAsia="Times New Roman"/>
                <w:noProof/>
              </w:rPr>
              <w:t xml:space="preserve"> комплекса</w:t>
            </w:r>
            <w:r>
              <w:rPr>
                <w:noProof/>
                <w:webHidden/>
              </w:rPr>
              <w:tab/>
            </w:r>
            <w:r>
              <w:rPr>
                <w:noProof/>
                <w:webHidden/>
              </w:rPr>
              <w:fldChar w:fldCharType="begin"/>
            </w:r>
            <w:r>
              <w:rPr>
                <w:noProof/>
                <w:webHidden/>
              </w:rPr>
              <w:instrText xml:space="preserve"> PAGEREF _Toc136985090 \h </w:instrText>
            </w:r>
            <w:r>
              <w:rPr>
                <w:noProof/>
                <w:webHidden/>
              </w:rPr>
            </w:r>
            <w:r>
              <w:rPr>
                <w:noProof/>
                <w:webHidden/>
              </w:rPr>
              <w:fldChar w:fldCharType="separate"/>
            </w:r>
            <w:r>
              <w:rPr>
                <w:noProof/>
                <w:webHidden/>
              </w:rPr>
              <w:t>18</w:t>
            </w:r>
            <w:r>
              <w:rPr>
                <w:noProof/>
                <w:webHidden/>
              </w:rPr>
              <w:fldChar w:fldCharType="end"/>
            </w:r>
          </w:hyperlink>
        </w:p>
        <w:p w14:paraId="3B676888" w14:textId="7A709B04"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1" w:history="1">
            <w:r w:rsidRPr="000D657B">
              <w:rPr>
                <w:rStyle w:val="aa"/>
                <w:noProof/>
              </w:rPr>
              <w:t>2.3 И</w:t>
            </w:r>
            <w:r w:rsidRPr="000D657B">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_Toc136985091 \h </w:instrText>
            </w:r>
            <w:r>
              <w:rPr>
                <w:noProof/>
                <w:webHidden/>
              </w:rPr>
            </w:r>
            <w:r>
              <w:rPr>
                <w:noProof/>
                <w:webHidden/>
              </w:rPr>
              <w:fldChar w:fldCharType="separate"/>
            </w:r>
            <w:r>
              <w:rPr>
                <w:noProof/>
                <w:webHidden/>
              </w:rPr>
              <w:t>21</w:t>
            </w:r>
            <w:r>
              <w:rPr>
                <w:noProof/>
                <w:webHidden/>
              </w:rPr>
              <w:fldChar w:fldCharType="end"/>
            </w:r>
          </w:hyperlink>
        </w:p>
        <w:p w14:paraId="09220F76" w14:textId="6F53A232" w:rsidR="00FF2A4F" w:rsidRDefault="00FF2A4F">
          <w:pPr>
            <w:pStyle w:val="13"/>
            <w:rPr>
              <w:rFonts w:asciiTheme="minorHAnsi" w:eastAsiaTheme="minorEastAsia" w:hAnsiTheme="minorHAnsi" w:cstheme="minorBidi"/>
              <w:sz w:val="22"/>
              <w:szCs w:val="22"/>
              <w:lang w:val="ru-BY" w:eastAsia="ru-BY"/>
            </w:rPr>
          </w:pPr>
          <w:hyperlink w:anchor="_Toc136985092" w:history="1">
            <w:r w:rsidRPr="000D657B">
              <w:rPr>
                <w:rStyle w:val="aa"/>
              </w:rPr>
              <w:t>3 ПРОГРАММНАЯ РЕАЛИЗАЦИЯ КОМПЛЕКСА</w:t>
            </w:r>
            <w:r>
              <w:rPr>
                <w:webHidden/>
              </w:rPr>
              <w:tab/>
            </w:r>
            <w:r>
              <w:rPr>
                <w:webHidden/>
              </w:rPr>
              <w:fldChar w:fldCharType="begin"/>
            </w:r>
            <w:r>
              <w:rPr>
                <w:webHidden/>
              </w:rPr>
              <w:instrText xml:space="preserve"> PAGEREF _Toc136985092 \h </w:instrText>
            </w:r>
            <w:r>
              <w:rPr>
                <w:webHidden/>
              </w:rPr>
            </w:r>
            <w:r>
              <w:rPr>
                <w:webHidden/>
              </w:rPr>
              <w:fldChar w:fldCharType="separate"/>
            </w:r>
            <w:r>
              <w:rPr>
                <w:webHidden/>
              </w:rPr>
              <w:t>27</w:t>
            </w:r>
            <w:r>
              <w:rPr>
                <w:webHidden/>
              </w:rPr>
              <w:fldChar w:fldCharType="end"/>
            </w:r>
          </w:hyperlink>
        </w:p>
        <w:p w14:paraId="7AB7E47A" w14:textId="3ED1823F"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3" w:history="1">
            <w:r w:rsidRPr="000D657B">
              <w:rPr>
                <w:rStyle w:val="aa"/>
                <w:noProof/>
              </w:rPr>
              <w:t>3.1 Архитектура приложения</w:t>
            </w:r>
            <w:r>
              <w:rPr>
                <w:noProof/>
                <w:webHidden/>
              </w:rPr>
              <w:tab/>
            </w:r>
            <w:r>
              <w:rPr>
                <w:noProof/>
                <w:webHidden/>
              </w:rPr>
              <w:fldChar w:fldCharType="begin"/>
            </w:r>
            <w:r>
              <w:rPr>
                <w:noProof/>
                <w:webHidden/>
              </w:rPr>
              <w:instrText xml:space="preserve"> PAGEREF _Toc136985093 \h </w:instrText>
            </w:r>
            <w:r>
              <w:rPr>
                <w:noProof/>
                <w:webHidden/>
              </w:rPr>
            </w:r>
            <w:r>
              <w:rPr>
                <w:noProof/>
                <w:webHidden/>
              </w:rPr>
              <w:fldChar w:fldCharType="separate"/>
            </w:r>
            <w:r>
              <w:rPr>
                <w:noProof/>
                <w:webHidden/>
              </w:rPr>
              <w:t>27</w:t>
            </w:r>
            <w:r>
              <w:rPr>
                <w:noProof/>
                <w:webHidden/>
              </w:rPr>
              <w:fldChar w:fldCharType="end"/>
            </w:r>
          </w:hyperlink>
        </w:p>
        <w:p w14:paraId="7BC50883" w14:textId="667CF6F2"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4" w:history="1">
            <w:r w:rsidRPr="000D657B">
              <w:rPr>
                <w:rStyle w:val="aa"/>
                <w:noProof/>
                <w:lang w:val="ru-BY"/>
              </w:rPr>
              <w:t>3.2</w:t>
            </w:r>
            <w:r w:rsidRPr="000D657B">
              <w:rPr>
                <w:rStyle w:val="aa"/>
                <w:noProof/>
              </w:rPr>
              <w:t xml:space="preserve">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_Toc136985094 \h </w:instrText>
            </w:r>
            <w:r>
              <w:rPr>
                <w:noProof/>
                <w:webHidden/>
              </w:rPr>
            </w:r>
            <w:r>
              <w:rPr>
                <w:noProof/>
                <w:webHidden/>
              </w:rPr>
              <w:fldChar w:fldCharType="separate"/>
            </w:r>
            <w:r>
              <w:rPr>
                <w:noProof/>
                <w:webHidden/>
              </w:rPr>
              <w:t>28</w:t>
            </w:r>
            <w:r>
              <w:rPr>
                <w:noProof/>
                <w:webHidden/>
              </w:rPr>
              <w:fldChar w:fldCharType="end"/>
            </w:r>
          </w:hyperlink>
        </w:p>
        <w:p w14:paraId="50E494E1" w14:textId="061CFF02"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5" w:history="1">
            <w:r w:rsidRPr="000D657B">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_Toc136985095 \h </w:instrText>
            </w:r>
            <w:r>
              <w:rPr>
                <w:noProof/>
                <w:webHidden/>
              </w:rPr>
            </w:r>
            <w:r>
              <w:rPr>
                <w:noProof/>
                <w:webHidden/>
              </w:rPr>
              <w:fldChar w:fldCharType="separate"/>
            </w:r>
            <w:r>
              <w:rPr>
                <w:noProof/>
                <w:webHidden/>
              </w:rPr>
              <w:t>40</w:t>
            </w:r>
            <w:r>
              <w:rPr>
                <w:noProof/>
                <w:webHidden/>
              </w:rPr>
              <w:fldChar w:fldCharType="end"/>
            </w:r>
          </w:hyperlink>
        </w:p>
        <w:p w14:paraId="6C306F5A" w14:textId="5FD84FC4"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6" w:history="1">
            <w:r w:rsidRPr="000D657B">
              <w:rPr>
                <w:rStyle w:val="aa"/>
                <w:noProof/>
              </w:rPr>
              <w:t>3.4 Уровень данных в приложении</w:t>
            </w:r>
            <w:r>
              <w:rPr>
                <w:noProof/>
                <w:webHidden/>
              </w:rPr>
              <w:tab/>
            </w:r>
            <w:r>
              <w:rPr>
                <w:noProof/>
                <w:webHidden/>
              </w:rPr>
              <w:fldChar w:fldCharType="begin"/>
            </w:r>
            <w:r>
              <w:rPr>
                <w:noProof/>
                <w:webHidden/>
              </w:rPr>
              <w:instrText xml:space="preserve"> PAGEREF _Toc136985096 \h </w:instrText>
            </w:r>
            <w:r>
              <w:rPr>
                <w:noProof/>
                <w:webHidden/>
              </w:rPr>
            </w:r>
            <w:r>
              <w:rPr>
                <w:noProof/>
                <w:webHidden/>
              </w:rPr>
              <w:fldChar w:fldCharType="separate"/>
            </w:r>
            <w:r>
              <w:rPr>
                <w:noProof/>
                <w:webHidden/>
              </w:rPr>
              <w:t>45</w:t>
            </w:r>
            <w:r>
              <w:rPr>
                <w:noProof/>
                <w:webHidden/>
              </w:rPr>
              <w:fldChar w:fldCharType="end"/>
            </w:r>
          </w:hyperlink>
        </w:p>
        <w:p w14:paraId="192CB3F4" w14:textId="4657DADD" w:rsidR="00FF2A4F" w:rsidRDefault="00FF2A4F">
          <w:pPr>
            <w:pStyle w:val="13"/>
            <w:rPr>
              <w:rFonts w:asciiTheme="minorHAnsi" w:eastAsiaTheme="minorEastAsia" w:hAnsiTheme="minorHAnsi" w:cstheme="minorBidi"/>
              <w:sz w:val="22"/>
              <w:szCs w:val="22"/>
              <w:lang w:val="ru-BY" w:eastAsia="ru-BY"/>
            </w:rPr>
          </w:pPr>
          <w:hyperlink w:anchor="_Toc136985097" w:history="1">
            <w:r w:rsidRPr="000D657B">
              <w:rPr>
                <w:rStyle w:val="aa"/>
              </w:rPr>
              <w:t>4</w:t>
            </w:r>
            <w:r w:rsidRPr="000D657B">
              <w:rPr>
                <w:rStyle w:val="aa"/>
                <w:rFonts w:eastAsia="Times New Roman" w:cs="Times New Roman"/>
              </w:rPr>
              <w:t xml:space="preserve"> ТЕСТИРОВАНИЕ, ВЕРИФИКАЦИЯ И ВАЛИДАЦИЯ ПРОГРАММНОГО КОМПЛЕКСА</w:t>
            </w:r>
            <w:r>
              <w:rPr>
                <w:webHidden/>
              </w:rPr>
              <w:tab/>
            </w:r>
            <w:r>
              <w:rPr>
                <w:webHidden/>
              </w:rPr>
              <w:fldChar w:fldCharType="begin"/>
            </w:r>
            <w:r>
              <w:rPr>
                <w:webHidden/>
              </w:rPr>
              <w:instrText xml:space="preserve"> PAGEREF _Toc136985097 \h </w:instrText>
            </w:r>
            <w:r>
              <w:rPr>
                <w:webHidden/>
              </w:rPr>
            </w:r>
            <w:r>
              <w:rPr>
                <w:webHidden/>
              </w:rPr>
              <w:fldChar w:fldCharType="separate"/>
            </w:r>
            <w:r>
              <w:rPr>
                <w:webHidden/>
              </w:rPr>
              <w:t>47</w:t>
            </w:r>
            <w:r>
              <w:rPr>
                <w:webHidden/>
              </w:rPr>
              <w:fldChar w:fldCharType="end"/>
            </w:r>
          </w:hyperlink>
        </w:p>
        <w:p w14:paraId="63004C9D" w14:textId="49CDBEB4"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8" w:history="1">
            <w:r w:rsidRPr="000D657B">
              <w:rPr>
                <w:rStyle w:val="aa"/>
                <w:noProof/>
              </w:rPr>
              <w:t>4.1 Тестирование пользовательских форм</w:t>
            </w:r>
            <w:r>
              <w:rPr>
                <w:noProof/>
                <w:webHidden/>
              </w:rPr>
              <w:tab/>
            </w:r>
            <w:r>
              <w:rPr>
                <w:noProof/>
                <w:webHidden/>
              </w:rPr>
              <w:fldChar w:fldCharType="begin"/>
            </w:r>
            <w:r>
              <w:rPr>
                <w:noProof/>
                <w:webHidden/>
              </w:rPr>
              <w:instrText xml:space="preserve"> PAGEREF _Toc136985098 \h </w:instrText>
            </w:r>
            <w:r>
              <w:rPr>
                <w:noProof/>
                <w:webHidden/>
              </w:rPr>
            </w:r>
            <w:r>
              <w:rPr>
                <w:noProof/>
                <w:webHidden/>
              </w:rPr>
              <w:fldChar w:fldCharType="separate"/>
            </w:r>
            <w:r>
              <w:rPr>
                <w:noProof/>
                <w:webHidden/>
              </w:rPr>
              <w:t>47</w:t>
            </w:r>
            <w:r>
              <w:rPr>
                <w:noProof/>
                <w:webHidden/>
              </w:rPr>
              <w:fldChar w:fldCharType="end"/>
            </w:r>
          </w:hyperlink>
        </w:p>
        <w:p w14:paraId="1D880CFC" w14:textId="07CAD6D1"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099" w:history="1">
            <w:r w:rsidRPr="000D657B">
              <w:rPr>
                <w:rStyle w:val="aa"/>
                <w:noProof/>
              </w:rPr>
              <w:t>4.2 Модульное тестирование бизнес-логики</w:t>
            </w:r>
            <w:r>
              <w:rPr>
                <w:noProof/>
                <w:webHidden/>
              </w:rPr>
              <w:tab/>
            </w:r>
            <w:r>
              <w:rPr>
                <w:noProof/>
                <w:webHidden/>
              </w:rPr>
              <w:fldChar w:fldCharType="begin"/>
            </w:r>
            <w:r>
              <w:rPr>
                <w:noProof/>
                <w:webHidden/>
              </w:rPr>
              <w:instrText xml:space="preserve"> PAGEREF _Toc136985099 \h </w:instrText>
            </w:r>
            <w:r>
              <w:rPr>
                <w:noProof/>
                <w:webHidden/>
              </w:rPr>
            </w:r>
            <w:r>
              <w:rPr>
                <w:noProof/>
                <w:webHidden/>
              </w:rPr>
              <w:fldChar w:fldCharType="separate"/>
            </w:r>
            <w:r>
              <w:rPr>
                <w:noProof/>
                <w:webHidden/>
              </w:rPr>
              <w:t>50</w:t>
            </w:r>
            <w:r>
              <w:rPr>
                <w:noProof/>
                <w:webHidden/>
              </w:rPr>
              <w:fldChar w:fldCharType="end"/>
            </w:r>
          </w:hyperlink>
        </w:p>
        <w:p w14:paraId="0766F33F" w14:textId="117ABBB5"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0" w:history="1">
            <w:r w:rsidRPr="000D657B">
              <w:rPr>
                <w:rStyle w:val="aa"/>
                <w:noProof/>
              </w:rPr>
              <w:t>4.3 Интеграционное тестирование бизнес</w:t>
            </w:r>
            <w:r w:rsidRPr="000D657B">
              <w:rPr>
                <w:rStyle w:val="aa"/>
                <w:bCs/>
                <w:noProof/>
              </w:rPr>
              <w:t>-</w:t>
            </w:r>
            <w:r w:rsidRPr="000D657B">
              <w:rPr>
                <w:rStyle w:val="aa"/>
                <w:noProof/>
              </w:rPr>
              <w:t>логики</w:t>
            </w:r>
            <w:r>
              <w:rPr>
                <w:noProof/>
                <w:webHidden/>
              </w:rPr>
              <w:tab/>
            </w:r>
            <w:r>
              <w:rPr>
                <w:noProof/>
                <w:webHidden/>
              </w:rPr>
              <w:fldChar w:fldCharType="begin"/>
            </w:r>
            <w:r>
              <w:rPr>
                <w:noProof/>
                <w:webHidden/>
              </w:rPr>
              <w:instrText xml:space="preserve"> PAGEREF _Toc136985100 \h </w:instrText>
            </w:r>
            <w:r>
              <w:rPr>
                <w:noProof/>
                <w:webHidden/>
              </w:rPr>
            </w:r>
            <w:r>
              <w:rPr>
                <w:noProof/>
                <w:webHidden/>
              </w:rPr>
              <w:fldChar w:fldCharType="separate"/>
            </w:r>
            <w:r>
              <w:rPr>
                <w:noProof/>
                <w:webHidden/>
              </w:rPr>
              <w:t>55</w:t>
            </w:r>
            <w:r>
              <w:rPr>
                <w:noProof/>
                <w:webHidden/>
              </w:rPr>
              <w:fldChar w:fldCharType="end"/>
            </w:r>
          </w:hyperlink>
        </w:p>
        <w:p w14:paraId="138E673F" w14:textId="0A3265C7" w:rsidR="00FF2A4F" w:rsidRDefault="00FF2A4F">
          <w:pPr>
            <w:pStyle w:val="13"/>
            <w:rPr>
              <w:rFonts w:asciiTheme="minorHAnsi" w:eastAsiaTheme="minorEastAsia" w:hAnsiTheme="minorHAnsi" w:cstheme="minorBidi"/>
              <w:sz w:val="22"/>
              <w:szCs w:val="22"/>
              <w:lang w:val="ru-BY" w:eastAsia="ru-BY"/>
            </w:rPr>
          </w:pPr>
          <w:hyperlink w:anchor="_Toc136985101" w:history="1">
            <w:r w:rsidRPr="000D657B">
              <w:rPr>
                <w:rStyle w:val="aa"/>
                <w:rFonts w:cs="Times New Roman"/>
                <w:bCs/>
              </w:rPr>
              <w:t>5</w:t>
            </w:r>
            <w:r w:rsidRPr="000D657B">
              <w:rPr>
                <w:rStyle w:val="aa"/>
              </w:rPr>
              <w:t xml:space="preserve"> ЭКОНОМИЧЕСКОЕ ОБОСНОВАНИЕ ДИПЛОМНОЙ РАБОТЫ</w:t>
            </w:r>
            <w:r>
              <w:rPr>
                <w:webHidden/>
              </w:rPr>
              <w:tab/>
            </w:r>
            <w:r>
              <w:rPr>
                <w:webHidden/>
              </w:rPr>
              <w:fldChar w:fldCharType="begin"/>
            </w:r>
            <w:r>
              <w:rPr>
                <w:webHidden/>
              </w:rPr>
              <w:instrText xml:space="preserve"> PAGEREF _Toc136985101 \h </w:instrText>
            </w:r>
            <w:r>
              <w:rPr>
                <w:webHidden/>
              </w:rPr>
            </w:r>
            <w:r>
              <w:rPr>
                <w:webHidden/>
              </w:rPr>
              <w:fldChar w:fldCharType="separate"/>
            </w:r>
            <w:r>
              <w:rPr>
                <w:webHidden/>
              </w:rPr>
              <w:t>59</w:t>
            </w:r>
            <w:r>
              <w:rPr>
                <w:webHidden/>
              </w:rPr>
              <w:fldChar w:fldCharType="end"/>
            </w:r>
          </w:hyperlink>
        </w:p>
        <w:p w14:paraId="591B8792" w14:textId="682906BB"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2" w:history="1">
            <w:r w:rsidRPr="000D657B">
              <w:rPr>
                <w:rStyle w:val="aa"/>
                <w:noProof/>
              </w:rPr>
              <w:t>5.1 Технико-экономическое обоснование целесообразности разработки программного продукта</w:t>
            </w:r>
            <w:r>
              <w:rPr>
                <w:noProof/>
                <w:webHidden/>
              </w:rPr>
              <w:tab/>
            </w:r>
            <w:r>
              <w:rPr>
                <w:noProof/>
                <w:webHidden/>
              </w:rPr>
              <w:fldChar w:fldCharType="begin"/>
            </w:r>
            <w:r>
              <w:rPr>
                <w:noProof/>
                <w:webHidden/>
              </w:rPr>
              <w:instrText xml:space="preserve"> PAGEREF _Toc136985102 \h </w:instrText>
            </w:r>
            <w:r>
              <w:rPr>
                <w:noProof/>
                <w:webHidden/>
              </w:rPr>
            </w:r>
            <w:r>
              <w:rPr>
                <w:noProof/>
                <w:webHidden/>
              </w:rPr>
              <w:fldChar w:fldCharType="separate"/>
            </w:r>
            <w:r>
              <w:rPr>
                <w:noProof/>
                <w:webHidden/>
              </w:rPr>
              <w:t>59</w:t>
            </w:r>
            <w:r>
              <w:rPr>
                <w:noProof/>
                <w:webHidden/>
              </w:rPr>
              <w:fldChar w:fldCharType="end"/>
            </w:r>
          </w:hyperlink>
        </w:p>
        <w:p w14:paraId="102CC1E9" w14:textId="1A584BCA"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3" w:history="1">
            <w:r w:rsidRPr="000D657B">
              <w:rPr>
                <w:rStyle w:val="aa"/>
                <w:noProof/>
              </w:rPr>
              <w:t>5.2 Расчёт общей трудоемкости разработки программного обеспечения</w:t>
            </w:r>
            <w:r>
              <w:rPr>
                <w:noProof/>
                <w:webHidden/>
              </w:rPr>
              <w:tab/>
            </w:r>
            <w:r>
              <w:rPr>
                <w:noProof/>
                <w:webHidden/>
              </w:rPr>
              <w:fldChar w:fldCharType="begin"/>
            </w:r>
            <w:r>
              <w:rPr>
                <w:noProof/>
                <w:webHidden/>
              </w:rPr>
              <w:instrText xml:space="preserve"> PAGEREF _Toc136985103 \h </w:instrText>
            </w:r>
            <w:r>
              <w:rPr>
                <w:noProof/>
                <w:webHidden/>
              </w:rPr>
            </w:r>
            <w:r>
              <w:rPr>
                <w:noProof/>
                <w:webHidden/>
              </w:rPr>
              <w:fldChar w:fldCharType="separate"/>
            </w:r>
            <w:r>
              <w:rPr>
                <w:noProof/>
                <w:webHidden/>
              </w:rPr>
              <w:t>59</w:t>
            </w:r>
            <w:r>
              <w:rPr>
                <w:noProof/>
                <w:webHidden/>
              </w:rPr>
              <w:fldChar w:fldCharType="end"/>
            </w:r>
          </w:hyperlink>
        </w:p>
        <w:p w14:paraId="2017C144" w14:textId="4F166118"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4" w:history="1">
            <w:r w:rsidRPr="000D657B">
              <w:rPr>
                <w:rStyle w:val="aa"/>
                <w:noProof/>
              </w:rPr>
              <w:t>5.3 Расчёт объёма капитальных вложений при создании программного продукта</w:t>
            </w:r>
            <w:r>
              <w:rPr>
                <w:noProof/>
                <w:webHidden/>
              </w:rPr>
              <w:tab/>
            </w:r>
            <w:r>
              <w:rPr>
                <w:noProof/>
                <w:webHidden/>
              </w:rPr>
              <w:fldChar w:fldCharType="begin"/>
            </w:r>
            <w:r>
              <w:rPr>
                <w:noProof/>
                <w:webHidden/>
              </w:rPr>
              <w:instrText xml:space="preserve"> PAGEREF _Toc136985104 \h </w:instrText>
            </w:r>
            <w:r>
              <w:rPr>
                <w:noProof/>
                <w:webHidden/>
              </w:rPr>
            </w:r>
            <w:r>
              <w:rPr>
                <w:noProof/>
                <w:webHidden/>
              </w:rPr>
              <w:fldChar w:fldCharType="separate"/>
            </w:r>
            <w:r>
              <w:rPr>
                <w:noProof/>
                <w:webHidden/>
              </w:rPr>
              <w:t>62</w:t>
            </w:r>
            <w:r>
              <w:rPr>
                <w:noProof/>
                <w:webHidden/>
              </w:rPr>
              <w:fldChar w:fldCharType="end"/>
            </w:r>
          </w:hyperlink>
        </w:p>
        <w:p w14:paraId="4A5E1B54" w14:textId="16917040"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5" w:history="1">
            <w:r w:rsidRPr="000D657B">
              <w:rPr>
                <w:rStyle w:val="aa"/>
                <w:noProof/>
              </w:rPr>
              <w:t>5.4 Расчёт текущих затрат разработки программного продукта</w:t>
            </w:r>
            <w:r>
              <w:rPr>
                <w:noProof/>
                <w:webHidden/>
              </w:rPr>
              <w:tab/>
            </w:r>
            <w:r>
              <w:rPr>
                <w:noProof/>
                <w:webHidden/>
              </w:rPr>
              <w:fldChar w:fldCharType="begin"/>
            </w:r>
            <w:r>
              <w:rPr>
                <w:noProof/>
                <w:webHidden/>
              </w:rPr>
              <w:instrText xml:space="preserve"> PAGEREF _Toc136985105 \h </w:instrText>
            </w:r>
            <w:r>
              <w:rPr>
                <w:noProof/>
                <w:webHidden/>
              </w:rPr>
            </w:r>
            <w:r>
              <w:rPr>
                <w:noProof/>
                <w:webHidden/>
              </w:rPr>
              <w:fldChar w:fldCharType="separate"/>
            </w:r>
            <w:r>
              <w:rPr>
                <w:noProof/>
                <w:webHidden/>
              </w:rPr>
              <w:t>63</w:t>
            </w:r>
            <w:r>
              <w:rPr>
                <w:noProof/>
                <w:webHidden/>
              </w:rPr>
              <w:fldChar w:fldCharType="end"/>
            </w:r>
          </w:hyperlink>
        </w:p>
        <w:p w14:paraId="174B4640" w14:textId="2BDB3FBF"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6" w:history="1">
            <w:r w:rsidRPr="000D657B">
              <w:rPr>
                <w:rStyle w:val="aa"/>
                <w:noProof/>
              </w:rPr>
              <w:t>5.5 Расчёт договорной цены разрабатываемого программного продукта</w:t>
            </w:r>
            <w:r>
              <w:rPr>
                <w:noProof/>
                <w:webHidden/>
              </w:rPr>
              <w:tab/>
            </w:r>
            <w:r>
              <w:rPr>
                <w:noProof/>
                <w:webHidden/>
              </w:rPr>
              <w:fldChar w:fldCharType="begin"/>
            </w:r>
            <w:r>
              <w:rPr>
                <w:noProof/>
                <w:webHidden/>
              </w:rPr>
              <w:instrText xml:space="preserve"> PAGEREF _Toc136985106 \h </w:instrText>
            </w:r>
            <w:r>
              <w:rPr>
                <w:noProof/>
                <w:webHidden/>
              </w:rPr>
            </w:r>
            <w:r>
              <w:rPr>
                <w:noProof/>
                <w:webHidden/>
              </w:rPr>
              <w:fldChar w:fldCharType="separate"/>
            </w:r>
            <w:r>
              <w:rPr>
                <w:noProof/>
                <w:webHidden/>
              </w:rPr>
              <w:t>69</w:t>
            </w:r>
            <w:r>
              <w:rPr>
                <w:noProof/>
                <w:webHidden/>
              </w:rPr>
              <w:fldChar w:fldCharType="end"/>
            </w:r>
          </w:hyperlink>
        </w:p>
        <w:p w14:paraId="3DD2CBD5" w14:textId="5F3B8A6C"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7" w:history="1">
            <w:r w:rsidRPr="000D657B">
              <w:rPr>
                <w:rStyle w:val="aa"/>
                <w:noProof/>
              </w:rPr>
              <w:t>5.6 Определение экономической эффективности разработки программного продукта</w:t>
            </w:r>
            <w:r>
              <w:rPr>
                <w:noProof/>
                <w:webHidden/>
              </w:rPr>
              <w:tab/>
            </w:r>
            <w:r>
              <w:rPr>
                <w:noProof/>
                <w:webHidden/>
              </w:rPr>
              <w:fldChar w:fldCharType="begin"/>
            </w:r>
            <w:r>
              <w:rPr>
                <w:noProof/>
                <w:webHidden/>
              </w:rPr>
              <w:instrText xml:space="preserve"> PAGEREF _Toc136985107 \h </w:instrText>
            </w:r>
            <w:r>
              <w:rPr>
                <w:noProof/>
                <w:webHidden/>
              </w:rPr>
            </w:r>
            <w:r>
              <w:rPr>
                <w:noProof/>
                <w:webHidden/>
              </w:rPr>
              <w:fldChar w:fldCharType="separate"/>
            </w:r>
            <w:r>
              <w:rPr>
                <w:noProof/>
                <w:webHidden/>
              </w:rPr>
              <w:t>70</w:t>
            </w:r>
            <w:r>
              <w:rPr>
                <w:noProof/>
                <w:webHidden/>
              </w:rPr>
              <w:fldChar w:fldCharType="end"/>
            </w:r>
          </w:hyperlink>
        </w:p>
        <w:p w14:paraId="5AE28843" w14:textId="5D349D5B" w:rsidR="00FF2A4F" w:rsidRDefault="00FF2A4F">
          <w:pPr>
            <w:pStyle w:val="13"/>
            <w:rPr>
              <w:rFonts w:asciiTheme="minorHAnsi" w:eastAsiaTheme="minorEastAsia" w:hAnsiTheme="minorHAnsi" w:cstheme="minorBidi"/>
              <w:sz w:val="22"/>
              <w:szCs w:val="22"/>
              <w:lang w:val="ru-BY" w:eastAsia="ru-BY"/>
            </w:rPr>
          </w:pPr>
          <w:hyperlink w:anchor="_Toc136985108" w:history="1">
            <w:r w:rsidRPr="000D657B">
              <w:rPr>
                <w:rStyle w:val="aa"/>
              </w:rPr>
              <w:t>6 ОХРАНА ТРУДА И ТЕХНИКА БЕЗОПАСНОСТИ. ПСИХОФИЗИОЛОГИЧЕСКИЕ И ЭРГОНОМИЧЕСКИЕ ОСНОВЫ ОХРАНЫ ТРУДА</w:t>
            </w:r>
            <w:r>
              <w:rPr>
                <w:webHidden/>
              </w:rPr>
              <w:tab/>
            </w:r>
            <w:r>
              <w:rPr>
                <w:webHidden/>
              </w:rPr>
              <w:fldChar w:fldCharType="begin"/>
            </w:r>
            <w:r>
              <w:rPr>
                <w:webHidden/>
              </w:rPr>
              <w:instrText xml:space="preserve"> PAGEREF _Toc136985108 \h </w:instrText>
            </w:r>
            <w:r>
              <w:rPr>
                <w:webHidden/>
              </w:rPr>
            </w:r>
            <w:r>
              <w:rPr>
                <w:webHidden/>
              </w:rPr>
              <w:fldChar w:fldCharType="separate"/>
            </w:r>
            <w:r>
              <w:rPr>
                <w:webHidden/>
              </w:rPr>
              <w:t>74</w:t>
            </w:r>
            <w:r>
              <w:rPr>
                <w:webHidden/>
              </w:rPr>
              <w:fldChar w:fldCharType="end"/>
            </w:r>
          </w:hyperlink>
        </w:p>
        <w:p w14:paraId="3F926308" w14:textId="2001451E"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09" w:history="1">
            <w:r w:rsidRPr="000D657B">
              <w:rPr>
                <w:rStyle w:val="aa"/>
                <w:noProof/>
              </w:rPr>
              <w:t>6.1 Охрана труда. Цели и принципы</w:t>
            </w:r>
            <w:r>
              <w:rPr>
                <w:noProof/>
                <w:webHidden/>
              </w:rPr>
              <w:tab/>
            </w:r>
            <w:r>
              <w:rPr>
                <w:noProof/>
                <w:webHidden/>
              </w:rPr>
              <w:fldChar w:fldCharType="begin"/>
            </w:r>
            <w:r>
              <w:rPr>
                <w:noProof/>
                <w:webHidden/>
              </w:rPr>
              <w:instrText xml:space="preserve"> PAGEREF _Toc136985109 \h </w:instrText>
            </w:r>
            <w:r>
              <w:rPr>
                <w:noProof/>
                <w:webHidden/>
              </w:rPr>
            </w:r>
            <w:r>
              <w:rPr>
                <w:noProof/>
                <w:webHidden/>
              </w:rPr>
              <w:fldChar w:fldCharType="separate"/>
            </w:r>
            <w:r>
              <w:rPr>
                <w:noProof/>
                <w:webHidden/>
              </w:rPr>
              <w:t>74</w:t>
            </w:r>
            <w:r>
              <w:rPr>
                <w:noProof/>
                <w:webHidden/>
              </w:rPr>
              <w:fldChar w:fldCharType="end"/>
            </w:r>
          </w:hyperlink>
        </w:p>
        <w:p w14:paraId="6DEE0AF0" w14:textId="67197752"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10" w:history="1">
            <w:r w:rsidRPr="000D657B">
              <w:rPr>
                <w:rStyle w:val="aa"/>
                <w:noProof/>
              </w:rPr>
              <w:t>6.2 Психологические аспекты охраны труда</w:t>
            </w:r>
            <w:r>
              <w:rPr>
                <w:noProof/>
                <w:webHidden/>
              </w:rPr>
              <w:tab/>
            </w:r>
            <w:r>
              <w:rPr>
                <w:noProof/>
                <w:webHidden/>
              </w:rPr>
              <w:fldChar w:fldCharType="begin"/>
            </w:r>
            <w:r>
              <w:rPr>
                <w:noProof/>
                <w:webHidden/>
              </w:rPr>
              <w:instrText xml:space="preserve"> PAGEREF _Toc136985110 \h </w:instrText>
            </w:r>
            <w:r>
              <w:rPr>
                <w:noProof/>
                <w:webHidden/>
              </w:rPr>
            </w:r>
            <w:r>
              <w:rPr>
                <w:noProof/>
                <w:webHidden/>
              </w:rPr>
              <w:fldChar w:fldCharType="separate"/>
            </w:r>
            <w:r>
              <w:rPr>
                <w:noProof/>
                <w:webHidden/>
              </w:rPr>
              <w:t>75</w:t>
            </w:r>
            <w:r>
              <w:rPr>
                <w:noProof/>
                <w:webHidden/>
              </w:rPr>
              <w:fldChar w:fldCharType="end"/>
            </w:r>
          </w:hyperlink>
        </w:p>
        <w:p w14:paraId="60267BA4" w14:textId="685DF62A"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11" w:history="1">
            <w:r w:rsidRPr="000D657B">
              <w:rPr>
                <w:rStyle w:val="aa"/>
                <w:noProof/>
              </w:rPr>
              <w:t>6.3 Физиологические аспекты охраны труда</w:t>
            </w:r>
            <w:r>
              <w:rPr>
                <w:noProof/>
                <w:webHidden/>
              </w:rPr>
              <w:tab/>
            </w:r>
            <w:r>
              <w:rPr>
                <w:noProof/>
                <w:webHidden/>
              </w:rPr>
              <w:fldChar w:fldCharType="begin"/>
            </w:r>
            <w:r>
              <w:rPr>
                <w:noProof/>
                <w:webHidden/>
              </w:rPr>
              <w:instrText xml:space="preserve"> PAGEREF _Toc136985111 \h </w:instrText>
            </w:r>
            <w:r>
              <w:rPr>
                <w:noProof/>
                <w:webHidden/>
              </w:rPr>
            </w:r>
            <w:r>
              <w:rPr>
                <w:noProof/>
                <w:webHidden/>
              </w:rPr>
              <w:fldChar w:fldCharType="separate"/>
            </w:r>
            <w:r>
              <w:rPr>
                <w:noProof/>
                <w:webHidden/>
              </w:rPr>
              <w:t>76</w:t>
            </w:r>
            <w:r>
              <w:rPr>
                <w:noProof/>
                <w:webHidden/>
              </w:rPr>
              <w:fldChar w:fldCharType="end"/>
            </w:r>
          </w:hyperlink>
        </w:p>
        <w:p w14:paraId="3F62367E" w14:textId="2A3A9441" w:rsidR="00FF2A4F" w:rsidRDefault="00FF2A4F">
          <w:pPr>
            <w:pStyle w:val="22"/>
            <w:tabs>
              <w:tab w:val="right" w:leader="dot" w:pos="9627"/>
            </w:tabs>
            <w:rPr>
              <w:rFonts w:asciiTheme="minorHAnsi" w:eastAsiaTheme="minorEastAsia" w:hAnsiTheme="minorHAnsi" w:cstheme="minorBidi"/>
              <w:noProof/>
              <w:sz w:val="22"/>
              <w:szCs w:val="22"/>
              <w:lang w:val="ru-BY" w:eastAsia="ru-BY"/>
            </w:rPr>
          </w:pPr>
          <w:hyperlink w:anchor="_Toc136985112" w:history="1">
            <w:r w:rsidRPr="000D657B">
              <w:rPr>
                <w:rStyle w:val="aa"/>
                <w:noProof/>
              </w:rPr>
              <w:t>6.4 Эргономические аспекты охраны труда</w:t>
            </w:r>
            <w:r>
              <w:rPr>
                <w:noProof/>
                <w:webHidden/>
              </w:rPr>
              <w:tab/>
            </w:r>
            <w:r>
              <w:rPr>
                <w:noProof/>
                <w:webHidden/>
              </w:rPr>
              <w:fldChar w:fldCharType="begin"/>
            </w:r>
            <w:r>
              <w:rPr>
                <w:noProof/>
                <w:webHidden/>
              </w:rPr>
              <w:instrText xml:space="preserve"> PAGEREF _Toc136985112 \h </w:instrText>
            </w:r>
            <w:r>
              <w:rPr>
                <w:noProof/>
                <w:webHidden/>
              </w:rPr>
            </w:r>
            <w:r>
              <w:rPr>
                <w:noProof/>
                <w:webHidden/>
              </w:rPr>
              <w:fldChar w:fldCharType="separate"/>
            </w:r>
            <w:r>
              <w:rPr>
                <w:noProof/>
                <w:webHidden/>
              </w:rPr>
              <w:t>78</w:t>
            </w:r>
            <w:r>
              <w:rPr>
                <w:noProof/>
                <w:webHidden/>
              </w:rPr>
              <w:fldChar w:fldCharType="end"/>
            </w:r>
          </w:hyperlink>
        </w:p>
        <w:p w14:paraId="35D1598A" w14:textId="74ABAC21" w:rsidR="00FF2A4F" w:rsidRDefault="00FF2A4F">
          <w:pPr>
            <w:pStyle w:val="13"/>
            <w:rPr>
              <w:rFonts w:asciiTheme="minorHAnsi" w:eastAsiaTheme="minorEastAsia" w:hAnsiTheme="minorHAnsi" w:cstheme="minorBidi"/>
              <w:sz w:val="22"/>
              <w:szCs w:val="22"/>
              <w:lang w:val="ru-BY" w:eastAsia="ru-BY"/>
            </w:rPr>
          </w:pPr>
          <w:hyperlink w:anchor="_Toc136985113" w:history="1">
            <w:r w:rsidRPr="000D657B">
              <w:rPr>
                <w:rStyle w:val="aa"/>
              </w:rPr>
              <w:t>7 РЕСУРСО</w:t>
            </w:r>
            <w:r w:rsidRPr="000D657B">
              <w:rPr>
                <w:rStyle w:val="aa"/>
                <w:bCs/>
              </w:rPr>
              <w:t xml:space="preserve">- </w:t>
            </w:r>
            <w:r w:rsidRPr="000D657B">
              <w:rPr>
                <w:rStyle w:val="aa"/>
              </w:rPr>
              <w:t>И ЭНЕРГОСБЕРЕЖЕНИЕ ПРИ ИСПОЛЬЗОВАНИИ ПРОГРАММНОГО ПРОДУКТА</w:t>
            </w:r>
            <w:r>
              <w:rPr>
                <w:webHidden/>
              </w:rPr>
              <w:tab/>
            </w:r>
            <w:r>
              <w:rPr>
                <w:webHidden/>
              </w:rPr>
              <w:fldChar w:fldCharType="begin"/>
            </w:r>
            <w:r>
              <w:rPr>
                <w:webHidden/>
              </w:rPr>
              <w:instrText xml:space="preserve"> PAGEREF _Toc136985113 \h </w:instrText>
            </w:r>
            <w:r>
              <w:rPr>
                <w:webHidden/>
              </w:rPr>
            </w:r>
            <w:r>
              <w:rPr>
                <w:webHidden/>
              </w:rPr>
              <w:fldChar w:fldCharType="separate"/>
            </w:r>
            <w:r>
              <w:rPr>
                <w:webHidden/>
              </w:rPr>
              <w:t>80</w:t>
            </w:r>
            <w:r>
              <w:rPr>
                <w:webHidden/>
              </w:rPr>
              <w:fldChar w:fldCharType="end"/>
            </w:r>
          </w:hyperlink>
        </w:p>
        <w:p w14:paraId="3B64CDD6" w14:textId="576CEA64" w:rsidR="00FF2A4F" w:rsidRDefault="00FF2A4F">
          <w:pPr>
            <w:pStyle w:val="13"/>
            <w:rPr>
              <w:rFonts w:asciiTheme="minorHAnsi" w:eastAsiaTheme="minorEastAsia" w:hAnsiTheme="minorHAnsi" w:cstheme="minorBidi"/>
              <w:sz w:val="22"/>
              <w:szCs w:val="22"/>
              <w:lang w:val="ru-BY" w:eastAsia="ru-BY"/>
            </w:rPr>
          </w:pPr>
          <w:hyperlink w:anchor="_Toc136985114" w:history="1">
            <w:r w:rsidRPr="000D657B">
              <w:rPr>
                <w:rStyle w:val="aa"/>
              </w:rPr>
              <w:t>ЗАКЛЮЧЕНИЕ</w:t>
            </w:r>
            <w:r>
              <w:rPr>
                <w:webHidden/>
              </w:rPr>
              <w:tab/>
            </w:r>
            <w:r>
              <w:rPr>
                <w:webHidden/>
              </w:rPr>
              <w:fldChar w:fldCharType="begin"/>
            </w:r>
            <w:r>
              <w:rPr>
                <w:webHidden/>
              </w:rPr>
              <w:instrText xml:space="preserve"> PAGEREF _Toc136985114 \h </w:instrText>
            </w:r>
            <w:r>
              <w:rPr>
                <w:webHidden/>
              </w:rPr>
            </w:r>
            <w:r>
              <w:rPr>
                <w:webHidden/>
              </w:rPr>
              <w:fldChar w:fldCharType="separate"/>
            </w:r>
            <w:r>
              <w:rPr>
                <w:webHidden/>
              </w:rPr>
              <w:t>82</w:t>
            </w:r>
            <w:r>
              <w:rPr>
                <w:webHidden/>
              </w:rPr>
              <w:fldChar w:fldCharType="end"/>
            </w:r>
          </w:hyperlink>
        </w:p>
        <w:p w14:paraId="25396841" w14:textId="35D779C0" w:rsidR="00FF2A4F" w:rsidRDefault="00FF2A4F">
          <w:pPr>
            <w:pStyle w:val="13"/>
            <w:rPr>
              <w:rFonts w:asciiTheme="minorHAnsi" w:eastAsiaTheme="minorEastAsia" w:hAnsiTheme="minorHAnsi" w:cstheme="minorBidi"/>
              <w:sz w:val="22"/>
              <w:szCs w:val="22"/>
              <w:lang w:val="ru-BY" w:eastAsia="ru-BY"/>
            </w:rPr>
          </w:pPr>
          <w:hyperlink w:anchor="_Toc136985115" w:history="1">
            <w:r w:rsidRPr="000D657B">
              <w:rPr>
                <w:rStyle w:val="aa"/>
              </w:rPr>
              <w:t>СПИСОК ИСПОЛЬЗОВАННОЙ ЛИТЕРАТУРЫ</w:t>
            </w:r>
            <w:r>
              <w:rPr>
                <w:webHidden/>
              </w:rPr>
              <w:tab/>
            </w:r>
            <w:r>
              <w:rPr>
                <w:webHidden/>
              </w:rPr>
              <w:fldChar w:fldCharType="begin"/>
            </w:r>
            <w:r>
              <w:rPr>
                <w:webHidden/>
              </w:rPr>
              <w:instrText xml:space="preserve"> PAGEREF _Toc136985115 \h </w:instrText>
            </w:r>
            <w:r>
              <w:rPr>
                <w:webHidden/>
              </w:rPr>
            </w:r>
            <w:r>
              <w:rPr>
                <w:webHidden/>
              </w:rPr>
              <w:fldChar w:fldCharType="separate"/>
            </w:r>
            <w:r>
              <w:rPr>
                <w:webHidden/>
              </w:rPr>
              <w:t>83</w:t>
            </w:r>
            <w:r>
              <w:rPr>
                <w:webHidden/>
              </w:rPr>
              <w:fldChar w:fldCharType="end"/>
            </w:r>
          </w:hyperlink>
        </w:p>
        <w:p w14:paraId="66BD89D9" w14:textId="26615377"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3"/>
      </w:pPr>
    </w:p>
    <w:p w14:paraId="4D38D98B" w14:textId="5D01514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1"/>
        <w:spacing w:before="0"/>
        <w:jc w:val="center"/>
        <w:rPr>
          <w:rStyle w:val="FontStyle30"/>
          <w:rFonts w:cstheme="majorBidi"/>
          <w:b/>
          <w:bCs/>
          <w:sz w:val="28"/>
          <w:szCs w:val="32"/>
        </w:rPr>
      </w:pPr>
      <w:bookmarkStart w:id="1" w:name="_Toc136985081"/>
      <w:r w:rsidRPr="001F4F45">
        <w:rPr>
          <w:rStyle w:val="FontStyle30"/>
          <w:rFonts w:cstheme="majorBidi"/>
          <w:b/>
          <w:bCs/>
          <w:sz w:val="28"/>
          <w:szCs w:val="32"/>
        </w:rPr>
        <w:lastRenderedPageBreak/>
        <w:t>ВВЕДЕНИЕ</w:t>
      </w:r>
      <w:bookmarkEnd w:id="1"/>
    </w:p>
    <w:p w14:paraId="510D7694" w14:textId="77777777" w:rsidR="00404FFD" w:rsidRPr="00404FFD" w:rsidRDefault="00404FFD" w:rsidP="00404FFD"/>
    <w:p w14:paraId="6C049AAB" w14:textId="7C521DA6"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7548654F" w14:textId="5A2B8E80" w:rsidR="00404FFD" w:rsidRDefault="00404FFD" w:rsidP="00404FFD">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автоматизации процессов, связанных с проживанием студентов и поддержанием работы всего жилого комплекса.</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89014C">
      <w:pPr>
        <w:pStyle w:val="a7"/>
        <w:widowControl/>
        <w:numPr>
          <w:ilvl w:val="0"/>
          <w:numId w:val="9"/>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sidRPr="009A4F92">
        <w:rPr>
          <w:i/>
          <w:iCs/>
          <w:color w:val="000000"/>
          <w:szCs w:val="28"/>
          <w:lang w:val="en-US"/>
        </w:rPr>
        <w:t>MERN</w:t>
      </w:r>
      <w:r w:rsidRPr="00B8317F">
        <w:rPr>
          <w:color w:val="000000"/>
          <w:szCs w:val="28"/>
        </w:rPr>
        <w:t>;</w:t>
      </w:r>
    </w:p>
    <w:p w14:paraId="70EB105A" w14:textId="77777777" w:rsidR="00404FFD" w:rsidRPr="00B8317F" w:rsidRDefault="00404FFD" w:rsidP="0089014C">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89014C">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89014C">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89014C">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1E7D390E" w:rsidR="00404FFD" w:rsidRDefault="00404FFD" w:rsidP="0089014C">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12F37F22" w:rsidR="006B4D34" w:rsidRPr="001F4F45" w:rsidRDefault="00F80BEE" w:rsidP="009F7F37">
      <w:pPr>
        <w:pStyle w:val="1"/>
        <w:ind w:left="993" w:hanging="284"/>
        <w:rPr>
          <w:rStyle w:val="FontStyle30"/>
          <w:spacing w:val="10"/>
          <w:sz w:val="28"/>
          <w:szCs w:val="28"/>
        </w:rPr>
      </w:pPr>
      <w:bookmarkStart w:id="2" w:name="_Toc136985082"/>
      <w:r w:rsidRPr="001F4F45">
        <w:rPr>
          <w:rStyle w:val="FontStyle30"/>
          <w:spacing w:val="10"/>
          <w:sz w:val="28"/>
          <w:szCs w:val="28"/>
        </w:rPr>
        <w:lastRenderedPageBreak/>
        <w:t>АНАЛИТИЧЕСКИЙ ОБЗОР СУЩЕСТВУЮЩИХ МЕТОДОВ</w:t>
      </w:r>
      <w:r w:rsidR="009F7F37">
        <w:rPr>
          <w:rStyle w:val="FontStyle30"/>
          <w:spacing w:val="10"/>
          <w:sz w:val="28"/>
          <w:szCs w:val="28"/>
        </w:rPr>
        <w:t xml:space="preserve"> </w:t>
      </w:r>
      <w:r w:rsidRPr="001F4F45">
        <w:rPr>
          <w:rStyle w:val="FontStyle30"/>
          <w:spacing w:val="10"/>
          <w:sz w:val="28"/>
          <w:szCs w:val="28"/>
        </w:rPr>
        <w:t>И</w:t>
      </w:r>
      <w:r w:rsidR="009F7F37">
        <w:rPr>
          <w:rStyle w:val="FontStyle30"/>
          <w:spacing w:val="10"/>
          <w:sz w:val="28"/>
          <w:szCs w:val="28"/>
        </w:rPr>
        <w:t xml:space="preserve"> </w:t>
      </w:r>
      <w:r w:rsidRPr="001F4F45">
        <w:rPr>
          <w:rStyle w:val="FontStyle30"/>
          <w:spacing w:val="10"/>
          <w:sz w:val="28"/>
          <w:szCs w:val="28"/>
        </w:rPr>
        <w:t>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2"/>
    </w:p>
    <w:p w14:paraId="3800D1D3" w14:textId="3A1AE003" w:rsidR="00857F9D" w:rsidRDefault="00857F9D" w:rsidP="001F4F45">
      <w:pPr>
        <w:pStyle w:val="20"/>
        <w:spacing w:before="0"/>
      </w:pPr>
    </w:p>
    <w:p w14:paraId="2ED4BD48" w14:textId="0521E250" w:rsidR="00B44C46" w:rsidRDefault="00736F97" w:rsidP="00F15CEF">
      <w:pPr>
        <w:pStyle w:val="2"/>
        <w:spacing w:before="0"/>
        <w:ind w:firstLine="709"/>
        <w:jc w:val="both"/>
      </w:pPr>
      <w:bookmarkStart w:id="3" w:name="_Toc136985083"/>
      <w:r w:rsidRPr="00736F97">
        <w:t>Обзор существующих систем автоматизации</w:t>
      </w:r>
      <w:bookmarkEnd w:id="3"/>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07279D01"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9A4F92">
        <w:rPr>
          <w:szCs w:val="28"/>
        </w:rPr>
        <w:t xml:space="preserve"> </w:t>
      </w:r>
      <w:r>
        <w:rPr>
          <w:szCs w:val="28"/>
        </w:rPr>
        <w:t xml:space="preserve">приведены следующие данные: </w:t>
      </w:r>
    </w:p>
    <w:p w14:paraId="1D61ACCA" w14:textId="20FCE75C" w:rsidR="005F087C" w:rsidRDefault="008F7206" w:rsidP="00AE1820">
      <w:pPr>
        <w:pStyle w:val="a7"/>
        <w:numPr>
          <w:ilvl w:val="0"/>
          <w:numId w:val="1"/>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AE1820">
      <w:pPr>
        <w:pStyle w:val="a7"/>
        <w:numPr>
          <w:ilvl w:val="0"/>
          <w:numId w:val="1"/>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5B2D3511" w:rsidR="005F087C" w:rsidRDefault="008F7206" w:rsidP="00AE1820">
      <w:pPr>
        <w:pStyle w:val="a7"/>
        <w:numPr>
          <w:ilvl w:val="0"/>
          <w:numId w:val="1"/>
        </w:numPr>
        <w:ind w:left="993" w:hanging="284"/>
        <w:jc w:val="both"/>
        <w:rPr>
          <w:szCs w:val="28"/>
        </w:rPr>
      </w:pPr>
      <w:r>
        <w:rPr>
          <w:szCs w:val="28"/>
        </w:rPr>
        <w:t>ф</w:t>
      </w:r>
      <w:r w:rsidR="005F087C">
        <w:rPr>
          <w:szCs w:val="28"/>
        </w:rPr>
        <w:t>амилии, имена и отчества воспитателей и педагогов-организаторов,</w:t>
      </w:r>
    </w:p>
    <w:p w14:paraId="68FB8507" w14:textId="5388FA69" w:rsidR="005F087C" w:rsidRDefault="008F7206" w:rsidP="00AE1820">
      <w:pPr>
        <w:pStyle w:val="a7"/>
        <w:numPr>
          <w:ilvl w:val="0"/>
          <w:numId w:val="1"/>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AE1820">
      <w:pPr>
        <w:pStyle w:val="a7"/>
        <w:numPr>
          <w:ilvl w:val="0"/>
          <w:numId w:val="1"/>
        </w:numPr>
        <w:ind w:left="993" w:hanging="284"/>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AE1820">
      <w:pPr>
        <w:pStyle w:val="a7"/>
        <w:numPr>
          <w:ilvl w:val="0"/>
          <w:numId w:val="2"/>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AE1820">
      <w:pPr>
        <w:pStyle w:val="a7"/>
        <w:numPr>
          <w:ilvl w:val="0"/>
          <w:numId w:val="2"/>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 xml:space="preserve">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w:t>
      </w:r>
      <w:r w:rsidRPr="006A4D7F">
        <w:rPr>
          <w:szCs w:val="28"/>
        </w:rPr>
        <w:lastRenderedPageBreak/>
        <w:t>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4" w:name="_Toc136985084"/>
      <w:r>
        <w:t>А</w:t>
      </w:r>
      <w:r w:rsidRPr="00ED3B3C">
        <w:t>нализ</w:t>
      </w:r>
      <w:r w:rsidRPr="008F2823">
        <w:t xml:space="preserve"> разработки и проектирования веб приложений</w:t>
      </w:r>
      <w:bookmarkEnd w:id="4"/>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6542D34C" w:rsidR="00DD7E1B" w:rsidRPr="00BC7A61" w:rsidRDefault="00DD7E1B" w:rsidP="00DD7E1B">
      <w:pPr>
        <w:ind w:firstLine="709"/>
        <w:jc w:val="both"/>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w:t>
      </w:r>
      <w:r w:rsidR="00BC7A61">
        <w:t xml:space="preserve"> клиентской и серверной части, базы данных, </w:t>
      </w:r>
      <w:r w:rsidR="00BC7A61">
        <w:rPr>
          <w:lang w:val="en-US"/>
        </w:rPr>
        <w:t>API</w:t>
      </w:r>
      <w:r w:rsidR="00BC7A61">
        <w:t xml:space="preserve"> и дополнительных компонентов.</w:t>
      </w:r>
    </w:p>
    <w:p w14:paraId="24CC7204" w14:textId="111045B9" w:rsidR="00BC7A61" w:rsidRPr="00BC7A61" w:rsidRDefault="00BC7A61" w:rsidP="00BC7A61">
      <w:pPr>
        <w:ind w:firstLine="709"/>
        <w:jc w:val="both"/>
        <w:rPr>
          <w:lang w:val="ru-BY"/>
        </w:rPr>
      </w:pPr>
      <w:r>
        <w:t>К</w:t>
      </w:r>
      <w:r w:rsidR="00DD7E1B" w:rsidRPr="00BC7A61">
        <w:rPr>
          <w:lang w:val="ru-BY"/>
        </w:rPr>
        <w:t>лиентская часть (</w:t>
      </w:r>
      <w:r w:rsidR="00DD7E1B" w:rsidRPr="00BC7A61">
        <w:rPr>
          <w:i/>
          <w:iCs/>
          <w:lang w:val="ru-BY"/>
        </w:rPr>
        <w:t>frontend</w:t>
      </w:r>
      <w:r w:rsidR="00DD7E1B" w:rsidRPr="00BC7A61">
        <w:rPr>
          <w:lang w:val="ru-BY"/>
        </w:rPr>
        <w:t xml:space="preserve">) </w:t>
      </w:r>
      <w:r w:rsidR="00DD7E1B">
        <w:t>–</w:t>
      </w:r>
      <w:r w:rsidR="00DD7E1B" w:rsidRPr="00BC7A61">
        <w:rPr>
          <w:lang w:val="ru-BY"/>
        </w:rPr>
        <w:t xml:space="preserve"> это часть веб-приложения, которая выполняется в браузере пользователя и отображает интерфейс. Она написана на языке </w:t>
      </w:r>
      <w:r w:rsidR="00DD7E1B" w:rsidRPr="00BC7A61">
        <w:rPr>
          <w:i/>
          <w:iCs/>
          <w:lang w:val="ru-BY"/>
        </w:rPr>
        <w:t>HTML</w:t>
      </w:r>
      <w:r w:rsidR="00DD7E1B" w:rsidRPr="00BC7A61">
        <w:rPr>
          <w:lang w:val="ru-BY"/>
        </w:rPr>
        <w:t xml:space="preserve">, </w:t>
      </w:r>
      <w:r w:rsidR="00DD7E1B" w:rsidRPr="00BC7A61">
        <w:rPr>
          <w:i/>
          <w:iCs/>
          <w:lang w:val="ru-BY"/>
        </w:rPr>
        <w:t>CSS</w:t>
      </w:r>
      <w:r w:rsidR="00DD7E1B" w:rsidRPr="00BC7A61">
        <w:rPr>
          <w:lang w:val="ru-BY"/>
        </w:rPr>
        <w:t xml:space="preserve"> и </w:t>
      </w:r>
      <w:r w:rsidR="00DD7E1B" w:rsidRPr="00BC7A61">
        <w:rPr>
          <w:i/>
          <w:iCs/>
          <w:lang w:val="ru-BY"/>
        </w:rPr>
        <w:t>JavaScript</w:t>
      </w:r>
      <w:r w:rsidR="00DD7E1B" w:rsidRPr="00BC7A61">
        <w:rPr>
          <w:lang w:val="ru-BY"/>
        </w:rPr>
        <w:t xml:space="preserve">, и обеспечивает взаимодействие пользователя с приложением. </w:t>
      </w:r>
    </w:p>
    <w:p w14:paraId="50E7EC1A" w14:textId="39216056" w:rsidR="00BC7A61" w:rsidRPr="00BC7A61" w:rsidRDefault="00BC7A61" w:rsidP="00BC7A61">
      <w:pPr>
        <w:ind w:firstLine="709"/>
        <w:jc w:val="both"/>
        <w:rPr>
          <w:lang w:val="ru-BY"/>
        </w:rPr>
      </w:pPr>
      <w:r>
        <w:t>С</w:t>
      </w:r>
      <w:r w:rsidR="00DD7E1B" w:rsidRPr="00BC7A61">
        <w:rPr>
          <w:lang w:val="ru-BY"/>
        </w:rPr>
        <w:t>ерверная часть (</w:t>
      </w:r>
      <w:r w:rsidR="00DD7E1B" w:rsidRPr="00BC7A61">
        <w:rPr>
          <w:i/>
          <w:iCs/>
          <w:lang w:val="ru-BY"/>
        </w:rPr>
        <w:t>backend</w:t>
      </w:r>
      <w:r w:rsidR="00DD7E1B" w:rsidRPr="00BC7A61">
        <w:rPr>
          <w:lang w:val="ru-BY"/>
        </w:rPr>
        <w:t xml:space="preserve">) </w:t>
      </w:r>
      <w:r w:rsidR="00DD7E1B">
        <w:t>–</w:t>
      </w:r>
      <w:r w:rsidR="00DD7E1B" w:rsidRPr="00BC7A61">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w:t>
      </w:r>
      <w:r w:rsidR="00DD7E1B" w:rsidRPr="00BC7A61">
        <w:rPr>
          <w:i/>
          <w:iCs/>
          <w:lang w:val="ru-BY"/>
        </w:rPr>
        <w:t>PHP</w:t>
      </w:r>
      <w:r w:rsidR="00DD7E1B" w:rsidRPr="00BC7A61">
        <w:rPr>
          <w:lang w:val="ru-BY"/>
        </w:rPr>
        <w:t xml:space="preserve">, </w:t>
      </w:r>
      <w:r w:rsidR="00DD7E1B" w:rsidRPr="00BC7A61">
        <w:rPr>
          <w:i/>
          <w:iCs/>
          <w:lang w:val="ru-BY"/>
        </w:rPr>
        <w:t>Python</w:t>
      </w:r>
      <w:r w:rsidR="00DD7E1B" w:rsidRPr="00BC7A61">
        <w:rPr>
          <w:lang w:val="ru-BY"/>
        </w:rPr>
        <w:t xml:space="preserve">, </w:t>
      </w:r>
      <w:r w:rsidR="00DD7E1B" w:rsidRPr="00BC7A61">
        <w:rPr>
          <w:i/>
          <w:iCs/>
          <w:lang w:val="ru-BY"/>
        </w:rPr>
        <w:t>Java</w:t>
      </w:r>
      <w:r w:rsidR="00DD7E1B" w:rsidRPr="00BC7A61">
        <w:rPr>
          <w:lang w:val="ru-BY"/>
        </w:rPr>
        <w:t xml:space="preserve">, </w:t>
      </w:r>
      <w:r w:rsidR="00DD7E1B" w:rsidRPr="00BC7A61">
        <w:rPr>
          <w:i/>
          <w:iCs/>
          <w:lang w:val="ru-BY"/>
        </w:rPr>
        <w:t>Ruby</w:t>
      </w:r>
      <w:r w:rsidR="00DD7E1B" w:rsidRPr="00BC7A61">
        <w:rPr>
          <w:lang w:val="ru-BY"/>
        </w:rPr>
        <w:t xml:space="preserve"> и т.д.</w:t>
      </w:r>
    </w:p>
    <w:p w14:paraId="7C34E94E" w14:textId="0BF29041" w:rsidR="00BC7A61" w:rsidRPr="00BC7A61" w:rsidRDefault="00BC7A61" w:rsidP="00BC7A61">
      <w:pPr>
        <w:ind w:firstLine="709"/>
        <w:jc w:val="both"/>
        <w:rPr>
          <w:lang w:val="ru-BY"/>
        </w:rPr>
      </w:pPr>
      <w:r>
        <w:t>Б</w:t>
      </w:r>
      <w:r w:rsidR="00DD7E1B" w:rsidRPr="00BC7A61">
        <w:rPr>
          <w:lang w:val="ru-BY"/>
        </w:rPr>
        <w:t xml:space="preserve">аза данных </w:t>
      </w:r>
      <w:r w:rsidR="00DD7E1B">
        <w:t>–</w:t>
      </w:r>
      <w:r w:rsidR="00DD7E1B" w:rsidRPr="00BC7A61">
        <w:rPr>
          <w:lang w:val="ru-BY"/>
        </w:rPr>
        <w:t xml:space="preserve"> это хранилище данных, которые используются в приложении. База данных может быть реляционной или нереляционной и хранить информацию о пользователях, продуктах, заказах, и т.д.</w:t>
      </w:r>
    </w:p>
    <w:p w14:paraId="644196C6" w14:textId="77777777" w:rsidR="00BC7A61" w:rsidRPr="00BC7A61" w:rsidRDefault="00DD7E1B" w:rsidP="00BC7A61">
      <w:pPr>
        <w:ind w:firstLine="709"/>
        <w:jc w:val="both"/>
        <w:rPr>
          <w:lang w:val="ru-BY"/>
        </w:rPr>
      </w:pPr>
      <w:r w:rsidRPr="00BC7A61">
        <w:rPr>
          <w:i/>
          <w:iCs/>
          <w:lang w:val="ru-BY"/>
        </w:rPr>
        <w:t>API</w:t>
      </w:r>
      <w:r w:rsidRPr="00BC7A61">
        <w:rPr>
          <w:lang w:val="ru-BY"/>
        </w:rPr>
        <w:t xml:space="preserve"> (</w:t>
      </w:r>
      <w:r w:rsidRPr="00BC7A61">
        <w:rPr>
          <w:i/>
          <w:iCs/>
          <w:lang w:val="ru-BY"/>
        </w:rPr>
        <w:t>Application Programming Interface</w:t>
      </w:r>
      <w:r w:rsidRPr="00BC7A61">
        <w:rPr>
          <w:lang w:val="ru-BY"/>
        </w:rPr>
        <w:t xml:space="preserve">) </w:t>
      </w:r>
      <w:r>
        <w:t>–</w:t>
      </w:r>
      <w:r w:rsidRPr="00BC7A61">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w:t>
      </w:r>
      <w:r w:rsidRPr="00BC7A61">
        <w:rPr>
          <w:i/>
          <w:iCs/>
          <w:lang w:val="ru-BY"/>
        </w:rPr>
        <w:t>HTTP</w:t>
      </w:r>
      <w:r w:rsidRPr="00BC7A61">
        <w:rPr>
          <w:lang w:val="ru-BY"/>
        </w:rPr>
        <w:t xml:space="preserve"> или </w:t>
      </w:r>
      <w:r w:rsidRPr="00BC7A61">
        <w:rPr>
          <w:i/>
          <w:iCs/>
          <w:lang w:val="ru-BY"/>
        </w:rPr>
        <w:t>WebSocket</w:t>
      </w:r>
      <w:r w:rsidRPr="00BC7A61">
        <w:rPr>
          <w:lang w:val="ru-BY"/>
        </w:rPr>
        <w:t xml:space="preserve">, и форматы данных, такие как </w:t>
      </w:r>
      <w:r w:rsidRPr="00BC7A61">
        <w:rPr>
          <w:i/>
          <w:iCs/>
          <w:lang w:val="ru-BY"/>
        </w:rPr>
        <w:t>JSON</w:t>
      </w:r>
      <w:r w:rsidRPr="00BC7A61">
        <w:rPr>
          <w:lang w:val="ru-BY"/>
        </w:rPr>
        <w:t xml:space="preserve"> или </w:t>
      </w:r>
      <w:r w:rsidRPr="00BC7A61">
        <w:rPr>
          <w:i/>
          <w:iCs/>
          <w:lang w:val="ru-BY"/>
        </w:rPr>
        <w:t>XML</w:t>
      </w:r>
      <w:r w:rsidRPr="00BC7A61">
        <w:rPr>
          <w:lang w:val="ru-BY"/>
        </w:rPr>
        <w:t>.</w:t>
      </w:r>
    </w:p>
    <w:p w14:paraId="4DD69252" w14:textId="384F7405" w:rsidR="00DD7E1B" w:rsidRPr="00DD7E1B" w:rsidRDefault="00BC7A61" w:rsidP="00BC7A61">
      <w:pPr>
        <w:ind w:firstLine="709"/>
        <w:jc w:val="both"/>
        <w:rPr>
          <w:lang w:val="ru-BY"/>
        </w:rPr>
      </w:pPr>
      <w:r>
        <w:t>Д</w:t>
      </w:r>
      <w:r w:rsidR="00DD7E1B" w:rsidRPr="00BC7A61">
        <w:rPr>
          <w:lang w:val="ru-BY"/>
        </w:rPr>
        <w:t xml:space="preserve">ополнительные компоненты </w:t>
      </w:r>
      <w:r w:rsidR="00DD7E1B">
        <w:t>–</w:t>
      </w:r>
      <w:r w:rsidR="00DD7E1B" w:rsidRPr="00BC7A61">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51F6D1D5" w14:textId="17D061E0" w:rsidR="00DD7E1B" w:rsidRPr="00DD7E1B" w:rsidRDefault="00DD7E1B" w:rsidP="00DD7E1B">
      <w:pPr>
        <w:ind w:firstLine="709"/>
        <w:jc w:val="both"/>
        <w:rPr>
          <w:lang w:val="ru-BY"/>
        </w:rPr>
      </w:pPr>
      <w:r w:rsidRPr="00DD7E1B">
        <w:rPr>
          <w:lang w:val="ru-BY"/>
        </w:rPr>
        <w:lastRenderedPageBreak/>
        <w:t>Компоненты веб-приложения взаимодействуют между собой и 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w:t>
      </w:r>
      <w:r w:rsidRPr="00551735">
        <w:rPr>
          <w:i/>
          <w:iCs/>
        </w:rPr>
        <w:t>JavaScript</w:t>
      </w:r>
      <w:r w:rsidRPr="00C20E31">
        <w:t xml:space="preserve">, фреймворк </w:t>
      </w:r>
      <w:r w:rsidRPr="00551735">
        <w:rPr>
          <w:i/>
          <w:iCs/>
        </w:rPr>
        <w:t>React</w:t>
      </w:r>
      <w:r w:rsidRPr="00C20E31">
        <w:t xml:space="preserve">, база данных </w:t>
      </w:r>
      <w:r w:rsidRPr="00551735">
        <w:rPr>
          <w:i/>
          <w:iCs/>
        </w:rPr>
        <w:t>MySQL</w:t>
      </w:r>
      <w:r w:rsidRPr="00C20E31">
        <w:t xml:space="preserve"> и сервер </w:t>
      </w:r>
      <w:r w:rsidRPr="00551735">
        <w:rPr>
          <w:i/>
          <w:iCs/>
        </w:rPr>
        <w:t>Apache</w:t>
      </w:r>
      <w:r w:rsidRPr="00C20E31">
        <w:t>.</w:t>
      </w:r>
    </w:p>
    <w:p w14:paraId="326E48CF" w14:textId="29845189" w:rsidR="00C20E31" w:rsidRDefault="00C20E31" w:rsidP="00C20E31">
      <w:pPr>
        <w:ind w:firstLine="709"/>
        <w:jc w:val="both"/>
      </w:pPr>
      <w:r w:rsidRPr="00C20E31">
        <w:t xml:space="preserve">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w:t>
      </w:r>
      <w:r w:rsidRPr="00551735">
        <w:rPr>
          <w:i/>
          <w:iCs/>
        </w:rPr>
        <w:t>HTML</w:t>
      </w:r>
      <w:r w:rsidRPr="00C20E31">
        <w:t>-страницы.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F15CEF">
      <w:pPr>
        <w:pStyle w:val="2"/>
        <w:ind w:left="1134" w:hanging="425"/>
        <w:jc w:val="both"/>
      </w:pPr>
      <w:bookmarkStart w:id="5" w:name="_Toc136985085"/>
      <w:r w:rsidRPr="00B5284A">
        <w:t>Анализ используемых технологий для реализации поставленной задачи</w:t>
      </w:r>
      <w:bookmarkEnd w:id="5"/>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Pr="00551735">
        <w:rPr>
          <w:i/>
          <w:iCs/>
          <w:szCs w:val="28"/>
        </w:rPr>
        <w:t>MERN</w:t>
      </w:r>
      <w:r w:rsidRPr="00520E99">
        <w:rPr>
          <w:szCs w:val="28"/>
        </w:rPr>
        <w:t xml:space="preserve">. </w:t>
      </w:r>
      <w:r w:rsidRPr="00551735">
        <w:rPr>
          <w:i/>
          <w:iCs/>
          <w:szCs w:val="28"/>
        </w:rPr>
        <w:t>MERN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w:t>
      </w:r>
      <w:r w:rsidRPr="00551735">
        <w:rPr>
          <w:i/>
          <w:iCs/>
          <w:szCs w:val="28"/>
        </w:rPr>
        <w:t>: MongoDB</w:t>
      </w:r>
      <w:r w:rsidRPr="00520E99">
        <w:rPr>
          <w:szCs w:val="28"/>
        </w:rPr>
        <w:t xml:space="preserve">, </w:t>
      </w:r>
      <w:r w:rsidRPr="00551735">
        <w:rPr>
          <w:i/>
          <w:iCs/>
          <w:szCs w:val="28"/>
        </w:rPr>
        <w:t>Express</w:t>
      </w:r>
      <w:r w:rsidRPr="00520E99">
        <w:rPr>
          <w:szCs w:val="28"/>
        </w:rPr>
        <w:t xml:space="preserve">, </w:t>
      </w:r>
      <w:r w:rsidRPr="00551735">
        <w:rPr>
          <w:i/>
          <w:iCs/>
          <w:szCs w:val="28"/>
        </w:rPr>
        <w:t>React</w:t>
      </w:r>
      <w:r w:rsidRPr="00520E99">
        <w:rPr>
          <w:szCs w:val="28"/>
        </w:rPr>
        <w:t xml:space="preserve"> и </w:t>
      </w:r>
      <w:r w:rsidRPr="00551735">
        <w:rPr>
          <w:i/>
          <w:iCs/>
          <w:szCs w:val="28"/>
        </w:rPr>
        <w:t>Node.js</w:t>
      </w:r>
      <w:r w:rsidRPr="00520E99">
        <w:rPr>
          <w:szCs w:val="28"/>
        </w:rPr>
        <w:t>.</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744" cy="2734057"/>
                    </a:xfrm>
                    <a:prstGeom prst="rect">
                      <a:avLst/>
                    </a:prstGeom>
                  </pic:spPr>
                </pic:pic>
              </a:graphicData>
            </a:graphic>
          </wp:inline>
        </w:drawing>
      </w:r>
    </w:p>
    <w:p w14:paraId="3847EE57" w14:textId="7BBF69D4" w:rsidR="006C54D4" w:rsidRDefault="006C54D4" w:rsidP="0089014C">
      <w:pPr>
        <w:pStyle w:val="ac"/>
        <w:numPr>
          <w:ilvl w:val="0"/>
          <w:numId w:val="4"/>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9A4F92">
        <w:rPr>
          <w:i/>
          <w:iCs/>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sidRPr="009A4F92">
        <w:rPr>
          <w:i/>
          <w:iCs/>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9A4F92">
        <w:rPr>
          <w:i/>
          <w:iCs/>
          <w:szCs w:val="28"/>
        </w:rPr>
        <w:t>JavaScript</w:t>
      </w:r>
      <w:r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9A4F92">
        <w:rPr>
          <w:i/>
          <w:iCs/>
          <w:szCs w:val="28"/>
        </w:rPr>
        <w:t>ECMAScript</w:t>
      </w:r>
      <w:r w:rsidRPr="00520E99">
        <w:rPr>
          <w:szCs w:val="28"/>
        </w:rPr>
        <w:t xml:space="preserve"> (стандарт </w:t>
      </w:r>
      <w:r w:rsidRPr="009A4F92">
        <w:rPr>
          <w:i/>
          <w:iCs/>
          <w:szCs w:val="28"/>
        </w:rPr>
        <w:t>ECMA</w:t>
      </w:r>
      <w:r w:rsidRPr="00520E99">
        <w:rPr>
          <w:szCs w:val="28"/>
        </w:rPr>
        <w:t xml:space="preserve">-262).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AE1820">
      <w:pPr>
        <w:pStyle w:val="a7"/>
        <w:numPr>
          <w:ilvl w:val="0"/>
          <w:numId w:val="3"/>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AE1820">
      <w:pPr>
        <w:pStyle w:val="a7"/>
        <w:numPr>
          <w:ilvl w:val="0"/>
          <w:numId w:val="3"/>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AE1820">
      <w:pPr>
        <w:pStyle w:val="a7"/>
        <w:numPr>
          <w:ilvl w:val="0"/>
          <w:numId w:val="3"/>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AE1820">
      <w:pPr>
        <w:pStyle w:val="a7"/>
        <w:numPr>
          <w:ilvl w:val="0"/>
          <w:numId w:val="3"/>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AE1820">
      <w:pPr>
        <w:pStyle w:val="a7"/>
        <w:numPr>
          <w:ilvl w:val="0"/>
          <w:numId w:val="3"/>
        </w:numPr>
        <w:ind w:left="993" w:hanging="284"/>
        <w:jc w:val="both"/>
        <w:rPr>
          <w:szCs w:val="28"/>
        </w:rPr>
      </w:pPr>
      <w:r w:rsidRPr="00520E99">
        <w:rPr>
          <w:szCs w:val="28"/>
        </w:rPr>
        <w:t>функции как объекты первого класса.</w:t>
      </w:r>
    </w:p>
    <w:p w14:paraId="70E87230" w14:textId="77777777" w:rsidR="00B249EB" w:rsidRDefault="00B249EB" w:rsidP="00B249EB">
      <w:pPr>
        <w:pStyle w:val="ac"/>
        <w:shd w:val="clear" w:color="auto" w:fill="FFFFFF"/>
        <w:spacing w:before="0" w:beforeAutospacing="0" w:after="0" w:afterAutospacing="0"/>
        <w:ind w:firstLine="709"/>
        <w:jc w:val="both"/>
        <w:textAlignment w:val="baseline"/>
        <w:rPr>
          <w:szCs w:val="28"/>
        </w:rPr>
      </w:pPr>
      <w:r w:rsidRPr="009A4F92">
        <w:rPr>
          <w:i/>
          <w:iCs/>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rsidRPr="009A4F92">
        <w:rPr>
          <w:i/>
          <w:iCs/>
          <w:sz w:val="28"/>
          <w:szCs w:val="28"/>
          <w:lang w:eastAsia="ru-RU"/>
        </w:rPr>
        <w:t>window</w:t>
      </w:r>
      <w:r w:rsidRPr="00520E99">
        <w:rPr>
          <w:sz w:val="28"/>
          <w:szCs w:val="28"/>
          <w:lang w:eastAsia="ru-RU"/>
        </w:rPr>
        <w:t xml:space="preserve">, центральным объектом </w:t>
      </w:r>
      <w:r w:rsidRPr="009A4F92">
        <w:rPr>
          <w:i/>
          <w:iCs/>
          <w:sz w:val="28"/>
          <w:szCs w:val="28"/>
          <w:lang w:eastAsia="ru-RU"/>
        </w:rPr>
        <w:t>DOM</w:t>
      </w:r>
      <w:r w:rsidRPr="00520E99">
        <w:rPr>
          <w:sz w:val="28"/>
          <w:szCs w:val="28"/>
          <w:lang w:eastAsia="ru-RU"/>
        </w:rPr>
        <w:t xml:space="preserve">. Объектная модель браузера на данный момент не стандартизирована, однако спецификация находится в разработке </w:t>
      </w:r>
      <w:r w:rsidRPr="009A4F92">
        <w:rPr>
          <w:i/>
          <w:iCs/>
          <w:sz w:val="28"/>
          <w:szCs w:val="28"/>
          <w:lang w:eastAsia="ru-RU"/>
        </w:rPr>
        <w:t>WHATWG</w:t>
      </w:r>
      <w:r w:rsidRPr="00520E99">
        <w:rPr>
          <w:sz w:val="28"/>
          <w:szCs w:val="28"/>
          <w:lang w:eastAsia="ru-RU"/>
        </w:rPr>
        <w:t xml:space="preserve"> и </w:t>
      </w:r>
      <w:r w:rsidRPr="009A4F92">
        <w:rPr>
          <w:i/>
          <w:iCs/>
          <w:sz w:val="28"/>
          <w:szCs w:val="28"/>
          <w:lang w:eastAsia="ru-RU"/>
        </w:rPr>
        <w:t>W3C</w:t>
      </w:r>
      <w:r w:rsidRPr="00520E99">
        <w:rPr>
          <w:sz w:val="28"/>
          <w:szCs w:val="28"/>
          <w:lang w:eastAsia="ru-RU"/>
        </w:rPr>
        <w:t>.</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997FFC">
        <w:rPr>
          <w:i/>
          <w:iCs/>
          <w:color w:val="000000"/>
          <w:sz w:val="28"/>
          <w:szCs w:val="28"/>
        </w:rPr>
        <w:t>JavaScript</w:t>
      </w:r>
      <w:r w:rsidRPr="00D816B7">
        <w:rPr>
          <w:color w:val="000000"/>
          <w:sz w:val="28"/>
          <w:szCs w:val="28"/>
        </w:rPr>
        <w:t xml:space="preserve"> используется в </w:t>
      </w:r>
      <w:r w:rsidRPr="009A4F92">
        <w:rPr>
          <w:i/>
          <w:iCs/>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 xml:space="preserve">перезагружается полностью и интерфейс веб-приложения становится быстрее, чем это происходит при традиционном подходе (без применения </w:t>
      </w:r>
      <w:r w:rsidRPr="00997FFC">
        <w:rPr>
          <w:i/>
          <w:iCs/>
          <w:color w:val="000000"/>
          <w:sz w:val="28"/>
          <w:szCs w:val="28"/>
        </w:rPr>
        <w:t>AJAX</w:t>
      </w:r>
      <w:r w:rsidRPr="00D816B7">
        <w:rPr>
          <w:color w:val="000000"/>
          <w:sz w:val="28"/>
          <w:szCs w:val="28"/>
        </w:rPr>
        <w:t>)</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sidRPr="00997FFC">
        <w:rPr>
          <w:i/>
          <w:iCs/>
          <w:color w:val="000000"/>
          <w:sz w:val="28"/>
          <w:szCs w:val="28"/>
        </w:rPr>
        <w:t>MongoDB</w:t>
      </w:r>
      <w:r w:rsidRPr="00B249EB">
        <w:rPr>
          <w:color w:val="000000"/>
          <w:sz w:val="28"/>
          <w:szCs w:val="28"/>
        </w:rPr>
        <w:t xml:space="preserve"> – это документо-ориентированная </w:t>
      </w:r>
      <w:r w:rsidRPr="00997FFC">
        <w:rPr>
          <w:i/>
          <w:iCs/>
          <w:color w:val="000000"/>
          <w:sz w:val="28"/>
          <w:szCs w:val="28"/>
        </w:rPr>
        <w:t>NoSQL</w:t>
      </w:r>
      <w:r w:rsidRPr="00B249EB">
        <w:rPr>
          <w:color w:val="000000"/>
          <w:sz w:val="28"/>
          <w:szCs w:val="28"/>
        </w:rPr>
        <w:t xml:space="preserve"> база данных, которая используется для хранения, управления и обработки больших объемов данных. Она позволяет хранить данные в формате документов </w:t>
      </w:r>
      <w:r w:rsidRPr="00997FFC">
        <w:rPr>
          <w:i/>
          <w:iCs/>
          <w:color w:val="000000"/>
          <w:sz w:val="28"/>
          <w:szCs w:val="28"/>
        </w:rPr>
        <w:t>BSON</w:t>
      </w:r>
      <w:r w:rsidRPr="00B249EB">
        <w:rPr>
          <w:color w:val="000000"/>
          <w:sz w:val="28"/>
          <w:szCs w:val="28"/>
        </w:rPr>
        <w:t xml:space="preserve"> (</w:t>
      </w:r>
      <w:r w:rsidRPr="00997FFC">
        <w:rPr>
          <w:i/>
          <w:iCs/>
          <w:color w:val="000000"/>
          <w:sz w:val="28"/>
          <w:szCs w:val="28"/>
        </w:rPr>
        <w:t>Binary JSON</w:t>
      </w:r>
      <w:r w:rsidRPr="00B249EB">
        <w:rPr>
          <w:color w:val="000000"/>
          <w:sz w:val="28"/>
          <w:szCs w:val="28"/>
        </w:rPr>
        <w:t xml:space="preserve">), которые имеют структуру, аналогичную формату </w:t>
      </w:r>
      <w:r w:rsidRPr="00997FFC">
        <w:rPr>
          <w:i/>
          <w:iCs/>
          <w:color w:val="000000"/>
          <w:sz w:val="28"/>
          <w:szCs w:val="28"/>
        </w:rPr>
        <w:t>JSON</w:t>
      </w:r>
      <w:r w:rsidRPr="00B249EB">
        <w:rPr>
          <w:color w:val="000000"/>
          <w:sz w:val="28"/>
          <w:szCs w:val="28"/>
        </w:rPr>
        <w:t>,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r w:rsidRPr="00997FFC">
        <w:rPr>
          <w:i/>
          <w:iCs/>
          <w:color w:val="000000"/>
          <w:sz w:val="28"/>
          <w:szCs w:val="28"/>
        </w:rPr>
        <w:t>MongoDB</w:t>
      </w:r>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4C149FEA" w14:textId="77777777" w:rsidR="00BC7A61" w:rsidRDefault="00BC7A61" w:rsidP="0089014C">
      <w:pPr>
        <w:pStyle w:val="a7"/>
        <w:numPr>
          <w:ilvl w:val="0"/>
          <w:numId w:val="29"/>
        </w:numPr>
        <w:ind w:left="0" w:firstLine="709"/>
        <w:jc w:val="both"/>
        <w:rPr>
          <w:color w:val="000000"/>
          <w:szCs w:val="28"/>
          <w:lang w:eastAsia="en-US"/>
        </w:rPr>
      </w:pPr>
      <w:r w:rsidRPr="00BC7A61">
        <w:rPr>
          <w:color w:val="000000"/>
          <w:szCs w:val="28"/>
          <w:lang w:eastAsia="en-US"/>
        </w:rPr>
        <w:t>г</w:t>
      </w:r>
      <w:r w:rsidR="00B249EB" w:rsidRPr="00BC7A61">
        <w:rPr>
          <w:color w:val="000000"/>
          <w:szCs w:val="28"/>
          <w:lang w:eastAsia="en-US"/>
        </w:rPr>
        <w:t>ибкий документо-ориентированный подход</w:t>
      </w:r>
      <w:r>
        <w:rPr>
          <w:color w:val="000000"/>
          <w:szCs w:val="28"/>
          <w:lang w:eastAsia="en-US"/>
        </w:rPr>
        <w:t xml:space="preserve"> –</w:t>
      </w:r>
      <w:r>
        <w:t xml:space="preserve"> </w:t>
      </w:r>
      <w:r w:rsidR="00B249EB" w:rsidRPr="00BC7A61">
        <w:rPr>
          <w:i/>
          <w:iCs/>
          <w:color w:val="000000"/>
          <w:szCs w:val="28"/>
          <w:lang w:eastAsia="en-US"/>
        </w:rPr>
        <w:t>MongoDB</w:t>
      </w:r>
      <w:r w:rsidR="00B249EB" w:rsidRPr="00BC7A61">
        <w:rPr>
          <w:color w:val="000000"/>
          <w:szCs w:val="28"/>
          <w:lang w:eastAsia="en-US"/>
        </w:rPr>
        <w:t xml:space="preserve"> предоставляет гибкую модель документо-ориентированной базы данных, что позволяет хранить данные любого формата, включая структурированные, полуструктурированные и неструктурированные данные</w:t>
      </w:r>
      <w:r w:rsidR="00122E91" w:rsidRPr="00BC7A61">
        <w:rPr>
          <w:color w:val="000000"/>
          <w:szCs w:val="28"/>
          <w:lang w:eastAsia="en-US"/>
        </w:rPr>
        <w:t>;</w:t>
      </w:r>
    </w:p>
    <w:p w14:paraId="212E112B" w14:textId="663AD414" w:rsidR="00BC7A61" w:rsidRDefault="00BC7A61" w:rsidP="0089014C">
      <w:pPr>
        <w:pStyle w:val="a7"/>
        <w:numPr>
          <w:ilvl w:val="0"/>
          <w:numId w:val="29"/>
        </w:numPr>
        <w:ind w:left="0" w:firstLine="709"/>
        <w:jc w:val="both"/>
        <w:rPr>
          <w:color w:val="000000"/>
          <w:szCs w:val="28"/>
          <w:lang w:eastAsia="en-US"/>
        </w:rPr>
      </w:pPr>
      <w:r>
        <w:rPr>
          <w:color w:val="000000"/>
          <w:szCs w:val="28"/>
        </w:rPr>
        <w:t>в</w:t>
      </w:r>
      <w:r w:rsidR="00B249EB" w:rsidRPr="00BC7A61">
        <w:rPr>
          <w:color w:val="000000"/>
          <w:szCs w:val="28"/>
        </w:rPr>
        <w:t>ысокая доступность</w:t>
      </w:r>
      <w:r>
        <w:rPr>
          <w:color w:val="000000"/>
          <w:szCs w:val="28"/>
        </w:rPr>
        <w:t xml:space="preserve"> –</w:t>
      </w:r>
      <w:r>
        <w:t xml:space="preserve"> </w:t>
      </w:r>
      <w:r w:rsidR="00B249EB" w:rsidRPr="00BC7A61">
        <w:rPr>
          <w:i/>
          <w:iCs/>
          <w:color w:val="000000"/>
          <w:szCs w:val="28"/>
        </w:rPr>
        <w:t>MongoDB</w:t>
      </w:r>
      <w:r w:rsidR="00B249EB" w:rsidRPr="00BC7A61">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w:t>
      </w:r>
      <w:r w:rsidR="00122E91" w:rsidRPr="00BC7A61">
        <w:rPr>
          <w:color w:val="000000"/>
          <w:szCs w:val="28"/>
          <w:lang w:eastAsia="en-US"/>
        </w:rPr>
        <w:t>;</w:t>
      </w:r>
    </w:p>
    <w:p w14:paraId="368C3733" w14:textId="7931C871" w:rsidR="00BC7A61" w:rsidRDefault="00BC7A61" w:rsidP="0089014C">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rPr>
        <w:t>асштабируемость</w:t>
      </w:r>
      <w:r>
        <w:rPr>
          <w:color w:val="000000"/>
          <w:szCs w:val="28"/>
        </w:rPr>
        <w:t xml:space="preserve"> –</w:t>
      </w:r>
      <w:r>
        <w:t xml:space="preserve"> </w:t>
      </w:r>
      <w:r w:rsidR="00B249EB" w:rsidRPr="00BC7A61">
        <w:rPr>
          <w:i/>
          <w:iCs/>
          <w:color w:val="000000"/>
          <w:szCs w:val="28"/>
        </w:rPr>
        <w:t>MongoDB</w:t>
      </w:r>
      <w:r w:rsidR="00B249EB" w:rsidRPr="00BC7A61">
        <w:rPr>
          <w:color w:val="000000"/>
          <w:szCs w:val="28"/>
        </w:rPr>
        <w:t xml:space="preserve"> </w:t>
      </w:r>
      <w:r w:rsidRPr="00BC7A61">
        <w:rPr>
          <w:color w:val="000000"/>
          <w:szCs w:val="28"/>
        </w:rPr>
        <w:t>поддерживает горизонтальн</w:t>
      </w:r>
      <w:r>
        <w:rPr>
          <w:color w:val="000000"/>
          <w:szCs w:val="28"/>
        </w:rPr>
        <w:t>ое</w:t>
      </w:r>
      <w:r w:rsidRPr="00BC7A61">
        <w:rPr>
          <w:color w:val="000000"/>
          <w:szCs w:val="28"/>
        </w:rPr>
        <w:t xml:space="preserve"> и вертикальн</w:t>
      </w:r>
      <w:r>
        <w:rPr>
          <w:color w:val="000000"/>
          <w:szCs w:val="28"/>
        </w:rPr>
        <w:t>ое</w:t>
      </w:r>
      <w:r w:rsidRPr="00BC7A61">
        <w:rPr>
          <w:color w:val="000000"/>
          <w:szCs w:val="28"/>
        </w:rPr>
        <w:t xml:space="preserve"> масштабирование</w:t>
      </w:r>
      <w:r w:rsidR="00B249EB" w:rsidRPr="00BC7A61">
        <w:rPr>
          <w:color w:val="000000"/>
          <w:szCs w:val="28"/>
        </w:rPr>
        <w:t>, что позволяет ей обрабатывать большие объемы данных</w:t>
      </w:r>
      <w:r w:rsidR="00122E91" w:rsidRPr="00BC7A61">
        <w:rPr>
          <w:color w:val="000000"/>
          <w:szCs w:val="28"/>
          <w:lang w:eastAsia="en-US"/>
        </w:rPr>
        <w:t>;</w:t>
      </w:r>
    </w:p>
    <w:p w14:paraId="3862B05E" w14:textId="6D7096A6" w:rsidR="00BC7A61" w:rsidRDefault="00BC7A61" w:rsidP="0089014C">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lang w:val="ru-BY"/>
        </w:rPr>
        <w:t>ощный язык запросов</w:t>
      </w:r>
      <w:r>
        <w:rPr>
          <w:color w:val="000000"/>
          <w:szCs w:val="28"/>
        </w:rPr>
        <w:t xml:space="preserve"> –</w:t>
      </w:r>
      <w:r>
        <w:t xml:space="preserve"> </w:t>
      </w:r>
      <w:r w:rsidR="00B249EB" w:rsidRPr="00BC7A61">
        <w:rPr>
          <w:i/>
          <w:iCs/>
          <w:color w:val="000000"/>
          <w:szCs w:val="28"/>
          <w:lang w:val="ru-BY"/>
        </w:rPr>
        <w:t>MongoDB</w:t>
      </w:r>
      <w:r w:rsidR="00B249EB" w:rsidRPr="00BC7A61">
        <w:rPr>
          <w:color w:val="000000"/>
          <w:szCs w:val="28"/>
          <w:lang w:val="ru-BY"/>
        </w:rPr>
        <w:t xml:space="preserve"> предоставляет мощный язык запросов, который позволяет быстро и эффективно извлекать данные из базы данных</w:t>
      </w:r>
      <w:r w:rsidR="00122E91" w:rsidRPr="00BC7A61">
        <w:rPr>
          <w:color w:val="000000"/>
          <w:szCs w:val="28"/>
          <w:lang w:eastAsia="en-US"/>
        </w:rPr>
        <w:t>;</w:t>
      </w:r>
    </w:p>
    <w:p w14:paraId="57B50A12" w14:textId="4A7D5A28" w:rsidR="00B249EB" w:rsidRPr="00BC7A61" w:rsidRDefault="00BC7A61" w:rsidP="0089014C">
      <w:pPr>
        <w:pStyle w:val="a7"/>
        <w:numPr>
          <w:ilvl w:val="0"/>
          <w:numId w:val="29"/>
        </w:numPr>
        <w:ind w:left="0" w:firstLine="709"/>
        <w:jc w:val="both"/>
        <w:rPr>
          <w:color w:val="000000"/>
          <w:szCs w:val="28"/>
          <w:lang w:eastAsia="en-US"/>
        </w:rPr>
      </w:pPr>
      <w:r>
        <w:rPr>
          <w:color w:val="000000"/>
          <w:szCs w:val="28"/>
        </w:rPr>
        <w:t>и</w:t>
      </w:r>
      <w:r w:rsidR="00B249EB" w:rsidRPr="00BC7A61">
        <w:rPr>
          <w:color w:val="000000"/>
          <w:szCs w:val="28"/>
          <w:lang w:val="ru-BY"/>
        </w:rPr>
        <w:t>ндексы</w:t>
      </w:r>
      <w:r>
        <w:rPr>
          <w:color w:val="000000"/>
          <w:szCs w:val="28"/>
        </w:rPr>
        <w:t xml:space="preserve"> –</w:t>
      </w:r>
      <w:r>
        <w:t xml:space="preserve"> </w:t>
      </w:r>
      <w:r w:rsidR="00B249EB" w:rsidRPr="00BC7A61">
        <w:rPr>
          <w:i/>
          <w:iCs/>
          <w:color w:val="000000"/>
          <w:szCs w:val="28"/>
          <w:lang w:val="ru-BY"/>
        </w:rPr>
        <w:t>MongoDB</w:t>
      </w:r>
      <w:r w:rsidR="00B249EB" w:rsidRPr="00BC7A61">
        <w:rPr>
          <w:color w:val="000000"/>
          <w:szCs w:val="28"/>
          <w:lang w:val="ru-BY"/>
        </w:rPr>
        <w:t xml:space="preserve"> поддерживает множество типов индексов, которые позволяют ускорить поиск и фильтрацию данных</w:t>
      </w:r>
      <w:r>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r w:rsidRPr="00997FFC">
        <w:rPr>
          <w:i/>
          <w:iCs/>
          <w:color w:val="000000"/>
          <w:szCs w:val="28"/>
          <w:lang w:eastAsia="en-US"/>
        </w:rPr>
        <w:t>MongoDB</w:t>
      </w:r>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5461EDE6" w:rsidR="00B249EB" w:rsidRPr="00E936FD" w:rsidRDefault="00B249EB" w:rsidP="00E936FD">
      <w:pPr>
        <w:ind w:firstLine="633"/>
        <w:jc w:val="both"/>
        <w:rPr>
          <w:color w:val="000000"/>
          <w:szCs w:val="28"/>
          <w:lang w:val="ru-BY" w:eastAsia="en-US"/>
        </w:rPr>
      </w:pPr>
      <w:r w:rsidRPr="00997FFC">
        <w:rPr>
          <w:i/>
          <w:iCs/>
          <w:color w:val="000000"/>
          <w:szCs w:val="28"/>
          <w:lang w:eastAsia="en-US"/>
        </w:rPr>
        <w:t>Express.js</w:t>
      </w:r>
      <w:r w:rsidRPr="00B249EB">
        <w:rPr>
          <w:color w:val="000000"/>
          <w:szCs w:val="28"/>
          <w:lang w:eastAsia="en-US"/>
        </w:rPr>
        <w:t xml:space="preserve"> </w:t>
      </w:r>
      <w:r w:rsidR="0016675A">
        <w:rPr>
          <w:color w:val="000000"/>
          <w:szCs w:val="28"/>
          <w:lang w:eastAsia="en-US"/>
        </w:rPr>
        <w:t xml:space="preserve">– </w:t>
      </w:r>
      <w:r w:rsidRPr="00B249EB">
        <w:rPr>
          <w:color w:val="000000"/>
          <w:szCs w:val="28"/>
          <w:lang w:eastAsia="en-US"/>
        </w:rPr>
        <w:t xml:space="preserve">это легковесный фреймворк для </w:t>
      </w:r>
      <w:r w:rsidRPr="00997FFC">
        <w:rPr>
          <w:i/>
          <w:iCs/>
          <w:color w:val="000000"/>
          <w:szCs w:val="28"/>
          <w:lang w:eastAsia="en-US"/>
        </w:rPr>
        <w:t>Node.js</w:t>
      </w:r>
      <w:r w:rsidRPr="00B249EB">
        <w:rPr>
          <w:color w:val="000000"/>
          <w:szCs w:val="28"/>
          <w:lang w:eastAsia="en-US"/>
        </w:rPr>
        <w:t xml:space="preserve">, который используется для разработки веб-приложений и </w:t>
      </w:r>
      <w:r w:rsidRPr="00997FFC">
        <w:rPr>
          <w:i/>
          <w:iCs/>
          <w:color w:val="000000"/>
          <w:szCs w:val="28"/>
          <w:lang w:eastAsia="en-US"/>
        </w:rPr>
        <w:t>API</w:t>
      </w:r>
      <w:r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r w:rsidR="00E936FD">
        <w:rPr>
          <w:color w:val="000000"/>
          <w:szCs w:val="28"/>
          <w:lang w:eastAsia="en-US"/>
        </w:rPr>
        <w:t xml:space="preserve"> </w:t>
      </w:r>
      <w:r w:rsidR="00E936FD" w:rsidRPr="00E936FD">
        <w:rPr>
          <w:i/>
          <w:iCs/>
          <w:color w:val="000000"/>
          <w:szCs w:val="28"/>
          <w:lang w:val="ru-BY" w:eastAsia="en-US"/>
        </w:rPr>
        <w:t>Express.js</w:t>
      </w:r>
      <w:r w:rsidR="00E936FD"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57327513" w14:textId="2E1AD7F3" w:rsidR="00B249EB" w:rsidRDefault="00B249EB" w:rsidP="00BC7A61">
      <w:pPr>
        <w:ind w:firstLine="633"/>
        <w:jc w:val="both"/>
        <w:rPr>
          <w:color w:val="000000"/>
          <w:szCs w:val="28"/>
          <w:lang w:eastAsia="en-US"/>
        </w:rPr>
      </w:pPr>
      <w:r w:rsidRPr="00BC7A61">
        <w:rPr>
          <w:i/>
          <w:iCs/>
          <w:color w:val="000000"/>
          <w:szCs w:val="28"/>
          <w:lang w:val="ru-BY" w:eastAsia="en-US"/>
        </w:rPr>
        <w:t>Express.js</w:t>
      </w:r>
      <w:r w:rsidRPr="00BC7A61">
        <w:rPr>
          <w:color w:val="000000"/>
          <w:szCs w:val="28"/>
          <w:lang w:val="ru-BY" w:eastAsia="en-US"/>
        </w:rPr>
        <w:t xml:space="preserve"> облегчает разработку веб-приложений благодаря простому и интуитивно понятному </w:t>
      </w:r>
      <w:r w:rsidRPr="00BC7A61">
        <w:rPr>
          <w:i/>
          <w:iCs/>
          <w:color w:val="000000"/>
          <w:szCs w:val="28"/>
          <w:lang w:val="ru-BY" w:eastAsia="en-US"/>
        </w:rPr>
        <w:t>API</w:t>
      </w:r>
      <w:r w:rsidRPr="00BC7A61">
        <w:rPr>
          <w:color w:val="000000"/>
          <w:szCs w:val="28"/>
          <w:lang w:val="ru-BY" w:eastAsia="en-US"/>
        </w:rPr>
        <w:t xml:space="preserve">. Он позволяет быстро создавать маршруты, обрабатывать запросы и ответы, а также работать с различными </w:t>
      </w:r>
      <w:r w:rsidRPr="00BC7A61">
        <w:rPr>
          <w:i/>
          <w:iCs/>
          <w:color w:val="000000"/>
          <w:szCs w:val="28"/>
          <w:lang w:val="ru-BY" w:eastAsia="en-US"/>
        </w:rPr>
        <w:t>middleware</w:t>
      </w:r>
      <w:r w:rsidRPr="00BC7A61">
        <w:rPr>
          <w:color w:val="000000"/>
          <w:szCs w:val="28"/>
          <w:lang w:val="ru-BY" w:eastAsia="en-US"/>
        </w:rPr>
        <w:t>-пакетами</w:t>
      </w:r>
      <w:r w:rsidR="00BC7A61">
        <w:rPr>
          <w:color w:val="000000"/>
          <w:szCs w:val="28"/>
          <w:lang w:eastAsia="en-US"/>
        </w:rPr>
        <w:t xml:space="preserve">. Это </w:t>
      </w:r>
      <w:r w:rsidRPr="00BC7A61">
        <w:rPr>
          <w:color w:val="000000"/>
          <w:szCs w:val="28"/>
          <w:lang w:val="ru-BY" w:eastAsia="en-US"/>
        </w:rPr>
        <w:t xml:space="preserve">позволяет разработчикам создавать приложения с различными функциональными возможностями. </w:t>
      </w:r>
      <w:r w:rsidR="00BC7A61" w:rsidRPr="00BC7A61">
        <w:rPr>
          <w:i/>
          <w:iCs/>
          <w:color w:val="000000"/>
          <w:szCs w:val="28"/>
          <w:lang w:val="ru-BY" w:eastAsia="en-US"/>
        </w:rPr>
        <w:t>Express.js</w:t>
      </w:r>
      <w:r w:rsidRPr="00BC7A61">
        <w:rPr>
          <w:color w:val="000000"/>
          <w:szCs w:val="28"/>
          <w:lang w:val="ru-BY" w:eastAsia="en-US"/>
        </w:rPr>
        <w:t xml:space="preserve"> не навязывает строгую структуру </w:t>
      </w:r>
      <w:r w:rsidRPr="00BC7A61">
        <w:rPr>
          <w:color w:val="000000"/>
          <w:szCs w:val="28"/>
          <w:lang w:val="ru-BY" w:eastAsia="en-US"/>
        </w:rPr>
        <w:lastRenderedPageBreak/>
        <w:t>приложения, что дает возможность гибко настраивать его под конкретные задачи</w:t>
      </w:r>
      <w:r w:rsidR="00E936FD">
        <w:rPr>
          <w:color w:val="000000"/>
          <w:szCs w:val="28"/>
          <w:lang w:eastAsia="en-US"/>
        </w:rPr>
        <w:t>.</w:t>
      </w:r>
    </w:p>
    <w:p w14:paraId="2E750123" w14:textId="13ED2388" w:rsidR="00E936FD" w:rsidRDefault="00E936FD" w:rsidP="00E936FD">
      <w:pPr>
        <w:ind w:firstLine="633"/>
        <w:jc w:val="both"/>
        <w:rPr>
          <w:color w:val="000000"/>
          <w:szCs w:val="28"/>
          <w:lang w:eastAsia="en-US"/>
        </w:rPr>
      </w:pPr>
      <w:r w:rsidRPr="00E936FD">
        <w:rPr>
          <w:color w:val="000000"/>
          <w:szCs w:val="28"/>
          <w:lang w:eastAsia="en-US"/>
        </w:rPr>
        <w:t xml:space="preserve">Благодаря </w:t>
      </w:r>
      <w:r>
        <w:rPr>
          <w:color w:val="000000"/>
          <w:szCs w:val="28"/>
          <w:lang w:eastAsia="en-US"/>
        </w:rPr>
        <w:t>встроенным механизмам</w:t>
      </w:r>
      <w:r w:rsidRPr="00E936FD">
        <w:rPr>
          <w:color w:val="000000"/>
          <w:szCs w:val="28"/>
          <w:lang w:eastAsia="en-US"/>
        </w:rPr>
        <w:t xml:space="preserve">, </w:t>
      </w:r>
      <w:r w:rsidRPr="00E936FD">
        <w:rPr>
          <w:i/>
          <w:iCs/>
          <w:color w:val="000000"/>
          <w:szCs w:val="28"/>
          <w:lang w:val="ru-BY" w:eastAsia="en-US"/>
        </w:rPr>
        <w:t>Express.js</w:t>
      </w:r>
      <w:r w:rsidRPr="00E936FD">
        <w:rPr>
          <w:color w:val="000000"/>
          <w:szCs w:val="28"/>
          <w:lang w:val="ru-BY"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Pr>
          <w:color w:val="000000"/>
          <w:szCs w:val="28"/>
          <w:lang w:eastAsia="en-US"/>
        </w:rPr>
        <w:t>.</w:t>
      </w:r>
    </w:p>
    <w:p w14:paraId="2D97B5F1" w14:textId="5F966BCD" w:rsidR="00E936FD" w:rsidRPr="00E936FD" w:rsidRDefault="00E936FD" w:rsidP="00E936FD">
      <w:pPr>
        <w:ind w:firstLine="633"/>
        <w:jc w:val="both"/>
        <w:rPr>
          <w:lang w:eastAsia="en-US"/>
        </w:rPr>
      </w:pPr>
      <w:r>
        <w:rPr>
          <w:i/>
          <w:iCs/>
          <w:color w:val="000000"/>
          <w:szCs w:val="28"/>
          <w:lang w:val="en-US" w:eastAsia="en-US"/>
        </w:rPr>
        <w:t>M</w:t>
      </w:r>
      <w:r w:rsidRPr="00997FFC">
        <w:rPr>
          <w:i/>
          <w:iCs/>
          <w:color w:val="000000"/>
          <w:szCs w:val="28"/>
          <w:lang w:val="ru-BY" w:eastAsia="en-US"/>
        </w:rPr>
        <w:t>iddleware</w:t>
      </w:r>
      <w:r w:rsidRPr="00E936FD">
        <w:rPr>
          <w:i/>
          <w:iCs/>
          <w:color w:val="000000"/>
          <w:szCs w:val="28"/>
          <w:lang w:eastAsia="en-US"/>
        </w:rPr>
        <w:t xml:space="preserve"> </w:t>
      </w:r>
      <w:r>
        <w:rPr>
          <w:color w:val="000000"/>
          <w:szCs w:val="28"/>
          <w:lang w:eastAsia="en-US"/>
        </w:rPr>
        <w:t>в</w:t>
      </w:r>
      <w:r w:rsidRPr="00E936FD">
        <w:rPr>
          <w:color w:val="000000"/>
          <w:szCs w:val="28"/>
          <w:lang w:eastAsia="en-US"/>
        </w:rPr>
        <w:t xml:space="preserve"> </w:t>
      </w:r>
      <w:r>
        <w:rPr>
          <w:i/>
          <w:iCs/>
          <w:color w:val="000000"/>
          <w:szCs w:val="28"/>
          <w:lang w:val="en-US" w:eastAsia="en-US"/>
        </w:rPr>
        <w:t>Express</w:t>
      </w:r>
      <w:r w:rsidRPr="00E936FD">
        <w:rPr>
          <w:i/>
          <w:iCs/>
          <w:color w:val="000000"/>
          <w:szCs w:val="28"/>
          <w:lang w:eastAsia="en-US"/>
        </w:rPr>
        <w:t>.</w:t>
      </w:r>
      <w:r>
        <w:rPr>
          <w:i/>
          <w:iCs/>
          <w:color w:val="000000"/>
          <w:szCs w:val="28"/>
          <w:lang w:val="en-US" w:eastAsia="en-US"/>
        </w:rPr>
        <w:t>js</w:t>
      </w:r>
      <w:r w:rsidRPr="00E936FD">
        <w:rPr>
          <w:i/>
          <w:iCs/>
          <w:color w:val="000000"/>
          <w:szCs w:val="28"/>
          <w:lang w:eastAsia="en-US"/>
        </w:rPr>
        <w:t xml:space="preserve"> –</w:t>
      </w:r>
      <w:r w:rsidRPr="00E936FD">
        <w:t xml:space="preserve"> </w:t>
      </w:r>
      <w:r>
        <w:t>это</w:t>
      </w:r>
      <w:r w:rsidRPr="00E936FD">
        <w:t xml:space="preserve"> </w:t>
      </w:r>
      <w:r>
        <w:t xml:space="preserve">специальные функции, которые </w:t>
      </w:r>
      <w:r w:rsidRPr="00B249EB">
        <w:rPr>
          <w:color w:val="000000"/>
          <w:szCs w:val="28"/>
          <w:lang w:val="ru-BY" w:eastAsia="en-US"/>
        </w:rPr>
        <w:t>предоставляет широкие возможности для работы с</w:t>
      </w:r>
      <w:r>
        <w:rPr>
          <w:color w:val="000000"/>
          <w:szCs w:val="28"/>
          <w:lang w:eastAsia="en-US"/>
        </w:rPr>
        <w:t xml:space="preserve"> фреймворком</w:t>
      </w:r>
      <w:r w:rsidRPr="00B249EB">
        <w:rPr>
          <w:color w:val="000000"/>
          <w:szCs w:val="28"/>
          <w:lang w:val="ru-BY" w:eastAsia="en-US"/>
        </w:rPr>
        <w:t xml:space="preserve">, что позволяет улучшать функциональность приложения и повышать его безопасность. С помощью </w:t>
      </w:r>
      <w:r w:rsidRPr="00997FFC">
        <w:rPr>
          <w:i/>
          <w:iCs/>
          <w:color w:val="000000"/>
          <w:szCs w:val="28"/>
          <w:lang w:val="ru-BY" w:eastAsia="en-US"/>
        </w:rPr>
        <w:t>middleware</w:t>
      </w:r>
      <w:r w:rsidRPr="00B249EB">
        <w:rPr>
          <w:color w:val="000000"/>
          <w:szCs w:val="28"/>
          <w:lang w:val="ru-BY" w:eastAsia="en-US"/>
        </w:rPr>
        <w:t xml:space="preserve"> можно добавлять авторизацию, обработку ошибок, логгирование и многое другое</w:t>
      </w:r>
      <w:r>
        <w:rPr>
          <w:color w:val="000000"/>
          <w:szCs w:val="28"/>
          <w:lang w:eastAsia="en-US"/>
        </w:rPr>
        <w:t>.</w:t>
      </w:r>
    </w:p>
    <w:p w14:paraId="72A55940" w14:textId="5E7859CC" w:rsidR="00B249EB" w:rsidRDefault="00E936FD" w:rsidP="00965CA2">
      <w:pPr>
        <w:ind w:firstLine="709"/>
        <w:jc w:val="both"/>
        <w:rPr>
          <w:color w:val="000000"/>
          <w:szCs w:val="28"/>
          <w:lang w:val="ru-BY" w:eastAsia="en-US"/>
        </w:rPr>
      </w:pPr>
      <w:r>
        <w:rPr>
          <w:color w:val="000000"/>
          <w:szCs w:val="28"/>
          <w:lang w:eastAsia="en-US"/>
        </w:rPr>
        <w:t xml:space="preserve">Данный фреймворк </w:t>
      </w:r>
      <w:r w:rsidR="00B249EB" w:rsidRPr="00B249EB">
        <w:rPr>
          <w:color w:val="000000"/>
          <w:szCs w:val="28"/>
          <w:lang w:val="ru-BY" w:eastAsia="en-US"/>
        </w:rPr>
        <w:t xml:space="preserve">используется для создания различных типов приложений, включая </w:t>
      </w:r>
      <w:r w:rsidR="00B249EB" w:rsidRPr="00997FFC">
        <w:rPr>
          <w:i/>
          <w:iCs/>
          <w:color w:val="000000"/>
          <w:szCs w:val="28"/>
          <w:lang w:val="ru-BY" w:eastAsia="en-US"/>
        </w:rPr>
        <w:t>API</w:t>
      </w:r>
      <w:r w:rsidR="00B249EB" w:rsidRPr="00B249EB">
        <w:rPr>
          <w:color w:val="000000"/>
          <w:szCs w:val="28"/>
          <w:lang w:val="ru-BY"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00B249EB"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r w:rsidRPr="00997FFC">
        <w:rPr>
          <w:i/>
          <w:iCs/>
          <w:color w:val="000000"/>
          <w:szCs w:val="28"/>
          <w:lang w:val="ru-BY" w:eastAsia="en-US"/>
        </w:rPr>
        <w:t xml:space="preserve">React </w:t>
      </w:r>
      <w:r w:rsidR="00625E67">
        <w:rPr>
          <w:color w:val="000000"/>
          <w:szCs w:val="28"/>
          <w:lang w:eastAsia="en-US"/>
        </w:rPr>
        <w:t>–</w:t>
      </w:r>
      <w:r w:rsidRPr="00965CA2">
        <w:rPr>
          <w:color w:val="000000"/>
          <w:szCs w:val="28"/>
          <w:lang w:val="ru-BY" w:eastAsia="en-US"/>
        </w:rPr>
        <w:t xml:space="preserve"> это библиотека </w:t>
      </w:r>
      <w:r w:rsidRPr="00997FFC">
        <w:rPr>
          <w:i/>
          <w:iCs/>
          <w:color w:val="000000"/>
          <w:szCs w:val="28"/>
          <w:lang w:val="ru-BY" w:eastAsia="en-US"/>
        </w:rPr>
        <w:t>JavaScript</w:t>
      </w:r>
      <w:r w:rsidRPr="00965CA2">
        <w:rPr>
          <w:color w:val="000000"/>
          <w:szCs w:val="28"/>
          <w:lang w:val="ru-BY" w:eastAsia="en-US"/>
        </w:rPr>
        <w:t xml:space="preserve">, разработанная </w:t>
      </w:r>
      <w:r w:rsidRPr="00997FFC">
        <w:rPr>
          <w:i/>
          <w:iCs/>
          <w:color w:val="000000"/>
          <w:szCs w:val="28"/>
          <w:lang w:val="ru-BY" w:eastAsia="en-US"/>
        </w:rPr>
        <w:t>Facebook</w:t>
      </w:r>
      <w:r w:rsidRPr="00965CA2">
        <w:rPr>
          <w:color w:val="000000"/>
          <w:szCs w:val="28"/>
          <w:lang w:val="ru-BY" w:eastAsia="en-US"/>
        </w:rPr>
        <w:t xml:space="preserve">, которая используется для создания пользовательских интерфейсов. </w:t>
      </w:r>
      <w:r w:rsidRPr="00997FFC">
        <w:rPr>
          <w:i/>
          <w:iCs/>
          <w:color w:val="000000"/>
          <w:szCs w:val="28"/>
          <w:lang w:val="ru-BY" w:eastAsia="en-US"/>
        </w:rPr>
        <w:t>React</w:t>
      </w:r>
      <w:r w:rsidRPr="00965CA2">
        <w:rPr>
          <w:color w:val="000000"/>
          <w:szCs w:val="28"/>
          <w:lang w:val="ru-BY"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 xml:space="preserve">Основные преимущества </w:t>
      </w:r>
      <w:r w:rsidRPr="00997FFC">
        <w:rPr>
          <w:i/>
          <w:iCs/>
          <w:color w:val="000000"/>
          <w:szCs w:val="28"/>
          <w:lang w:val="ru-BY" w:eastAsia="en-US"/>
        </w:rPr>
        <w:t>React</w:t>
      </w:r>
      <w:r w:rsidRPr="00965CA2">
        <w:rPr>
          <w:color w:val="000000"/>
          <w:szCs w:val="28"/>
          <w:lang w:val="ru-BY" w:eastAsia="en-US"/>
        </w:rPr>
        <w:t>:</w:t>
      </w:r>
    </w:p>
    <w:p w14:paraId="1FB1B442" w14:textId="7B23067B" w:rsidR="00E936FD" w:rsidRPr="00E936FD" w:rsidRDefault="00E936FD" w:rsidP="0089014C">
      <w:pPr>
        <w:pStyle w:val="a7"/>
        <w:numPr>
          <w:ilvl w:val="0"/>
          <w:numId w:val="29"/>
        </w:numPr>
        <w:ind w:left="0" w:firstLine="709"/>
        <w:jc w:val="both"/>
        <w:rPr>
          <w:color w:val="000000"/>
          <w:szCs w:val="28"/>
          <w:lang w:val="ru-BY" w:eastAsia="en-US"/>
        </w:rPr>
      </w:pPr>
      <w:r>
        <w:rPr>
          <w:color w:val="000000"/>
          <w:szCs w:val="28"/>
          <w:lang w:eastAsia="en-US"/>
        </w:rPr>
        <w:t>декларативный</w:t>
      </w:r>
      <w:r w:rsidR="00965CA2" w:rsidRPr="00E936FD">
        <w:rPr>
          <w:color w:val="000000"/>
          <w:szCs w:val="28"/>
          <w:lang w:val="ru-BY" w:eastAsia="en-US"/>
        </w:rPr>
        <w:t xml:space="preserve"> подход</w:t>
      </w:r>
      <w:r>
        <w:rPr>
          <w:color w:val="000000"/>
          <w:szCs w:val="28"/>
          <w:lang w:eastAsia="en-US"/>
        </w:rPr>
        <w:t xml:space="preserve"> – </w:t>
      </w:r>
      <w:r w:rsidR="00965CA2" w:rsidRPr="00E936FD">
        <w:rPr>
          <w:i/>
          <w:iCs/>
          <w:color w:val="000000"/>
          <w:szCs w:val="28"/>
          <w:lang w:val="ru-BY" w:eastAsia="en-US"/>
        </w:rPr>
        <w:t>React</w:t>
      </w:r>
      <w:r w:rsidR="00965CA2" w:rsidRPr="00E936FD">
        <w:rPr>
          <w:color w:val="000000"/>
          <w:szCs w:val="28"/>
          <w:lang w:val="ru-BY" w:eastAsia="en-US"/>
        </w:rPr>
        <w:t xml:space="preserve"> использует декларативный подход для описания пользовательского интерфейса, что делает его более понятным для разработчиков</w:t>
      </w:r>
      <w:r>
        <w:rPr>
          <w:color w:val="000000"/>
          <w:szCs w:val="28"/>
          <w:lang w:eastAsia="en-US"/>
        </w:rPr>
        <w:t>;</w:t>
      </w:r>
    </w:p>
    <w:p w14:paraId="6690FADB" w14:textId="14F4A0E7" w:rsidR="00E936FD" w:rsidRPr="00E936FD" w:rsidRDefault="00E936FD" w:rsidP="0089014C">
      <w:pPr>
        <w:pStyle w:val="a7"/>
        <w:numPr>
          <w:ilvl w:val="0"/>
          <w:numId w:val="29"/>
        </w:numPr>
        <w:ind w:left="0" w:firstLine="709"/>
        <w:jc w:val="both"/>
        <w:rPr>
          <w:color w:val="000000"/>
          <w:szCs w:val="28"/>
          <w:lang w:val="ru-BY" w:eastAsia="en-US"/>
        </w:rPr>
      </w:pPr>
      <w:r>
        <w:rPr>
          <w:color w:val="000000"/>
          <w:szCs w:val="28"/>
          <w:lang w:eastAsia="en-US"/>
        </w:rPr>
        <w:t>переиспользуемые</w:t>
      </w:r>
      <w:r w:rsidR="00965CA2" w:rsidRPr="00E936FD">
        <w:rPr>
          <w:color w:val="000000"/>
          <w:szCs w:val="28"/>
          <w:lang w:val="ru-BY" w:eastAsia="en-US"/>
        </w:rPr>
        <w:t xml:space="preserve"> компоненты</w:t>
      </w:r>
      <w:r>
        <w:rPr>
          <w:color w:val="000000"/>
          <w:szCs w:val="28"/>
          <w:lang w:eastAsia="en-US"/>
        </w:rPr>
        <w:t xml:space="preserve"> – </w:t>
      </w:r>
      <w:r w:rsidR="00965CA2" w:rsidRPr="00E936FD">
        <w:rPr>
          <w:i/>
          <w:iCs/>
          <w:color w:val="000000"/>
          <w:szCs w:val="28"/>
          <w:lang w:val="ru-BY" w:eastAsia="en-US"/>
        </w:rPr>
        <w:t>React</w:t>
      </w:r>
      <w:r w:rsidR="00965CA2" w:rsidRPr="00E936FD">
        <w:rPr>
          <w:color w:val="000000"/>
          <w:szCs w:val="28"/>
          <w:lang w:val="ru-BY"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w:t>
      </w:r>
      <w:r w:rsidR="00B8332D" w:rsidRPr="00E936FD">
        <w:rPr>
          <w:color w:val="000000"/>
          <w:szCs w:val="28"/>
          <w:lang w:eastAsia="en-US"/>
        </w:rPr>
        <w:t>;</w:t>
      </w:r>
    </w:p>
    <w:p w14:paraId="40F32107" w14:textId="7B4621BB" w:rsidR="00E936FD" w:rsidRPr="00E936FD" w:rsidRDefault="00E936FD" w:rsidP="0089014C">
      <w:pPr>
        <w:pStyle w:val="a7"/>
        <w:numPr>
          <w:ilvl w:val="0"/>
          <w:numId w:val="29"/>
        </w:numPr>
        <w:ind w:left="0" w:firstLine="709"/>
        <w:jc w:val="both"/>
        <w:rPr>
          <w:color w:val="000000"/>
          <w:szCs w:val="28"/>
          <w:lang w:val="ru-BY" w:eastAsia="en-US"/>
        </w:rPr>
      </w:pPr>
      <w:r>
        <w:rPr>
          <w:color w:val="000000"/>
          <w:szCs w:val="28"/>
          <w:lang w:eastAsia="en-US"/>
        </w:rPr>
        <w:t xml:space="preserve">эффективный – </w:t>
      </w:r>
      <w:r w:rsidR="00965CA2" w:rsidRPr="00E936FD">
        <w:rPr>
          <w:i/>
          <w:iCs/>
          <w:color w:val="000000"/>
          <w:szCs w:val="28"/>
          <w:lang w:val="ru-BY" w:eastAsia="en-US"/>
        </w:rPr>
        <w:t>React</w:t>
      </w:r>
      <w:r w:rsidR="00965CA2" w:rsidRPr="00E936FD">
        <w:rPr>
          <w:color w:val="000000"/>
          <w:szCs w:val="28"/>
          <w:lang w:val="ru-BY" w:eastAsia="en-US"/>
        </w:rPr>
        <w:t xml:space="preserve"> использует виртуальный </w:t>
      </w:r>
      <w:r w:rsidR="00965CA2" w:rsidRPr="00E936FD">
        <w:rPr>
          <w:i/>
          <w:iCs/>
          <w:color w:val="000000"/>
          <w:szCs w:val="28"/>
          <w:lang w:val="ru-BY" w:eastAsia="en-US"/>
        </w:rPr>
        <w:t>DOM</w:t>
      </w:r>
      <w:r w:rsidR="00965CA2" w:rsidRPr="00E936FD">
        <w:rPr>
          <w:color w:val="000000"/>
          <w:szCs w:val="28"/>
          <w:lang w:val="ru-BY" w:eastAsia="en-US"/>
        </w:rPr>
        <w:t>, который позволяет изменять только те элементы, которые действительно изменились</w:t>
      </w:r>
      <w:r w:rsidR="00B8332D" w:rsidRPr="00E936FD">
        <w:rPr>
          <w:color w:val="000000"/>
          <w:szCs w:val="28"/>
          <w:lang w:eastAsia="en-US"/>
        </w:rPr>
        <w:t>;</w:t>
      </w:r>
    </w:p>
    <w:p w14:paraId="0229F271" w14:textId="159228EE" w:rsidR="00E936FD" w:rsidRPr="00E936FD" w:rsidRDefault="00E936FD" w:rsidP="0089014C">
      <w:pPr>
        <w:pStyle w:val="a7"/>
        <w:numPr>
          <w:ilvl w:val="0"/>
          <w:numId w:val="29"/>
        </w:numPr>
        <w:ind w:left="0" w:firstLine="709"/>
        <w:jc w:val="both"/>
        <w:rPr>
          <w:color w:val="000000"/>
          <w:szCs w:val="28"/>
          <w:lang w:val="ru-BY" w:eastAsia="en-US"/>
        </w:rPr>
      </w:pPr>
      <w:r>
        <w:rPr>
          <w:color w:val="000000"/>
          <w:szCs w:val="28"/>
          <w:lang w:eastAsia="en-US"/>
        </w:rPr>
        <w:t>большое</w:t>
      </w:r>
      <w:r w:rsidR="00965CA2" w:rsidRPr="00E936FD">
        <w:rPr>
          <w:color w:val="000000"/>
          <w:szCs w:val="28"/>
          <w:lang w:val="ru-BY" w:eastAsia="en-US"/>
        </w:rPr>
        <w:t xml:space="preserve"> сообщество</w:t>
      </w:r>
      <w:r>
        <w:rPr>
          <w:color w:val="000000"/>
          <w:szCs w:val="28"/>
          <w:lang w:eastAsia="en-US"/>
        </w:rPr>
        <w:t xml:space="preserve"> – </w:t>
      </w:r>
      <w:r w:rsidR="00965CA2" w:rsidRPr="00E936FD">
        <w:rPr>
          <w:i/>
          <w:iCs/>
          <w:color w:val="000000"/>
          <w:szCs w:val="28"/>
          <w:lang w:val="ru-BY" w:eastAsia="en-US"/>
        </w:rPr>
        <w:t>React</w:t>
      </w:r>
      <w:r w:rsidR="00965CA2"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B8332D" w:rsidRPr="00E936FD">
        <w:rPr>
          <w:color w:val="000000"/>
          <w:szCs w:val="28"/>
          <w:lang w:eastAsia="en-US"/>
        </w:rPr>
        <w:t>;</w:t>
      </w:r>
    </w:p>
    <w:p w14:paraId="19C4DF1F" w14:textId="48396A02" w:rsidR="00965CA2" w:rsidRPr="00E936FD" w:rsidRDefault="00E936FD" w:rsidP="0089014C">
      <w:pPr>
        <w:pStyle w:val="a7"/>
        <w:numPr>
          <w:ilvl w:val="0"/>
          <w:numId w:val="29"/>
        </w:numPr>
        <w:ind w:left="0" w:firstLine="709"/>
        <w:jc w:val="both"/>
        <w:rPr>
          <w:color w:val="000000"/>
          <w:szCs w:val="28"/>
          <w:lang w:val="ru-BY" w:eastAsia="en-US"/>
        </w:rPr>
      </w:pPr>
      <w:r>
        <w:rPr>
          <w:color w:val="000000"/>
          <w:szCs w:val="28"/>
          <w:lang w:eastAsia="en-US"/>
        </w:rPr>
        <w:t xml:space="preserve">простота – </w:t>
      </w:r>
      <w:r w:rsidR="00965CA2" w:rsidRPr="00E936FD">
        <w:rPr>
          <w:i/>
          <w:iCs/>
          <w:color w:val="000000"/>
          <w:szCs w:val="28"/>
          <w:lang w:val="ru-BY" w:eastAsia="en-US"/>
        </w:rPr>
        <w:t>React</w:t>
      </w:r>
      <w:r w:rsidR="00965CA2" w:rsidRPr="00E936FD">
        <w:rPr>
          <w:color w:val="000000"/>
          <w:szCs w:val="28"/>
          <w:lang w:val="ru-BY" w:eastAsia="en-US"/>
        </w:rPr>
        <w:t xml:space="preserve"> является относительно простым и понятным инструментом для создания пользовательских интерфейсов</w:t>
      </w:r>
      <w:r w:rsidR="00210ACC" w:rsidRPr="00E936FD">
        <w:rPr>
          <w:color w:val="000000"/>
          <w:szCs w:val="28"/>
          <w:lang w:eastAsia="en-US"/>
        </w:rPr>
        <w:t>.</w:t>
      </w:r>
    </w:p>
    <w:p w14:paraId="4442B2B1" w14:textId="52540FD4" w:rsidR="00965CA2" w:rsidRDefault="00965CA2" w:rsidP="00965CA2">
      <w:pPr>
        <w:ind w:firstLine="709"/>
        <w:jc w:val="both"/>
        <w:rPr>
          <w:color w:val="000000"/>
          <w:szCs w:val="28"/>
          <w:lang w:val="ru-BY" w:eastAsia="en-US"/>
        </w:rPr>
      </w:pPr>
      <w:r w:rsidRPr="00997FFC">
        <w:rPr>
          <w:i/>
          <w:iCs/>
          <w:color w:val="000000"/>
          <w:szCs w:val="28"/>
          <w:lang w:val="ru-BY" w:eastAsia="en-US"/>
        </w:rPr>
        <w:t>React</w:t>
      </w:r>
      <w:r w:rsidRPr="00965CA2">
        <w:rPr>
          <w:color w:val="000000"/>
          <w:szCs w:val="28"/>
          <w:lang w:val="ru-BY"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997FFC">
        <w:rPr>
          <w:i/>
          <w:iCs/>
          <w:color w:val="000000"/>
          <w:szCs w:val="28"/>
          <w:lang w:val="ru-BY" w:eastAsia="en-US"/>
        </w:rPr>
        <w:t>Node.js</w:t>
      </w:r>
      <w:r w:rsidRPr="00122E91">
        <w:rPr>
          <w:color w:val="000000"/>
          <w:szCs w:val="28"/>
          <w:lang w:val="ru-BY" w:eastAsia="en-US"/>
        </w:rPr>
        <w:t xml:space="preserve"> </w:t>
      </w:r>
      <w:r w:rsidR="00C47B7F">
        <w:rPr>
          <w:color w:val="000000"/>
          <w:szCs w:val="28"/>
          <w:lang w:eastAsia="en-US"/>
        </w:rPr>
        <w:t>–</w:t>
      </w:r>
      <w:r w:rsidRPr="00122E91">
        <w:rPr>
          <w:color w:val="000000"/>
          <w:szCs w:val="28"/>
          <w:lang w:val="ru-BY" w:eastAsia="en-US"/>
        </w:rPr>
        <w:t xml:space="preserve"> это среда выполнения </w:t>
      </w:r>
      <w:r w:rsidRPr="00997FFC">
        <w:rPr>
          <w:i/>
          <w:iCs/>
          <w:color w:val="000000"/>
          <w:szCs w:val="28"/>
          <w:lang w:val="ru-BY" w:eastAsia="en-US"/>
        </w:rPr>
        <w:t>JavaScript</w:t>
      </w:r>
      <w:r w:rsidRPr="00122E91">
        <w:rPr>
          <w:color w:val="000000"/>
          <w:szCs w:val="28"/>
          <w:lang w:val="ru-BY"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997FFC">
        <w:rPr>
          <w:i/>
          <w:iCs/>
          <w:color w:val="000000"/>
          <w:szCs w:val="28"/>
          <w:lang w:val="ru-BY" w:eastAsia="en-US"/>
        </w:rPr>
        <w:t>V8</w:t>
      </w:r>
      <w:r w:rsidRPr="00122E91">
        <w:rPr>
          <w:color w:val="000000"/>
          <w:szCs w:val="28"/>
          <w:lang w:val="ru-BY" w:eastAsia="en-US"/>
        </w:rPr>
        <w:t xml:space="preserve">, разработанном </w:t>
      </w:r>
      <w:r w:rsidRPr="00997FFC">
        <w:rPr>
          <w:i/>
          <w:iCs/>
          <w:color w:val="000000"/>
          <w:szCs w:val="28"/>
          <w:lang w:val="ru-BY" w:eastAsia="en-US"/>
        </w:rPr>
        <w:t>Google</w:t>
      </w:r>
      <w:r w:rsidRPr="00122E91">
        <w:rPr>
          <w:color w:val="000000"/>
          <w:szCs w:val="28"/>
          <w:lang w:val="ru-BY" w:eastAsia="en-US"/>
        </w:rPr>
        <w:t xml:space="preserve"> для браузера </w:t>
      </w:r>
      <w:r w:rsidRPr="00997FFC">
        <w:rPr>
          <w:i/>
          <w:iCs/>
          <w:color w:val="000000"/>
          <w:szCs w:val="28"/>
          <w:lang w:val="ru-BY" w:eastAsia="en-US"/>
        </w:rPr>
        <w:t>Chrome</w:t>
      </w:r>
      <w:r w:rsidRPr="00122E91">
        <w:rPr>
          <w:color w:val="000000"/>
          <w:szCs w:val="28"/>
          <w:lang w:val="ru-BY" w:eastAsia="en-US"/>
        </w:rPr>
        <w:t xml:space="preserve">, и позволяет использовать </w:t>
      </w:r>
      <w:r w:rsidRPr="00997FFC">
        <w:rPr>
          <w:i/>
          <w:iCs/>
          <w:color w:val="000000"/>
          <w:szCs w:val="28"/>
          <w:lang w:val="ru-BY" w:eastAsia="en-US"/>
        </w:rPr>
        <w:t>JavaScript</w:t>
      </w:r>
      <w:r w:rsidRPr="00122E91">
        <w:rPr>
          <w:color w:val="000000"/>
          <w:szCs w:val="28"/>
          <w:lang w:val="ru-BY" w:eastAsia="en-US"/>
        </w:rPr>
        <w:t xml:space="preserve"> для создания приложений на </w:t>
      </w:r>
      <w:r w:rsidRPr="00122E91">
        <w:rPr>
          <w:color w:val="000000"/>
          <w:szCs w:val="28"/>
          <w:lang w:val="ru-BY" w:eastAsia="en-US"/>
        </w:rPr>
        <w:lastRenderedPageBreak/>
        <w:t>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Основные преимущества </w:t>
      </w:r>
      <w:r w:rsidRPr="00997FFC">
        <w:rPr>
          <w:i/>
          <w:iCs/>
          <w:color w:val="000000"/>
          <w:szCs w:val="28"/>
          <w:lang w:val="ru-BY" w:eastAsia="en-US"/>
        </w:rPr>
        <w:t>Node.js</w:t>
      </w:r>
      <w:r w:rsidRPr="00122E91">
        <w:rPr>
          <w:color w:val="000000"/>
          <w:szCs w:val="28"/>
          <w:lang w:val="ru-BY" w:eastAsia="en-US"/>
        </w:rPr>
        <w:t>:</w:t>
      </w:r>
    </w:p>
    <w:p w14:paraId="30D90575" w14:textId="39A15950" w:rsidR="00E936FD" w:rsidRPr="00E936FD" w:rsidRDefault="008A064D" w:rsidP="0089014C">
      <w:pPr>
        <w:pStyle w:val="a7"/>
        <w:numPr>
          <w:ilvl w:val="0"/>
          <w:numId w:val="29"/>
        </w:numPr>
        <w:ind w:left="0" w:firstLine="709"/>
        <w:jc w:val="both"/>
        <w:rPr>
          <w:color w:val="000000"/>
          <w:szCs w:val="28"/>
          <w:lang w:val="ru-BY" w:eastAsia="en-US"/>
        </w:rPr>
      </w:pPr>
      <w:r>
        <w:rPr>
          <w:color w:val="000000"/>
          <w:szCs w:val="28"/>
          <w:lang w:eastAsia="en-US"/>
        </w:rPr>
        <w:t>высокая</w:t>
      </w:r>
      <w:r w:rsidR="00122E91" w:rsidRPr="00E936FD">
        <w:rPr>
          <w:color w:val="000000"/>
          <w:szCs w:val="28"/>
          <w:lang w:val="ru-BY" w:eastAsia="en-US"/>
        </w:rPr>
        <w:t xml:space="preserve"> производительность</w:t>
      </w:r>
      <w:r w:rsidR="00E936FD">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основан на движке </w:t>
      </w:r>
      <w:r w:rsidR="00122E91" w:rsidRPr="00E936FD">
        <w:rPr>
          <w:i/>
          <w:iCs/>
          <w:color w:val="000000"/>
          <w:szCs w:val="28"/>
          <w:lang w:val="ru-BY" w:eastAsia="en-US"/>
        </w:rPr>
        <w:t>V8</w:t>
      </w:r>
      <w:r w:rsidR="00122E91" w:rsidRPr="00E936FD">
        <w:rPr>
          <w:color w:val="000000"/>
          <w:szCs w:val="28"/>
          <w:lang w:val="ru-BY" w:eastAsia="en-US"/>
        </w:rPr>
        <w:t>, который обеспечивает быстрое выполнение</w:t>
      </w:r>
      <w:r w:rsidR="00B8332D" w:rsidRPr="00E936FD">
        <w:rPr>
          <w:color w:val="000000"/>
          <w:szCs w:val="28"/>
          <w:lang w:eastAsia="en-US"/>
        </w:rPr>
        <w:t>;</w:t>
      </w:r>
    </w:p>
    <w:p w14:paraId="35B9448F" w14:textId="246CE1AD" w:rsidR="00E936FD" w:rsidRPr="00E936FD" w:rsidRDefault="008A064D" w:rsidP="0089014C">
      <w:pPr>
        <w:pStyle w:val="a7"/>
        <w:numPr>
          <w:ilvl w:val="0"/>
          <w:numId w:val="29"/>
        </w:numPr>
        <w:ind w:left="0" w:firstLine="709"/>
        <w:jc w:val="both"/>
        <w:rPr>
          <w:color w:val="000000"/>
          <w:szCs w:val="28"/>
          <w:lang w:val="ru-BY" w:eastAsia="en-US"/>
        </w:rPr>
      </w:pPr>
      <w:r>
        <w:rPr>
          <w:color w:val="000000"/>
          <w:szCs w:val="28"/>
          <w:lang w:eastAsia="en-US"/>
        </w:rPr>
        <w:t xml:space="preserve">масштабируемость – </w:t>
      </w:r>
      <w:r w:rsidR="00122E91" w:rsidRPr="00E936FD">
        <w:rPr>
          <w:i/>
          <w:iCs/>
          <w:color w:val="000000"/>
          <w:szCs w:val="28"/>
          <w:lang w:val="ru-BY" w:eastAsia="en-US"/>
        </w:rPr>
        <w:t>Node.js</w:t>
      </w:r>
      <w:r w:rsidR="00122E91" w:rsidRPr="00E936FD">
        <w:rPr>
          <w:color w:val="000000"/>
          <w:szCs w:val="28"/>
          <w:lang w:val="ru-BY" w:eastAsia="en-US"/>
        </w:rPr>
        <w:t xml:space="preserve"> позволяет создавать масштабируемые приложения с помощью механизма обработки запросов в нескольких потоках</w:t>
      </w:r>
      <w:r w:rsidR="00B8332D" w:rsidRPr="00E936FD">
        <w:rPr>
          <w:color w:val="000000"/>
          <w:szCs w:val="28"/>
          <w:lang w:eastAsia="en-US"/>
        </w:rPr>
        <w:t>;</w:t>
      </w:r>
    </w:p>
    <w:p w14:paraId="361346A9" w14:textId="2D1C0F4D" w:rsidR="00E936FD" w:rsidRPr="00E936FD" w:rsidRDefault="008A064D" w:rsidP="0089014C">
      <w:pPr>
        <w:pStyle w:val="a7"/>
        <w:numPr>
          <w:ilvl w:val="0"/>
          <w:numId w:val="29"/>
        </w:numPr>
        <w:ind w:left="0" w:firstLine="709"/>
        <w:jc w:val="both"/>
        <w:rPr>
          <w:color w:val="000000"/>
          <w:szCs w:val="28"/>
          <w:lang w:val="ru-BY" w:eastAsia="en-US"/>
        </w:rPr>
      </w:pPr>
      <w:r>
        <w:rPr>
          <w:color w:val="000000"/>
          <w:szCs w:val="28"/>
          <w:lang w:eastAsia="en-US"/>
        </w:rPr>
        <w:t>широкие</w:t>
      </w:r>
      <w:r w:rsidR="00122E91" w:rsidRPr="00E936FD">
        <w:rPr>
          <w:color w:val="000000"/>
          <w:szCs w:val="28"/>
          <w:lang w:val="ru-BY" w:eastAsia="en-US"/>
        </w:rPr>
        <w:t xml:space="preserve"> возможности</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количество библиотек и модулей, которые позволяют упростить разработку и расширить функциональность приложения</w:t>
      </w:r>
      <w:r w:rsidR="00B8332D" w:rsidRPr="00E936FD">
        <w:rPr>
          <w:color w:val="000000"/>
          <w:szCs w:val="28"/>
          <w:lang w:eastAsia="en-US"/>
        </w:rPr>
        <w:t>;</w:t>
      </w:r>
    </w:p>
    <w:p w14:paraId="1403B0B6" w14:textId="0C2ED715" w:rsidR="00E936FD" w:rsidRPr="00E936FD" w:rsidRDefault="008A064D" w:rsidP="0089014C">
      <w:pPr>
        <w:pStyle w:val="a7"/>
        <w:numPr>
          <w:ilvl w:val="0"/>
          <w:numId w:val="29"/>
        </w:numPr>
        <w:ind w:left="0" w:firstLine="709"/>
        <w:jc w:val="both"/>
        <w:rPr>
          <w:color w:val="000000"/>
          <w:szCs w:val="28"/>
          <w:lang w:val="ru-BY" w:eastAsia="en-US"/>
        </w:rPr>
      </w:pPr>
      <w:r>
        <w:rPr>
          <w:color w:val="000000"/>
          <w:szCs w:val="28"/>
          <w:lang w:eastAsia="en-US"/>
        </w:rPr>
        <w:t>единый</w:t>
      </w:r>
      <w:r w:rsidR="00122E91" w:rsidRPr="00E936FD">
        <w:rPr>
          <w:color w:val="000000"/>
          <w:szCs w:val="28"/>
          <w:lang w:val="ru-BY" w:eastAsia="en-US"/>
        </w:rPr>
        <w:t xml:space="preserve"> язык</w:t>
      </w:r>
      <w:r>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использует </w:t>
      </w:r>
      <w:r w:rsidR="00122E91" w:rsidRPr="00E936FD">
        <w:rPr>
          <w:i/>
          <w:iCs/>
          <w:color w:val="000000"/>
          <w:szCs w:val="28"/>
          <w:lang w:val="ru-BY" w:eastAsia="en-US"/>
        </w:rPr>
        <w:t>JavaScript</w:t>
      </w:r>
      <w:r w:rsidR="00122E91" w:rsidRPr="00E936FD">
        <w:rPr>
          <w:color w:val="000000"/>
          <w:szCs w:val="28"/>
          <w:lang w:val="ru-BY"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sidRPr="00E936FD">
        <w:rPr>
          <w:color w:val="000000"/>
          <w:szCs w:val="28"/>
          <w:lang w:eastAsia="en-US"/>
        </w:rPr>
        <w:t>;</w:t>
      </w:r>
    </w:p>
    <w:p w14:paraId="3C173C49" w14:textId="28CD9EE8" w:rsidR="00122E91" w:rsidRPr="00E936FD" w:rsidRDefault="008A064D" w:rsidP="0089014C">
      <w:pPr>
        <w:pStyle w:val="a7"/>
        <w:numPr>
          <w:ilvl w:val="0"/>
          <w:numId w:val="29"/>
        </w:numPr>
        <w:ind w:left="0" w:firstLine="709"/>
        <w:jc w:val="both"/>
        <w:rPr>
          <w:color w:val="000000"/>
          <w:szCs w:val="28"/>
          <w:lang w:val="ru-BY" w:eastAsia="en-US"/>
        </w:rPr>
      </w:pPr>
      <w:r>
        <w:rPr>
          <w:color w:val="000000"/>
          <w:szCs w:val="28"/>
          <w:lang w:eastAsia="en-US"/>
        </w:rPr>
        <w:t xml:space="preserve">активное </w:t>
      </w:r>
      <w:r w:rsidR="00122E91" w:rsidRPr="00E936FD">
        <w:rPr>
          <w:color w:val="000000"/>
          <w:szCs w:val="28"/>
          <w:lang w:val="ru-BY" w:eastAsia="en-US"/>
        </w:rPr>
        <w:t>сообщество</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210ACC" w:rsidRPr="00E936F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64380E">
        <w:rPr>
          <w:i/>
          <w:iCs/>
          <w:color w:val="000000"/>
          <w:szCs w:val="28"/>
          <w:lang w:val="ru-BY" w:eastAsia="en-US"/>
        </w:rPr>
        <w:t>Node.js</w:t>
      </w:r>
      <w:r w:rsidRPr="00122E91">
        <w:rPr>
          <w:color w:val="000000"/>
          <w:szCs w:val="28"/>
          <w:lang w:val="ru-BY" w:eastAsia="en-US"/>
        </w:rPr>
        <w:t xml:space="preserve"> используется для создания различных приложений на серверной стороне, включая веб-приложения, микросервисы, </w:t>
      </w:r>
      <w:r w:rsidRPr="0064380E">
        <w:rPr>
          <w:i/>
          <w:iCs/>
          <w:color w:val="000000"/>
          <w:szCs w:val="28"/>
          <w:lang w:val="ru-BY" w:eastAsia="en-US"/>
        </w:rPr>
        <w:t>API</w:t>
      </w:r>
      <w:r w:rsidRPr="00122E91">
        <w:rPr>
          <w:color w:val="000000"/>
          <w:szCs w:val="28"/>
          <w:lang w:val="ru-BY"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64380E">
        <w:rPr>
          <w:i/>
          <w:iCs/>
          <w:color w:val="000000"/>
          <w:szCs w:val="28"/>
          <w:lang w:val="ru-BY" w:eastAsia="en-US"/>
        </w:rPr>
        <w:t>JavaScript</w:t>
      </w:r>
      <w:r w:rsidRPr="00122E91">
        <w:rPr>
          <w:color w:val="000000"/>
          <w:szCs w:val="28"/>
          <w:lang w:val="ru-BY"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F15CEF">
      <w:pPr>
        <w:pStyle w:val="2"/>
        <w:spacing w:before="0"/>
        <w:ind w:left="1134" w:hanging="425"/>
        <w:jc w:val="both"/>
        <w:rPr>
          <w:lang w:val="ru-BY" w:eastAsia="en-US"/>
        </w:rPr>
      </w:pPr>
      <w:bookmarkStart w:id="6" w:name="_Toc136985086"/>
      <w:r w:rsidRPr="00646977">
        <w:rPr>
          <w:lang w:val="ru-BY" w:eastAsia="en-US"/>
        </w:rPr>
        <w:t>Анализ инструментальных средств автоматизации разработки и тестирования</w:t>
      </w:r>
      <w:bookmarkEnd w:id="6"/>
    </w:p>
    <w:p w14:paraId="3EAD521C" w14:textId="1A33D723" w:rsidR="00646977" w:rsidRDefault="00646977" w:rsidP="00F15CEF">
      <w:p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r w:rsidRPr="00997FFC">
        <w:rPr>
          <w:i/>
          <w:iCs/>
          <w:color w:val="000000"/>
          <w:szCs w:val="28"/>
          <w:lang w:val="en-US"/>
        </w:rPr>
        <w:t>Web</w:t>
      </w:r>
      <w:r w:rsidR="00B27D04" w:rsidRPr="00997FFC">
        <w:rPr>
          <w:i/>
          <w:iCs/>
          <w:color w:val="000000"/>
          <w:szCs w:val="28"/>
          <w:lang w:val="en-US"/>
        </w:rPr>
        <w:t>s</w:t>
      </w:r>
      <w:r w:rsidRPr="00997FFC">
        <w:rPr>
          <w:i/>
          <w:iCs/>
          <w:color w:val="000000"/>
          <w:szCs w:val="28"/>
          <w:lang w:val="en-US"/>
        </w:rPr>
        <w:t>h</w:t>
      </w:r>
      <w:r w:rsidR="00B27D04" w:rsidRPr="00997FFC">
        <w:rPr>
          <w:i/>
          <w:iCs/>
          <w:color w:val="000000"/>
          <w:szCs w:val="28"/>
          <w:lang w:val="en-US"/>
        </w:rPr>
        <w:t>t</w:t>
      </w:r>
      <w:r w:rsidRPr="00997FFC">
        <w:rPr>
          <w:i/>
          <w:iCs/>
          <w:color w:val="000000"/>
          <w:szCs w:val="28"/>
          <w:lang w:val="en-US"/>
        </w:rPr>
        <w:t>orm</w:t>
      </w:r>
      <w:r w:rsidRPr="00646977">
        <w:rPr>
          <w:color w:val="000000"/>
          <w:szCs w:val="28"/>
        </w:rPr>
        <w:t xml:space="preserve"> </w:t>
      </w:r>
      <w:r>
        <w:rPr>
          <w:color w:val="000000"/>
          <w:szCs w:val="28"/>
        </w:rPr>
        <w:t xml:space="preserve">от компании </w:t>
      </w:r>
      <w:r w:rsidRPr="00997FFC">
        <w:rPr>
          <w:i/>
          <w:iCs/>
          <w:color w:val="000000"/>
          <w:szCs w:val="28"/>
          <w:lang w:val="en-US"/>
        </w:rPr>
        <w:t>JetBrains</w:t>
      </w:r>
      <w:r w:rsidRPr="00646977">
        <w:rPr>
          <w:color w:val="000000"/>
          <w:szCs w:val="28"/>
        </w:rPr>
        <w:t>.</w:t>
      </w:r>
      <w:r>
        <w:rPr>
          <w:color w:val="000000"/>
          <w:szCs w:val="28"/>
        </w:rPr>
        <w:t xml:space="preserve"> Для визуализации базы данных </w:t>
      </w:r>
      <w:r w:rsidRPr="00997FFC">
        <w:rPr>
          <w:i/>
          <w:iCs/>
          <w:color w:val="000000"/>
          <w:szCs w:val="28"/>
          <w:lang w:val="en-US"/>
        </w:rPr>
        <w:t>MongoDb</w:t>
      </w:r>
      <w:r w:rsidRPr="00646977">
        <w:rPr>
          <w:color w:val="000000"/>
          <w:szCs w:val="28"/>
        </w:rPr>
        <w:t xml:space="preserve"> </w:t>
      </w:r>
      <w:r>
        <w:rPr>
          <w:color w:val="000000"/>
          <w:szCs w:val="28"/>
        </w:rPr>
        <w:t xml:space="preserve">лучше всего подходит приложение </w:t>
      </w:r>
      <w:r w:rsidRPr="00997FFC">
        <w:rPr>
          <w:i/>
          <w:iCs/>
          <w:color w:val="000000"/>
          <w:szCs w:val="28"/>
          <w:lang w:val="en-US"/>
        </w:rPr>
        <w:t>MongoDb</w:t>
      </w:r>
      <w:r w:rsidRPr="00997FFC">
        <w:rPr>
          <w:i/>
          <w:iCs/>
          <w:color w:val="000000"/>
          <w:szCs w:val="28"/>
        </w:rPr>
        <w:t xml:space="preserve"> </w:t>
      </w:r>
      <w:r w:rsidRPr="00997FFC">
        <w:rPr>
          <w:i/>
          <w:iCs/>
          <w:color w:val="000000"/>
          <w:szCs w:val="28"/>
          <w:lang w:val="en-US"/>
        </w:rPr>
        <w:t>Compas</w:t>
      </w:r>
      <w:r w:rsidR="00B27D04" w:rsidRPr="00997FFC">
        <w:rPr>
          <w:i/>
          <w:iCs/>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Pr>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B27D04" w:rsidRPr="00997FFC">
        <w:rPr>
          <w:i/>
          <w:iCs/>
          <w:color w:val="000000"/>
          <w:szCs w:val="28"/>
          <w:lang w:val="en-US"/>
        </w:rPr>
        <w:t>StarUml</w:t>
      </w:r>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r w:rsidRPr="00997FFC">
        <w:rPr>
          <w:i/>
          <w:iCs/>
          <w:color w:val="000000"/>
          <w:szCs w:val="28"/>
        </w:rPr>
        <w:t>Webshtorm</w:t>
      </w:r>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Pr="00997FFC">
        <w:rPr>
          <w:i/>
          <w:iCs/>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997FFC">
        <w:rPr>
          <w:i/>
          <w:iCs/>
          <w:color w:val="000000"/>
          <w:szCs w:val="28"/>
        </w:rPr>
        <w:t>JavaScript</w:t>
      </w:r>
      <w:r w:rsidRPr="00B27D04">
        <w:rPr>
          <w:color w:val="000000"/>
          <w:szCs w:val="28"/>
        </w:rPr>
        <w:t xml:space="preserve">, </w:t>
      </w:r>
      <w:r w:rsidRPr="00997FFC">
        <w:rPr>
          <w:i/>
          <w:iCs/>
          <w:color w:val="000000"/>
          <w:szCs w:val="28"/>
        </w:rPr>
        <w:t>TypeScript</w:t>
      </w:r>
      <w:r w:rsidRPr="00B27D04">
        <w:rPr>
          <w:color w:val="000000"/>
          <w:szCs w:val="28"/>
        </w:rPr>
        <w:t xml:space="preserve">, </w:t>
      </w:r>
      <w:r w:rsidRPr="00997FFC">
        <w:rPr>
          <w:i/>
          <w:iCs/>
          <w:color w:val="000000"/>
          <w:szCs w:val="28"/>
        </w:rPr>
        <w:t>HTML</w:t>
      </w:r>
      <w:r w:rsidRPr="00B27D04">
        <w:rPr>
          <w:color w:val="000000"/>
          <w:szCs w:val="28"/>
        </w:rPr>
        <w:t xml:space="preserve">, </w:t>
      </w:r>
      <w:r w:rsidRPr="00997FFC">
        <w:rPr>
          <w:i/>
          <w:iCs/>
          <w:color w:val="000000"/>
          <w:szCs w:val="28"/>
        </w:rPr>
        <w:t>CSS, Node.js</w:t>
      </w:r>
      <w:r w:rsidRPr="00B27D04">
        <w:rPr>
          <w:color w:val="000000"/>
          <w:szCs w:val="28"/>
        </w:rPr>
        <w:t xml:space="preserve">, </w:t>
      </w:r>
      <w:r w:rsidRPr="00997FFC">
        <w:rPr>
          <w:i/>
          <w:iCs/>
          <w:color w:val="000000"/>
          <w:szCs w:val="28"/>
        </w:rPr>
        <w:t>Angular</w:t>
      </w:r>
      <w:r w:rsidRPr="00B27D04">
        <w:rPr>
          <w:color w:val="000000"/>
          <w:szCs w:val="28"/>
        </w:rPr>
        <w:t xml:space="preserve">, </w:t>
      </w:r>
      <w:r w:rsidRPr="00997FFC">
        <w:rPr>
          <w:i/>
          <w:iCs/>
          <w:color w:val="000000"/>
          <w:szCs w:val="28"/>
        </w:rPr>
        <w:t>React</w:t>
      </w:r>
      <w:r w:rsidRPr="00B27D04">
        <w:rPr>
          <w:color w:val="000000"/>
          <w:szCs w:val="28"/>
        </w:rPr>
        <w:t xml:space="preserve"> и другие. </w:t>
      </w:r>
      <w:r w:rsidRPr="00997FFC">
        <w:rPr>
          <w:i/>
          <w:iCs/>
          <w:color w:val="000000"/>
          <w:szCs w:val="28"/>
        </w:rPr>
        <w:t>Webshtorm</w:t>
      </w:r>
      <w:r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r w:rsidRPr="00997FFC">
        <w:rPr>
          <w:i/>
          <w:iCs/>
          <w:color w:val="000000"/>
          <w:szCs w:val="28"/>
        </w:rPr>
        <w:t>Webshtorm</w:t>
      </w:r>
      <w:r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997FFC">
        <w:rPr>
          <w:i/>
          <w:iCs/>
          <w:color w:val="000000"/>
          <w:szCs w:val="28"/>
        </w:rPr>
        <w:t>Windows</w:t>
      </w:r>
      <w:r w:rsidRPr="00B27D04">
        <w:rPr>
          <w:color w:val="000000"/>
          <w:szCs w:val="28"/>
        </w:rPr>
        <w:t xml:space="preserve">, </w:t>
      </w:r>
      <w:r w:rsidRPr="00997FFC">
        <w:rPr>
          <w:i/>
          <w:iCs/>
          <w:color w:val="000000"/>
          <w:szCs w:val="28"/>
        </w:rPr>
        <w:t>macOS</w:t>
      </w:r>
      <w:r w:rsidRPr="00B27D04">
        <w:rPr>
          <w:color w:val="000000"/>
          <w:szCs w:val="28"/>
        </w:rPr>
        <w:t xml:space="preserve"> и </w:t>
      </w:r>
      <w:r w:rsidRPr="00997FFC">
        <w:rPr>
          <w:i/>
          <w:iCs/>
          <w:color w:val="000000"/>
          <w:szCs w:val="28"/>
        </w:rPr>
        <w:t>Linux</w:t>
      </w:r>
      <w:r w:rsidRPr="00B27D04">
        <w:rPr>
          <w:color w:val="000000"/>
          <w:szCs w:val="28"/>
        </w:rPr>
        <w:t xml:space="preserve">. Среда разработки также имеет мощную систему плагинов, которая </w:t>
      </w:r>
      <w:r w:rsidRPr="00B27D04">
        <w:rPr>
          <w:color w:val="000000"/>
          <w:szCs w:val="28"/>
        </w:rPr>
        <w:lastRenderedPageBreak/>
        <w:t xml:space="preserve">позволяет расширять функционал </w:t>
      </w:r>
      <w:r w:rsidRPr="00997FFC">
        <w:rPr>
          <w:i/>
          <w:iCs/>
          <w:color w:val="000000"/>
          <w:szCs w:val="28"/>
        </w:rPr>
        <w:t>IDE</w:t>
      </w:r>
      <w:r w:rsidRPr="00B27D04">
        <w:rPr>
          <w:color w:val="000000"/>
          <w:szCs w:val="28"/>
        </w:rPr>
        <w:t xml:space="preserv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r w:rsidRPr="00997FFC">
        <w:rPr>
          <w:i/>
          <w:iCs/>
          <w:color w:val="000000"/>
          <w:szCs w:val="28"/>
        </w:rPr>
        <w:t>MongoDB</w:t>
      </w:r>
      <w:r w:rsidRPr="00B27D04">
        <w:rPr>
          <w:color w:val="000000"/>
          <w:szCs w:val="28"/>
        </w:rPr>
        <w:t xml:space="preserve">, </w:t>
      </w:r>
      <w:r w:rsidRPr="00997FFC">
        <w:rPr>
          <w:i/>
          <w:iCs/>
          <w:color w:val="000000"/>
          <w:szCs w:val="28"/>
        </w:rPr>
        <w:t>MySQL</w:t>
      </w:r>
      <w:r w:rsidRPr="00B27D04">
        <w:rPr>
          <w:color w:val="000000"/>
          <w:szCs w:val="28"/>
        </w:rPr>
        <w:t xml:space="preserve">, </w:t>
      </w:r>
      <w:r w:rsidRPr="00997FFC">
        <w:rPr>
          <w:i/>
          <w:iCs/>
          <w:color w:val="000000"/>
          <w:szCs w:val="28"/>
        </w:rPr>
        <w:t>PostgreSQL</w:t>
      </w:r>
      <w:r w:rsidRPr="00B27D04">
        <w:rPr>
          <w:color w:val="000000"/>
          <w:szCs w:val="28"/>
        </w:rPr>
        <w:t xml:space="preserve">, </w:t>
      </w:r>
      <w:r w:rsidRPr="00997FFC">
        <w:rPr>
          <w:i/>
          <w:iCs/>
          <w:color w:val="000000"/>
          <w:szCs w:val="28"/>
        </w:rPr>
        <w:t>Oracle</w:t>
      </w:r>
      <w:r w:rsidRPr="00B27D04">
        <w:rPr>
          <w:color w:val="000000"/>
          <w:szCs w:val="28"/>
        </w:rPr>
        <w:t xml:space="preserv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r w:rsidRPr="00997FFC">
        <w:rPr>
          <w:i/>
          <w:iCs/>
          <w:color w:val="000000"/>
          <w:szCs w:val="28"/>
        </w:rPr>
        <w:t>Webshtorm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Pr="00997FFC">
        <w:rPr>
          <w:i/>
          <w:iCs/>
          <w:color w:val="000000"/>
          <w:szCs w:val="28"/>
        </w:rPr>
        <w:t>Webshtorm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r w:rsidRPr="00997FFC">
        <w:rPr>
          <w:i/>
          <w:iCs/>
          <w:color w:val="000000"/>
          <w:szCs w:val="28"/>
        </w:rPr>
        <w:t>Webshtorm</w:t>
      </w:r>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sidRPr="0064380E">
        <w:rPr>
          <w:i/>
          <w:iCs/>
          <w:color w:val="000000"/>
          <w:szCs w:val="28"/>
        </w:rPr>
        <w:t xml:space="preserve"> MongoDB Compass</w:t>
      </w:r>
      <w:r w:rsidRPr="00B27D04">
        <w:rPr>
          <w:color w:val="000000"/>
          <w:szCs w:val="28"/>
        </w:rPr>
        <w:t xml:space="preserve"> – это визуальный интерфейс для работы с базами данных </w:t>
      </w:r>
      <w:r w:rsidRPr="0064380E">
        <w:rPr>
          <w:i/>
          <w:iCs/>
          <w:color w:val="000000"/>
          <w:szCs w:val="28"/>
        </w:rPr>
        <w:t>MongoDB</w:t>
      </w:r>
      <w:r w:rsidRPr="00B27D04">
        <w:rPr>
          <w:color w:val="000000"/>
          <w:szCs w:val="28"/>
        </w:rPr>
        <w:t xml:space="preserve">. Этот инструмент позволяет разработчикам и администраторам баз данных </w:t>
      </w:r>
      <w:r w:rsidRPr="0064380E">
        <w:rPr>
          <w:i/>
          <w:iCs/>
          <w:color w:val="000000"/>
          <w:szCs w:val="28"/>
        </w:rPr>
        <w:t>MongoDB</w:t>
      </w:r>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r w:rsidRPr="0064380E">
        <w:rPr>
          <w:i/>
          <w:iCs/>
          <w:color w:val="000000"/>
          <w:szCs w:val="28"/>
        </w:rPr>
        <w:t>MongoDB</w:t>
      </w:r>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r w:rsidRPr="0064380E">
        <w:rPr>
          <w:i/>
          <w:iCs/>
          <w:color w:val="000000"/>
          <w:szCs w:val="28"/>
        </w:rPr>
        <w:t>MongoDB Compass</w:t>
      </w:r>
      <w:r w:rsidRPr="00B27D04">
        <w:rPr>
          <w:color w:val="000000"/>
          <w:szCs w:val="28"/>
        </w:rPr>
        <w:t xml:space="preserve"> имеет встроенный механизм запросов, который позволяет быстро и легко создавать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t xml:space="preserve">Среди других возможностей </w:t>
      </w:r>
      <w:r w:rsidRPr="0064380E">
        <w:rPr>
          <w:i/>
          <w:iCs/>
          <w:color w:val="000000"/>
          <w:szCs w:val="28"/>
        </w:rPr>
        <w:t>MongoDB Compass</w:t>
      </w:r>
      <w:r w:rsidRPr="00B27D04">
        <w:rPr>
          <w:color w:val="000000"/>
          <w:szCs w:val="28"/>
        </w:rPr>
        <w:t xml:space="preserve"> </w:t>
      </w:r>
      <w:r w:rsidR="00625E67">
        <w:rPr>
          <w:color w:val="000000"/>
          <w:szCs w:val="28"/>
        </w:rPr>
        <w:t>–</w:t>
      </w:r>
      <w:r w:rsidRPr="00B27D04">
        <w:rPr>
          <w:color w:val="000000"/>
          <w:szCs w:val="28"/>
        </w:rPr>
        <w:t xml:space="preserve"> поддержка графического интерфейса для выполнения команд в </w:t>
      </w:r>
      <w:r w:rsidRPr="0064380E">
        <w:rPr>
          <w:i/>
          <w:iCs/>
          <w:color w:val="000000"/>
          <w:szCs w:val="28"/>
        </w:rPr>
        <w:t>MongoDB</w:t>
      </w:r>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r w:rsidRPr="0064380E">
        <w:rPr>
          <w:i/>
          <w:iCs/>
          <w:color w:val="000000"/>
          <w:szCs w:val="28"/>
        </w:rPr>
        <w:t>MongoDB Compass</w:t>
      </w:r>
      <w:r w:rsidRPr="00B27D04">
        <w:rPr>
          <w:color w:val="000000"/>
          <w:szCs w:val="28"/>
        </w:rPr>
        <w:t xml:space="preserve"> также обеспечивает удобный механизм подключения к серверу базы данных </w:t>
      </w:r>
      <w:r w:rsidRPr="0064380E">
        <w:rPr>
          <w:i/>
          <w:iCs/>
          <w:color w:val="000000"/>
          <w:szCs w:val="28"/>
        </w:rPr>
        <w:t>MongoDB</w:t>
      </w:r>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r w:rsidRPr="0064380E">
        <w:rPr>
          <w:i/>
          <w:iCs/>
          <w:color w:val="000000"/>
          <w:szCs w:val="28"/>
        </w:rPr>
        <w:t>MongoDB Compass</w:t>
      </w:r>
      <w:r w:rsidRPr="00B27D04">
        <w:rPr>
          <w:color w:val="000000"/>
          <w:szCs w:val="28"/>
        </w:rPr>
        <w:t xml:space="preserve">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r w:rsidRPr="0064380E">
        <w:rPr>
          <w:i/>
          <w:iCs/>
          <w:color w:val="000000"/>
          <w:szCs w:val="28"/>
        </w:rPr>
        <w:t>MongoDB</w:t>
      </w:r>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r w:rsidRPr="0064380E">
        <w:rPr>
          <w:i/>
          <w:iCs/>
          <w:color w:val="000000"/>
          <w:szCs w:val="28"/>
        </w:rPr>
        <w:t>MongoDB</w:t>
      </w:r>
      <w:r w:rsidRPr="00B27D04">
        <w:rPr>
          <w:color w:val="000000"/>
          <w:szCs w:val="28"/>
        </w:rPr>
        <w:t>,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r w:rsidRPr="0064380E">
        <w:rPr>
          <w:i/>
          <w:iCs/>
          <w:color w:val="000000"/>
          <w:szCs w:val="28"/>
          <w:lang w:val="ru-BY" w:eastAsia="en-US"/>
        </w:rPr>
        <w:t>GitHub</w:t>
      </w:r>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w:t>
      </w:r>
      <w:r w:rsidRPr="0064380E">
        <w:rPr>
          <w:i/>
          <w:iCs/>
          <w:color w:val="000000"/>
          <w:szCs w:val="28"/>
          <w:lang w:val="ru-BY" w:eastAsia="en-US"/>
        </w:rPr>
        <w:t>Git</w:t>
      </w:r>
      <w:r w:rsidRPr="000612BF">
        <w:rPr>
          <w:color w:val="000000"/>
          <w:szCs w:val="28"/>
          <w:lang w:val="ru-BY"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r w:rsidRPr="000612BF">
        <w:rPr>
          <w:color w:val="000000"/>
          <w:szCs w:val="28"/>
          <w:lang w:val="ru-BY" w:eastAsia="en-US"/>
        </w:rPr>
        <w:t>отслежива</w:t>
      </w:r>
      <w:r>
        <w:rPr>
          <w:color w:val="000000"/>
          <w:szCs w:val="28"/>
          <w:lang w:eastAsia="en-US"/>
        </w:rPr>
        <w:t>ть</w:t>
      </w:r>
      <w:r w:rsidRPr="000612BF">
        <w:rPr>
          <w:color w:val="000000"/>
          <w:szCs w:val="28"/>
          <w:lang w:val="ru-BY" w:eastAsia="en-US"/>
        </w:rPr>
        <w:t xml:space="preserve"> ошиб</w:t>
      </w:r>
      <w:r>
        <w:rPr>
          <w:color w:val="000000"/>
          <w:szCs w:val="28"/>
          <w:lang w:eastAsia="en-US"/>
        </w:rPr>
        <w:t>ки</w:t>
      </w:r>
      <w:r w:rsidRPr="000612BF">
        <w:rPr>
          <w:color w:val="000000"/>
          <w:szCs w:val="28"/>
          <w:lang w:val="ru-BY" w:eastAsia="en-US"/>
        </w:rPr>
        <w:t>, созда</w:t>
      </w:r>
      <w:r>
        <w:rPr>
          <w:color w:val="000000"/>
          <w:szCs w:val="28"/>
          <w:lang w:eastAsia="en-US"/>
        </w:rPr>
        <w:t>вать</w:t>
      </w:r>
      <w:r w:rsidRPr="000612BF">
        <w:rPr>
          <w:color w:val="000000"/>
          <w:szCs w:val="28"/>
          <w:lang w:val="ru-BY" w:eastAsia="en-US"/>
        </w:rPr>
        <w:t xml:space="preserve"> вет</w:t>
      </w:r>
      <w:r>
        <w:rPr>
          <w:color w:val="000000"/>
          <w:szCs w:val="28"/>
          <w:lang w:eastAsia="en-US"/>
        </w:rPr>
        <w:t>ки</w:t>
      </w:r>
      <w:r w:rsidRPr="000612BF">
        <w:rPr>
          <w:color w:val="000000"/>
          <w:szCs w:val="28"/>
          <w:lang w:val="ru-BY" w:eastAsia="en-US"/>
        </w:rPr>
        <w:t>, а также</w:t>
      </w:r>
      <w:r>
        <w:rPr>
          <w:color w:val="000000"/>
          <w:szCs w:val="28"/>
          <w:lang w:eastAsia="en-US"/>
        </w:rPr>
        <w:t xml:space="preserve"> </w:t>
      </w:r>
      <w:r w:rsidRPr="000612BF">
        <w:rPr>
          <w:color w:val="000000"/>
          <w:szCs w:val="28"/>
          <w:lang w:val="ru-BY" w:eastAsia="en-US"/>
        </w:rPr>
        <w:t>просм</w:t>
      </w:r>
      <w:r>
        <w:rPr>
          <w:color w:val="000000"/>
          <w:szCs w:val="28"/>
          <w:lang w:eastAsia="en-US"/>
        </w:rPr>
        <w:t>атривать</w:t>
      </w:r>
      <w:r w:rsidRPr="000612BF">
        <w:rPr>
          <w:color w:val="000000"/>
          <w:szCs w:val="28"/>
          <w:lang w:val="ru-BY" w:eastAsia="en-US"/>
        </w:rPr>
        <w:t xml:space="preserve"> и редактирова</w:t>
      </w:r>
      <w:r>
        <w:rPr>
          <w:color w:val="000000"/>
          <w:szCs w:val="28"/>
          <w:lang w:eastAsia="en-US"/>
        </w:rPr>
        <w:t xml:space="preserve">ть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w:t>
      </w:r>
      <w:r w:rsidRPr="000612BF">
        <w:rPr>
          <w:color w:val="000000"/>
          <w:szCs w:val="28"/>
          <w:lang w:val="ru-BY" w:eastAsia="en-US"/>
        </w:rPr>
        <w:lastRenderedPageBreak/>
        <w:t>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sidRPr="0064380E">
        <w:rPr>
          <w:i/>
          <w:iCs/>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w:t>
      </w:r>
      <w:r w:rsidRPr="0064380E">
        <w:rPr>
          <w:i/>
          <w:iCs/>
          <w:color w:val="000000"/>
          <w:szCs w:val="28"/>
          <w:lang w:val="ru-BY" w:eastAsia="en-US"/>
        </w:rPr>
        <w:t>Git</w:t>
      </w:r>
      <w:r w:rsidRPr="000612BF">
        <w:rPr>
          <w:color w:val="000000"/>
          <w:szCs w:val="28"/>
          <w:lang w:val="ru-BY" w:eastAsia="en-US"/>
        </w:rPr>
        <w:t xml:space="preserve">. Репозиторий в </w:t>
      </w:r>
      <w:r w:rsidRPr="0064380E">
        <w:rPr>
          <w:i/>
          <w:iCs/>
          <w:color w:val="000000"/>
          <w:szCs w:val="28"/>
          <w:lang w:val="ru-BY" w:eastAsia="en-US"/>
        </w:rPr>
        <w:t>GitHub</w:t>
      </w:r>
      <w:r w:rsidRPr="000612BF">
        <w:rPr>
          <w:color w:val="000000"/>
          <w:szCs w:val="28"/>
          <w:lang w:val="ru-BY"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w:t>
      </w:r>
      <w:r w:rsidR="000612BF" w:rsidRPr="0064380E">
        <w:rPr>
          <w:i/>
          <w:iCs/>
          <w:color w:val="000000"/>
          <w:szCs w:val="28"/>
          <w:lang w:val="ru-BY" w:eastAsia="en-US"/>
        </w:rPr>
        <w:t>GitHub</w:t>
      </w:r>
      <w:r w:rsidR="000612BF" w:rsidRPr="000612BF">
        <w:rPr>
          <w:color w:val="000000"/>
          <w:szCs w:val="28"/>
          <w:lang w:val="ru-BY" w:eastAsia="en-US"/>
        </w:rPr>
        <w:t xml:space="preserve">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val="ru-BY" w:eastAsia="en-US"/>
        </w:rPr>
      </w:pPr>
      <w:r w:rsidRPr="0064380E">
        <w:rPr>
          <w:i/>
          <w:iCs/>
          <w:color w:val="000000"/>
          <w:szCs w:val="28"/>
          <w:lang w:val="ru-BY" w:eastAsia="en-US"/>
        </w:rPr>
        <w:t>StarUML</w:t>
      </w:r>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приложение для создания </w:t>
      </w:r>
      <w:r w:rsidRPr="0064380E">
        <w:rPr>
          <w:i/>
          <w:iCs/>
          <w:color w:val="000000"/>
          <w:szCs w:val="28"/>
          <w:lang w:val="ru-BY" w:eastAsia="en-US"/>
        </w:rPr>
        <w:t>UML</w:t>
      </w:r>
      <w:r w:rsidRPr="000612BF">
        <w:rPr>
          <w:color w:val="000000"/>
          <w:szCs w:val="28"/>
          <w:lang w:val="ru-BY" w:eastAsia="en-US"/>
        </w:rPr>
        <w:t xml:space="preserve">-диаграмм, которое позволяет разработчикам создавать модели проектов, планировать архитектуру и дизайн приложений. </w:t>
      </w:r>
      <w:r w:rsidRPr="0064380E">
        <w:rPr>
          <w:i/>
          <w:iCs/>
          <w:color w:val="000000"/>
          <w:szCs w:val="28"/>
          <w:lang w:val="ru-BY" w:eastAsia="en-US"/>
        </w:rPr>
        <w:t>StarUML</w:t>
      </w:r>
      <w:r w:rsidRPr="000612BF">
        <w:rPr>
          <w:color w:val="000000"/>
          <w:szCs w:val="28"/>
          <w:lang w:val="ru-BY"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F82915">
      <w:pPr>
        <w:ind w:firstLine="709"/>
        <w:jc w:val="both"/>
        <w:rPr>
          <w:color w:val="000000"/>
          <w:szCs w:val="28"/>
          <w:lang w:val="ru-BY" w:eastAsia="en-US"/>
        </w:rPr>
      </w:pPr>
      <w:r w:rsidRPr="00F82915">
        <w:rPr>
          <w:noProof/>
          <w:color w:val="000000"/>
          <w:szCs w:val="28"/>
          <w:lang w:val="ru-BY" w:eastAsia="en-US"/>
        </w:rPr>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r w:rsidRPr="0064380E">
        <w:rPr>
          <w:i/>
          <w:iCs/>
          <w:color w:val="000000"/>
          <w:szCs w:val="28"/>
          <w:lang w:val="en-US" w:eastAsia="en-US"/>
        </w:rPr>
        <w:t>StarUml</w:t>
      </w:r>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 xml:space="preserve">В </w:t>
      </w:r>
      <w:r w:rsidRPr="0064380E">
        <w:rPr>
          <w:i/>
          <w:iCs/>
          <w:color w:val="000000"/>
          <w:szCs w:val="28"/>
          <w:lang w:val="ru-BY" w:eastAsia="en-US"/>
        </w:rPr>
        <w:t>StarUML</w:t>
      </w:r>
      <w:r w:rsidRPr="006C54D4">
        <w:rPr>
          <w:color w:val="000000"/>
          <w:szCs w:val="28"/>
          <w:lang w:val="ru-BY" w:eastAsia="en-US"/>
        </w:rPr>
        <w:t xml:space="preserve"> можно создавать различные типы диаграмм, включая:</w:t>
      </w:r>
    </w:p>
    <w:p w14:paraId="3BD31D52" w14:textId="733873FD"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классов </w:t>
      </w:r>
      <w:r w:rsidR="00C47B7F"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классов и их отношений</w:t>
      </w:r>
      <w:r w:rsidR="006C54D4" w:rsidRPr="008A064D">
        <w:rPr>
          <w:color w:val="000000"/>
          <w:szCs w:val="28"/>
          <w:lang w:eastAsia="en-US"/>
        </w:rPr>
        <w:t>;</w:t>
      </w:r>
    </w:p>
    <w:p w14:paraId="21618AB0" w14:textId="76F767C3"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Pr>
          <w:color w:val="000000"/>
          <w:szCs w:val="28"/>
          <w:lang w:eastAsia="en-US"/>
        </w:rPr>
        <w:t xml:space="preserve"> </w:t>
      </w:r>
      <w:r w:rsidR="006C54D4" w:rsidRPr="008A064D">
        <w:rPr>
          <w:color w:val="000000"/>
          <w:szCs w:val="28"/>
          <w:lang w:val="ru-BY" w:eastAsia="en-US"/>
        </w:rPr>
        <w:t xml:space="preserve">последовательностей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w:t>
      </w:r>
      <w:r w:rsidR="006C54D4" w:rsidRPr="008A064D">
        <w:rPr>
          <w:color w:val="000000"/>
          <w:szCs w:val="28"/>
          <w:lang w:val="ru-BY" w:eastAsia="en-US"/>
        </w:rPr>
        <w:lastRenderedPageBreak/>
        <w:t>взаимодействия между объектами и процессов, происходящих во времени</w:t>
      </w:r>
      <w:r w:rsidR="006C54D4" w:rsidRPr="008A064D">
        <w:rPr>
          <w:color w:val="000000"/>
          <w:szCs w:val="28"/>
          <w:lang w:eastAsia="en-US"/>
        </w:rPr>
        <w:t>;</w:t>
      </w:r>
    </w:p>
    <w:p w14:paraId="3DF85B82" w14:textId="243A81C9"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состояний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жизненного цикла объекта и его состояний</w:t>
      </w:r>
      <w:r w:rsidR="006C54D4" w:rsidRPr="008A064D">
        <w:rPr>
          <w:color w:val="000000"/>
          <w:szCs w:val="28"/>
          <w:lang w:eastAsia="en-US"/>
        </w:rPr>
        <w:t>;</w:t>
      </w:r>
    </w:p>
    <w:p w14:paraId="1DC0D6FC" w14:textId="5E5E160E"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компонентов </w:t>
      </w:r>
      <w:r w:rsidR="00625E67"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и отношений между компонентами системы</w:t>
      </w:r>
      <w:r w:rsidR="006C54D4" w:rsidRPr="008A064D">
        <w:rPr>
          <w:color w:val="000000"/>
          <w:szCs w:val="28"/>
          <w:lang w:eastAsia="en-US"/>
        </w:rPr>
        <w:t>;</w:t>
      </w:r>
    </w:p>
    <w:p w14:paraId="74032219" w14:textId="5126A3A8"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развертывания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физического размещения компонентов и системы в целом</w:t>
      </w:r>
      <w:r w:rsidR="006C54D4" w:rsidRPr="008A064D">
        <w:rPr>
          <w:color w:val="000000"/>
          <w:szCs w:val="28"/>
          <w:lang w:eastAsia="en-US"/>
        </w:rPr>
        <w:t>;</w:t>
      </w:r>
    </w:p>
    <w:p w14:paraId="16AFEE6D" w14:textId="0F245B52" w:rsidR="006C54D4"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активностей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1347DF46" w14:textId="05A22F99" w:rsidR="000612BF" w:rsidRDefault="000612BF" w:rsidP="000612BF">
      <w:pPr>
        <w:ind w:firstLine="709"/>
        <w:jc w:val="both"/>
        <w:rPr>
          <w:color w:val="000000"/>
          <w:szCs w:val="28"/>
          <w:lang w:val="ru-BY" w:eastAsia="en-US"/>
        </w:rPr>
      </w:pPr>
      <w:r w:rsidRPr="0064380E">
        <w:rPr>
          <w:i/>
          <w:iCs/>
          <w:color w:val="000000"/>
          <w:szCs w:val="28"/>
          <w:lang w:val="ru-BY" w:eastAsia="en-US"/>
        </w:rPr>
        <w:t>StarUML</w:t>
      </w:r>
      <w:r w:rsidRPr="000612BF">
        <w:rPr>
          <w:color w:val="000000"/>
          <w:szCs w:val="28"/>
          <w:lang w:val="ru-BY" w:eastAsia="en-US"/>
        </w:rPr>
        <w:t xml:space="preserve">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w:t>
      </w:r>
      <w:r w:rsidRPr="0064380E">
        <w:rPr>
          <w:i/>
          <w:iCs/>
          <w:color w:val="000000"/>
          <w:szCs w:val="28"/>
          <w:lang w:val="ru-BY" w:eastAsia="en-US"/>
        </w:rPr>
        <w:t>UML</w:t>
      </w:r>
      <w:r w:rsidRPr="000612BF">
        <w:rPr>
          <w:color w:val="000000"/>
          <w:szCs w:val="28"/>
          <w:lang w:val="ru-BY"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r w:rsidRPr="0064380E">
        <w:rPr>
          <w:i/>
          <w:iCs/>
          <w:color w:val="000000"/>
          <w:szCs w:val="28"/>
          <w:lang w:val="ru-BY" w:eastAsia="en-US"/>
        </w:rPr>
        <w:t>Postman</w:t>
      </w:r>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инструмент для тестирования </w:t>
      </w:r>
      <w:r w:rsidRPr="0064380E">
        <w:rPr>
          <w:i/>
          <w:iCs/>
          <w:color w:val="000000"/>
          <w:szCs w:val="28"/>
          <w:lang w:val="ru-BY" w:eastAsia="en-US"/>
        </w:rPr>
        <w:t>API</w:t>
      </w:r>
      <w:r w:rsidRPr="00625E67">
        <w:rPr>
          <w:color w:val="000000"/>
          <w:szCs w:val="28"/>
          <w:lang w:val="ru-BY" w:eastAsia="en-US"/>
        </w:rPr>
        <w:t xml:space="preserve">, который позволяет разработчикам быстро и удобно отправлять запросы к </w:t>
      </w:r>
      <w:r w:rsidRPr="0064380E">
        <w:rPr>
          <w:i/>
          <w:iCs/>
          <w:color w:val="000000"/>
          <w:szCs w:val="28"/>
          <w:lang w:val="ru-BY" w:eastAsia="en-US"/>
        </w:rPr>
        <w:t>API</w:t>
      </w:r>
      <w:r w:rsidRPr="00625E67">
        <w:rPr>
          <w:color w:val="000000"/>
          <w:szCs w:val="28"/>
          <w:lang w:val="ru-BY" w:eastAsia="en-US"/>
        </w:rPr>
        <w:t>,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С помощью </w:t>
      </w:r>
      <w:r w:rsidRPr="0064380E">
        <w:rPr>
          <w:i/>
          <w:iCs/>
          <w:color w:val="000000"/>
          <w:szCs w:val="28"/>
          <w:lang w:val="ru-BY" w:eastAsia="en-US"/>
        </w:rPr>
        <w:t>Postman</w:t>
      </w:r>
      <w:r w:rsidRPr="00625E67">
        <w:rPr>
          <w:color w:val="000000"/>
          <w:szCs w:val="28"/>
          <w:lang w:val="ru-BY" w:eastAsia="en-US"/>
        </w:rPr>
        <w:t xml:space="preserve"> можно отправлять запросы на сервер и получать ответы в разных форматах, таких как </w:t>
      </w:r>
      <w:r w:rsidRPr="0064380E">
        <w:rPr>
          <w:i/>
          <w:iCs/>
          <w:color w:val="000000"/>
          <w:szCs w:val="28"/>
          <w:lang w:val="ru-BY" w:eastAsia="en-US"/>
        </w:rPr>
        <w:t>JSON, XML, HTML</w:t>
      </w:r>
      <w:r w:rsidRPr="00625E67">
        <w:rPr>
          <w:color w:val="000000"/>
          <w:szCs w:val="28"/>
          <w:lang w:val="ru-BY" w:eastAsia="en-US"/>
        </w:rPr>
        <w:t xml:space="preserve"> и другие. Также в </w:t>
      </w:r>
      <w:r w:rsidRPr="0064380E">
        <w:rPr>
          <w:i/>
          <w:iCs/>
          <w:color w:val="000000"/>
          <w:szCs w:val="28"/>
          <w:lang w:val="ru-BY" w:eastAsia="en-US"/>
        </w:rPr>
        <w:t>Postman</w:t>
      </w:r>
      <w:r w:rsidRPr="00625E67">
        <w:rPr>
          <w:color w:val="000000"/>
          <w:szCs w:val="28"/>
          <w:lang w:val="ru-BY"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 xml:space="preserve">поддерживает различные типы запросов, включая </w:t>
      </w:r>
      <w:r w:rsidRPr="0064380E">
        <w:rPr>
          <w:i/>
          <w:iCs/>
          <w:color w:val="000000"/>
          <w:szCs w:val="28"/>
          <w:lang w:val="ru-BY" w:eastAsia="en-US"/>
        </w:rPr>
        <w:t>GET, POST, PUT, DELETE</w:t>
      </w:r>
      <w:r w:rsidRPr="00625E67">
        <w:rPr>
          <w:color w:val="000000"/>
          <w:szCs w:val="28"/>
          <w:lang w:val="ru-BY" w:eastAsia="en-US"/>
        </w:rPr>
        <w:t xml:space="preserve"> и многие другие. Вы можете отправлять запросы с параметрами, заголовками и телом запроса в формате </w:t>
      </w:r>
      <w:r w:rsidRPr="0064380E">
        <w:rPr>
          <w:i/>
          <w:iCs/>
          <w:color w:val="000000"/>
          <w:szCs w:val="28"/>
          <w:lang w:val="ru-BY" w:eastAsia="en-US"/>
        </w:rPr>
        <w:t>JSON</w:t>
      </w:r>
      <w:r w:rsidRPr="00625E67">
        <w:rPr>
          <w:color w:val="000000"/>
          <w:szCs w:val="28"/>
          <w:lang w:val="ru-BY" w:eastAsia="en-US"/>
        </w:rPr>
        <w:t xml:space="preserve">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w:t>
      </w:r>
      <w:r w:rsidRPr="0064380E">
        <w:rPr>
          <w:i/>
          <w:iCs/>
          <w:color w:val="000000"/>
          <w:szCs w:val="28"/>
          <w:lang w:val="ru-BY" w:eastAsia="en-US"/>
        </w:rPr>
        <w:t>Postman</w:t>
      </w:r>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w:t>
      </w:r>
      <w:r w:rsidRPr="0064380E">
        <w:rPr>
          <w:i/>
          <w:iCs/>
          <w:color w:val="000000"/>
          <w:szCs w:val="28"/>
          <w:lang w:val="ru-BY" w:eastAsia="en-US"/>
        </w:rPr>
        <w:t>API</w:t>
      </w:r>
      <w:r w:rsidRPr="00625E67">
        <w:rPr>
          <w:color w:val="000000"/>
          <w:szCs w:val="28"/>
          <w:lang w:val="ru-BY" w:eastAsia="en-US"/>
        </w:rPr>
        <w:t xml:space="preserve">. Коллекции могут быть экспортированы и импортированы в различных форматах, таких как </w:t>
      </w:r>
      <w:r w:rsidRPr="0064380E">
        <w:rPr>
          <w:i/>
          <w:iCs/>
          <w:color w:val="000000"/>
          <w:szCs w:val="28"/>
          <w:lang w:val="ru-BY" w:eastAsia="en-US"/>
        </w:rPr>
        <w:t>JSON</w:t>
      </w:r>
      <w:r w:rsidRPr="00625E67">
        <w:rPr>
          <w:color w:val="000000"/>
          <w:szCs w:val="28"/>
          <w:lang w:val="ru-BY" w:eastAsia="en-US"/>
        </w:rPr>
        <w:t xml:space="preserve"> и </w:t>
      </w:r>
      <w:r w:rsidRPr="0064380E">
        <w:rPr>
          <w:i/>
          <w:iCs/>
          <w:color w:val="000000"/>
          <w:szCs w:val="28"/>
          <w:lang w:val="ru-BY" w:eastAsia="en-US"/>
        </w:rPr>
        <w:t>XML</w:t>
      </w:r>
      <w:r w:rsidRPr="00625E67">
        <w:rPr>
          <w:color w:val="000000"/>
          <w:szCs w:val="28"/>
          <w:lang w:val="ru-BY" w:eastAsia="en-US"/>
        </w:rPr>
        <w:t>.</w:t>
      </w:r>
    </w:p>
    <w:p w14:paraId="42CC523F" w14:textId="77777777" w:rsidR="00625E67" w:rsidRDefault="00625E67" w:rsidP="00625E67">
      <w:pPr>
        <w:ind w:firstLine="709"/>
        <w:jc w:val="both"/>
        <w:rPr>
          <w:color w:val="000000"/>
          <w:szCs w:val="28"/>
          <w:lang w:val="ru-BY" w:eastAsia="en-US"/>
        </w:rPr>
      </w:pPr>
      <w:r w:rsidRPr="0064380E">
        <w:rPr>
          <w:i/>
          <w:iCs/>
          <w:color w:val="000000"/>
          <w:szCs w:val="28"/>
          <w:lang w:val="ru-BY" w:eastAsia="en-US"/>
        </w:rPr>
        <w:t>Postman</w:t>
      </w:r>
      <w:r w:rsidRPr="00625E67">
        <w:rPr>
          <w:color w:val="000000"/>
          <w:szCs w:val="28"/>
          <w:lang w:val="ru-BY" w:eastAsia="en-US"/>
        </w:rPr>
        <w:t xml:space="preserve"> имеет множество преимуществ, которые делают его популярным среди разработчиков, вот некоторые из них:</w:t>
      </w:r>
    </w:p>
    <w:p w14:paraId="4AC68610" w14:textId="50C5BFA9" w:rsidR="00625E67"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удобный</w:t>
      </w:r>
      <w:r w:rsidR="00625E67" w:rsidRPr="008A064D">
        <w:rPr>
          <w:color w:val="000000"/>
          <w:szCs w:val="28"/>
          <w:lang w:val="ru-BY" w:eastAsia="en-US"/>
        </w:rPr>
        <w:t xml:space="preserve"> интерфейс</w:t>
      </w:r>
      <w:r>
        <w:rPr>
          <w:color w:val="000000"/>
          <w:szCs w:val="28"/>
          <w:lang w:eastAsia="en-US"/>
        </w:rPr>
        <w:t xml:space="preserve"> – </w:t>
      </w:r>
      <w:r w:rsidR="00625E67" w:rsidRPr="008A064D">
        <w:rPr>
          <w:i/>
          <w:iCs/>
          <w:color w:val="000000"/>
          <w:szCs w:val="28"/>
          <w:lang w:val="ru-BY" w:eastAsia="en-US"/>
        </w:rPr>
        <w:t>Postman</w:t>
      </w:r>
      <w:r w:rsidR="00625E67" w:rsidRPr="008A064D">
        <w:rPr>
          <w:color w:val="000000"/>
          <w:szCs w:val="28"/>
          <w:lang w:val="ru-BY" w:eastAsia="en-US"/>
        </w:rPr>
        <w:t xml:space="preserve"> интуитивно понятен и удобен в использовании</w:t>
      </w:r>
      <w:r w:rsidR="0064380E" w:rsidRPr="008A064D">
        <w:rPr>
          <w:color w:val="000000"/>
          <w:szCs w:val="28"/>
          <w:lang w:eastAsia="en-US"/>
        </w:rPr>
        <w:t>;</w:t>
      </w:r>
    </w:p>
    <w:p w14:paraId="6CAEC2E6" w14:textId="763C6C1A" w:rsidR="00625E67"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простота</w:t>
      </w:r>
      <w:r w:rsidR="00625E67" w:rsidRPr="008A064D">
        <w:rPr>
          <w:color w:val="000000"/>
          <w:szCs w:val="28"/>
          <w:lang w:val="ru-BY" w:eastAsia="en-US"/>
        </w:rPr>
        <w:t xml:space="preserve"> в использовании</w:t>
      </w:r>
      <w:r>
        <w:rPr>
          <w:color w:val="000000"/>
          <w:szCs w:val="28"/>
          <w:lang w:eastAsia="en-US"/>
        </w:rPr>
        <w:t xml:space="preserve"> –</w:t>
      </w:r>
      <w:r>
        <w:t xml:space="preserve"> </w:t>
      </w:r>
      <w:r w:rsidR="00625E67" w:rsidRPr="008A064D">
        <w:rPr>
          <w:i/>
          <w:iCs/>
          <w:color w:val="000000"/>
          <w:szCs w:val="28"/>
          <w:lang w:val="ru-BY" w:eastAsia="en-US"/>
        </w:rPr>
        <w:t>Postman</w:t>
      </w:r>
      <w:r w:rsidR="00625E67" w:rsidRPr="008A064D">
        <w:rPr>
          <w:color w:val="000000"/>
          <w:szCs w:val="28"/>
          <w:lang w:val="ru-BY" w:eastAsia="en-US"/>
        </w:rPr>
        <w:t xml:space="preserve"> не требует от разработчика особых навыков, чтобы начать использовать его</w:t>
      </w:r>
      <w:r w:rsidR="0064380E" w:rsidRPr="008A064D">
        <w:rPr>
          <w:color w:val="000000"/>
          <w:szCs w:val="28"/>
          <w:lang w:eastAsia="en-US"/>
        </w:rPr>
        <w:t>;</w:t>
      </w:r>
    </w:p>
    <w:p w14:paraId="272BB124" w14:textId="0B95805A" w:rsidR="00625E67"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расширяемость –</w:t>
      </w:r>
      <w:r>
        <w:t xml:space="preserve"> </w:t>
      </w:r>
      <w:r w:rsidR="00625E67" w:rsidRPr="008A064D">
        <w:rPr>
          <w:i/>
          <w:iCs/>
          <w:color w:val="000000"/>
          <w:szCs w:val="28"/>
          <w:lang w:val="ru-BY" w:eastAsia="en-US"/>
        </w:rPr>
        <w:t>Postman</w:t>
      </w:r>
      <w:r w:rsidR="00625E67" w:rsidRPr="008A064D">
        <w:rPr>
          <w:color w:val="000000"/>
          <w:szCs w:val="28"/>
          <w:lang w:val="ru-BY" w:eastAsia="en-US"/>
        </w:rPr>
        <w:t xml:space="preserve"> можно легко расширять, используя плагины</w:t>
      </w:r>
      <w:r>
        <w:rPr>
          <w:color w:val="000000"/>
          <w:szCs w:val="28"/>
          <w:lang w:eastAsia="en-US"/>
        </w:rPr>
        <w:t xml:space="preserve">: </w:t>
      </w:r>
      <w:r w:rsidRPr="008A064D">
        <w:rPr>
          <w:color w:val="000000"/>
          <w:szCs w:val="28"/>
          <w:lang w:val="ru-BY" w:eastAsia="en-US"/>
        </w:rPr>
        <w:t xml:space="preserve">добавить поддержку авторизации на основе </w:t>
      </w:r>
      <w:r w:rsidRPr="008A064D">
        <w:rPr>
          <w:i/>
          <w:iCs/>
          <w:color w:val="000000"/>
          <w:szCs w:val="28"/>
          <w:lang w:val="ru-BY" w:eastAsia="en-US"/>
        </w:rPr>
        <w:t>OAuth</w:t>
      </w:r>
      <w:r w:rsidRPr="008A064D">
        <w:rPr>
          <w:color w:val="000000"/>
          <w:szCs w:val="28"/>
          <w:lang w:val="ru-BY" w:eastAsia="en-US"/>
        </w:rPr>
        <w:t xml:space="preserve"> или создать пользовательский набор инструментов для тестирования </w:t>
      </w:r>
      <w:r w:rsidRPr="008A064D">
        <w:rPr>
          <w:i/>
          <w:iCs/>
          <w:color w:val="000000"/>
          <w:szCs w:val="28"/>
          <w:lang w:val="ru-BY" w:eastAsia="en-US"/>
        </w:rPr>
        <w:t>API</w:t>
      </w:r>
      <w:r w:rsidR="0064380E" w:rsidRPr="008A064D">
        <w:rPr>
          <w:color w:val="000000"/>
          <w:szCs w:val="28"/>
          <w:lang w:eastAsia="en-US"/>
        </w:rPr>
        <w:t>;</w:t>
      </w:r>
    </w:p>
    <w:p w14:paraId="0641E3C5" w14:textId="32340DFC"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автоматизация –</w:t>
      </w:r>
      <w:r>
        <w:t xml:space="preserve"> </w:t>
      </w:r>
      <w:r w:rsidR="00625E67" w:rsidRPr="008A064D">
        <w:rPr>
          <w:i/>
          <w:iCs/>
          <w:color w:val="000000"/>
          <w:szCs w:val="28"/>
          <w:lang w:val="ru-BY" w:eastAsia="en-US"/>
        </w:rPr>
        <w:t>Postman</w:t>
      </w:r>
      <w:r w:rsidR="00625E67" w:rsidRPr="008A064D">
        <w:rPr>
          <w:color w:val="000000"/>
          <w:szCs w:val="28"/>
          <w:lang w:val="ru-BY" w:eastAsia="en-US"/>
        </w:rPr>
        <w:t xml:space="preserve"> позволяет автоматизировать тестирование </w:t>
      </w:r>
      <w:r w:rsidR="00625E67" w:rsidRPr="008A064D">
        <w:rPr>
          <w:i/>
          <w:iCs/>
          <w:color w:val="000000"/>
          <w:szCs w:val="28"/>
          <w:lang w:val="ru-BY" w:eastAsia="en-US"/>
        </w:rPr>
        <w:t>API</w:t>
      </w:r>
      <w:r w:rsidR="0064380E" w:rsidRPr="008A064D">
        <w:rPr>
          <w:color w:val="000000"/>
          <w:szCs w:val="28"/>
          <w:lang w:eastAsia="en-US"/>
        </w:rPr>
        <w:t>;</w:t>
      </w:r>
    </w:p>
    <w:p w14:paraId="7B10ACF4" w14:textId="0CA08AA0" w:rsidR="008A064D"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множество</w:t>
      </w:r>
      <w:r w:rsidR="00625E67" w:rsidRPr="008A064D">
        <w:rPr>
          <w:color w:val="000000"/>
          <w:szCs w:val="28"/>
          <w:lang w:val="ru-BY" w:eastAsia="en-US"/>
        </w:rPr>
        <w:t xml:space="preserve"> функций</w:t>
      </w:r>
      <w:r>
        <w:rPr>
          <w:color w:val="000000"/>
          <w:szCs w:val="28"/>
          <w:lang w:eastAsia="en-US"/>
        </w:rPr>
        <w:t xml:space="preserve"> –</w:t>
      </w:r>
      <w:r>
        <w:t xml:space="preserve"> </w:t>
      </w:r>
      <w:r w:rsidR="00625E67" w:rsidRPr="008A064D">
        <w:rPr>
          <w:i/>
          <w:iCs/>
          <w:color w:val="000000"/>
          <w:szCs w:val="28"/>
          <w:lang w:val="ru-BY" w:eastAsia="en-US"/>
        </w:rPr>
        <w:t>Postman</w:t>
      </w:r>
      <w:r w:rsidR="00625E67" w:rsidRPr="008A064D">
        <w:rPr>
          <w:color w:val="000000"/>
          <w:szCs w:val="28"/>
          <w:lang w:val="ru-BY" w:eastAsia="en-US"/>
        </w:rPr>
        <w:t xml:space="preserve"> имеет множество функций, таких как </w:t>
      </w:r>
      <w:r w:rsidR="00625E67" w:rsidRPr="008A064D">
        <w:rPr>
          <w:color w:val="000000"/>
          <w:szCs w:val="28"/>
          <w:lang w:val="ru-BY" w:eastAsia="en-US"/>
        </w:rPr>
        <w:lastRenderedPageBreak/>
        <w:t>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r w:rsidR="0064380E" w:rsidRPr="008A064D">
        <w:rPr>
          <w:color w:val="000000"/>
          <w:szCs w:val="28"/>
          <w:lang w:eastAsia="en-US"/>
        </w:rPr>
        <w:t>;</w:t>
      </w:r>
    </w:p>
    <w:p w14:paraId="368247C0" w14:textId="66524713" w:rsidR="00625E67" w:rsidRPr="008A064D" w:rsidRDefault="008A064D" w:rsidP="0089014C">
      <w:pPr>
        <w:pStyle w:val="a7"/>
        <w:numPr>
          <w:ilvl w:val="0"/>
          <w:numId w:val="30"/>
        </w:numPr>
        <w:ind w:left="0" w:firstLine="709"/>
        <w:jc w:val="both"/>
        <w:rPr>
          <w:color w:val="000000"/>
          <w:szCs w:val="28"/>
          <w:lang w:val="ru-BY" w:eastAsia="en-US"/>
        </w:rPr>
      </w:pPr>
      <w:r>
        <w:rPr>
          <w:color w:val="000000"/>
          <w:szCs w:val="28"/>
          <w:lang w:eastAsia="en-US"/>
        </w:rPr>
        <w:t>бесплатность –</w:t>
      </w:r>
      <w:r>
        <w:t xml:space="preserve"> </w:t>
      </w:r>
      <w:r w:rsidR="00625E67" w:rsidRPr="008A064D">
        <w:rPr>
          <w:i/>
          <w:iCs/>
          <w:color w:val="000000"/>
          <w:szCs w:val="28"/>
          <w:lang w:val="ru-BY" w:eastAsia="en-US"/>
        </w:rPr>
        <w:t>Postman</w:t>
      </w:r>
      <w:r w:rsidR="00625E67" w:rsidRPr="008A064D">
        <w:rPr>
          <w:color w:val="000000"/>
          <w:szCs w:val="28"/>
          <w:lang w:val="ru-BY"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51D8B988" w:rsidR="006C54D4" w:rsidRDefault="00625E67" w:rsidP="00415A03">
      <w:pPr>
        <w:ind w:firstLine="709"/>
        <w:jc w:val="both"/>
        <w:rPr>
          <w:color w:val="000000"/>
          <w:szCs w:val="28"/>
          <w:lang w:val="ru-BY" w:eastAsia="en-US"/>
        </w:rPr>
      </w:pPr>
      <w:r w:rsidRPr="0064380E">
        <w:rPr>
          <w:i/>
          <w:iCs/>
          <w:color w:val="000000"/>
          <w:szCs w:val="28"/>
          <w:lang w:val="ru-BY" w:eastAsia="en-US"/>
        </w:rPr>
        <w:t>Postman</w:t>
      </w:r>
      <w:r w:rsidRPr="00625E67">
        <w:rPr>
          <w:color w:val="000000"/>
          <w:szCs w:val="28"/>
          <w:lang w:val="ru-BY" w:eastAsia="en-US"/>
        </w:rPr>
        <w:t xml:space="preserve"> является полезным и удобным инструментом для тестирования </w:t>
      </w:r>
      <w:r w:rsidRPr="0064380E">
        <w:rPr>
          <w:i/>
          <w:iCs/>
          <w:color w:val="000000"/>
          <w:szCs w:val="28"/>
          <w:lang w:val="ru-BY" w:eastAsia="en-US"/>
        </w:rPr>
        <w:t>API</w:t>
      </w:r>
      <w:r w:rsidRPr="00625E67">
        <w:rPr>
          <w:color w:val="000000"/>
          <w:szCs w:val="28"/>
          <w:lang w:val="ru-BY" w:eastAsia="en-US"/>
        </w:rPr>
        <w:t>,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02527977" w14:textId="77777777" w:rsidR="008A064D" w:rsidRPr="00415A03" w:rsidRDefault="008A064D" w:rsidP="00415A03">
      <w:pPr>
        <w:ind w:firstLine="709"/>
        <w:jc w:val="both"/>
        <w:rPr>
          <w:color w:val="000000"/>
          <w:szCs w:val="28"/>
          <w:lang w:val="ru-BY" w:eastAsia="en-US"/>
        </w:rPr>
      </w:pPr>
    </w:p>
    <w:p w14:paraId="36C2540B" w14:textId="1521D5CB" w:rsidR="006C54D4" w:rsidRPr="006C54D4" w:rsidRDefault="006C54D4" w:rsidP="006C54D4">
      <w:pPr>
        <w:pStyle w:val="2"/>
        <w:ind w:left="1134" w:hanging="425"/>
        <w:rPr>
          <w:lang w:eastAsia="en-US"/>
        </w:rPr>
      </w:pPr>
      <w:bookmarkStart w:id="7" w:name="_Toc42791329"/>
      <w:bookmarkStart w:id="8" w:name="_Toc136985087"/>
      <w:r w:rsidRPr="006C54D4">
        <w:rPr>
          <w:rFonts w:eastAsia="Times New Roman" w:cs="Times New Roman"/>
          <w:color w:val="auto"/>
        </w:rPr>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7"/>
      <w:bookmarkEnd w:id="8"/>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89014C">
      <w:pPr>
        <w:pStyle w:val="a7"/>
        <w:numPr>
          <w:ilvl w:val="0"/>
          <w:numId w:val="11"/>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89014C">
      <w:pPr>
        <w:pStyle w:val="a7"/>
        <w:numPr>
          <w:ilvl w:val="0"/>
          <w:numId w:val="11"/>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89014C">
      <w:pPr>
        <w:pStyle w:val="a7"/>
        <w:numPr>
          <w:ilvl w:val="0"/>
          <w:numId w:val="11"/>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w:t>
      </w:r>
      <w:r w:rsidR="00AD7B03" w:rsidRPr="0064380E">
        <w:rPr>
          <w:i/>
          <w:iCs/>
          <w:szCs w:val="28"/>
        </w:rPr>
        <w:t>Excel</w:t>
      </w:r>
      <w:r w:rsidR="00AD7B03" w:rsidRPr="00224FD0">
        <w:rPr>
          <w:szCs w:val="28"/>
        </w:rPr>
        <w:t xml:space="preserve"> в базу данных</w:t>
      </w:r>
      <w:r>
        <w:rPr>
          <w:szCs w:val="28"/>
        </w:rPr>
        <w:t>;</w:t>
      </w:r>
    </w:p>
    <w:p w14:paraId="7009C184" w14:textId="1E771735" w:rsidR="00AD7B03" w:rsidRPr="00224FD0" w:rsidRDefault="00AD7B03" w:rsidP="0089014C">
      <w:pPr>
        <w:pStyle w:val="a7"/>
        <w:numPr>
          <w:ilvl w:val="0"/>
          <w:numId w:val="11"/>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89014C">
      <w:pPr>
        <w:pStyle w:val="a7"/>
        <w:numPr>
          <w:ilvl w:val="0"/>
          <w:numId w:val="12"/>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89014C">
      <w:pPr>
        <w:pStyle w:val="a7"/>
        <w:numPr>
          <w:ilvl w:val="0"/>
          <w:numId w:val="12"/>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89014C">
      <w:pPr>
        <w:pStyle w:val="a7"/>
        <w:numPr>
          <w:ilvl w:val="0"/>
          <w:numId w:val="12"/>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89014C">
      <w:pPr>
        <w:pStyle w:val="a7"/>
        <w:numPr>
          <w:ilvl w:val="0"/>
          <w:numId w:val="12"/>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89014C">
      <w:pPr>
        <w:pStyle w:val="a7"/>
        <w:numPr>
          <w:ilvl w:val="0"/>
          <w:numId w:val="12"/>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89014C">
      <w:pPr>
        <w:pStyle w:val="a7"/>
        <w:numPr>
          <w:ilvl w:val="0"/>
          <w:numId w:val="12"/>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89014C">
      <w:pPr>
        <w:pStyle w:val="a7"/>
        <w:numPr>
          <w:ilvl w:val="0"/>
          <w:numId w:val="12"/>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89014C">
      <w:pPr>
        <w:pStyle w:val="a7"/>
        <w:numPr>
          <w:ilvl w:val="0"/>
          <w:numId w:val="12"/>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89014C">
      <w:pPr>
        <w:pStyle w:val="a7"/>
        <w:numPr>
          <w:ilvl w:val="0"/>
          <w:numId w:val="10"/>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89014C">
      <w:pPr>
        <w:pStyle w:val="a7"/>
        <w:numPr>
          <w:ilvl w:val="0"/>
          <w:numId w:val="10"/>
        </w:numPr>
        <w:ind w:left="0" w:firstLine="709"/>
        <w:jc w:val="both"/>
        <w:rPr>
          <w:szCs w:val="28"/>
        </w:rPr>
      </w:pPr>
      <w:r w:rsidRPr="00DD7E1B">
        <w:rPr>
          <w:szCs w:val="28"/>
        </w:rPr>
        <w:t>являться кроссплатформенным;</w:t>
      </w:r>
    </w:p>
    <w:p w14:paraId="525FE85A" w14:textId="48550D5C" w:rsidR="00DD7E1B" w:rsidRDefault="00DD7E1B" w:rsidP="0089014C">
      <w:pPr>
        <w:pStyle w:val="a7"/>
        <w:numPr>
          <w:ilvl w:val="0"/>
          <w:numId w:val="10"/>
        </w:numPr>
        <w:ind w:left="0" w:firstLine="709"/>
        <w:jc w:val="both"/>
        <w:rPr>
          <w:szCs w:val="28"/>
        </w:rPr>
      </w:pPr>
      <w:r>
        <w:rPr>
          <w:szCs w:val="28"/>
        </w:rPr>
        <w:t xml:space="preserve">являться </w:t>
      </w:r>
      <w:r w:rsidRPr="00DD7E1B">
        <w:rPr>
          <w:szCs w:val="28"/>
        </w:rPr>
        <w:t>кроссбраузерным</w:t>
      </w:r>
      <w:r>
        <w:rPr>
          <w:szCs w:val="28"/>
        </w:rPr>
        <w:t>;</w:t>
      </w:r>
    </w:p>
    <w:p w14:paraId="279EE04D" w14:textId="2D6D28B2" w:rsidR="007F6854" w:rsidRPr="008A064D" w:rsidRDefault="00AD7B03" w:rsidP="0089014C">
      <w:pPr>
        <w:pStyle w:val="a7"/>
        <w:numPr>
          <w:ilvl w:val="0"/>
          <w:numId w:val="10"/>
        </w:numPr>
        <w:ind w:left="0" w:firstLine="709"/>
        <w:jc w:val="both"/>
        <w:rPr>
          <w:szCs w:val="28"/>
        </w:rPr>
      </w:pPr>
      <w:r w:rsidRPr="00DD7E1B">
        <w:rPr>
          <w:szCs w:val="28"/>
        </w:rPr>
        <w:t xml:space="preserve">иметь принцип работы, аналогичный веб-приложениям (реализовывать </w:t>
      </w:r>
      <w:r w:rsidRPr="0064380E">
        <w:rPr>
          <w:i/>
          <w:iCs/>
          <w:szCs w:val="28"/>
        </w:rPr>
        <w:t>REST</w:t>
      </w:r>
      <w:r w:rsidRPr="00DD7E1B">
        <w:rPr>
          <w:szCs w:val="28"/>
        </w:rPr>
        <w:t xml:space="preserve"> архитектуру, быть доступным посредством веб-браузера, иметь пользовательский интерфейс)</w:t>
      </w:r>
      <w:r w:rsidR="00210ACC" w:rsidRPr="00210ACC">
        <w:rPr>
          <w:szCs w:val="28"/>
        </w:rPr>
        <w:t>.</w:t>
      </w:r>
    </w:p>
    <w:p w14:paraId="44A3665A" w14:textId="74C44D0C" w:rsidR="00E06793" w:rsidRDefault="007F6854" w:rsidP="00D21FAC">
      <w:pPr>
        <w:pStyle w:val="1"/>
        <w:spacing w:before="0"/>
        <w:ind w:left="709"/>
      </w:pPr>
      <w:bookmarkStart w:id="9" w:name="_Toc136985088"/>
      <w:r w:rsidRPr="007F6854">
        <w:lastRenderedPageBreak/>
        <w:t>А</w:t>
      </w:r>
      <w:r w:rsidRPr="007F6854">
        <w:rPr>
          <w:rFonts w:eastAsia="Times New Roman"/>
        </w:rPr>
        <w:t>НАЛИЗ ПРЕДМЕТНОЙ ОБЛАСТИ И АЛГОРИТМЫ</w:t>
      </w:r>
      <w:bookmarkEnd w:id="9"/>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10" w:name="_Toc42791331"/>
      <w:bookmarkStart w:id="11" w:name="_Toc136985089"/>
      <w:r w:rsidRPr="00D21FAC">
        <w:rPr>
          <w:color w:val="auto"/>
        </w:rPr>
        <w:t>Анализ предметной области</w:t>
      </w:r>
      <w:bookmarkEnd w:id="10"/>
      <w:bookmarkEnd w:id="11"/>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059EBC4A" w14:textId="6333DE84" w:rsidR="008A064D" w:rsidRPr="008A064D" w:rsidRDefault="008A064D" w:rsidP="0089014C">
      <w:pPr>
        <w:pStyle w:val="a7"/>
        <w:numPr>
          <w:ilvl w:val="0"/>
          <w:numId w:val="31"/>
        </w:numPr>
        <w:ind w:left="0" w:firstLine="709"/>
        <w:jc w:val="both"/>
        <w:rPr>
          <w:lang w:val="ru-BY"/>
        </w:rPr>
      </w:pPr>
      <w:r>
        <w:t>у</w:t>
      </w:r>
      <w:r w:rsidR="001F3F05" w:rsidRPr="008A064D">
        <w:rPr>
          <w:lang w:val="ru-BY"/>
        </w:rPr>
        <w:t>чет и распределение комнат</w:t>
      </w:r>
      <w:r>
        <w:t xml:space="preserve"> – д</w:t>
      </w:r>
      <w:r w:rsidR="001F3F05" w:rsidRPr="008A064D">
        <w:rPr>
          <w:lang w:val="ru-BY"/>
        </w:rPr>
        <w:t>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r w:rsidR="00210ACC">
        <w:t>;</w:t>
      </w:r>
    </w:p>
    <w:p w14:paraId="1EDF5B1D" w14:textId="4CD1FAAD" w:rsidR="008A064D" w:rsidRPr="008A064D" w:rsidRDefault="00BC72C3" w:rsidP="0089014C">
      <w:pPr>
        <w:pStyle w:val="a7"/>
        <w:numPr>
          <w:ilvl w:val="0"/>
          <w:numId w:val="31"/>
        </w:numPr>
        <w:ind w:left="0" w:firstLine="709"/>
        <w:jc w:val="both"/>
        <w:rPr>
          <w:lang w:val="ru-BY"/>
        </w:rPr>
      </w:pPr>
      <w:r>
        <w:t>регистрация</w:t>
      </w:r>
      <w:r w:rsidR="001F3F05" w:rsidRPr="008A064D">
        <w:rPr>
          <w:lang w:val="ru-BY"/>
        </w:rPr>
        <w:t xml:space="preserve"> и учет студентов</w:t>
      </w:r>
      <w:r w:rsidR="008A064D">
        <w:t xml:space="preserve"> – </w:t>
      </w:r>
      <w:r>
        <w:t>необходимо</w:t>
      </w:r>
      <w:r w:rsidR="001F3F05" w:rsidRPr="008A064D">
        <w:rPr>
          <w:lang w:val="ru-BY"/>
        </w:rPr>
        <w:t xml:space="preserve">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r w:rsidR="00210ACC">
        <w:t>;</w:t>
      </w:r>
    </w:p>
    <w:p w14:paraId="6480F100" w14:textId="1662EE37" w:rsidR="008A064D" w:rsidRPr="008A064D" w:rsidRDefault="008A064D" w:rsidP="0089014C">
      <w:pPr>
        <w:pStyle w:val="a7"/>
        <w:numPr>
          <w:ilvl w:val="0"/>
          <w:numId w:val="31"/>
        </w:numPr>
        <w:ind w:left="0" w:firstLine="709"/>
        <w:jc w:val="both"/>
        <w:rPr>
          <w:lang w:val="ru-BY"/>
        </w:rPr>
      </w:pPr>
      <w:r>
        <w:t>п</w:t>
      </w:r>
      <w:r w:rsidR="001F3F05">
        <w:t>редоставление различной информации</w:t>
      </w:r>
      <w:r>
        <w:t xml:space="preserve"> –</w:t>
      </w:r>
      <w:r w:rsidR="00BC72C3">
        <w:t xml:space="preserve"> необходимо</w:t>
      </w:r>
      <w:r w:rsidR="001F3F05" w:rsidRPr="008A064D">
        <w:rPr>
          <w:lang w:val="ru-BY"/>
        </w:rPr>
        <w:t xml:space="preserve"> иметь возможность</w:t>
      </w:r>
      <w:r w:rsidR="001F3F05">
        <w:t xml:space="preserve"> создавать и просматривать новостные ленты для того</w:t>
      </w:r>
      <w:r w:rsidR="00210ACC">
        <w:t>;</w:t>
      </w:r>
    </w:p>
    <w:p w14:paraId="1F8F680F" w14:textId="47369BB6" w:rsidR="001F3F05" w:rsidRPr="008A064D" w:rsidRDefault="008A064D" w:rsidP="0089014C">
      <w:pPr>
        <w:pStyle w:val="a7"/>
        <w:numPr>
          <w:ilvl w:val="0"/>
          <w:numId w:val="31"/>
        </w:numPr>
        <w:ind w:left="0" w:firstLine="709"/>
        <w:jc w:val="both"/>
        <w:rPr>
          <w:lang w:val="ru-BY"/>
        </w:rPr>
      </w:pPr>
      <w:r>
        <w:t>с</w:t>
      </w:r>
      <w:r w:rsidR="001F3F05" w:rsidRPr="008A064D">
        <w:rPr>
          <w:lang w:val="ru-BY"/>
        </w:rPr>
        <w:t>вязь</w:t>
      </w:r>
      <w:r w:rsidR="00224FD0">
        <w:t xml:space="preserve"> воспитателей и студентов</w:t>
      </w:r>
      <w:r>
        <w:t xml:space="preserve"> – </w:t>
      </w:r>
      <w:r w:rsidR="00BC72C3">
        <w:t>необходимо</w:t>
      </w:r>
      <w:r w:rsidR="00BC72C3" w:rsidRPr="008A064D">
        <w:rPr>
          <w:lang w:val="ru-BY"/>
        </w:rPr>
        <w:t xml:space="preserve"> </w:t>
      </w:r>
      <w:r w:rsidR="001F3F05" w:rsidRPr="008A064D">
        <w:rPr>
          <w:lang w:val="ru-BY"/>
        </w:rPr>
        <w:t xml:space="preserve">иметь возможность связываться с </w:t>
      </w:r>
      <w:r w:rsidR="00224FD0">
        <w:t xml:space="preserve">студентом </w:t>
      </w:r>
      <w:r w:rsidR="001F3F05" w:rsidRPr="008A064D">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6C5981C1"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w:t>
      </w:r>
      <w:r w:rsidR="00BC72C3">
        <w:t>,</w:t>
      </w:r>
      <w:r w:rsidRPr="00415A03">
        <w:rPr>
          <w:lang w:val="ru-BY"/>
        </w:rPr>
        <w:t xml:space="preserve"> и сотрудники общежития смогут быстро получать необходимую информацию о студентах и комнатах. А модули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210ACC">
      <w:pPr>
        <w:pStyle w:val="2"/>
        <w:spacing w:before="0"/>
        <w:ind w:left="709"/>
      </w:pPr>
      <w:bookmarkStart w:id="12" w:name="_Toc42791333"/>
      <w:bookmarkStart w:id="13" w:name="_Toc136985090"/>
      <w:r>
        <w:rPr>
          <w:rFonts w:eastAsia="Times New Roman"/>
        </w:rPr>
        <w:t xml:space="preserve">Функциональная модель </w:t>
      </w:r>
      <w:r w:rsidRPr="00E06793">
        <w:t>программного</w:t>
      </w:r>
      <w:r>
        <w:rPr>
          <w:rFonts w:eastAsia="Times New Roman"/>
        </w:rPr>
        <w:t xml:space="preserve"> комплекса</w:t>
      </w:r>
      <w:bookmarkEnd w:id="12"/>
      <w:bookmarkEnd w:id="13"/>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w:t>
      </w:r>
      <w:r w:rsidRPr="0064380E">
        <w:rPr>
          <w:i/>
          <w:iCs/>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 xml:space="preserve">формата </w:t>
      </w:r>
      <w:r w:rsidRPr="0064380E">
        <w:rPr>
          <w:i/>
          <w:iCs/>
          <w:color w:val="000000"/>
          <w:szCs w:val="28"/>
        </w:rPr>
        <w:t>Excel</w:t>
      </w:r>
      <w:r w:rsidRPr="00144A65">
        <w:rPr>
          <w:color w:val="000000"/>
          <w:szCs w:val="28"/>
        </w:rPr>
        <w:t>;</w:t>
      </w:r>
    </w:p>
    <w:p w14:paraId="71C672DA"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5AF3FC68" w:rsidR="00AD7B03" w:rsidRPr="00144A65" w:rsidRDefault="00AD7B03" w:rsidP="0089014C">
      <w:pPr>
        <w:pStyle w:val="a7"/>
        <w:widowControl/>
        <w:numPr>
          <w:ilvl w:val="0"/>
          <w:numId w:val="5"/>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r w:rsidR="00210ACC">
        <w:rPr>
          <w:color w:val="000000"/>
          <w:szCs w:val="28"/>
        </w:rPr>
        <w:t>.</w:t>
      </w:r>
    </w:p>
    <w:p w14:paraId="1D2EC6D3" w14:textId="6016923A" w:rsidR="00CE4135" w:rsidRPr="00AD7B03" w:rsidRDefault="00CE4135" w:rsidP="00CE4135">
      <w:pPr>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Pr="0064380E">
        <w:rPr>
          <w:i/>
          <w:iCs/>
          <w:szCs w:val="28"/>
          <w:lang w:val="en-US"/>
        </w:rPr>
        <w:t>StarUml</w:t>
      </w:r>
      <w:r>
        <w:rPr>
          <w:szCs w:val="28"/>
        </w:rPr>
        <w:t xml:space="preserve">. </w:t>
      </w:r>
      <w:r w:rsidR="00AD7B03">
        <w:rPr>
          <w:szCs w:val="28"/>
        </w:rPr>
        <w:t xml:space="preserve">На рисунке 2.2 представлена </w:t>
      </w:r>
      <w:r w:rsidR="00AD7B03" w:rsidRPr="0064380E">
        <w:rPr>
          <w:i/>
          <w:iCs/>
          <w:szCs w:val="28"/>
          <w:lang w:val="en-US"/>
        </w:rPr>
        <w:t>Use</w:t>
      </w:r>
      <w:r w:rsidR="00AD7B03" w:rsidRPr="0064380E">
        <w:rPr>
          <w:i/>
          <w:iCs/>
          <w:szCs w:val="28"/>
        </w:rPr>
        <w:t xml:space="preserve"> </w:t>
      </w:r>
      <w:r w:rsidR="00AD7B03" w:rsidRPr="0064380E">
        <w:rPr>
          <w:i/>
          <w:iCs/>
          <w:szCs w:val="28"/>
          <w:lang w:val="en-US"/>
        </w:rPr>
        <w:t>Case</w:t>
      </w:r>
      <w:r w:rsidR="00AD7B03">
        <w:rPr>
          <w:szCs w:val="28"/>
          <w:lang w:val="en-US"/>
        </w:rPr>
        <w:t xml:space="preserv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89014C">
      <w:pPr>
        <w:pStyle w:val="a7"/>
        <w:numPr>
          <w:ilvl w:val="0"/>
          <w:numId w:val="6"/>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554ACC85"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3194E296"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«Загрузка данных из файла» предназначен для выгрузки личных данных студентов в базу данных.</w:t>
      </w:r>
    </w:p>
    <w:p w14:paraId="62E1112C" w14:textId="37C55DE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«Мониторинг оплаты общежития» предназначен для просмотра задолженности перед общежитием,  а также для информирования студента.</w:t>
      </w:r>
    </w:p>
    <w:p w14:paraId="14B41A12" w14:textId="29B100E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60E316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прецедентов для роли «Воспитатель».</w:t>
      </w:r>
    </w:p>
    <w:p w14:paraId="448F303C" w14:textId="067B589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«Чат» предназначен для общения с отдельным студентом или с неким количеством.</w:t>
      </w:r>
    </w:p>
    <w:p w14:paraId="5DD1E579" w14:textId="45012EDB"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596F574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«Начисление баллов» предназначен для начисления баллов отдельному студенту.</w:t>
      </w:r>
    </w:p>
    <w:p w14:paraId="0EAE6208" w14:textId="4B287CB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Прецедент «Оставлять замечания». Данный прецедент необходим для того, чтобы воспитатель мог оповестить студента о каком-то совершенном нарушении в его личном кабинете.</w:t>
      </w:r>
    </w:p>
    <w:p w14:paraId="15419700" w14:textId="6B458737"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65614A28"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6066C010"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4" w:name="_Toc136985091"/>
      <w:r>
        <w:t>И</w:t>
      </w:r>
      <w:r>
        <w:rPr>
          <w:rFonts w:eastAsia="Times New Roman"/>
        </w:rPr>
        <w:t>нформационная модель программного комплекса</w:t>
      </w:r>
      <w:bookmarkEnd w:id="14"/>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r w:rsidR="00A05348" w:rsidRPr="0064380E">
        <w:rPr>
          <w:i/>
          <w:iCs/>
        </w:rPr>
        <w:t>MongoDB</w:t>
      </w:r>
      <w:r w:rsidR="00A05348" w:rsidRPr="00A05348">
        <w:t xml:space="preserve"> коллекция представляет собой группу документов, которые хранятся в базе данных. Коллекции в </w:t>
      </w:r>
      <w:r w:rsidR="00A05348" w:rsidRPr="0064380E">
        <w:rPr>
          <w:i/>
          <w:iCs/>
        </w:rPr>
        <w:t>MongoDB</w:t>
      </w:r>
      <w:r w:rsidR="00A05348" w:rsidRPr="00A05348">
        <w:t xml:space="preserve"> являются аналогом таблиц в реляционных базах данных. Они содержат документы в формате </w:t>
      </w:r>
      <w:r w:rsidR="00A05348" w:rsidRPr="0064380E">
        <w:rPr>
          <w:i/>
          <w:iCs/>
        </w:rPr>
        <w:t>JSON</w:t>
      </w:r>
      <w:r w:rsidR="00A05348" w:rsidRPr="00A05348">
        <w:t>,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4E37D24" w:rsidR="00693EBC" w:rsidRDefault="00A05348" w:rsidP="0089014C">
      <w:pPr>
        <w:pStyle w:val="a7"/>
        <w:widowControl/>
        <w:numPr>
          <w:ilvl w:val="0"/>
          <w:numId w:val="8"/>
        </w:numPr>
        <w:autoSpaceDE/>
        <w:autoSpaceDN/>
        <w:adjustRightInd/>
        <w:ind w:left="0" w:firstLine="709"/>
        <w:jc w:val="both"/>
      </w:pPr>
      <w:r>
        <w:t>коллекция</w:t>
      </w:r>
      <w:r w:rsidR="00693EBC">
        <w:t xml:space="preserve"> «Студент»</w:t>
      </w:r>
      <w:r w:rsidR="00BC72C3">
        <w:t>, которая х</w:t>
      </w:r>
      <w:r w:rsidR="00693EBC">
        <w:t>ранит в себе информацию о студентах</w:t>
      </w:r>
      <w:r w:rsidR="00C36209">
        <w:t>, а также о комнате, где он живет</w:t>
      </w:r>
      <w:r w:rsidR="00693EBC">
        <w:t>;</w:t>
      </w:r>
    </w:p>
    <w:p w14:paraId="21105ABD" w14:textId="6074172C" w:rsidR="00693EBC" w:rsidRDefault="00A05348" w:rsidP="0089014C">
      <w:pPr>
        <w:pStyle w:val="a7"/>
        <w:widowControl/>
        <w:numPr>
          <w:ilvl w:val="0"/>
          <w:numId w:val="8"/>
        </w:numPr>
        <w:autoSpaceDE/>
        <w:autoSpaceDN/>
        <w:adjustRightInd/>
        <w:ind w:left="0" w:firstLine="709"/>
        <w:jc w:val="both"/>
      </w:pPr>
      <w:r>
        <w:t>коллекция</w:t>
      </w:r>
      <w:r w:rsidR="00A7086F">
        <w:t xml:space="preserve"> «Аккаунт»</w:t>
      </w:r>
      <w:r w:rsidR="00BC72C3">
        <w:t>, которая х</w:t>
      </w:r>
      <w:r w:rsidR="00290C2F">
        <w:t>ранит в себе данные для входа в личный аккаунт пользователя;</w:t>
      </w:r>
    </w:p>
    <w:p w14:paraId="0DC7688F" w14:textId="128366AE" w:rsidR="00A7086F" w:rsidRDefault="00A05348" w:rsidP="0089014C">
      <w:pPr>
        <w:pStyle w:val="a7"/>
        <w:widowControl/>
        <w:numPr>
          <w:ilvl w:val="0"/>
          <w:numId w:val="8"/>
        </w:numPr>
        <w:autoSpaceDE/>
        <w:autoSpaceDN/>
        <w:adjustRightInd/>
        <w:ind w:left="0" w:firstLine="709"/>
        <w:jc w:val="both"/>
      </w:pPr>
      <w:r>
        <w:t>коллекция</w:t>
      </w:r>
      <w:r w:rsidR="00A7086F">
        <w:t xml:space="preserve"> «Сотрудники»</w:t>
      </w:r>
      <w:r w:rsidR="00BC72C3">
        <w:t>, которая х</w:t>
      </w:r>
      <w:r w:rsidR="00290C2F">
        <w:t>ранит в себе личные данные сотрудников общежития;</w:t>
      </w:r>
    </w:p>
    <w:p w14:paraId="6590A936" w14:textId="1A3EDEED" w:rsidR="00B52AED" w:rsidRDefault="00A05348" w:rsidP="0089014C">
      <w:pPr>
        <w:pStyle w:val="a7"/>
        <w:widowControl/>
        <w:numPr>
          <w:ilvl w:val="0"/>
          <w:numId w:val="8"/>
        </w:numPr>
        <w:autoSpaceDE/>
        <w:autoSpaceDN/>
        <w:adjustRightInd/>
        <w:ind w:left="0" w:firstLine="709"/>
        <w:jc w:val="both"/>
      </w:pPr>
      <w:r>
        <w:t>коллекция</w:t>
      </w:r>
      <w:r w:rsidR="00A7086F">
        <w:t xml:space="preserve"> «Новость»</w:t>
      </w:r>
      <w:r w:rsidR="00BC72C3">
        <w:t>, которая х</w:t>
      </w:r>
      <w:r w:rsidR="00B43405">
        <w:t>ранит в себе список новостей</w:t>
      </w:r>
      <w:r w:rsidR="00A7086F">
        <w:t>;</w:t>
      </w:r>
    </w:p>
    <w:p w14:paraId="1ABCE235" w14:textId="0EE08359" w:rsidR="00693EBC" w:rsidRDefault="00A05348" w:rsidP="0089014C">
      <w:pPr>
        <w:pStyle w:val="a7"/>
        <w:widowControl/>
        <w:numPr>
          <w:ilvl w:val="0"/>
          <w:numId w:val="8"/>
        </w:numPr>
        <w:autoSpaceDE/>
        <w:autoSpaceDN/>
        <w:adjustRightInd/>
        <w:ind w:left="0" w:firstLine="709"/>
        <w:jc w:val="both"/>
      </w:pPr>
      <w:r>
        <w:t>коллекция</w:t>
      </w:r>
      <w:r w:rsidR="00A7086F">
        <w:t xml:space="preserve"> «Чат»</w:t>
      </w:r>
      <w:r w:rsidR="00BC72C3">
        <w:t>, которая х</w:t>
      </w:r>
      <w:r w:rsidR="00B43405">
        <w:t>ранит список всех чатов</w:t>
      </w:r>
      <w:r w:rsidR="00210ACC">
        <w:t>;</w:t>
      </w:r>
    </w:p>
    <w:p w14:paraId="0BE09428" w14:textId="5EDF1BCA" w:rsidR="00F90116" w:rsidRDefault="002A495E" w:rsidP="0089014C">
      <w:pPr>
        <w:pStyle w:val="a7"/>
        <w:widowControl/>
        <w:numPr>
          <w:ilvl w:val="0"/>
          <w:numId w:val="8"/>
        </w:numPr>
        <w:autoSpaceDE/>
        <w:autoSpaceDN/>
        <w:adjustRightInd/>
        <w:ind w:left="0" w:firstLine="709"/>
        <w:jc w:val="both"/>
      </w:pPr>
      <w:r>
        <w:t>к</w:t>
      </w:r>
      <w:r w:rsidR="00F90116">
        <w:t>оллекция «Заявки»</w:t>
      </w:r>
      <w:r w:rsidR="00BC72C3">
        <w:t>, которая х</w:t>
      </w:r>
      <w:r w:rsidR="00F90116">
        <w:t>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89014C">
      <w:pPr>
        <w:pStyle w:val="a7"/>
        <w:numPr>
          <w:ilvl w:val="0"/>
          <w:numId w:val="6"/>
        </w:numPr>
        <w:ind w:left="0" w:firstLine="709"/>
        <w:jc w:val="center"/>
      </w:pPr>
      <w:r>
        <w:t>– Схема базы данных</w:t>
      </w:r>
    </w:p>
    <w:p w14:paraId="533F4087" w14:textId="5E74E18A" w:rsidR="00F82915" w:rsidRDefault="00F82915" w:rsidP="00C36209">
      <w:pPr>
        <w:pStyle w:val="ae"/>
        <w:ind w:firstLine="0"/>
        <w:rPr>
          <w:rFonts w:eastAsiaTheme="minorEastAsia"/>
        </w:rPr>
      </w:pPr>
    </w:p>
    <w:p w14:paraId="44FD4DF7" w14:textId="1C203056" w:rsidR="00D062EC" w:rsidRPr="00D062EC" w:rsidRDefault="00D062EC" w:rsidP="00D062EC">
      <w:pPr>
        <w:pStyle w:val="ae"/>
        <w:rPr>
          <w:rFonts w:eastAsiaTheme="minorEastAsia"/>
        </w:rPr>
      </w:pPr>
      <w:r>
        <w:rPr>
          <w:rFonts w:eastAsiaTheme="minorEastAsia"/>
        </w:rPr>
        <w:t xml:space="preserve">Поля в документах могут быть как обязательными, так и не обязательными. В случае, если поле не обязательное, оно может иметь значение по умолчанию. Тип </w:t>
      </w:r>
      <w:r w:rsidRPr="0064380E">
        <w:rPr>
          <w:rFonts w:eastAsiaTheme="minorEastAsia"/>
          <w:i/>
          <w:iCs/>
          <w:lang w:val="en-US"/>
        </w:rPr>
        <w:t>ObjectId</w:t>
      </w:r>
      <w:r w:rsidRPr="00D062EC">
        <w:rPr>
          <w:rFonts w:eastAsiaTheme="minorEastAsia"/>
        </w:rPr>
        <w:t xml:space="preserve"> </w:t>
      </w:r>
      <w:r>
        <w:rPr>
          <w:rFonts w:eastAsiaTheme="minorEastAsia"/>
        </w:rPr>
        <w:t xml:space="preserve">является специальным типом, предоставляем </w:t>
      </w:r>
      <w:r w:rsidRPr="0064380E">
        <w:rPr>
          <w:rFonts w:eastAsiaTheme="minorEastAsia"/>
          <w:i/>
          <w:iCs/>
          <w:lang w:val="en-US"/>
        </w:rPr>
        <w:t>Mongoose</w:t>
      </w:r>
      <w:r w:rsidRPr="00D062EC">
        <w:rPr>
          <w:rFonts w:eastAsiaTheme="minorEastAsia"/>
        </w:rPr>
        <w:t xml:space="preserve">. </w:t>
      </w:r>
      <w:r w:rsidRPr="0064380E">
        <w:rPr>
          <w:rFonts w:eastAsiaTheme="minorEastAsia"/>
          <w:i/>
          <w:iCs/>
        </w:rPr>
        <w:t>ObjectId</w:t>
      </w:r>
      <w:r w:rsidRPr="00D062EC">
        <w:rPr>
          <w:rFonts w:eastAsiaTheme="minorEastAsia"/>
        </w:rPr>
        <w:t xml:space="preserve"> представляет собой уникальный идентификатор, который состоит из 12-байтового значения и содержит информацию о времени создания, машине и случайном числе. Этот тип данных обеспечивает уникальность идентификаторов в пределах коллекции </w:t>
      </w:r>
      <w:r w:rsidRPr="0064380E">
        <w:rPr>
          <w:rFonts w:eastAsiaTheme="minorEastAsia"/>
          <w:i/>
          <w:iCs/>
        </w:rPr>
        <w:t>MongoDB</w:t>
      </w:r>
      <w:r w:rsidRPr="00D062EC">
        <w:rPr>
          <w:rFonts w:eastAsiaTheme="minorEastAsia"/>
        </w:rPr>
        <w:t>.</w:t>
      </w:r>
    </w:p>
    <w:p w14:paraId="7498D32D" w14:textId="5341A1B5" w:rsidR="00F82915" w:rsidRDefault="00F82915" w:rsidP="00D062EC">
      <w:pPr>
        <w:pStyle w:val="ae"/>
        <w:rPr>
          <w:rFonts w:eastAsiaTheme="minorEastAsia"/>
        </w:rPr>
      </w:pPr>
      <w:r>
        <w:rPr>
          <w:rFonts w:eastAsiaTheme="minorEastAsia"/>
        </w:rPr>
        <w:t>В таблицах 2.1  представлено подробное описание полей в</w:t>
      </w:r>
      <w:r w:rsidR="00A009DA">
        <w:rPr>
          <w:rFonts w:eastAsiaTheme="minorEastAsia"/>
        </w:rPr>
        <w:t xml:space="preserve"> коллекции «Студент»</w:t>
      </w:r>
      <w:r>
        <w:rPr>
          <w:rFonts w:eastAsiaTheme="minorEastAsia"/>
        </w:rPr>
        <w:t>.</w:t>
      </w:r>
    </w:p>
    <w:p w14:paraId="519CB636" w14:textId="3C9B67FD" w:rsidR="008C35FC" w:rsidRPr="008C35FC" w:rsidRDefault="008C35FC" w:rsidP="008C35FC">
      <w:pPr>
        <w:pStyle w:val="ae"/>
        <w:rPr>
          <w:rFonts w:eastAsiaTheme="minorEastAsia"/>
        </w:rPr>
      </w:pPr>
      <w:r>
        <w:rPr>
          <w:rFonts w:eastAsiaTheme="minorEastAsia"/>
        </w:rPr>
        <w:lastRenderedPageBreak/>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sidRPr="0064380E">
              <w:rPr>
                <w:i/>
                <w:iCs/>
                <w:lang w:val="en-US"/>
              </w:rPr>
              <w:t>required</w:t>
            </w:r>
            <w:r>
              <w:rPr>
                <w:lang w:val="en-US"/>
              </w:rPr>
              <w:t>)</w:t>
            </w:r>
          </w:p>
        </w:tc>
        <w:tc>
          <w:tcPr>
            <w:tcW w:w="1953" w:type="dxa"/>
            <w:vAlign w:val="center"/>
          </w:tcPr>
          <w:p w14:paraId="2E58A07D" w14:textId="42F53AFC" w:rsidR="004C667E" w:rsidRPr="004C667E" w:rsidRDefault="004C667E" w:rsidP="00AB369E">
            <w:pPr>
              <w:jc w:val="center"/>
              <w:rPr>
                <w:lang w:val="en-US"/>
              </w:rPr>
            </w:pPr>
            <w:r>
              <w:t>Уникальное (</w:t>
            </w:r>
            <w:r w:rsidRPr="0064380E">
              <w:rPr>
                <w:i/>
                <w:iCs/>
                <w:lang w:val="en-US"/>
              </w:rPr>
              <w:t>unique</w:t>
            </w:r>
            <w:r>
              <w:rPr>
                <w:lang w:val="en-US"/>
              </w:rPr>
              <w:t>)</w:t>
            </w:r>
          </w:p>
        </w:tc>
      </w:tr>
      <w:tr w:rsidR="004F5A6A" w14:paraId="7EF792C0" w14:textId="77777777" w:rsidTr="0012223F">
        <w:trPr>
          <w:trHeight w:val="397"/>
        </w:trPr>
        <w:tc>
          <w:tcPr>
            <w:tcW w:w="3482" w:type="dxa"/>
            <w:vAlign w:val="center"/>
          </w:tcPr>
          <w:p w14:paraId="57352BFD" w14:textId="0BBE1A39" w:rsidR="004F5A6A" w:rsidRPr="0064380E" w:rsidRDefault="004F5A6A" w:rsidP="00AB369E">
            <w:pPr>
              <w:jc w:val="center"/>
              <w:rPr>
                <w:i/>
                <w:iCs/>
              </w:rPr>
            </w:pPr>
            <w:r w:rsidRPr="0064380E">
              <w:rPr>
                <w:i/>
                <w:iCs/>
              </w:rPr>
              <w:t>_id</w:t>
            </w:r>
          </w:p>
        </w:tc>
        <w:tc>
          <w:tcPr>
            <w:tcW w:w="2120" w:type="dxa"/>
            <w:vAlign w:val="center"/>
          </w:tcPr>
          <w:p w14:paraId="2DE57DE0" w14:textId="732D0C18" w:rsidR="004F5A6A" w:rsidRPr="0064380E" w:rsidRDefault="004F5A6A" w:rsidP="00AB369E">
            <w:pPr>
              <w:jc w:val="center"/>
              <w:rPr>
                <w:i/>
                <w:iCs/>
              </w:rPr>
            </w:pPr>
            <w:r w:rsidRPr="0064380E">
              <w:rPr>
                <w:i/>
                <w:iCs/>
              </w:rPr>
              <w:t>ObjectId</w:t>
            </w:r>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12223F">
        <w:trPr>
          <w:trHeight w:val="397"/>
        </w:trPr>
        <w:tc>
          <w:tcPr>
            <w:tcW w:w="3482" w:type="dxa"/>
            <w:vAlign w:val="center"/>
          </w:tcPr>
          <w:p w14:paraId="7AC5B905" w14:textId="57650BD9" w:rsidR="004F5A6A" w:rsidRPr="0064380E" w:rsidRDefault="004F5A6A" w:rsidP="00AB369E">
            <w:pPr>
              <w:jc w:val="center"/>
              <w:rPr>
                <w:i/>
                <w:iCs/>
                <w:lang w:val="en-US"/>
              </w:rPr>
            </w:pPr>
            <w:r w:rsidRPr="0064380E">
              <w:rPr>
                <w:i/>
                <w:iCs/>
                <w:lang w:val="en-US"/>
              </w:rPr>
              <w:t>firstName</w:t>
            </w:r>
          </w:p>
        </w:tc>
        <w:tc>
          <w:tcPr>
            <w:tcW w:w="2120" w:type="dxa"/>
            <w:vAlign w:val="center"/>
          </w:tcPr>
          <w:p w14:paraId="0E57FCF7" w14:textId="510B672B"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r w:rsidR="004F5A6A" w14:paraId="555BE810" w14:textId="77777777" w:rsidTr="0012223F">
        <w:trPr>
          <w:trHeight w:val="397"/>
        </w:trPr>
        <w:tc>
          <w:tcPr>
            <w:tcW w:w="3482" w:type="dxa"/>
            <w:vAlign w:val="center"/>
          </w:tcPr>
          <w:p w14:paraId="16BDD819" w14:textId="290499D4" w:rsidR="004F5A6A" w:rsidRPr="0064380E" w:rsidRDefault="004F5A6A" w:rsidP="00AB369E">
            <w:pPr>
              <w:jc w:val="center"/>
              <w:rPr>
                <w:i/>
                <w:iCs/>
              </w:rPr>
            </w:pPr>
            <w:r w:rsidRPr="0064380E">
              <w:rPr>
                <w:i/>
                <w:iCs/>
              </w:rPr>
              <w:t>secondName</w:t>
            </w:r>
          </w:p>
        </w:tc>
        <w:tc>
          <w:tcPr>
            <w:tcW w:w="2120" w:type="dxa"/>
            <w:vAlign w:val="center"/>
          </w:tcPr>
          <w:p w14:paraId="0C180217" w14:textId="78E441F6"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12223F">
        <w:trPr>
          <w:trHeight w:val="397"/>
        </w:trPr>
        <w:tc>
          <w:tcPr>
            <w:tcW w:w="3482" w:type="dxa"/>
            <w:vAlign w:val="center"/>
          </w:tcPr>
          <w:p w14:paraId="41E2804F" w14:textId="61AC7FAC" w:rsidR="004F5A6A" w:rsidRPr="0064380E" w:rsidRDefault="004F5A6A" w:rsidP="00AB369E">
            <w:pPr>
              <w:jc w:val="center"/>
              <w:rPr>
                <w:i/>
                <w:iCs/>
              </w:rPr>
            </w:pPr>
            <w:r w:rsidRPr="0064380E">
              <w:rPr>
                <w:i/>
                <w:iCs/>
              </w:rPr>
              <w:t>middleName</w:t>
            </w:r>
          </w:p>
        </w:tc>
        <w:tc>
          <w:tcPr>
            <w:tcW w:w="2120" w:type="dxa"/>
            <w:vAlign w:val="center"/>
          </w:tcPr>
          <w:p w14:paraId="29613004" w14:textId="4796F2AF"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12223F">
        <w:trPr>
          <w:trHeight w:val="397"/>
        </w:trPr>
        <w:tc>
          <w:tcPr>
            <w:tcW w:w="3482" w:type="dxa"/>
            <w:vAlign w:val="center"/>
          </w:tcPr>
          <w:p w14:paraId="1B0E91DB" w14:textId="7D742B4D" w:rsidR="004F5A6A" w:rsidRPr="0064380E" w:rsidRDefault="004F5A6A" w:rsidP="00AB369E">
            <w:pPr>
              <w:jc w:val="center"/>
              <w:rPr>
                <w:i/>
                <w:iCs/>
              </w:rPr>
            </w:pPr>
            <w:r w:rsidRPr="0064380E">
              <w:rPr>
                <w:i/>
                <w:iCs/>
              </w:rPr>
              <w:t>numberTest</w:t>
            </w:r>
          </w:p>
        </w:tc>
        <w:tc>
          <w:tcPr>
            <w:tcW w:w="2120" w:type="dxa"/>
            <w:vAlign w:val="center"/>
          </w:tcPr>
          <w:p w14:paraId="18FE485E" w14:textId="78A62756"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12223F">
        <w:trPr>
          <w:trHeight w:val="397"/>
        </w:trPr>
        <w:tc>
          <w:tcPr>
            <w:tcW w:w="3482" w:type="dxa"/>
            <w:vAlign w:val="center"/>
          </w:tcPr>
          <w:p w14:paraId="22DA5AE1" w14:textId="620D9581" w:rsidR="004F5A6A" w:rsidRPr="0064380E" w:rsidRDefault="004F5A6A" w:rsidP="00AB369E">
            <w:pPr>
              <w:jc w:val="center"/>
              <w:rPr>
                <w:i/>
                <w:iCs/>
              </w:rPr>
            </w:pPr>
            <w:r w:rsidRPr="0064380E">
              <w:rPr>
                <w:i/>
                <w:iCs/>
              </w:rPr>
              <w:t>email</w:t>
            </w:r>
          </w:p>
        </w:tc>
        <w:tc>
          <w:tcPr>
            <w:tcW w:w="2120" w:type="dxa"/>
            <w:vAlign w:val="center"/>
          </w:tcPr>
          <w:p w14:paraId="2DDD3CFC" w14:textId="3BE314B4"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12223F">
        <w:trPr>
          <w:trHeight w:val="397"/>
        </w:trPr>
        <w:tc>
          <w:tcPr>
            <w:tcW w:w="3482" w:type="dxa"/>
            <w:vAlign w:val="center"/>
          </w:tcPr>
          <w:p w14:paraId="6D5EFE0D" w14:textId="195F2C48" w:rsidR="004F5A6A" w:rsidRPr="0064380E" w:rsidRDefault="004F5A6A" w:rsidP="00AB369E">
            <w:pPr>
              <w:jc w:val="center"/>
              <w:rPr>
                <w:i/>
                <w:iCs/>
              </w:rPr>
            </w:pPr>
            <w:r w:rsidRPr="0064380E">
              <w:rPr>
                <w:i/>
                <w:iCs/>
              </w:rPr>
              <w:t>formEducation</w:t>
            </w:r>
          </w:p>
        </w:tc>
        <w:tc>
          <w:tcPr>
            <w:tcW w:w="2120" w:type="dxa"/>
            <w:vAlign w:val="center"/>
          </w:tcPr>
          <w:p w14:paraId="70453540" w14:textId="7CFCAEF1" w:rsidR="004F5A6A" w:rsidRPr="004C667E" w:rsidRDefault="00A009DA" w:rsidP="00AB369E">
            <w:pPr>
              <w:jc w:val="center"/>
              <w:rPr>
                <w:lang w:val="en-US"/>
              </w:rPr>
            </w:pPr>
            <w:r>
              <w:rPr>
                <w:i/>
                <w:iCs/>
                <w:lang w:val="en-US"/>
              </w:rPr>
              <w:t>U</w:t>
            </w:r>
            <w:r w:rsidR="004F5A6A" w:rsidRPr="0064380E">
              <w:rPr>
                <w:i/>
                <w:iCs/>
                <w:lang w:val="en-US"/>
              </w:rPr>
              <w:t>nion</w:t>
            </w:r>
            <w:r w:rsidR="004F5A6A">
              <w:rPr>
                <w:lang w:val="en-US"/>
              </w:rPr>
              <w:t xml:space="preserve"> (</w:t>
            </w:r>
            <w:r w:rsidR="004F5A6A" w:rsidRPr="004C667E">
              <w:rPr>
                <w:lang w:val="en-US"/>
              </w:rPr>
              <w:t>"платное"</w:t>
            </w:r>
            <w:r w:rsidR="004F5A6A">
              <w:t xml:space="preserve"> </w:t>
            </w:r>
            <w:r w:rsidR="004F5A6A" w:rsidRPr="004C667E">
              <w:rPr>
                <w:lang w:val="en-US"/>
              </w:rPr>
              <w:t>| "бесплатное"</w:t>
            </w:r>
            <w:r w:rsidR="004F5A6A">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12223F">
        <w:trPr>
          <w:trHeight w:val="397"/>
        </w:trPr>
        <w:tc>
          <w:tcPr>
            <w:tcW w:w="3482" w:type="dxa"/>
            <w:vAlign w:val="center"/>
          </w:tcPr>
          <w:p w14:paraId="0BAE3FCC" w14:textId="601DB003" w:rsidR="004F5A6A" w:rsidRPr="0064380E" w:rsidRDefault="004F5A6A" w:rsidP="00AB369E">
            <w:pPr>
              <w:jc w:val="center"/>
              <w:rPr>
                <w:i/>
                <w:iCs/>
              </w:rPr>
            </w:pPr>
            <w:r w:rsidRPr="0064380E">
              <w:rPr>
                <w:i/>
                <w:iCs/>
              </w:rPr>
              <w:t>dateEntry</w:t>
            </w:r>
          </w:p>
        </w:tc>
        <w:tc>
          <w:tcPr>
            <w:tcW w:w="2120" w:type="dxa"/>
            <w:vAlign w:val="center"/>
          </w:tcPr>
          <w:p w14:paraId="36D235D9" w14:textId="7901884F"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12223F">
        <w:trPr>
          <w:trHeight w:val="397"/>
        </w:trPr>
        <w:tc>
          <w:tcPr>
            <w:tcW w:w="3482" w:type="dxa"/>
            <w:vAlign w:val="center"/>
          </w:tcPr>
          <w:p w14:paraId="51C481DB" w14:textId="5A77EE31" w:rsidR="004F5A6A" w:rsidRPr="0064380E" w:rsidRDefault="004F5A6A" w:rsidP="00AB369E">
            <w:pPr>
              <w:jc w:val="center"/>
              <w:rPr>
                <w:i/>
                <w:iCs/>
                <w:lang w:val="en-US"/>
              </w:rPr>
            </w:pPr>
            <w:r w:rsidRPr="0064380E">
              <w:rPr>
                <w:i/>
                <w:iCs/>
                <w:lang w:val="en-US"/>
              </w:rPr>
              <w:t>balls</w:t>
            </w:r>
          </w:p>
        </w:tc>
        <w:tc>
          <w:tcPr>
            <w:tcW w:w="2120" w:type="dxa"/>
            <w:vAlign w:val="center"/>
          </w:tcPr>
          <w:p w14:paraId="7AB68373" w14:textId="679904C1"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12223F">
        <w:trPr>
          <w:trHeight w:val="397"/>
        </w:trPr>
        <w:tc>
          <w:tcPr>
            <w:tcW w:w="3482" w:type="dxa"/>
            <w:vAlign w:val="center"/>
          </w:tcPr>
          <w:p w14:paraId="41D091F3" w14:textId="69F956FE" w:rsidR="004F5A6A" w:rsidRPr="0064380E" w:rsidRDefault="004F5A6A" w:rsidP="00AB369E">
            <w:pPr>
              <w:jc w:val="center"/>
              <w:rPr>
                <w:i/>
                <w:iCs/>
              </w:rPr>
            </w:pPr>
            <w:r w:rsidRPr="0064380E">
              <w:rPr>
                <w:i/>
                <w:iCs/>
              </w:rPr>
              <w:t>privateTechs</w:t>
            </w:r>
          </w:p>
        </w:tc>
        <w:tc>
          <w:tcPr>
            <w:tcW w:w="2120" w:type="dxa"/>
            <w:vAlign w:val="center"/>
          </w:tcPr>
          <w:p w14:paraId="797BE9FF" w14:textId="3A71C0A2" w:rsidR="004F5A6A" w:rsidRPr="0064380E" w:rsidRDefault="004F5A6A" w:rsidP="00AB369E">
            <w:pPr>
              <w:jc w:val="center"/>
              <w:rPr>
                <w:i/>
                <w:iCs/>
                <w:lang w:val="en-US"/>
              </w:rPr>
            </w:pPr>
            <w:r w:rsidRPr="0064380E">
              <w:rPr>
                <w:i/>
                <w:iCs/>
                <w:lang w:val="en-US"/>
              </w:rPr>
              <w:t>Array&lt;</w:t>
            </w:r>
            <w:r w:rsidR="00133E5C" w:rsidRPr="0064380E">
              <w:rPr>
                <w:i/>
                <w:iCs/>
                <w:lang w:val="en-US"/>
              </w:rPr>
              <w:t>Techs</w:t>
            </w:r>
            <w:r w:rsidRPr="0064380E">
              <w:rPr>
                <w:i/>
                <w:iCs/>
                <w:lang w:val="en-US"/>
              </w:rPr>
              <w: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12223F">
        <w:trPr>
          <w:trHeight w:val="397"/>
        </w:trPr>
        <w:tc>
          <w:tcPr>
            <w:tcW w:w="3482" w:type="dxa"/>
            <w:vAlign w:val="center"/>
          </w:tcPr>
          <w:p w14:paraId="07FE1C3B" w14:textId="5306E079" w:rsidR="004F5A6A" w:rsidRPr="0064380E" w:rsidRDefault="004F5A6A" w:rsidP="00AB369E">
            <w:pPr>
              <w:jc w:val="center"/>
              <w:rPr>
                <w:i/>
                <w:iCs/>
                <w:lang w:val="en-US"/>
              </w:rPr>
            </w:pPr>
            <w:r w:rsidRPr="0064380E">
              <w:rPr>
                <w:i/>
                <w:iCs/>
              </w:rPr>
              <w:t>privateTech</w:t>
            </w:r>
            <w:r w:rsidRPr="0064380E">
              <w:rPr>
                <w:i/>
                <w:iCs/>
                <w:lang w:val="en-US"/>
              </w:rPr>
              <w:t>.model</w:t>
            </w:r>
          </w:p>
        </w:tc>
        <w:tc>
          <w:tcPr>
            <w:tcW w:w="2120" w:type="dxa"/>
            <w:vAlign w:val="center"/>
          </w:tcPr>
          <w:p w14:paraId="3A8DC7B2" w14:textId="699CD582"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12223F">
        <w:trPr>
          <w:trHeight w:val="397"/>
        </w:trPr>
        <w:tc>
          <w:tcPr>
            <w:tcW w:w="3482" w:type="dxa"/>
            <w:vAlign w:val="center"/>
          </w:tcPr>
          <w:p w14:paraId="2A44478D" w14:textId="50828C82" w:rsidR="004F5A6A" w:rsidRPr="0064380E" w:rsidRDefault="004F5A6A" w:rsidP="00AB369E">
            <w:pPr>
              <w:jc w:val="center"/>
              <w:rPr>
                <w:i/>
                <w:iCs/>
                <w:lang w:val="en-US"/>
              </w:rPr>
            </w:pPr>
            <w:r w:rsidRPr="0064380E">
              <w:rPr>
                <w:i/>
                <w:iCs/>
              </w:rPr>
              <w:t>privateTech</w:t>
            </w:r>
            <w:r w:rsidRPr="0064380E">
              <w:rPr>
                <w:i/>
                <w:iCs/>
                <w:lang w:val="en-US"/>
              </w:rPr>
              <w:t>.number</w:t>
            </w:r>
          </w:p>
        </w:tc>
        <w:tc>
          <w:tcPr>
            <w:tcW w:w="2120" w:type="dxa"/>
            <w:vAlign w:val="center"/>
          </w:tcPr>
          <w:p w14:paraId="1879BA60" w14:textId="2503B9EA"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12223F">
        <w:trPr>
          <w:trHeight w:val="397"/>
        </w:trPr>
        <w:tc>
          <w:tcPr>
            <w:tcW w:w="3482" w:type="dxa"/>
            <w:vAlign w:val="center"/>
          </w:tcPr>
          <w:p w14:paraId="13081FC3" w14:textId="698FE64A" w:rsidR="004F5A6A" w:rsidRPr="0064380E" w:rsidRDefault="004F5A6A" w:rsidP="00AB369E">
            <w:pPr>
              <w:jc w:val="center"/>
              <w:rPr>
                <w:i/>
                <w:iCs/>
                <w:lang w:val="en-US"/>
              </w:rPr>
            </w:pPr>
            <w:r w:rsidRPr="0064380E">
              <w:rPr>
                <w:i/>
                <w:iCs/>
              </w:rPr>
              <w:t>privateTech</w:t>
            </w:r>
            <w:r w:rsidRPr="0064380E">
              <w:rPr>
                <w:i/>
                <w:iCs/>
                <w:lang w:val="en-US"/>
              </w:rPr>
              <w:t>.type</w:t>
            </w:r>
          </w:p>
        </w:tc>
        <w:tc>
          <w:tcPr>
            <w:tcW w:w="2120" w:type="dxa"/>
            <w:vAlign w:val="center"/>
          </w:tcPr>
          <w:p w14:paraId="39B73636" w14:textId="53ABC203"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12223F">
        <w:trPr>
          <w:trHeight w:val="397"/>
        </w:trPr>
        <w:tc>
          <w:tcPr>
            <w:tcW w:w="3482" w:type="dxa"/>
            <w:vAlign w:val="center"/>
          </w:tcPr>
          <w:p w14:paraId="519908C7" w14:textId="1FAC2309" w:rsidR="004F5A6A" w:rsidRPr="0064380E" w:rsidRDefault="004F5A6A" w:rsidP="00AB369E">
            <w:pPr>
              <w:jc w:val="center"/>
              <w:rPr>
                <w:i/>
                <w:iCs/>
                <w:lang w:val="en-US"/>
              </w:rPr>
            </w:pPr>
            <w:r w:rsidRPr="0064380E">
              <w:rPr>
                <w:i/>
                <w:iCs/>
                <w:lang w:val="en-US"/>
              </w:rPr>
              <w:t>room</w:t>
            </w:r>
          </w:p>
        </w:tc>
        <w:tc>
          <w:tcPr>
            <w:tcW w:w="2120" w:type="dxa"/>
            <w:vAlign w:val="center"/>
          </w:tcPr>
          <w:p w14:paraId="76F2A909" w14:textId="77BE7282" w:rsidR="004F5A6A" w:rsidRPr="0064380E" w:rsidRDefault="004F5A6A" w:rsidP="00AB369E">
            <w:pPr>
              <w:jc w:val="center"/>
              <w:rPr>
                <w:i/>
                <w:iCs/>
                <w:lang w:val="en-US"/>
              </w:rPr>
            </w:pPr>
            <w:r w:rsidRPr="0064380E">
              <w:rPr>
                <w:i/>
                <w:iCs/>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12223F">
        <w:trPr>
          <w:trHeight w:val="397"/>
        </w:trPr>
        <w:tc>
          <w:tcPr>
            <w:tcW w:w="3482" w:type="dxa"/>
            <w:vAlign w:val="center"/>
          </w:tcPr>
          <w:p w14:paraId="0DC5937D" w14:textId="3C0F92A0" w:rsidR="004F5A6A" w:rsidRPr="0064380E" w:rsidRDefault="004F5A6A" w:rsidP="00AB369E">
            <w:pPr>
              <w:jc w:val="center"/>
              <w:rPr>
                <w:i/>
                <w:iCs/>
                <w:lang w:val="en-US"/>
              </w:rPr>
            </w:pPr>
            <w:r w:rsidRPr="0064380E">
              <w:rPr>
                <w:i/>
                <w:iCs/>
                <w:lang w:val="en-US"/>
              </w:rPr>
              <w:t>room.floor</w:t>
            </w:r>
          </w:p>
        </w:tc>
        <w:tc>
          <w:tcPr>
            <w:tcW w:w="2120" w:type="dxa"/>
            <w:vAlign w:val="center"/>
          </w:tcPr>
          <w:p w14:paraId="6FB7EAB7" w14:textId="1F179DC9"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12223F">
        <w:trPr>
          <w:trHeight w:val="397"/>
        </w:trPr>
        <w:tc>
          <w:tcPr>
            <w:tcW w:w="3482" w:type="dxa"/>
            <w:vAlign w:val="center"/>
          </w:tcPr>
          <w:p w14:paraId="347750EE" w14:textId="0183D9F4" w:rsidR="004F5A6A" w:rsidRPr="0064380E" w:rsidRDefault="004F5A6A" w:rsidP="00AB369E">
            <w:pPr>
              <w:jc w:val="center"/>
              <w:rPr>
                <w:i/>
                <w:iCs/>
                <w:lang w:val="en-US"/>
              </w:rPr>
            </w:pPr>
            <w:r w:rsidRPr="0064380E">
              <w:rPr>
                <w:i/>
                <w:iCs/>
                <w:lang w:val="en-US"/>
              </w:rPr>
              <w:t>room.block</w:t>
            </w:r>
          </w:p>
        </w:tc>
        <w:tc>
          <w:tcPr>
            <w:tcW w:w="2120" w:type="dxa"/>
            <w:vAlign w:val="center"/>
          </w:tcPr>
          <w:p w14:paraId="6068853D" w14:textId="5CC94ACD"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12223F">
        <w:trPr>
          <w:trHeight w:val="397"/>
        </w:trPr>
        <w:tc>
          <w:tcPr>
            <w:tcW w:w="3482" w:type="dxa"/>
            <w:vAlign w:val="center"/>
          </w:tcPr>
          <w:p w14:paraId="5A951A3B" w14:textId="3A08CE3D" w:rsidR="004F5A6A" w:rsidRPr="0064380E" w:rsidRDefault="004F5A6A" w:rsidP="00AB369E">
            <w:pPr>
              <w:jc w:val="center"/>
              <w:rPr>
                <w:i/>
                <w:iCs/>
                <w:lang w:val="en-US"/>
              </w:rPr>
            </w:pPr>
            <w:r w:rsidRPr="0064380E">
              <w:rPr>
                <w:i/>
                <w:iCs/>
                <w:lang w:val="en-US"/>
              </w:rPr>
              <w:t>room.apartament</w:t>
            </w:r>
          </w:p>
        </w:tc>
        <w:tc>
          <w:tcPr>
            <w:tcW w:w="2120" w:type="dxa"/>
            <w:vAlign w:val="center"/>
          </w:tcPr>
          <w:p w14:paraId="251C3C13" w14:textId="211C6C6E"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12223F">
        <w:trPr>
          <w:trHeight w:val="397"/>
        </w:trPr>
        <w:tc>
          <w:tcPr>
            <w:tcW w:w="3482" w:type="dxa"/>
            <w:vAlign w:val="center"/>
          </w:tcPr>
          <w:p w14:paraId="5F76947E" w14:textId="088805CD" w:rsidR="004F5A6A" w:rsidRPr="0064380E" w:rsidRDefault="004F5A6A" w:rsidP="00AB369E">
            <w:pPr>
              <w:jc w:val="center"/>
              <w:rPr>
                <w:i/>
                <w:iCs/>
                <w:lang w:val="en-US"/>
              </w:rPr>
            </w:pPr>
            <w:r w:rsidRPr="0064380E">
              <w:rPr>
                <w:i/>
                <w:iCs/>
                <w:lang w:val="en-US"/>
              </w:rPr>
              <w:t>remarks</w:t>
            </w:r>
          </w:p>
        </w:tc>
        <w:tc>
          <w:tcPr>
            <w:tcW w:w="2120" w:type="dxa"/>
            <w:vAlign w:val="center"/>
          </w:tcPr>
          <w:p w14:paraId="632B98C9" w14:textId="640FEDEF" w:rsidR="004F5A6A" w:rsidRPr="0064380E" w:rsidRDefault="004F5A6A" w:rsidP="00AB369E">
            <w:pPr>
              <w:jc w:val="center"/>
              <w:rPr>
                <w:i/>
                <w:iCs/>
                <w:lang w:val="en-US"/>
              </w:rPr>
            </w:pPr>
            <w:r w:rsidRPr="0064380E">
              <w:rPr>
                <w:i/>
                <w:iCs/>
                <w:lang w:val="en-US"/>
              </w:rPr>
              <w:t>Array&lt;</w:t>
            </w:r>
            <w:r w:rsidR="00133E5C" w:rsidRPr="0064380E">
              <w:rPr>
                <w:i/>
                <w:iCs/>
                <w:lang w:val="en-US"/>
              </w:rPr>
              <w:t>Remark</w:t>
            </w:r>
            <w:r w:rsidRPr="0064380E">
              <w:rPr>
                <w:i/>
                <w:iCs/>
                <w:lang w:val="en-US"/>
              </w:rPr>
              <w: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12223F">
        <w:trPr>
          <w:trHeight w:val="397"/>
        </w:trPr>
        <w:tc>
          <w:tcPr>
            <w:tcW w:w="3482" w:type="dxa"/>
            <w:vAlign w:val="center"/>
          </w:tcPr>
          <w:p w14:paraId="2652D9BF" w14:textId="3A0C6E9C" w:rsidR="004F5A6A" w:rsidRPr="0064380E" w:rsidRDefault="004F5A6A" w:rsidP="00AB369E">
            <w:pPr>
              <w:jc w:val="center"/>
              <w:rPr>
                <w:i/>
                <w:iCs/>
                <w:lang w:val="en-US"/>
              </w:rPr>
            </w:pPr>
            <w:r w:rsidRPr="0064380E">
              <w:rPr>
                <w:i/>
                <w:iCs/>
                <w:lang w:val="en-US"/>
              </w:rPr>
              <w:t>remark.dateAndTime</w:t>
            </w:r>
          </w:p>
        </w:tc>
        <w:tc>
          <w:tcPr>
            <w:tcW w:w="2120" w:type="dxa"/>
            <w:vAlign w:val="center"/>
          </w:tcPr>
          <w:p w14:paraId="5378399F" w14:textId="1E08EFFC"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12223F">
        <w:trPr>
          <w:trHeight w:val="397"/>
        </w:trPr>
        <w:tc>
          <w:tcPr>
            <w:tcW w:w="3482" w:type="dxa"/>
            <w:vAlign w:val="center"/>
          </w:tcPr>
          <w:p w14:paraId="54B2294E" w14:textId="29489580" w:rsidR="004F5A6A" w:rsidRPr="0064380E" w:rsidRDefault="004F5A6A" w:rsidP="00AB369E">
            <w:pPr>
              <w:jc w:val="center"/>
              <w:rPr>
                <w:i/>
                <w:iCs/>
                <w:lang w:val="en-US"/>
              </w:rPr>
            </w:pPr>
            <w:r w:rsidRPr="0064380E">
              <w:rPr>
                <w:i/>
                <w:iCs/>
                <w:lang w:val="en-US"/>
              </w:rPr>
              <w:t>remark.header</w:t>
            </w:r>
          </w:p>
        </w:tc>
        <w:tc>
          <w:tcPr>
            <w:tcW w:w="2120" w:type="dxa"/>
            <w:vAlign w:val="center"/>
          </w:tcPr>
          <w:p w14:paraId="51E76D73" w14:textId="27957A94"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12223F">
        <w:trPr>
          <w:trHeight w:val="397"/>
        </w:trPr>
        <w:tc>
          <w:tcPr>
            <w:tcW w:w="3482" w:type="dxa"/>
            <w:vAlign w:val="center"/>
          </w:tcPr>
          <w:p w14:paraId="63F9141A" w14:textId="5CF15991" w:rsidR="004F5A6A" w:rsidRPr="0064380E" w:rsidRDefault="004F5A6A" w:rsidP="00AB369E">
            <w:pPr>
              <w:jc w:val="center"/>
              <w:rPr>
                <w:i/>
                <w:iCs/>
                <w:lang w:val="en-US"/>
              </w:rPr>
            </w:pPr>
            <w:r w:rsidRPr="0064380E">
              <w:rPr>
                <w:i/>
                <w:iCs/>
                <w:lang w:val="en-US"/>
              </w:rPr>
              <w:t>remark.status</w:t>
            </w:r>
          </w:p>
        </w:tc>
        <w:tc>
          <w:tcPr>
            <w:tcW w:w="2120" w:type="dxa"/>
            <w:vAlign w:val="center"/>
          </w:tcPr>
          <w:p w14:paraId="6585121E" w14:textId="46C4D717"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12223F">
        <w:trPr>
          <w:trHeight w:val="397"/>
        </w:trPr>
        <w:tc>
          <w:tcPr>
            <w:tcW w:w="3482" w:type="dxa"/>
            <w:vAlign w:val="center"/>
          </w:tcPr>
          <w:p w14:paraId="671C7A5F" w14:textId="2B2C387A" w:rsidR="004F5A6A" w:rsidRPr="0064380E" w:rsidRDefault="004F5A6A" w:rsidP="00AB369E">
            <w:pPr>
              <w:jc w:val="center"/>
              <w:rPr>
                <w:i/>
                <w:iCs/>
                <w:lang w:val="en-US"/>
              </w:rPr>
            </w:pPr>
            <w:r w:rsidRPr="0064380E">
              <w:rPr>
                <w:i/>
                <w:iCs/>
                <w:lang w:val="en-US"/>
              </w:rPr>
              <w:t>remark.text</w:t>
            </w:r>
          </w:p>
        </w:tc>
        <w:tc>
          <w:tcPr>
            <w:tcW w:w="2120" w:type="dxa"/>
            <w:vAlign w:val="center"/>
          </w:tcPr>
          <w:p w14:paraId="4A8F8BDE" w14:textId="25A18982"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12223F">
        <w:trPr>
          <w:trHeight w:val="397"/>
        </w:trPr>
        <w:tc>
          <w:tcPr>
            <w:tcW w:w="3482" w:type="dxa"/>
            <w:vAlign w:val="center"/>
          </w:tcPr>
          <w:p w14:paraId="0E20815F" w14:textId="637656FE" w:rsidR="004F5A6A" w:rsidRPr="0064380E" w:rsidRDefault="004F5A6A" w:rsidP="00AB369E">
            <w:pPr>
              <w:jc w:val="center"/>
              <w:rPr>
                <w:i/>
                <w:iCs/>
                <w:lang w:val="en-US"/>
              </w:rPr>
            </w:pPr>
            <w:r w:rsidRPr="0064380E">
              <w:rPr>
                <w:i/>
                <w:iCs/>
                <w:lang w:val="en-US"/>
              </w:rPr>
              <w:t>remark.mentor</w:t>
            </w:r>
          </w:p>
        </w:tc>
        <w:tc>
          <w:tcPr>
            <w:tcW w:w="2120" w:type="dxa"/>
            <w:vAlign w:val="center"/>
          </w:tcPr>
          <w:p w14:paraId="100FD29C" w14:textId="08A6EAC3" w:rsidR="004F5A6A" w:rsidRPr="0064380E" w:rsidRDefault="004F5A6A" w:rsidP="00AB369E">
            <w:pPr>
              <w:jc w:val="center"/>
              <w:rPr>
                <w:i/>
                <w:iCs/>
                <w:lang w:val="en-US"/>
              </w:rPr>
            </w:pPr>
            <w:r w:rsidRPr="0064380E">
              <w:rPr>
                <w:i/>
                <w:iCs/>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12223F">
        <w:trPr>
          <w:trHeight w:val="397"/>
        </w:trPr>
        <w:tc>
          <w:tcPr>
            <w:tcW w:w="3482" w:type="dxa"/>
            <w:vAlign w:val="center"/>
          </w:tcPr>
          <w:p w14:paraId="528495C4" w14:textId="2DE12D9C" w:rsidR="004F5A6A" w:rsidRPr="0064380E" w:rsidRDefault="004F5A6A" w:rsidP="00AB369E">
            <w:pPr>
              <w:jc w:val="center"/>
              <w:rPr>
                <w:i/>
                <w:iCs/>
                <w:lang w:val="en-US"/>
              </w:rPr>
            </w:pPr>
            <w:r w:rsidRPr="0064380E">
              <w:rPr>
                <w:i/>
                <w:iCs/>
                <w:lang w:val="en-US"/>
              </w:rPr>
              <w:t>remark.mentor.firstName</w:t>
            </w:r>
          </w:p>
        </w:tc>
        <w:tc>
          <w:tcPr>
            <w:tcW w:w="2120" w:type="dxa"/>
            <w:vAlign w:val="center"/>
          </w:tcPr>
          <w:p w14:paraId="43725B51" w14:textId="7A2EF6E5"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12223F">
        <w:trPr>
          <w:trHeight w:val="397"/>
        </w:trPr>
        <w:tc>
          <w:tcPr>
            <w:tcW w:w="3482" w:type="dxa"/>
            <w:vAlign w:val="center"/>
          </w:tcPr>
          <w:p w14:paraId="2CD1F076" w14:textId="2C8C558D" w:rsidR="004F5A6A" w:rsidRPr="0064380E" w:rsidRDefault="004F5A6A" w:rsidP="00AB369E">
            <w:pPr>
              <w:jc w:val="center"/>
              <w:rPr>
                <w:i/>
                <w:iCs/>
                <w:lang w:val="en-US"/>
              </w:rPr>
            </w:pPr>
            <w:r w:rsidRPr="0064380E">
              <w:rPr>
                <w:i/>
                <w:iCs/>
                <w:lang w:val="en-US"/>
              </w:rPr>
              <w:t>remark.mentor.secondName</w:t>
            </w:r>
          </w:p>
        </w:tc>
        <w:tc>
          <w:tcPr>
            <w:tcW w:w="2120" w:type="dxa"/>
            <w:vAlign w:val="center"/>
          </w:tcPr>
          <w:p w14:paraId="0D02A827" w14:textId="35237409"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12223F">
        <w:trPr>
          <w:trHeight w:val="397"/>
        </w:trPr>
        <w:tc>
          <w:tcPr>
            <w:tcW w:w="3482" w:type="dxa"/>
            <w:vAlign w:val="center"/>
          </w:tcPr>
          <w:p w14:paraId="53B85630" w14:textId="7F9C5A5F" w:rsidR="004F5A6A" w:rsidRPr="0064380E" w:rsidRDefault="004F5A6A" w:rsidP="00AB369E">
            <w:pPr>
              <w:jc w:val="center"/>
              <w:rPr>
                <w:i/>
                <w:iCs/>
                <w:lang w:val="en-US"/>
              </w:rPr>
            </w:pPr>
            <w:r w:rsidRPr="0064380E">
              <w:rPr>
                <w:i/>
                <w:iCs/>
                <w:lang w:val="en-US"/>
              </w:rPr>
              <w:t>remark.mentor.middleName</w:t>
            </w:r>
          </w:p>
        </w:tc>
        <w:tc>
          <w:tcPr>
            <w:tcW w:w="2120" w:type="dxa"/>
            <w:vAlign w:val="center"/>
          </w:tcPr>
          <w:p w14:paraId="61CF49E0" w14:textId="161D5F9A"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12223F">
        <w:trPr>
          <w:trHeight w:val="397"/>
        </w:trPr>
        <w:tc>
          <w:tcPr>
            <w:tcW w:w="3482" w:type="dxa"/>
            <w:vAlign w:val="center"/>
          </w:tcPr>
          <w:p w14:paraId="48F5E9F3" w14:textId="6572A7FE" w:rsidR="004F5A6A" w:rsidRPr="0064380E" w:rsidRDefault="004F5A6A" w:rsidP="00AB369E">
            <w:pPr>
              <w:jc w:val="center"/>
              <w:rPr>
                <w:i/>
                <w:iCs/>
                <w:lang w:val="en-US"/>
              </w:rPr>
            </w:pPr>
            <w:r w:rsidRPr="0064380E">
              <w:rPr>
                <w:i/>
                <w:iCs/>
                <w:lang w:val="en-US"/>
              </w:rPr>
              <w:t>account</w:t>
            </w:r>
          </w:p>
        </w:tc>
        <w:tc>
          <w:tcPr>
            <w:tcW w:w="2120" w:type="dxa"/>
            <w:vAlign w:val="center"/>
          </w:tcPr>
          <w:p w14:paraId="1D1CF9FA" w14:textId="749C7067" w:rsidR="004F5A6A" w:rsidRPr="0064380E" w:rsidRDefault="004F5A6A" w:rsidP="00AB369E">
            <w:pPr>
              <w:jc w:val="center"/>
              <w:rPr>
                <w:i/>
                <w:iCs/>
                <w:lang w:val="en-US"/>
              </w:rPr>
            </w:pPr>
            <w:r w:rsidRPr="0064380E">
              <w:rPr>
                <w:i/>
                <w:iCs/>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12223F">
        <w:trPr>
          <w:trHeight w:val="397"/>
        </w:trPr>
        <w:tc>
          <w:tcPr>
            <w:tcW w:w="3482" w:type="dxa"/>
            <w:vAlign w:val="center"/>
          </w:tcPr>
          <w:p w14:paraId="66BFE8A7" w14:textId="3B569B54" w:rsidR="004F5A6A" w:rsidRPr="0064380E" w:rsidRDefault="004F5A6A" w:rsidP="00AB369E">
            <w:pPr>
              <w:jc w:val="center"/>
              <w:rPr>
                <w:i/>
                <w:iCs/>
                <w:lang w:val="en-US"/>
              </w:rPr>
            </w:pPr>
            <w:r w:rsidRPr="0064380E">
              <w:rPr>
                <w:i/>
                <w:iCs/>
                <w:lang w:val="en-US"/>
              </w:rPr>
              <w:t>account.login</w:t>
            </w:r>
          </w:p>
        </w:tc>
        <w:tc>
          <w:tcPr>
            <w:tcW w:w="2120" w:type="dxa"/>
            <w:vAlign w:val="center"/>
          </w:tcPr>
          <w:p w14:paraId="6B4D47F9" w14:textId="73775824"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17E58774" w:rsidR="00B43405" w:rsidRPr="00C36209" w:rsidRDefault="00B43405" w:rsidP="00A7086F">
      <w:pPr>
        <w:jc w:val="both"/>
      </w:pPr>
      <w:r>
        <w:tab/>
        <w:t xml:space="preserve">В коллекции, описанной в таблице 2.1 поле </w:t>
      </w:r>
      <w:r w:rsidRPr="0064380E">
        <w:rPr>
          <w:i/>
          <w:iCs/>
        </w:rPr>
        <w:t>formEducation</w:t>
      </w:r>
      <w:r w:rsidRPr="00B43405">
        <w:t xml:space="preserve"> </w:t>
      </w:r>
      <w:r>
        <w:t>име</w:t>
      </w:r>
      <w:r w:rsidR="00A009DA">
        <w:t>е</w:t>
      </w:r>
      <w:r>
        <w:t xml:space="preserve">т </w:t>
      </w:r>
      <w:r>
        <w:lastRenderedPageBreak/>
        <w:t xml:space="preserve">специальный тип </w:t>
      </w:r>
      <w:r>
        <w:rPr>
          <w:lang w:val="en-US"/>
        </w:rPr>
        <w:t>union</w:t>
      </w:r>
      <w:r>
        <w:t xml:space="preserve">, предоставляемый </w:t>
      </w:r>
      <w:r w:rsidRPr="0064380E">
        <w:rPr>
          <w:i/>
          <w:iCs/>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11"/>
        <w:gridCol w:w="2356"/>
        <w:gridCol w:w="2384"/>
        <w:gridCol w:w="2376"/>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sidRPr="0064380E">
              <w:rPr>
                <w:i/>
                <w:iCs/>
                <w:lang w:val="en-US"/>
              </w:rPr>
              <w:t>required</w:t>
            </w:r>
            <w:r>
              <w:rPr>
                <w:lang w:val="en-US"/>
              </w:rPr>
              <w:t>)</w:t>
            </w:r>
          </w:p>
        </w:tc>
        <w:tc>
          <w:tcPr>
            <w:tcW w:w="2407" w:type="dxa"/>
            <w:vAlign w:val="center"/>
          </w:tcPr>
          <w:p w14:paraId="6413DDE7" w14:textId="38AFD6CB" w:rsidR="003B77B3" w:rsidRDefault="003B77B3" w:rsidP="00AB369E">
            <w:pPr>
              <w:jc w:val="center"/>
            </w:pPr>
            <w:r>
              <w:t>Уникальное (</w:t>
            </w:r>
            <w:r w:rsidRPr="0064380E">
              <w:rPr>
                <w:i/>
                <w:iCs/>
                <w:lang w:val="en-US"/>
              </w:rPr>
              <w:t>unique</w:t>
            </w:r>
            <w:r>
              <w:rPr>
                <w:lang w:val="en-US"/>
              </w:rPr>
              <w:t>)</w:t>
            </w:r>
          </w:p>
        </w:tc>
      </w:tr>
      <w:tr w:rsidR="003B77B3" w14:paraId="0C2EFD8F" w14:textId="77777777" w:rsidTr="0012223F">
        <w:trPr>
          <w:trHeight w:val="397"/>
        </w:trPr>
        <w:tc>
          <w:tcPr>
            <w:tcW w:w="2406" w:type="dxa"/>
            <w:vAlign w:val="center"/>
          </w:tcPr>
          <w:p w14:paraId="286EDD2B" w14:textId="52BE5A22" w:rsidR="003B77B3" w:rsidRPr="0064380E" w:rsidRDefault="003B77B3" w:rsidP="00AB369E">
            <w:pPr>
              <w:jc w:val="center"/>
              <w:rPr>
                <w:i/>
                <w:iCs/>
                <w:lang w:val="en-US"/>
              </w:rPr>
            </w:pPr>
            <w:r w:rsidRPr="0064380E">
              <w:rPr>
                <w:i/>
                <w:iCs/>
                <w:lang w:val="en-US"/>
              </w:rPr>
              <w:t>_id</w:t>
            </w:r>
          </w:p>
        </w:tc>
        <w:tc>
          <w:tcPr>
            <w:tcW w:w="2407" w:type="dxa"/>
            <w:vAlign w:val="center"/>
          </w:tcPr>
          <w:p w14:paraId="4027754A" w14:textId="51AC5334" w:rsidR="003B77B3" w:rsidRPr="0064380E" w:rsidRDefault="003B77B3" w:rsidP="00AB369E">
            <w:pPr>
              <w:jc w:val="center"/>
              <w:rPr>
                <w:i/>
                <w:iCs/>
              </w:rPr>
            </w:pPr>
            <w:r w:rsidRPr="0064380E">
              <w:rPr>
                <w:i/>
                <w:iCs/>
              </w:rPr>
              <w:t>ObjectId</w:t>
            </w:r>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12223F">
        <w:trPr>
          <w:trHeight w:val="397"/>
        </w:trPr>
        <w:tc>
          <w:tcPr>
            <w:tcW w:w="2406" w:type="dxa"/>
            <w:vAlign w:val="center"/>
          </w:tcPr>
          <w:p w14:paraId="01C20389" w14:textId="1CEBCD5A" w:rsidR="003B77B3" w:rsidRPr="0064380E" w:rsidRDefault="003B77B3" w:rsidP="00AB369E">
            <w:pPr>
              <w:jc w:val="center"/>
              <w:rPr>
                <w:i/>
                <w:iCs/>
                <w:lang w:val="en-US"/>
              </w:rPr>
            </w:pPr>
            <w:r w:rsidRPr="0064380E">
              <w:rPr>
                <w:i/>
                <w:iCs/>
                <w:lang w:val="en-US"/>
              </w:rPr>
              <w:t>header</w:t>
            </w:r>
          </w:p>
        </w:tc>
        <w:tc>
          <w:tcPr>
            <w:tcW w:w="2407" w:type="dxa"/>
            <w:vAlign w:val="center"/>
          </w:tcPr>
          <w:p w14:paraId="0B0E552C" w14:textId="691EF39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12223F">
        <w:trPr>
          <w:trHeight w:val="397"/>
        </w:trPr>
        <w:tc>
          <w:tcPr>
            <w:tcW w:w="2406" w:type="dxa"/>
            <w:vAlign w:val="center"/>
          </w:tcPr>
          <w:p w14:paraId="6CA4B7EA" w14:textId="608A7B42" w:rsidR="003B77B3" w:rsidRPr="0064380E" w:rsidRDefault="003B77B3" w:rsidP="00AB369E">
            <w:pPr>
              <w:jc w:val="center"/>
              <w:rPr>
                <w:i/>
                <w:iCs/>
                <w:lang w:val="en-US"/>
              </w:rPr>
            </w:pPr>
            <w:r w:rsidRPr="0064380E">
              <w:rPr>
                <w:i/>
                <w:iCs/>
                <w:lang w:val="en-US"/>
              </w:rPr>
              <w:t>description</w:t>
            </w:r>
          </w:p>
        </w:tc>
        <w:tc>
          <w:tcPr>
            <w:tcW w:w="2407" w:type="dxa"/>
            <w:vAlign w:val="center"/>
          </w:tcPr>
          <w:p w14:paraId="06308B04" w14:textId="3AFCBC55"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12223F">
        <w:trPr>
          <w:trHeight w:val="397"/>
        </w:trPr>
        <w:tc>
          <w:tcPr>
            <w:tcW w:w="2406" w:type="dxa"/>
            <w:vAlign w:val="center"/>
          </w:tcPr>
          <w:p w14:paraId="015F5B16" w14:textId="169F19A0" w:rsidR="003B77B3" w:rsidRPr="0064380E" w:rsidRDefault="003B77B3" w:rsidP="00AB369E">
            <w:pPr>
              <w:jc w:val="center"/>
              <w:rPr>
                <w:i/>
                <w:iCs/>
                <w:lang w:val="en-US"/>
              </w:rPr>
            </w:pPr>
            <w:r w:rsidRPr="0064380E">
              <w:rPr>
                <w:i/>
                <w:iCs/>
                <w:lang w:val="en-US"/>
              </w:rPr>
              <w:t>mentor</w:t>
            </w:r>
          </w:p>
        </w:tc>
        <w:tc>
          <w:tcPr>
            <w:tcW w:w="2407" w:type="dxa"/>
            <w:vAlign w:val="center"/>
          </w:tcPr>
          <w:p w14:paraId="423613DD" w14:textId="583F4375" w:rsidR="003B77B3" w:rsidRPr="0064380E" w:rsidRDefault="003B77B3" w:rsidP="00AB369E">
            <w:pPr>
              <w:jc w:val="center"/>
              <w:rPr>
                <w:i/>
                <w:iCs/>
                <w:lang w:val="en-US"/>
              </w:rPr>
            </w:pPr>
            <w:r w:rsidRPr="0064380E">
              <w:rPr>
                <w:i/>
                <w:iCs/>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12223F">
        <w:trPr>
          <w:trHeight w:val="397"/>
        </w:trPr>
        <w:tc>
          <w:tcPr>
            <w:tcW w:w="2406" w:type="dxa"/>
            <w:vAlign w:val="center"/>
          </w:tcPr>
          <w:p w14:paraId="00248889" w14:textId="6AE2AAD3" w:rsidR="003B77B3" w:rsidRPr="0064380E" w:rsidRDefault="003B77B3" w:rsidP="00AB369E">
            <w:pPr>
              <w:jc w:val="center"/>
              <w:rPr>
                <w:i/>
                <w:iCs/>
                <w:lang w:val="en-US"/>
              </w:rPr>
            </w:pPr>
            <w:r w:rsidRPr="0064380E">
              <w:rPr>
                <w:i/>
                <w:iCs/>
                <w:lang w:val="en-US"/>
              </w:rPr>
              <w:t>mentor.firstName</w:t>
            </w:r>
          </w:p>
        </w:tc>
        <w:tc>
          <w:tcPr>
            <w:tcW w:w="2407" w:type="dxa"/>
            <w:vAlign w:val="center"/>
          </w:tcPr>
          <w:p w14:paraId="1496AD83" w14:textId="5D83DE9B"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12223F">
        <w:trPr>
          <w:trHeight w:val="397"/>
        </w:trPr>
        <w:tc>
          <w:tcPr>
            <w:tcW w:w="2406" w:type="dxa"/>
            <w:vAlign w:val="center"/>
          </w:tcPr>
          <w:p w14:paraId="4840432D" w14:textId="2E7C7AEB" w:rsidR="003B77B3" w:rsidRPr="0064380E" w:rsidRDefault="003B77B3" w:rsidP="00AB369E">
            <w:pPr>
              <w:jc w:val="center"/>
              <w:rPr>
                <w:i/>
                <w:iCs/>
                <w:lang w:val="en-US"/>
              </w:rPr>
            </w:pPr>
            <w:r w:rsidRPr="0064380E">
              <w:rPr>
                <w:i/>
                <w:iCs/>
                <w:lang w:val="en-US"/>
              </w:rPr>
              <w:t>mentor.secondName</w:t>
            </w:r>
          </w:p>
        </w:tc>
        <w:tc>
          <w:tcPr>
            <w:tcW w:w="2407" w:type="dxa"/>
            <w:vAlign w:val="center"/>
          </w:tcPr>
          <w:p w14:paraId="645DDEDA" w14:textId="7FB4718F"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12223F">
        <w:trPr>
          <w:trHeight w:val="397"/>
        </w:trPr>
        <w:tc>
          <w:tcPr>
            <w:tcW w:w="2406" w:type="dxa"/>
            <w:vAlign w:val="center"/>
          </w:tcPr>
          <w:p w14:paraId="7147219F" w14:textId="0632EA95" w:rsidR="003B77B3" w:rsidRPr="0064380E" w:rsidRDefault="003B77B3" w:rsidP="00AB369E">
            <w:pPr>
              <w:jc w:val="center"/>
              <w:rPr>
                <w:i/>
                <w:iCs/>
                <w:lang w:val="en-US"/>
              </w:rPr>
            </w:pPr>
            <w:r w:rsidRPr="0064380E">
              <w:rPr>
                <w:i/>
                <w:iCs/>
                <w:lang w:val="en-US"/>
              </w:rPr>
              <w:t>mentor.middelName</w:t>
            </w:r>
          </w:p>
        </w:tc>
        <w:tc>
          <w:tcPr>
            <w:tcW w:w="2407" w:type="dxa"/>
            <w:vAlign w:val="center"/>
          </w:tcPr>
          <w:p w14:paraId="50E1BC5C" w14:textId="1DE8928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12223F">
        <w:trPr>
          <w:trHeight w:val="397"/>
        </w:trPr>
        <w:tc>
          <w:tcPr>
            <w:tcW w:w="2406" w:type="dxa"/>
            <w:vAlign w:val="center"/>
          </w:tcPr>
          <w:p w14:paraId="272B3958" w14:textId="60A066CC" w:rsidR="003B77B3" w:rsidRPr="0064380E" w:rsidRDefault="003B77B3" w:rsidP="00AB369E">
            <w:pPr>
              <w:jc w:val="center"/>
              <w:rPr>
                <w:i/>
                <w:iCs/>
                <w:lang w:val="en-US"/>
              </w:rPr>
            </w:pPr>
            <w:r w:rsidRPr="0064380E">
              <w:rPr>
                <w:i/>
                <w:iCs/>
                <w:lang w:val="en-US"/>
              </w:rPr>
              <w:t>dateCreate</w:t>
            </w:r>
          </w:p>
        </w:tc>
        <w:tc>
          <w:tcPr>
            <w:tcW w:w="2407" w:type="dxa"/>
            <w:vAlign w:val="center"/>
          </w:tcPr>
          <w:p w14:paraId="4043ADA6" w14:textId="346CBC9A" w:rsidR="003B77B3" w:rsidRPr="0064380E" w:rsidRDefault="00A009DA" w:rsidP="00AB369E">
            <w:pPr>
              <w:jc w:val="center"/>
              <w:rPr>
                <w:i/>
                <w:iCs/>
                <w:lang w:val="en-US"/>
              </w:rPr>
            </w:pPr>
            <w:r>
              <w:rPr>
                <w:i/>
                <w:iCs/>
                <w:lang w:val="en-US"/>
              </w:rPr>
              <w:t>D</w:t>
            </w:r>
            <w:r w:rsidR="003B77B3" w:rsidRPr="0064380E">
              <w:rPr>
                <w:i/>
                <w:iCs/>
                <w:lang w:val="en-US"/>
              </w:rPr>
              <w:t>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sidRPr="0064380E">
              <w:rPr>
                <w:i/>
                <w:iCs/>
                <w:lang w:val="en-US"/>
              </w:rPr>
              <w:t>required</w:t>
            </w:r>
            <w:r>
              <w:rPr>
                <w:lang w:val="en-US"/>
              </w:rPr>
              <w:t>)</w:t>
            </w:r>
          </w:p>
        </w:tc>
        <w:tc>
          <w:tcPr>
            <w:tcW w:w="2407" w:type="dxa"/>
            <w:vAlign w:val="center"/>
          </w:tcPr>
          <w:p w14:paraId="70EFE953" w14:textId="558FF4B3" w:rsidR="008C35FC" w:rsidRDefault="008C35FC" w:rsidP="00AB369E">
            <w:pPr>
              <w:jc w:val="center"/>
            </w:pPr>
            <w:r>
              <w:t>Уникальное (</w:t>
            </w:r>
            <w:r w:rsidRPr="0064380E">
              <w:rPr>
                <w:i/>
                <w:iCs/>
                <w:lang w:val="en-US"/>
              </w:rPr>
              <w:t>unique</w:t>
            </w:r>
            <w:r>
              <w:rPr>
                <w:lang w:val="en-US"/>
              </w:rPr>
              <w:t>)</w:t>
            </w:r>
          </w:p>
        </w:tc>
      </w:tr>
      <w:tr w:rsidR="008C35FC" w14:paraId="4D3D8946" w14:textId="77777777" w:rsidTr="0012223F">
        <w:trPr>
          <w:trHeight w:val="397"/>
        </w:trPr>
        <w:tc>
          <w:tcPr>
            <w:tcW w:w="2406" w:type="dxa"/>
            <w:vAlign w:val="center"/>
          </w:tcPr>
          <w:p w14:paraId="5910DBC6" w14:textId="3412C24A" w:rsidR="008C35FC" w:rsidRPr="0064380E" w:rsidRDefault="008C35FC" w:rsidP="00AB369E">
            <w:pPr>
              <w:jc w:val="center"/>
              <w:rPr>
                <w:i/>
                <w:iCs/>
                <w:lang w:val="en-US"/>
              </w:rPr>
            </w:pPr>
            <w:r w:rsidRPr="0064380E">
              <w:rPr>
                <w:i/>
                <w:iCs/>
              </w:rPr>
              <w:t>_</w:t>
            </w:r>
            <w:r w:rsidRPr="0064380E">
              <w:rPr>
                <w:i/>
                <w:iCs/>
                <w:lang w:val="en-US"/>
              </w:rPr>
              <w:t>id</w:t>
            </w:r>
          </w:p>
        </w:tc>
        <w:tc>
          <w:tcPr>
            <w:tcW w:w="2407" w:type="dxa"/>
            <w:vAlign w:val="center"/>
          </w:tcPr>
          <w:p w14:paraId="76CC0E19" w14:textId="40C6E1DD" w:rsidR="008C35FC" w:rsidRPr="0064380E" w:rsidRDefault="008C35FC" w:rsidP="00AB369E">
            <w:pPr>
              <w:jc w:val="center"/>
              <w:rPr>
                <w:i/>
                <w:iCs/>
                <w:lang w:val="en-US"/>
              </w:rPr>
            </w:pPr>
            <w:r w:rsidRPr="0064380E">
              <w:rPr>
                <w:i/>
                <w:iCs/>
                <w:lang w:val="en-US"/>
              </w:rPr>
              <w:t>ObjectId</w:t>
            </w:r>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12223F">
        <w:trPr>
          <w:trHeight w:val="397"/>
        </w:trPr>
        <w:tc>
          <w:tcPr>
            <w:tcW w:w="2406" w:type="dxa"/>
            <w:vAlign w:val="center"/>
          </w:tcPr>
          <w:p w14:paraId="4CC81094" w14:textId="3E50CAC3" w:rsidR="008C35FC" w:rsidRPr="0064380E" w:rsidRDefault="008C35FC" w:rsidP="00AB369E">
            <w:pPr>
              <w:jc w:val="center"/>
              <w:rPr>
                <w:i/>
                <w:iCs/>
                <w:lang w:val="en-US"/>
              </w:rPr>
            </w:pPr>
            <w:r w:rsidRPr="0064380E">
              <w:rPr>
                <w:i/>
                <w:iCs/>
                <w:lang w:val="en-US"/>
              </w:rPr>
              <w:t>login</w:t>
            </w:r>
          </w:p>
        </w:tc>
        <w:tc>
          <w:tcPr>
            <w:tcW w:w="2407" w:type="dxa"/>
            <w:vAlign w:val="center"/>
          </w:tcPr>
          <w:p w14:paraId="3230E8EA" w14:textId="27BE92D1"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12223F">
        <w:trPr>
          <w:trHeight w:val="397"/>
        </w:trPr>
        <w:tc>
          <w:tcPr>
            <w:tcW w:w="2406" w:type="dxa"/>
            <w:vAlign w:val="center"/>
          </w:tcPr>
          <w:p w14:paraId="04F6077C" w14:textId="6699BE45" w:rsidR="008C35FC" w:rsidRPr="0064380E" w:rsidRDefault="008C35FC" w:rsidP="00AB369E">
            <w:pPr>
              <w:jc w:val="center"/>
              <w:rPr>
                <w:i/>
                <w:iCs/>
                <w:lang w:val="en-US"/>
              </w:rPr>
            </w:pPr>
            <w:r w:rsidRPr="0064380E">
              <w:rPr>
                <w:i/>
                <w:iCs/>
                <w:lang w:val="en-US"/>
              </w:rPr>
              <w:t>password</w:t>
            </w:r>
          </w:p>
        </w:tc>
        <w:tc>
          <w:tcPr>
            <w:tcW w:w="2407" w:type="dxa"/>
            <w:vAlign w:val="center"/>
          </w:tcPr>
          <w:p w14:paraId="6D89C309" w14:textId="5BCBFFD7"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8F28D42" w14:textId="0E71E3B3" w:rsidR="00347BE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300A9FEA" w14:textId="22A594BF" w:rsidR="0068251B" w:rsidRPr="00C47B7F" w:rsidRDefault="0068251B" w:rsidP="00A7086F">
      <w:pPr>
        <w:jc w:val="both"/>
      </w:pPr>
    </w:p>
    <w:p w14:paraId="7F05AFE1" w14:textId="337759B2" w:rsidR="0068251B" w:rsidRDefault="0068251B" w:rsidP="0068251B">
      <w:pPr>
        <w:ind w:firstLine="720"/>
        <w:jc w:val="both"/>
      </w:pPr>
      <w:r>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sidRPr="0064380E">
              <w:rPr>
                <w:i/>
                <w:iCs/>
                <w:lang w:val="en-US"/>
              </w:rPr>
              <w:t>required</w:t>
            </w:r>
            <w:r>
              <w:rPr>
                <w:lang w:val="en-US"/>
              </w:rPr>
              <w:t>)</w:t>
            </w:r>
          </w:p>
        </w:tc>
        <w:tc>
          <w:tcPr>
            <w:tcW w:w="2044" w:type="dxa"/>
            <w:vAlign w:val="center"/>
          </w:tcPr>
          <w:p w14:paraId="471D4896" w14:textId="77777777" w:rsidR="0068251B" w:rsidRDefault="0068251B" w:rsidP="00AB369E">
            <w:pPr>
              <w:jc w:val="center"/>
            </w:pPr>
            <w:r>
              <w:t>Уникальное (</w:t>
            </w:r>
            <w:r w:rsidRPr="0064380E">
              <w:rPr>
                <w:i/>
                <w:iCs/>
                <w:lang w:val="en-US"/>
              </w:rPr>
              <w:t>unique</w:t>
            </w:r>
            <w:r>
              <w:rPr>
                <w:lang w:val="en-US"/>
              </w:rPr>
              <w:t>)</w:t>
            </w:r>
          </w:p>
        </w:tc>
      </w:tr>
      <w:tr w:rsidR="0012223F" w14:paraId="7A2D8F67" w14:textId="77777777" w:rsidTr="00B27BAF">
        <w:trPr>
          <w:jc w:val="center"/>
        </w:trPr>
        <w:tc>
          <w:tcPr>
            <w:tcW w:w="3343" w:type="dxa"/>
            <w:vAlign w:val="center"/>
          </w:tcPr>
          <w:p w14:paraId="7191DA42" w14:textId="40E34A32" w:rsidR="0012223F" w:rsidRDefault="0012223F" w:rsidP="00AB369E">
            <w:pPr>
              <w:jc w:val="center"/>
            </w:pPr>
            <w:r>
              <w:t>1</w:t>
            </w:r>
          </w:p>
        </w:tc>
        <w:tc>
          <w:tcPr>
            <w:tcW w:w="2101" w:type="dxa"/>
            <w:vAlign w:val="center"/>
          </w:tcPr>
          <w:p w14:paraId="036EF909" w14:textId="37CFA87F" w:rsidR="0012223F" w:rsidRDefault="0012223F" w:rsidP="00AB369E">
            <w:pPr>
              <w:jc w:val="center"/>
            </w:pPr>
            <w:r>
              <w:t>2</w:t>
            </w:r>
          </w:p>
        </w:tc>
        <w:tc>
          <w:tcPr>
            <w:tcW w:w="2139" w:type="dxa"/>
            <w:vAlign w:val="center"/>
          </w:tcPr>
          <w:p w14:paraId="535486D7" w14:textId="347FD96B" w:rsidR="0012223F" w:rsidRDefault="0012223F" w:rsidP="00AB369E">
            <w:pPr>
              <w:jc w:val="center"/>
            </w:pPr>
            <w:r>
              <w:t>3</w:t>
            </w:r>
          </w:p>
        </w:tc>
        <w:tc>
          <w:tcPr>
            <w:tcW w:w="2044" w:type="dxa"/>
            <w:vAlign w:val="center"/>
          </w:tcPr>
          <w:p w14:paraId="6CC5C543" w14:textId="27C4AA13" w:rsidR="0012223F" w:rsidRDefault="0012223F" w:rsidP="00AB369E">
            <w:pPr>
              <w:jc w:val="center"/>
            </w:pPr>
            <w:r>
              <w:t>4</w:t>
            </w:r>
          </w:p>
        </w:tc>
      </w:tr>
      <w:tr w:rsidR="00B27BAF" w14:paraId="06A22405" w14:textId="77777777" w:rsidTr="0012223F">
        <w:trPr>
          <w:trHeight w:val="397"/>
          <w:jc w:val="center"/>
        </w:trPr>
        <w:tc>
          <w:tcPr>
            <w:tcW w:w="3343" w:type="dxa"/>
            <w:vAlign w:val="center"/>
          </w:tcPr>
          <w:p w14:paraId="5F6D52FE" w14:textId="77777777" w:rsidR="0068251B" w:rsidRPr="0064380E" w:rsidRDefault="0068251B" w:rsidP="00AB369E">
            <w:pPr>
              <w:jc w:val="center"/>
              <w:rPr>
                <w:i/>
                <w:iCs/>
                <w:lang w:val="en-US"/>
              </w:rPr>
            </w:pPr>
            <w:r w:rsidRPr="0064380E">
              <w:rPr>
                <w:i/>
                <w:iCs/>
              </w:rPr>
              <w:t>_</w:t>
            </w:r>
            <w:r w:rsidRPr="0064380E">
              <w:rPr>
                <w:i/>
                <w:iCs/>
                <w:lang w:val="en-US"/>
              </w:rPr>
              <w:t>id</w:t>
            </w:r>
          </w:p>
        </w:tc>
        <w:tc>
          <w:tcPr>
            <w:tcW w:w="2101" w:type="dxa"/>
            <w:vAlign w:val="center"/>
          </w:tcPr>
          <w:p w14:paraId="0015BF48" w14:textId="77777777" w:rsidR="0068251B" w:rsidRPr="0064380E" w:rsidRDefault="0068251B" w:rsidP="00AB369E">
            <w:pPr>
              <w:jc w:val="center"/>
              <w:rPr>
                <w:i/>
                <w:iCs/>
                <w:lang w:val="en-US"/>
              </w:rPr>
            </w:pPr>
            <w:r w:rsidRPr="0064380E">
              <w:rPr>
                <w:i/>
                <w:iCs/>
                <w:lang w:val="en-US"/>
              </w:rPr>
              <w:t>ObjectId</w:t>
            </w:r>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12223F">
        <w:trPr>
          <w:trHeight w:val="397"/>
          <w:jc w:val="center"/>
        </w:trPr>
        <w:tc>
          <w:tcPr>
            <w:tcW w:w="3343" w:type="dxa"/>
            <w:vAlign w:val="center"/>
          </w:tcPr>
          <w:p w14:paraId="154C87D2" w14:textId="77777777" w:rsidR="0068251B" w:rsidRPr="0064380E" w:rsidRDefault="0068251B" w:rsidP="00AB369E">
            <w:pPr>
              <w:jc w:val="center"/>
              <w:rPr>
                <w:i/>
                <w:iCs/>
                <w:lang w:val="en-US"/>
              </w:rPr>
            </w:pPr>
            <w:r w:rsidRPr="0064380E">
              <w:rPr>
                <w:i/>
                <w:iCs/>
                <w:lang w:val="en-US"/>
              </w:rPr>
              <w:t>name</w:t>
            </w:r>
          </w:p>
        </w:tc>
        <w:tc>
          <w:tcPr>
            <w:tcW w:w="2101" w:type="dxa"/>
            <w:vAlign w:val="center"/>
          </w:tcPr>
          <w:p w14:paraId="3403390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12223F">
        <w:trPr>
          <w:trHeight w:val="397"/>
          <w:jc w:val="center"/>
        </w:trPr>
        <w:tc>
          <w:tcPr>
            <w:tcW w:w="3343" w:type="dxa"/>
            <w:vAlign w:val="center"/>
          </w:tcPr>
          <w:p w14:paraId="4358FDA7" w14:textId="77777777" w:rsidR="0068251B" w:rsidRPr="0064380E" w:rsidRDefault="0068251B" w:rsidP="00AB369E">
            <w:pPr>
              <w:jc w:val="center"/>
              <w:rPr>
                <w:i/>
                <w:iCs/>
                <w:lang w:val="en-US"/>
              </w:rPr>
            </w:pPr>
            <w:r w:rsidRPr="0064380E">
              <w:rPr>
                <w:i/>
                <w:iCs/>
                <w:lang w:val="en-US"/>
              </w:rPr>
              <w:t>messages</w:t>
            </w:r>
          </w:p>
        </w:tc>
        <w:tc>
          <w:tcPr>
            <w:tcW w:w="2101" w:type="dxa"/>
            <w:vAlign w:val="center"/>
          </w:tcPr>
          <w:p w14:paraId="4807D98B" w14:textId="0E1A70BB" w:rsidR="0068251B" w:rsidRPr="0064380E" w:rsidRDefault="0068251B" w:rsidP="00AB369E">
            <w:pPr>
              <w:jc w:val="center"/>
              <w:rPr>
                <w:i/>
                <w:iCs/>
                <w:lang w:val="en-US"/>
              </w:rPr>
            </w:pPr>
            <w:r w:rsidRPr="0064380E">
              <w:rPr>
                <w:i/>
                <w:iCs/>
                <w:lang w:val="en-US"/>
              </w:rPr>
              <w:t>Array&lt;</w:t>
            </w:r>
            <w:r w:rsidR="00133E5C" w:rsidRPr="0064380E">
              <w:rPr>
                <w:i/>
                <w:iCs/>
                <w:lang w:val="en-US"/>
              </w:rPr>
              <w:t>Chat</w:t>
            </w:r>
            <w:r w:rsidRPr="0064380E">
              <w:rPr>
                <w:i/>
                <w:iCs/>
                <w:lang w:val="en-US"/>
              </w:rPr>
              <w:t>&gt;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bl>
    <w:p w14:paraId="3EBD6A54" w14:textId="6D0F154B" w:rsidR="0012223F" w:rsidRDefault="0012223F">
      <w:r>
        <w:lastRenderedPageBreak/>
        <w:tab/>
        <w:t>Продолжение таблицы 2.4</w:t>
      </w:r>
    </w:p>
    <w:tbl>
      <w:tblPr>
        <w:tblStyle w:val="af0"/>
        <w:tblW w:w="0" w:type="auto"/>
        <w:jc w:val="center"/>
        <w:tblLook w:val="04A0" w:firstRow="1" w:lastRow="0" w:firstColumn="1" w:lastColumn="0" w:noHBand="0" w:noVBand="1"/>
      </w:tblPr>
      <w:tblGrid>
        <w:gridCol w:w="3343"/>
        <w:gridCol w:w="2101"/>
        <w:gridCol w:w="2139"/>
        <w:gridCol w:w="2044"/>
      </w:tblGrid>
      <w:tr w:rsidR="0068251B" w14:paraId="3F368AD3" w14:textId="77777777" w:rsidTr="0012223F">
        <w:trPr>
          <w:trHeight w:val="397"/>
          <w:jc w:val="center"/>
        </w:trPr>
        <w:tc>
          <w:tcPr>
            <w:tcW w:w="3343" w:type="dxa"/>
            <w:vAlign w:val="center"/>
          </w:tcPr>
          <w:p w14:paraId="3C7A08AB" w14:textId="652C369C" w:rsidR="0068251B" w:rsidRPr="0012223F" w:rsidRDefault="0012223F" w:rsidP="00AB369E">
            <w:pPr>
              <w:jc w:val="center"/>
            </w:pPr>
            <w:r>
              <w:t>1</w:t>
            </w:r>
          </w:p>
        </w:tc>
        <w:tc>
          <w:tcPr>
            <w:tcW w:w="2101" w:type="dxa"/>
            <w:vAlign w:val="center"/>
          </w:tcPr>
          <w:p w14:paraId="30AB523A" w14:textId="6C37DDC1" w:rsidR="0068251B" w:rsidRPr="0012223F" w:rsidRDefault="0012223F" w:rsidP="00AB369E">
            <w:pPr>
              <w:jc w:val="center"/>
            </w:pPr>
            <w:r>
              <w:t>2</w:t>
            </w:r>
          </w:p>
        </w:tc>
        <w:tc>
          <w:tcPr>
            <w:tcW w:w="2139" w:type="dxa"/>
            <w:vAlign w:val="center"/>
          </w:tcPr>
          <w:p w14:paraId="377E4733" w14:textId="36432DAC" w:rsidR="0068251B" w:rsidRPr="00F50540" w:rsidRDefault="0012223F" w:rsidP="00AB369E">
            <w:pPr>
              <w:jc w:val="center"/>
            </w:pPr>
            <w:r>
              <w:t>3</w:t>
            </w:r>
          </w:p>
        </w:tc>
        <w:tc>
          <w:tcPr>
            <w:tcW w:w="2044" w:type="dxa"/>
            <w:vAlign w:val="center"/>
          </w:tcPr>
          <w:p w14:paraId="027E37FD" w14:textId="4A3C035D" w:rsidR="0068251B" w:rsidRDefault="0012223F" w:rsidP="00AB369E">
            <w:pPr>
              <w:jc w:val="center"/>
            </w:pPr>
            <w:r>
              <w:t>4</w:t>
            </w:r>
          </w:p>
        </w:tc>
      </w:tr>
      <w:tr w:rsidR="0012223F" w14:paraId="1CEDAF19" w14:textId="77777777" w:rsidTr="0052015C">
        <w:trPr>
          <w:trHeight w:val="454"/>
          <w:jc w:val="center"/>
        </w:trPr>
        <w:tc>
          <w:tcPr>
            <w:tcW w:w="3343" w:type="dxa"/>
            <w:vAlign w:val="center"/>
          </w:tcPr>
          <w:p w14:paraId="01D5340E" w14:textId="4B6762F7" w:rsidR="0012223F" w:rsidRPr="0064380E" w:rsidRDefault="0012223F" w:rsidP="0012223F">
            <w:pPr>
              <w:jc w:val="center"/>
              <w:rPr>
                <w:i/>
                <w:iCs/>
                <w:lang w:val="en-US"/>
              </w:rPr>
            </w:pPr>
            <w:r w:rsidRPr="0064380E">
              <w:rPr>
                <w:i/>
                <w:iCs/>
                <w:lang w:val="en-US"/>
              </w:rPr>
              <w:t>messages.who</w:t>
            </w:r>
          </w:p>
        </w:tc>
        <w:tc>
          <w:tcPr>
            <w:tcW w:w="2101" w:type="dxa"/>
            <w:vAlign w:val="center"/>
          </w:tcPr>
          <w:p w14:paraId="6B3AB3B5" w14:textId="584C84C1" w:rsidR="0012223F" w:rsidRPr="0064380E" w:rsidRDefault="0012223F" w:rsidP="0012223F">
            <w:pPr>
              <w:jc w:val="center"/>
              <w:rPr>
                <w:i/>
                <w:iCs/>
                <w:lang w:val="en-US"/>
              </w:rPr>
            </w:pPr>
            <w:r w:rsidRPr="0064380E">
              <w:rPr>
                <w:i/>
                <w:iCs/>
                <w:lang w:val="en-US"/>
              </w:rPr>
              <w:t>Object</w:t>
            </w:r>
          </w:p>
        </w:tc>
        <w:tc>
          <w:tcPr>
            <w:tcW w:w="2139" w:type="dxa"/>
            <w:vAlign w:val="center"/>
          </w:tcPr>
          <w:p w14:paraId="460D108E" w14:textId="0A8DD6F4" w:rsidR="0012223F" w:rsidRDefault="0012223F" w:rsidP="0012223F">
            <w:pPr>
              <w:jc w:val="center"/>
            </w:pPr>
            <w:r>
              <w:t>Да</w:t>
            </w:r>
          </w:p>
        </w:tc>
        <w:tc>
          <w:tcPr>
            <w:tcW w:w="2044" w:type="dxa"/>
            <w:vAlign w:val="center"/>
          </w:tcPr>
          <w:p w14:paraId="7E40F46B" w14:textId="7E7C0543" w:rsidR="0012223F" w:rsidRDefault="0012223F" w:rsidP="0012223F">
            <w:pPr>
              <w:jc w:val="center"/>
            </w:pPr>
            <w:r>
              <w:t>Нет</w:t>
            </w:r>
          </w:p>
        </w:tc>
      </w:tr>
      <w:tr w:rsidR="0068251B" w14:paraId="75565C94" w14:textId="77777777" w:rsidTr="0052015C">
        <w:trPr>
          <w:trHeight w:val="454"/>
          <w:jc w:val="center"/>
        </w:trPr>
        <w:tc>
          <w:tcPr>
            <w:tcW w:w="3343" w:type="dxa"/>
            <w:vAlign w:val="center"/>
          </w:tcPr>
          <w:p w14:paraId="2A78970C" w14:textId="77777777" w:rsidR="0068251B" w:rsidRPr="0064380E" w:rsidRDefault="0068251B" w:rsidP="00AB369E">
            <w:pPr>
              <w:jc w:val="center"/>
              <w:rPr>
                <w:i/>
                <w:iCs/>
                <w:lang w:val="en-US"/>
              </w:rPr>
            </w:pPr>
            <w:r w:rsidRPr="0064380E">
              <w:rPr>
                <w:i/>
                <w:iCs/>
                <w:lang w:val="en-US"/>
              </w:rPr>
              <w:t>messages.who.firstName</w:t>
            </w:r>
          </w:p>
        </w:tc>
        <w:tc>
          <w:tcPr>
            <w:tcW w:w="2101" w:type="dxa"/>
            <w:vAlign w:val="center"/>
          </w:tcPr>
          <w:p w14:paraId="6F478265"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52015C">
        <w:trPr>
          <w:trHeight w:val="454"/>
          <w:jc w:val="center"/>
        </w:trPr>
        <w:tc>
          <w:tcPr>
            <w:tcW w:w="3343" w:type="dxa"/>
            <w:vAlign w:val="center"/>
          </w:tcPr>
          <w:p w14:paraId="0D2A9806" w14:textId="77777777" w:rsidR="0068251B" w:rsidRPr="0064380E" w:rsidRDefault="0068251B" w:rsidP="00AB369E">
            <w:pPr>
              <w:jc w:val="center"/>
              <w:rPr>
                <w:i/>
                <w:iCs/>
                <w:lang w:val="en-US"/>
              </w:rPr>
            </w:pPr>
            <w:r w:rsidRPr="0064380E">
              <w:rPr>
                <w:i/>
                <w:iCs/>
                <w:lang w:val="en-US"/>
              </w:rPr>
              <w:t>messages.who.secondName</w:t>
            </w:r>
          </w:p>
        </w:tc>
        <w:tc>
          <w:tcPr>
            <w:tcW w:w="2101" w:type="dxa"/>
            <w:vAlign w:val="center"/>
          </w:tcPr>
          <w:p w14:paraId="3616D43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52015C">
        <w:trPr>
          <w:trHeight w:val="454"/>
          <w:jc w:val="center"/>
        </w:trPr>
        <w:tc>
          <w:tcPr>
            <w:tcW w:w="3343" w:type="dxa"/>
            <w:vAlign w:val="center"/>
          </w:tcPr>
          <w:p w14:paraId="21ACAB67" w14:textId="77777777" w:rsidR="0068251B" w:rsidRPr="0064380E" w:rsidRDefault="0068251B" w:rsidP="00AB369E">
            <w:pPr>
              <w:jc w:val="center"/>
              <w:rPr>
                <w:i/>
                <w:iCs/>
                <w:lang w:val="en-US"/>
              </w:rPr>
            </w:pPr>
            <w:r w:rsidRPr="0064380E">
              <w:rPr>
                <w:i/>
                <w:iCs/>
                <w:lang w:val="en-US"/>
              </w:rPr>
              <w:t>messages.who.middleName</w:t>
            </w:r>
          </w:p>
        </w:tc>
        <w:tc>
          <w:tcPr>
            <w:tcW w:w="2101" w:type="dxa"/>
            <w:vAlign w:val="center"/>
          </w:tcPr>
          <w:p w14:paraId="78385EBD"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52015C">
        <w:trPr>
          <w:trHeight w:val="454"/>
          <w:jc w:val="center"/>
        </w:trPr>
        <w:tc>
          <w:tcPr>
            <w:tcW w:w="3343" w:type="dxa"/>
            <w:vAlign w:val="center"/>
          </w:tcPr>
          <w:p w14:paraId="760F8C9B" w14:textId="77777777" w:rsidR="0068251B" w:rsidRPr="0064380E" w:rsidRDefault="0068251B" w:rsidP="00AB369E">
            <w:pPr>
              <w:jc w:val="center"/>
              <w:rPr>
                <w:i/>
                <w:iCs/>
                <w:lang w:val="en-US"/>
              </w:rPr>
            </w:pPr>
            <w:r w:rsidRPr="0064380E">
              <w:rPr>
                <w:i/>
                <w:iCs/>
                <w:lang w:val="en-US"/>
              </w:rPr>
              <w:t>messages.when</w:t>
            </w:r>
          </w:p>
        </w:tc>
        <w:tc>
          <w:tcPr>
            <w:tcW w:w="2101" w:type="dxa"/>
            <w:vAlign w:val="center"/>
          </w:tcPr>
          <w:p w14:paraId="4D921131" w14:textId="77777777" w:rsidR="0068251B" w:rsidRPr="0064380E" w:rsidRDefault="0068251B" w:rsidP="00AB369E">
            <w:pPr>
              <w:jc w:val="center"/>
              <w:rPr>
                <w:i/>
                <w:iCs/>
                <w:lang w:val="en-US"/>
              </w:rPr>
            </w:pPr>
            <w:r w:rsidRPr="0064380E">
              <w:rPr>
                <w:i/>
                <w:iCs/>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52015C">
        <w:trPr>
          <w:trHeight w:val="454"/>
          <w:jc w:val="center"/>
        </w:trPr>
        <w:tc>
          <w:tcPr>
            <w:tcW w:w="3343" w:type="dxa"/>
            <w:vAlign w:val="center"/>
          </w:tcPr>
          <w:p w14:paraId="3EF16931" w14:textId="77777777" w:rsidR="0068251B" w:rsidRPr="0064380E" w:rsidRDefault="0068251B" w:rsidP="00AB369E">
            <w:pPr>
              <w:jc w:val="center"/>
              <w:rPr>
                <w:i/>
                <w:iCs/>
                <w:lang w:val="en-US"/>
              </w:rPr>
            </w:pPr>
            <w:r w:rsidRPr="0064380E">
              <w:rPr>
                <w:i/>
                <w:iCs/>
                <w:lang w:val="en-US"/>
              </w:rPr>
              <w:t>messages.message</w:t>
            </w:r>
          </w:p>
        </w:tc>
        <w:tc>
          <w:tcPr>
            <w:tcW w:w="2101" w:type="dxa"/>
            <w:vAlign w:val="center"/>
          </w:tcPr>
          <w:p w14:paraId="4E5D45B5" w14:textId="5C3D079C" w:rsidR="0068251B" w:rsidRPr="0064380E" w:rsidRDefault="0064380E" w:rsidP="0064380E">
            <w:pPr>
              <w:jc w:val="center"/>
              <w:rPr>
                <w:i/>
                <w:iCs/>
                <w:lang w:val="en-US"/>
              </w:rPr>
            </w:pPr>
            <w:r>
              <w:rPr>
                <w:i/>
                <w:iCs/>
                <w:lang w:val="en-US"/>
              </w:rPr>
              <w:t>S</w:t>
            </w:r>
            <w:r w:rsidR="0068251B" w:rsidRPr="0064380E">
              <w:rPr>
                <w:i/>
                <w:iCs/>
                <w:lang w:val="en-US"/>
              </w:rPr>
              <w:t>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42C60364" w:rsidR="00711688" w:rsidRDefault="00711688" w:rsidP="00A7086F">
      <w:pPr>
        <w:jc w:val="both"/>
      </w:pPr>
    </w:p>
    <w:p w14:paraId="417CED78" w14:textId="17FFA981" w:rsidR="0012223F" w:rsidRDefault="0012223F" w:rsidP="00A7086F">
      <w:pPr>
        <w:jc w:val="both"/>
      </w:pPr>
      <w:r>
        <w:tab/>
        <w:t xml:space="preserve">В таблице 2.4 описана коллекция «Чат». Данная коллекция хранит названия чата и его сообщения. Поле </w:t>
      </w:r>
      <w:r w:rsidRPr="0064380E">
        <w:rPr>
          <w:i/>
          <w:iCs/>
          <w:lang w:val="en-US"/>
        </w:rPr>
        <w:t>messages</w:t>
      </w:r>
      <w:r>
        <w:t xml:space="preserve"> хранит массив сообщений. Каждое сообщение хранит дату создания, отправителя и текст.</w:t>
      </w:r>
    </w:p>
    <w:p w14:paraId="4289B653" w14:textId="77777777" w:rsidR="0012223F" w:rsidRDefault="0012223F"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sidRPr="0064380E">
              <w:rPr>
                <w:i/>
                <w:iCs/>
                <w:lang w:val="en-US"/>
              </w:rPr>
              <w:t>required</w:t>
            </w:r>
            <w:r>
              <w:rPr>
                <w:lang w:val="en-US"/>
              </w:rPr>
              <w:t>)</w:t>
            </w:r>
          </w:p>
        </w:tc>
        <w:tc>
          <w:tcPr>
            <w:tcW w:w="2407" w:type="dxa"/>
            <w:vAlign w:val="center"/>
          </w:tcPr>
          <w:p w14:paraId="28009084" w14:textId="1F4D4FA9" w:rsidR="006F79F7" w:rsidRDefault="006F79F7" w:rsidP="00AB369E">
            <w:pPr>
              <w:jc w:val="center"/>
            </w:pPr>
            <w:r>
              <w:t>Уникальное (</w:t>
            </w:r>
            <w:r w:rsidRPr="0064380E">
              <w:rPr>
                <w:i/>
                <w:iCs/>
                <w:lang w:val="en-US"/>
              </w:rPr>
              <w:t>unique</w:t>
            </w:r>
            <w:r>
              <w:rPr>
                <w:lang w:val="en-US"/>
              </w:rPr>
              <w:t>)</w:t>
            </w:r>
          </w:p>
        </w:tc>
      </w:tr>
      <w:tr w:rsidR="00680C94" w14:paraId="5D3525C7" w14:textId="77777777" w:rsidTr="0052015C">
        <w:trPr>
          <w:trHeight w:val="454"/>
        </w:trPr>
        <w:tc>
          <w:tcPr>
            <w:tcW w:w="2406" w:type="dxa"/>
            <w:vAlign w:val="center"/>
          </w:tcPr>
          <w:p w14:paraId="0CBBD7D1" w14:textId="2884FCB9" w:rsidR="00680C94" w:rsidRPr="0064380E" w:rsidRDefault="006F79F7" w:rsidP="00AB369E">
            <w:pPr>
              <w:jc w:val="center"/>
              <w:rPr>
                <w:i/>
                <w:iCs/>
                <w:lang w:val="en-US"/>
              </w:rPr>
            </w:pPr>
            <w:r w:rsidRPr="0064380E">
              <w:rPr>
                <w:i/>
                <w:iCs/>
              </w:rPr>
              <w:t>_</w:t>
            </w:r>
            <w:r w:rsidRPr="0064380E">
              <w:rPr>
                <w:i/>
                <w:iCs/>
                <w:lang w:val="en-US"/>
              </w:rPr>
              <w:t>id</w:t>
            </w:r>
          </w:p>
        </w:tc>
        <w:tc>
          <w:tcPr>
            <w:tcW w:w="2407" w:type="dxa"/>
            <w:vAlign w:val="center"/>
          </w:tcPr>
          <w:p w14:paraId="1D5314A4" w14:textId="33E1C547" w:rsidR="00680C94" w:rsidRPr="0064380E" w:rsidRDefault="006F79F7" w:rsidP="00AB369E">
            <w:pPr>
              <w:jc w:val="center"/>
              <w:rPr>
                <w:i/>
                <w:iCs/>
                <w:lang w:val="en-US"/>
              </w:rPr>
            </w:pPr>
            <w:r w:rsidRPr="0064380E">
              <w:rPr>
                <w:i/>
                <w:iCs/>
                <w:lang w:val="en-US"/>
              </w:rPr>
              <w:t>ObjectId</w:t>
            </w:r>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52015C">
        <w:trPr>
          <w:trHeight w:val="454"/>
        </w:trPr>
        <w:tc>
          <w:tcPr>
            <w:tcW w:w="2406" w:type="dxa"/>
            <w:vAlign w:val="center"/>
          </w:tcPr>
          <w:p w14:paraId="5AF71EDB" w14:textId="48729084" w:rsidR="00680C94" w:rsidRPr="0064380E" w:rsidRDefault="006F79F7" w:rsidP="00AB369E">
            <w:pPr>
              <w:jc w:val="center"/>
              <w:rPr>
                <w:i/>
                <w:iCs/>
                <w:lang w:val="en-US"/>
              </w:rPr>
            </w:pPr>
            <w:r w:rsidRPr="0064380E">
              <w:rPr>
                <w:i/>
                <w:iCs/>
                <w:lang w:val="en-US"/>
              </w:rPr>
              <w:t>firstName</w:t>
            </w:r>
          </w:p>
        </w:tc>
        <w:tc>
          <w:tcPr>
            <w:tcW w:w="2407" w:type="dxa"/>
            <w:vAlign w:val="center"/>
          </w:tcPr>
          <w:p w14:paraId="5567900C" w14:textId="19C2E6E4" w:rsidR="00680C94" w:rsidRPr="0064380E" w:rsidRDefault="006F79F7" w:rsidP="00AB369E">
            <w:pPr>
              <w:jc w:val="center"/>
              <w:rPr>
                <w:i/>
                <w:iCs/>
                <w:lang w:val="en-US"/>
              </w:rPr>
            </w:pPr>
            <w:r w:rsidRPr="0064380E">
              <w:rPr>
                <w:i/>
                <w:iCs/>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52015C">
        <w:trPr>
          <w:trHeight w:val="454"/>
        </w:trPr>
        <w:tc>
          <w:tcPr>
            <w:tcW w:w="2406" w:type="dxa"/>
            <w:vAlign w:val="center"/>
          </w:tcPr>
          <w:p w14:paraId="7DD2F3D4" w14:textId="27979A3D" w:rsidR="00680C94" w:rsidRPr="0064380E" w:rsidRDefault="006F79F7" w:rsidP="00AB369E">
            <w:pPr>
              <w:jc w:val="center"/>
              <w:rPr>
                <w:i/>
                <w:iCs/>
                <w:lang w:val="en-US"/>
              </w:rPr>
            </w:pPr>
            <w:r w:rsidRPr="0064380E">
              <w:rPr>
                <w:i/>
                <w:iCs/>
                <w:lang w:val="en-US"/>
              </w:rPr>
              <w:t>secondName</w:t>
            </w:r>
          </w:p>
        </w:tc>
        <w:tc>
          <w:tcPr>
            <w:tcW w:w="2407" w:type="dxa"/>
            <w:vAlign w:val="center"/>
          </w:tcPr>
          <w:p w14:paraId="20E1004E" w14:textId="0BFDB8A0" w:rsidR="00680C94" w:rsidRPr="0064380E" w:rsidRDefault="0064380E" w:rsidP="00AB369E">
            <w:pPr>
              <w:jc w:val="center"/>
              <w:rPr>
                <w:i/>
                <w:iCs/>
                <w:lang w:val="en-US"/>
              </w:rPr>
            </w:pPr>
            <w:r>
              <w:rPr>
                <w:i/>
                <w:iCs/>
                <w:lang w:val="en-US"/>
              </w:rPr>
              <w:t>S</w:t>
            </w:r>
            <w:r w:rsidR="006F79F7" w:rsidRPr="0064380E">
              <w:rPr>
                <w:i/>
                <w:iCs/>
                <w:lang w:val="en-US"/>
              </w:rPr>
              <w:t>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52015C">
        <w:trPr>
          <w:trHeight w:val="454"/>
        </w:trPr>
        <w:tc>
          <w:tcPr>
            <w:tcW w:w="2406" w:type="dxa"/>
            <w:vAlign w:val="center"/>
          </w:tcPr>
          <w:p w14:paraId="4083A9C1" w14:textId="5C8AD6B5" w:rsidR="006F79F7" w:rsidRPr="0064380E" w:rsidRDefault="006F79F7" w:rsidP="00AB369E">
            <w:pPr>
              <w:jc w:val="center"/>
              <w:rPr>
                <w:i/>
                <w:iCs/>
                <w:lang w:val="en-US"/>
              </w:rPr>
            </w:pPr>
            <w:r w:rsidRPr="0064380E">
              <w:rPr>
                <w:i/>
                <w:iCs/>
                <w:lang w:val="en-US"/>
              </w:rPr>
              <w:t>middleName</w:t>
            </w:r>
          </w:p>
        </w:tc>
        <w:tc>
          <w:tcPr>
            <w:tcW w:w="2407" w:type="dxa"/>
            <w:vAlign w:val="center"/>
          </w:tcPr>
          <w:p w14:paraId="16142316" w14:textId="75627EA1" w:rsidR="006F79F7" w:rsidRPr="0064380E" w:rsidRDefault="006F79F7" w:rsidP="00AB369E">
            <w:pPr>
              <w:jc w:val="center"/>
              <w:rPr>
                <w:i/>
                <w:iCs/>
                <w:lang w:val="en-US"/>
              </w:rPr>
            </w:pPr>
            <w:r w:rsidRPr="0064380E">
              <w:rPr>
                <w:i/>
                <w:iCs/>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52015C">
        <w:trPr>
          <w:trHeight w:val="454"/>
        </w:trPr>
        <w:tc>
          <w:tcPr>
            <w:tcW w:w="2406" w:type="dxa"/>
            <w:vAlign w:val="center"/>
          </w:tcPr>
          <w:p w14:paraId="1B221E08" w14:textId="54690A20" w:rsidR="006F79F7" w:rsidRPr="0064380E" w:rsidRDefault="0052015C" w:rsidP="00AB369E">
            <w:pPr>
              <w:jc w:val="center"/>
              <w:rPr>
                <w:i/>
                <w:iCs/>
                <w:lang w:val="en-US"/>
              </w:rPr>
            </w:pPr>
            <w:r w:rsidRPr="0064380E">
              <w:rPr>
                <w:i/>
                <w:iCs/>
                <w:lang w:val="en-US"/>
              </w:rPr>
              <w:t>r</w:t>
            </w:r>
            <w:r w:rsidR="006F79F7" w:rsidRPr="0064380E">
              <w:rPr>
                <w:i/>
                <w:iCs/>
                <w:lang w:val="en-US"/>
              </w:rPr>
              <w:t>ole</w:t>
            </w:r>
          </w:p>
        </w:tc>
        <w:tc>
          <w:tcPr>
            <w:tcW w:w="2407" w:type="dxa"/>
            <w:vAlign w:val="center"/>
          </w:tcPr>
          <w:p w14:paraId="06E6D6E0" w14:textId="39F8E671" w:rsidR="006F79F7" w:rsidRDefault="006F79F7" w:rsidP="00AB369E">
            <w:pPr>
              <w:jc w:val="center"/>
              <w:rPr>
                <w:lang w:val="en-US"/>
              </w:rPr>
            </w:pPr>
            <w:r w:rsidRPr="0064380E">
              <w:rPr>
                <w:i/>
                <w:iCs/>
                <w:lang w:val="en-US"/>
              </w:rPr>
              <w:t>Union</w:t>
            </w:r>
            <w:r>
              <w:rPr>
                <w:lang w:val="en-US"/>
              </w:rPr>
              <w:t xml:space="preserve">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52015C">
        <w:trPr>
          <w:trHeight w:val="454"/>
        </w:trPr>
        <w:tc>
          <w:tcPr>
            <w:tcW w:w="2406" w:type="dxa"/>
            <w:vAlign w:val="center"/>
          </w:tcPr>
          <w:p w14:paraId="648380EA" w14:textId="6349FE31" w:rsidR="006F79F7" w:rsidRPr="0064380E" w:rsidRDefault="0068251B" w:rsidP="00AB369E">
            <w:pPr>
              <w:jc w:val="center"/>
              <w:rPr>
                <w:i/>
                <w:iCs/>
                <w:lang w:val="en-US"/>
              </w:rPr>
            </w:pPr>
            <w:r w:rsidRPr="0064380E">
              <w:rPr>
                <w:i/>
                <w:iCs/>
                <w:lang w:val="en-US"/>
              </w:rPr>
              <w:t>c</w:t>
            </w:r>
            <w:r w:rsidR="006F79F7" w:rsidRPr="0064380E">
              <w:rPr>
                <w:i/>
                <w:iCs/>
                <w:lang w:val="en-US"/>
              </w:rPr>
              <w:t>hats</w:t>
            </w:r>
          </w:p>
        </w:tc>
        <w:tc>
          <w:tcPr>
            <w:tcW w:w="2407" w:type="dxa"/>
            <w:vAlign w:val="center"/>
          </w:tcPr>
          <w:p w14:paraId="23F588D2" w14:textId="0E08FC0F" w:rsidR="006F79F7" w:rsidRPr="0064380E" w:rsidRDefault="006F79F7" w:rsidP="00AB369E">
            <w:pPr>
              <w:jc w:val="center"/>
              <w:rPr>
                <w:i/>
                <w:iCs/>
                <w:lang w:val="en-US"/>
              </w:rPr>
            </w:pPr>
            <w:r w:rsidRPr="0064380E">
              <w:rPr>
                <w:i/>
                <w:iCs/>
                <w:lang w:val="en-US"/>
              </w:rPr>
              <w:t>Array&lt;Ob</w:t>
            </w:r>
            <w:r w:rsidR="0068251B" w:rsidRPr="0064380E">
              <w:rPr>
                <w:i/>
                <w:iCs/>
                <w:lang w:val="en-US"/>
              </w:rPr>
              <w:t>jectId</w:t>
            </w:r>
            <w:r w:rsidRPr="0064380E">
              <w:rPr>
                <w:i/>
                <w:iCs/>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64667AFB" w:rsidR="0068251B" w:rsidRDefault="0068251B" w:rsidP="00A7086F">
      <w:pPr>
        <w:jc w:val="both"/>
      </w:pPr>
      <w:r>
        <w:tab/>
        <w:t>В таблице 2.</w:t>
      </w:r>
      <w:r w:rsidR="00C47B7F">
        <w:t>5</w:t>
      </w:r>
      <w:r>
        <w:t xml:space="preserve"> описаны поля для коллекции «Сотрудники». Все поля, кроме </w:t>
      </w:r>
      <w:r w:rsidRPr="0064380E">
        <w:rPr>
          <w:i/>
          <w:iCs/>
          <w:lang w:val="en-US"/>
        </w:rPr>
        <w:t>chats</w:t>
      </w:r>
      <w:r>
        <w:t>, обязательные.</w:t>
      </w:r>
      <w:r w:rsidR="0052015C">
        <w:t xml:space="preserve"> Поле </w:t>
      </w:r>
      <w:r w:rsidR="0052015C" w:rsidRPr="0064380E">
        <w:rPr>
          <w:i/>
          <w:iCs/>
          <w:lang w:val="en-US"/>
        </w:rPr>
        <w:t>role</w:t>
      </w:r>
      <w:r w:rsidR="0052015C" w:rsidRPr="0052015C">
        <w:t xml:space="preserve"> </w:t>
      </w:r>
      <w:r w:rsidR="0052015C">
        <w:t xml:space="preserve">является типом </w:t>
      </w:r>
      <w:r w:rsidR="0052015C" w:rsidRPr="0064380E">
        <w:rPr>
          <w:i/>
          <w:iCs/>
          <w:lang w:val="en-US"/>
        </w:rPr>
        <w:t>Union</w:t>
      </w:r>
      <w:r w:rsidR="0052015C" w:rsidRPr="0052015C">
        <w:t xml:space="preserve"> </w:t>
      </w:r>
      <w:r w:rsidR="0052015C">
        <w:t xml:space="preserve">и может принимать од из двух значений: </w:t>
      </w:r>
      <w:r w:rsidR="0052015C" w:rsidRPr="0064380E">
        <w:rPr>
          <w:i/>
          <w:iCs/>
          <w:lang w:val="en-US"/>
        </w:rPr>
        <w:t>mentor</w:t>
      </w:r>
      <w:r w:rsidR="0052015C" w:rsidRPr="0052015C">
        <w:t xml:space="preserve"> </w:t>
      </w:r>
      <w:r w:rsidR="0052015C">
        <w:t xml:space="preserve">или </w:t>
      </w:r>
      <w:r w:rsidR="0052015C" w:rsidRPr="0064380E">
        <w:rPr>
          <w:i/>
          <w:iCs/>
          <w:lang w:val="en-US"/>
        </w:rPr>
        <w:t>main</w:t>
      </w:r>
      <w:r w:rsidR="0052015C" w:rsidRPr="0052015C">
        <w:t>.</w:t>
      </w:r>
      <w:r w:rsidR="0052015C">
        <w:t xml:space="preserve"> </w:t>
      </w:r>
      <w:r>
        <w:t xml:space="preserve"> Поле </w:t>
      </w:r>
      <w:r>
        <w:rPr>
          <w:lang w:val="en-US"/>
        </w:rPr>
        <w:t>chats</w:t>
      </w:r>
      <w:r w:rsidRPr="0068251B">
        <w:t xml:space="preserve"> </w:t>
      </w:r>
      <w:r>
        <w:t xml:space="preserve">хранит массив типа </w:t>
      </w:r>
      <w:r w:rsidRPr="0064380E">
        <w:rPr>
          <w:i/>
          <w:iCs/>
          <w:lang w:val="en-US"/>
        </w:rPr>
        <w:t>ObjectId</w:t>
      </w:r>
      <w:r w:rsidRPr="0068251B">
        <w:t xml:space="preserve">. </w:t>
      </w:r>
      <w:r>
        <w:t xml:space="preserve">Данный массив заполняется </w:t>
      </w:r>
      <w:r w:rsidRPr="0064380E">
        <w:rPr>
          <w:i/>
          <w:iCs/>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sidRPr="0064380E">
              <w:rPr>
                <w:i/>
                <w:iCs/>
                <w:lang w:val="en-US"/>
              </w:rPr>
              <w:t>required</w:t>
            </w:r>
            <w:r>
              <w:rPr>
                <w:lang w:val="en-US"/>
              </w:rPr>
              <w:t>)</w:t>
            </w:r>
          </w:p>
        </w:tc>
        <w:tc>
          <w:tcPr>
            <w:tcW w:w="2230" w:type="dxa"/>
            <w:vAlign w:val="center"/>
          </w:tcPr>
          <w:p w14:paraId="64609AEE" w14:textId="68B23A12" w:rsidR="00664F1D" w:rsidRDefault="00664F1D" w:rsidP="00AB369E">
            <w:pPr>
              <w:jc w:val="center"/>
            </w:pPr>
            <w:r>
              <w:t>Уникальное (</w:t>
            </w:r>
            <w:r w:rsidRPr="0064380E">
              <w:rPr>
                <w:i/>
                <w:iCs/>
                <w:lang w:val="en-US"/>
              </w:rPr>
              <w:t>unique</w:t>
            </w:r>
            <w:r>
              <w:rPr>
                <w:lang w:val="en-US"/>
              </w:rPr>
              <w:t>)</w:t>
            </w:r>
          </w:p>
        </w:tc>
      </w:tr>
      <w:tr w:rsidR="0052015C" w14:paraId="6698644C" w14:textId="77777777" w:rsidTr="00AB369E">
        <w:trPr>
          <w:trHeight w:val="454"/>
        </w:trPr>
        <w:tc>
          <w:tcPr>
            <w:tcW w:w="3000" w:type="dxa"/>
            <w:vAlign w:val="center"/>
          </w:tcPr>
          <w:p w14:paraId="48CF2CF5" w14:textId="7F4C9C3C" w:rsidR="0052015C" w:rsidRDefault="0052015C" w:rsidP="00AB369E">
            <w:pPr>
              <w:jc w:val="center"/>
            </w:pPr>
            <w:r>
              <w:t>1</w:t>
            </w:r>
          </w:p>
        </w:tc>
        <w:tc>
          <w:tcPr>
            <w:tcW w:w="2121" w:type="dxa"/>
            <w:vAlign w:val="center"/>
          </w:tcPr>
          <w:p w14:paraId="4EFC8427" w14:textId="3912A7D4" w:rsidR="0052015C" w:rsidRDefault="0052015C" w:rsidP="00AB369E">
            <w:pPr>
              <w:jc w:val="center"/>
            </w:pPr>
            <w:r>
              <w:t>2</w:t>
            </w:r>
          </w:p>
        </w:tc>
        <w:tc>
          <w:tcPr>
            <w:tcW w:w="2276" w:type="dxa"/>
            <w:vAlign w:val="center"/>
          </w:tcPr>
          <w:p w14:paraId="48669B24" w14:textId="1BBD3793" w:rsidR="0052015C" w:rsidRDefault="0052015C" w:rsidP="00AB369E">
            <w:pPr>
              <w:jc w:val="center"/>
            </w:pPr>
            <w:r>
              <w:t>3</w:t>
            </w:r>
          </w:p>
        </w:tc>
        <w:tc>
          <w:tcPr>
            <w:tcW w:w="2230" w:type="dxa"/>
            <w:vAlign w:val="center"/>
          </w:tcPr>
          <w:p w14:paraId="235A9F27" w14:textId="4509C7C9" w:rsidR="0052015C" w:rsidRDefault="0052015C" w:rsidP="00AB369E">
            <w:pPr>
              <w:jc w:val="center"/>
            </w:pPr>
            <w:r>
              <w:t>4</w:t>
            </w:r>
          </w:p>
        </w:tc>
      </w:tr>
      <w:tr w:rsidR="00317723" w14:paraId="6FDFE606" w14:textId="77777777" w:rsidTr="0052015C">
        <w:trPr>
          <w:trHeight w:val="397"/>
        </w:trPr>
        <w:tc>
          <w:tcPr>
            <w:tcW w:w="3000" w:type="dxa"/>
            <w:vAlign w:val="center"/>
          </w:tcPr>
          <w:p w14:paraId="37F7CCD8" w14:textId="1B27AA92" w:rsidR="00317723" w:rsidRPr="0064380E" w:rsidRDefault="00317723" w:rsidP="00AB369E">
            <w:pPr>
              <w:jc w:val="center"/>
              <w:rPr>
                <w:i/>
                <w:iCs/>
                <w:lang w:val="en-US"/>
              </w:rPr>
            </w:pPr>
            <w:r w:rsidRPr="0064380E">
              <w:rPr>
                <w:i/>
                <w:iCs/>
              </w:rPr>
              <w:t>_</w:t>
            </w:r>
            <w:r w:rsidRPr="0064380E">
              <w:rPr>
                <w:i/>
                <w:iCs/>
                <w:lang w:val="en-US"/>
              </w:rPr>
              <w:t>id</w:t>
            </w:r>
          </w:p>
        </w:tc>
        <w:tc>
          <w:tcPr>
            <w:tcW w:w="2121" w:type="dxa"/>
            <w:vAlign w:val="center"/>
          </w:tcPr>
          <w:p w14:paraId="387A3B82" w14:textId="4AC0EF5B" w:rsidR="00317723" w:rsidRPr="0064380E" w:rsidRDefault="00317723" w:rsidP="00AB369E">
            <w:pPr>
              <w:jc w:val="center"/>
              <w:rPr>
                <w:i/>
                <w:iCs/>
                <w:lang w:val="en-US"/>
              </w:rPr>
            </w:pPr>
            <w:r w:rsidRPr="0064380E">
              <w:rPr>
                <w:i/>
                <w:iCs/>
                <w:lang w:val="en-US"/>
              </w:rPr>
              <w:t>ObjectId</w:t>
            </w:r>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52015C">
        <w:trPr>
          <w:trHeight w:val="397"/>
        </w:trPr>
        <w:tc>
          <w:tcPr>
            <w:tcW w:w="3000" w:type="dxa"/>
            <w:vAlign w:val="center"/>
          </w:tcPr>
          <w:p w14:paraId="7B88750E" w14:textId="73FF7CC0" w:rsidR="00317723" w:rsidRPr="0064380E" w:rsidRDefault="00317723" w:rsidP="00AB369E">
            <w:pPr>
              <w:jc w:val="center"/>
              <w:rPr>
                <w:i/>
                <w:iCs/>
                <w:lang w:val="en-US"/>
              </w:rPr>
            </w:pPr>
            <w:r w:rsidRPr="0064380E">
              <w:rPr>
                <w:i/>
                <w:iCs/>
                <w:lang w:val="en-US"/>
              </w:rPr>
              <w:t>type</w:t>
            </w:r>
          </w:p>
        </w:tc>
        <w:tc>
          <w:tcPr>
            <w:tcW w:w="2121" w:type="dxa"/>
            <w:vAlign w:val="center"/>
          </w:tcPr>
          <w:p w14:paraId="3CFF841C" w14:textId="402C1C5C" w:rsidR="00317723" w:rsidRPr="0064380E" w:rsidRDefault="00317723" w:rsidP="00AB369E">
            <w:pPr>
              <w:jc w:val="center"/>
              <w:rPr>
                <w:i/>
                <w:iCs/>
                <w:lang w:val="en-US"/>
              </w:rPr>
            </w:pPr>
            <w:r w:rsidRPr="0064380E">
              <w:rPr>
                <w:i/>
                <w:iCs/>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52015C">
        <w:trPr>
          <w:trHeight w:val="397"/>
        </w:trPr>
        <w:tc>
          <w:tcPr>
            <w:tcW w:w="3000" w:type="dxa"/>
            <w:vAlign w:val="center"/>
          </w:tcPr>
          <w:p w14:paraId="7BA8562A" w14:textId="0B6419AE" w:rsidR="00317723" w:rsidRPr="0064380E" w:rsidRDefault="00317723" w:rsidP="00AB369E">
            <w:pPr>
              <w:jc w:val="center"/>
              <w:rPr>
                <w:i/>
                <w:iCs/>
                <w:lang w:val="en-US"/>
              </w:rPr>
            </w:pPr>
            <w:r w:rsidRPr="0064380E">
              <w:rPr>
                <w:i/>
                <w:iCs/>
                <w:lang w:val="en-US"/>
              </w:rPr>
              <w:t>student</w:t>
            </w:r>
          </w:p>
        </w:tc>
        <w:tc>
          <w:tcPr>
            <w:tcW w:w="2121" w:type="dxa"/>
            <w:vAlign w:val="center"/>
          </w:tcPr>
          <w:p w14:paraId="03FE7E86" w14:textId="0CFB84E6" w:rsidR="00317723" w:rsidRPr="0064380E" w:rsidRDefault="00317723" w:rsidP="00AB369E">
            <w:pPr>
              <w:jc w:val="center"/>
              <w:rPr>
                <w:i/>
                <w:iCs/>
                <w:lang w:val="en-US"/>
              </w:rPr>
            </w:pPr>
            <w:r w:rsidRPr="0064380E">
              <w:rPr>
                <w:i/>
                <w:iCs/>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bl>
    <w:p w14:paraId="6115F7DC" w14:textId="0CD1FE15" w:rsidR="006F37F5" w:rsidRPr="006F37F5" w:rsidRDefault="006F37F5">
      <w:r>
        <w:lastRenderedPageBreak/>
        <w:tab/>
        <w:t>Продолжение таблицы 2.6</w:t>
      </w:r>
    </w:p>
    <w:tbl>
      <w:tblPr>
        <w:tblStyle w:val="af0"/>
        <w:tblW w:w="0" w:type="auto"/>
        <w:tblLook w:val="04A0" w:firstRow="1" w:lastRow="0" w:firstColumn="1" w:lastColumn="0" w:noHBand="0" w:noVBand="1"/>
      </w:tblPr>
      <w:tblGrid>
        <w:gridCol w:w="3048"/>
        <w:gridCol w:w="2109"/>
        <w:gridCol w:w="2257"/>
        <w:gridCol w:w="2213"/>
      </w:tblGrid>
      <w:tr w:rsidR="00317723" w14:paraId="31B49DFD" w14:textId="77777777" w:rsidTr="0052015C">
        <w:trPr>
          <w:trHeight w:val="397"/>
        </w:trPr>
        <w:tc>
          <w:tcPr>
            <w:tcW w:w="3000" w:type="dxa"/>
            <w:vAlign w:val="center"/>
          </w:tcPr>
          <w:p w14:paraId="1EC1A80A" w14:textId="66E6F194" w:rsidR="00317723" w:rsidRDefault="0052015C" w:rsidP="00AB369E">
            <w:pPr>
              <w:jc w:val="center"/>
              <w:rPr>
                <w:lang w:val="en-US"/>
              </w:rPr>
            </w:pPr>
            <w:r>
              <w:rPr>
                <w:lang w:val="en-US"/>
              </w:rPr>
              <w:t>1</w:t>
            </w:r>
          </w:p>
        </w:tc>
        <w:tc>
          <w:tcPr>
            <w:tcW w:w="2121" w:type="dxa"/>
            <w:vAlign w:val="center"/>
          </w:tcPr>
          <w:p w14:paraId="06585CAE" w14:textId="44CE9C66" w:rsidR="00317723" w:rsidRDefault="0052015C" w:rsidP="00AB369E">
            <w:pPr>
              <w:jc w:val="center"/>
              <w:rPr>
                <w:lang w:val="en-US"/>
              </w:rPr>
            </w:pPr>
            <w:r>
              <w:rPr>
                <w:lang w:val="en-US"/>
              </w:rPr>
              <w:t>2</w:t>
            </w:r>
          </w:p>
        </w:tc>
        <w:tc>
          <w:tcPr>
            <w:tcW w:w="2276" w:type="dxa"/>
            <w:vAlign w:val="center"/>
          </w:tcPr>
          <w:p w14:paraId="06E838E9" w14:textId="4552C288" w:rsidR="00317723" w:rsidRPr="0052015C" w:rsidRDefault="0052015C" w:rsidP="00AB369E">
            <w:pPr>
              <w:jc w:val="center"/>
              <w:rPr>
                <w:lang w:val="en-US"/>
              </w:rPr>
            </w:pPr>
            <w:r>
              <w:rPr>
                <w:lang w:val="en-US"/>
              </w:rPr>
              <w:t>3</w:t>
            </w:r>
          </w:p>
        </w:tc>
        <w:tc>
          <w:tcPr>
            <w:tcW w:w="2230" w:type="dxa"/>
            <w:vAlign w:val="center"/>
          </w:tcPr>
          <w:p w14:paraId="15DBF0E1" w14:textId="12FDAE35" w:rsidR="00317723" w:rsidRPr="0052015C" w:rsidRDefault="0052015C" w:rsidP="00AB369E">
            <w:pPr>
              <w:jc w:val="center"/>
              <w:rPr>
                <w:lang w:val="en-US"/>
              </w:rPr>
            </w:pPr>
            <w:r>
              <w:rPr>
                <w:lang w:val="en-US"/>
              </w:rPr>
              <w:t>4</w:t>
            </w:r>
          </w:p>
        </w:tc>
      </w:tr>
      <w:tr w:rsidR="0052015C" w14:paraId="2977AC20" w14:textId="77777777" w:rsidTr="0052015C">
        <w:trPr>
          <w:trHeight w:val="397"/>
        </w:trPr>
        <w:tc>
          <w:tcPr>
            <w:tcW w:w="3000" w:type="dxa"/>
            <w:vAlign w:val="center"/>
          </w:tcPr>
          <w:p w14:paraId="1E9F4883" w14:textId="2BA87901" w:rsidR="0052015C" w:rsidRPr="0064380E" w:rsidRDefault="0052015C" w:rsidP="0052015C">
            <w:pPr>
              <w:jc w:val="center"/>
              <w:rPr>
                <w:i/>
                <w:iCs/>
                <w:lang w:val="en-US"/>
              </w:rPr>
            </w:pPr>
            <w:r w:rsidRPr="0064380E">
              <w:rPr>
                <w:i/>
                <w:iCs/>
                <w:lang w:val="en-US"/>
              </w:rPr>
              <w:t>student.firstName</w:t>
            </w:r>
          </w:p>
        </w:tc>
        <w:tc>
          <w:tcPr>
            <w:tcW w:w="2121" w:type="dxa"/>
            <w:vAlign w:val="center"/>
          </w:tcPr>
          <w:p w14:paraId="5FAD9D48" w14:textId="6E09A168" w:rsidR="0052015C" w:rsidRPr="0064380E" w:rsidRDefault="0064380E" w:rsidP="0052015C">
            <w:pPr>
              <w:jc w:val="center"/>
              <w:rPr>
                <w:i/>
                <w:iCs/>
                <w:lang w:val="en-US"/>
              </w:rPr>
            </w:pPr>
            <w:r>
              <w:rPr>
                <w:i/>
                <w:iCs/>
                <w:lang w:val="en-US"/>
              </w:rPr>
              <w:t>S</w:t>
            </w:r>
            <w:r w:rsidR="0052015C" w:rsidRPr="0064380E">
              <w:rPr>
                <w:i/>
                <w:iCs/>
                <w:lang w:val="en-US"/>
              </w:rPr>
              <w:t>tring</w:t>
            </w:r>
          </w:p>
        </w:tc>
        <w:tc>
          <w:tcPr>
            <w:tcW w:w="2276" w:type="dxa"/>
            <w:vAlign w:val="center"/>
          </w:tcPr>
          <w:p w14:paraId="2277CF3D" w14:textId="4CD9B885" w:rsidR="0052015C" w:rsidRDefault="0052015C" w:rsidP="0052015C">
            <w:pPr>
              <w:jc w:val="center"/>
            </w:pPr>
            <w:r>
              <w:t>Да</w:t>
            </w:r>
          </w:p>
        </w:tc>
        <w:tc>
          <w:tcPr>
            <w:tcW w:w="2230" w:type="dxa"/>
            <w:vAlign w:val="center"/>
          </w:tcPr>
          <w:p w14:paraId="69562934" w14:textId="57889883" w:rsidR="0052015C" w:rsidRDefault="0052015C" w:rsidP="0052015C">
            <w:pPr>
              <w:jc w:val="center"/>
            </w:pPr>
            <w:r>
              <w:t>Нет</w:t>
            </w:r>
          </w:p>
        </w:tc>
      </w:tr>
      <w:tr w:rsidR="00317723" w14:paraId="6825C145" w14:textId="77777777" w:rsidTr="0052015C">
        <w:trPr>
          <w:trHeight w:val="397"/>
        </w:trPr>
        <w:tc>
          <w:tcPr>
            <w:tcW w:w="3000" w:type="dxa"/>
            <w:vAlign w:val="center"/>
          </w:tcPr>
          <w:p w14:paraId="23990D55" w14:textId="2581EAE9" w:rsidR="00317723" w:rsidRPr="0064380E" w:rsidRDefault="00317723" w:rsidP="00AB369E">
            <w:pPr>
              <w:jc w:val="center"/>
              <w:rPr>
                <w:i/>
                <w:iCs/>
                <w:lang w:val="en-US"/>
              </w:rPr>
            </w:pPr>
            <w:r w:rsidRPr="0064380E">
              <w:rPr>
                <w:i/>
                <w:iCs/>
                <w:lang w:val="en-US"/>
              </w:rPr>
              <w:t>student.secondName</w:t>
            </w:r>
          </w:p>
        </w:tc>
        <w:tc>
          <w:tcPr>
            <w:tcW w:w="2121" w:type="dxa"/>
            <w:vAlign w:val="center"/>
          </w:tcPr>
          <w:p w14:paraId="41A14C6C" w14:textId="25A67DBD" w:rsidR="00317723" w:rsidRPr="0064380E" w:rsidRDefault="00317723" w:rsidP="00AB369E">
            <w:pPr>
              <w:jc w:val="center"/>
              <w:rPr>
                <w:i/>
                <w:iCs/>
                <w:lang w:val="en-US"/>
              </w:rPr>
            </w:pPr>
            <w:r w:rsidRPr="0064380E">
              <w:rPr>
                <w:i/>
                <w:iCs/>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52015C">
        <w:trPr>
          <w:trHeight w:val="397"/>
        </w:trPr>
        <w:tc>
          <w:tcPr>
            <w:tcW w:w="3000" w:type="dxa"/>
            <w:vAlign w:val="center"/>
          </w:tcPr>
          <w:p w14:paraId="69D52B1F" w14:textId="7015D10B" w:rsidR="00317723" w:rsidRPr="0064380E" w:rsidRDefault="00317723" w:rsidP="00AB369E">
            <w:pPr>
              <w:jc w:val="center"/>
              <w:rPr>
                <w:i/>
                <w:iCs/>
                <w:lang w:val="en-US"/>
              </w:rPr>
            </w:pPr>
            <w:r w:rsidRPr="0064380E">
              <w:rPr>
                <w:i/>
                <w:iCs/>
                <w:lang w:val="en-US"/>
              </w:rPr>
              <w:t>student.room</w:t>
            </w:r>
          </w:p>
        </w:tc>
        <w:tc>
          <w:tcPr>
            <w:tcW w:w="2121" w:type="dxa"/>
            <w:vAlign w:val="center"/>
          </w:tcPr>
          <w:p w14:paraId="31E428D1" w14:textId="4D72443B" w:rsidR="00317723" w:rsidRPr="0064380E" w:rsidRDefault="006E3F89" w:rsidP="00AB369E">
            <w:pPr>
              <w:jc w:val="center"/>
              <w:rPr>
                <w:i/>
                <w:iCs/>
                <w:lang w:val="en-US"/>
              </w:rPr>
            </w:pPr>
            <w:r>
              <w:rPr>
                <w:i/>
                <w:iCs/>
                <w:lang w:val="en-US"/>
              </w:rPr>
              <w:t>N</w:t>
            </w:r>
            <w:r w:rsidR="00317723" w:rsidRPr="0064380E">
              <w:rPr>
                <w:i/>
                <w:iCs/>
                <w:lang w:val="en-US"/>
              </w:rPr>
              <w:t>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52015C">
        <w:trPr>
          <w:trHeight w:val="397"/>
        </w:trPr>
        <w:tc>
          <w:tcPr>
            <w:tcW w:w="3000" w:type="dxa"/>
            <w:vAlign w:val="center"/>
          </w:tcPr>
          <w:p w14:paraId="3A4B51AE" w14:textId="4C62BB8F" w:rsidR="00317723" w:rsidRPr="0064380E" w:rsidRDefault="00317723" w:rsidP="00AB369E">
            <w:pPr>
              <w:jc w:val="center"/>
              <w:rPr>
                <w:i/>
                <w:iCs/>
                <w:lang w:val="en-US"/>
              </w:rPr>
            </w:pPr>
            <w:r w:rsidRPr="0064380E">
              <w:rPr>
                <w:i/>
                <w:iCs/>
                <w:lang w:val="en-US"/>
              </w:rPr>
              <w:t>student.room.floor</w:t>
            </w:r>
          </w:p>
        </w:tc>
        <w:tc>
          <w:tcPr>
            <w:tcW w:w="2121" w:type="dxa"/>
            <w:vAlign w:val="center"/>
          </w:tcPr>
          <w:p w14:paraId="76896210" w14:textId="3FAFE636" w:rsidR="00317723" w:rsidRPr="0064380E" w:rsidRDefault="00317723" w:rsidP="00AB369E">
            <w:pPr>
              <w:jc w:val="center"/>
              <w:rPr>
                <w:i/>
                <w:iCs/>
                <w:lang w:val="en-US"/>
              </w:rPr>
            </w:pPr>
            <w:r w:rsidRPr="0064380E">
              <w:rPr>
                <w:i/>
                <w:iCs/>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52015C">
        <w:trPr>
          <w:trHeight w:val="397"/>
        </w:trPr>
        <w:tc>
          <w:tcPr>
            <w:tcW w:w="3000" w:type="dxa"/>
            <w:vAlign w:val="center"/>
          </w:tcPr>
          <w:p w14:paraId="192410D1" w14:textId="782E3BAF" w:rsidR="00317723" w:rsidRPr="0064380E" w:rsidRDefault="00317723" w:rsidP="00AB369E">
            <w:pPr>
              <w:jc w:val="center"/>
              <w:rPr>
                <w:i/>
                <w:iCs/>
                <w:lang w:val="en-US"/>
              </w:rPr>
            </w:pPr>
            <w:r w:rsidRPr="0064380E">
              <w:rPr>
                <w:i/>
                <w:iCs/>
                <w:lang w:val="en-US"/>
              </w:rPr>
              <w:t>student.room.block</w:t>
            </w:r>
          </w:p>
        </w:tc>
        <w:tc>
          <w:tcPr>
            <w:tcW w:w="2121" w:type="dxa"/>
            <w:vAlign w:val="center"/>
          </w:tcPr>
          <w:p w14:paraId="17A5E763" w14:textId="5CECD52D" w:rsidR="00317723" w:rsidRPr="0064380E" w:rsidRDefault="00317723" w:rsidP="00AB369E">
            <w:pPr>
              <w:jc w:val="center"/>
              <w:rPr>
                <w:i/>
                <w:iCs/>
                <w:lang w:val="en-US"/>
              </w:rPr>
            </w:pPr>
            <w:r w:rsidRPr="0064380E">
              <w:rPr>
                <w:i/>
                <w:iCs/>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52015C">
        <w:trPr>
          <w:trHeight w:val="397"/>
        </w:trPr>
        <w:tc>
          <w:tcPr>
            <w:tcW w:w="3000" w:type="dxa"/>
            <w:vAlign w:val="center"/>
          </w:tcPr>
          <w:p w14:paraId="1346B427" w14:textId="3047B77A" w:rsidR="00317723" w:rsidRPr="0064380E" w:rsidRDefault="00317723" w:rsidP="00AB369E">
            <w:pPr>
              <w:jc w:val="center"/>
              <w:rPr>
                <w:i/>
                <w:iCs/>
                <w:lang w:val="en-US"/>
              </w:rPr>
            </w:pPr>
            <w:r w:rsidRPr="0064380E">
              <w:rPr>
                <w:i/>
                <w:iCs/>
                <w:lang w:val="en-US"/>
              </w:rPr>
              <w:t>student.room.apartament</w:t>
            </w:r>
          </w:p>
        </w:tc>
        <w:tc>
          <w:tcPr>
            <w:tcW w:w="2121" w:type="dxa"/>
            <w:vAlign w:val="center"/>
          </w:tcPr>
          <w:p w14:paraId="1A79F6B1" w14:textId="18943CBE" w:rsidR="00317723" w:rsidRPr="0064380E" w:rsidRDefault="00317723" w:rsidP="00AB369E">
            <w:pPr>
              <w:jc w:val="center"/>
              <w:rPr>
                <w:i/>
                <w:iCs/>
                <w:lang w:val="en-US"/>
              </w:rPr>
            </w:pPr>
            <w:r w:rsidRPr="0064380E">
              <w:rPr>
                <w:i/>
                <w:iCs/>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52015C">
        <w:trPr>
          <w:trHeight w:val="397"/>
        </w:trPr>
        <w:tc>
          <w:tcPr>
            <w:tcW w:w="3000" w:type="dxa"/>
            <w:vAlign w:val="center"/>
          </w:tcPr>
          <w:p w14:paraId="16EDCA13" w14:textId="05112707" w:rsidR="00317723" w:rsidRPr="0064380E" w:rsidRDefault="00317723" w:rsidP="00AB369E">
            <w:pPr>
              <w:jc w:val="center"/>
              <w:rPr>
                <w:i/>
                <w:iCs/>
                <w:lang w:val="en-US"/>
              </w:rPr>
            </w:pPr>
            <w:r w:rsidRPr="0064380E">
              <w:rPr>
                <w:i/>
                <w:iCs/>
                <w:lang w:val="en-US"/>
              </w:rPr>
              <w:t>header</w:t>
            </w:r>
          </w:p>
        </w:tc>
        <w:tc>
          <w:tcPr>
            <w:tcW w:w="2121" w:type="dxa"/>
            <w:vAlign w:val="center"/>
          </w:tcPr>
          <w:p w14:paraId="3B6E05E8" w14:textId="3F059C37" w:rsidR="00317723" w:rsidRPr="0064380E" w:rsidRDefault="00317723" w:rsidP="00AB369E">
            <w:pPr>
              <w:jc w:val="center"/>
              <w:rPr>
                <w:i/>
                <w:iCs/>
                <w:lang w:val="en-US"/>
              </w:rPr>
            </w:pPr>
            <w:r w:rsidRPr="0064380E">
              <w:rPr>
                <w:i/>
                <w:iCs/>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52015C">
        <w:trPr>
          <w:trHeight w:val="397"/>
        </w:trPr>
        <w:tc>
          <w:tcPr>
            <w:tcW w:w="3000" w:type="dxa"/>
            <w:vAlign w:val="center"/>
          </w:tcPr>
          <w:p w14:paraId="2B770F63" w14:textId="0E9A9D7C" w:rsidR="00317723" w:rsidRPr="0064380E" w:rsidRDefault="00317723" w:rsidP="00AB369E">
            <w:pPr>
              <w:jc w:val="center"/>
              <w:rPr>
                <w:i/>
                <w:iCs/>
                <w:lang w:val="en-US"/>
              </w:rPr>
            </w:pPr>
            <w:r w:rsidRPr="0064380E">
              <w:rPr>
                <w:i/>
                <w:iCs/>
                <w:lang w:val="en-US"/>
              </w:rPr>
              <w:t>description</w:t>
            </w:r>
          </w:p>
        </w:tc>
        <w:tc>
          <w:tcPr>
            <w:tcW w:w="2121" w:type="dxa"/>
            <w:vAlign w:val="center"/>
          </w:tcPr>
          <w:p w14:paraId="119623C8" w14:textId="10B70547" w:rsidR="00317723" w:rsidRPr="0064380E" w:rsidRDefault="006E3F89" w:rsidP="00AB369E">
            <w:pPr>
              <w:jc w:val="center"/>
              <w:rPr>
                <w:i/>
                <w:iCs/>
                <w:lang w:val="en-US"/>
              </w:rPr>
            </w:pPr>
            <w:r>
              <w:rPr>
                <w:i/>
                <w:iCs/>
                <w:lang w:val="en-US"/>
              </w:rPr>
              <w:t>S</w:t>
            </w:r>
            <w:r w:rsidR="00317723" w:rsidRPr="0064380E">
              <w:rPr>
                <w:i/>
                <w:iCs/>
                <w:lang w:val="en-US"/>
              </w:rPr>
              <w:t>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680E1603" w14:textId="7F6F6B98" w:rsidR="0012223F" w:rsidRDefault="0012223F" w:rsidP="0012223F">
      <w:pPr>
        <w:ind w:firstLine="720"/>
        <w:jc w:val="both"/>
      </w:pPr>
    </w:p>
    <w:p w14:paraId="707FA5BE" w14:textId="42F93634" w:rsidR="0012223F" w:rsidRPr="0052015C" w:rsidRDefault="0012223F" w:rsidP="0012223F">
      <w:pPr>
        <w:ind w:firstLine="720"/>
        <w:jc w:val="both"/>
      </w:pPr>
      <w:r>
        <w:t xml:space="preserve">В таблице 2.6 </w:t>
      </w:r>
      <w:r w:rsidR="0052015C">
        <w:t xml:space="preserve">представлена коллекция «Заявки». Данная коллекция хранит созданные студентом заявки на починку бытового оборудования. Поле </w:t>
      </w:r>
      <w:r w:rsidR="0052015C" w:rsidRPr="006E3F89">
        <w:rPr>
          <w:i/>
          <w:iCs/>
          <w:lang w:val="en-US"/>
        </w:rPr>
        <w:t>student</w:t>
      </w:r>
      <w:r w:rsidR="0052015C" w:rsidRPr="0052015C">
        <w:t xml:space="preserve"> </w:t>
      </w:r>
      <w:r w:rsidR="0052015C">
        <w:t xml:space="preserve">является объектом и хранит фамилию, имя, отчество и номер комнаты. Поля </w:t>
      </w:r>
      <w:r w:rsidR="0052015C" w:rsidRPr="006E3F89">
        <w:rPr>
          <w:i/>
          <w:iCs/>
          <w:lang w:val="en-US"/>
        </w:rPr>
        <w:t>type</w:t>
      </w:r>
      <w:r w:rsidR="0052015C" w:rsidRPr="0052015C">
        <w:t xml:space="preserve"> </w:t>
      </w:r>
      <w:r w:rsidR="0052015C">
        <w:t>необходимо для того, чтобы комендант смог отфильтровать входящие заявки по типу: электрик, сантехник, столяр.</w:t>
      </w:r>
    </w:p>
    <w:p w14:paraId="6ED0BC90" w14:textId="46167EDF" w:rsidR="00B27BAF" w:rsidRDefault="00B27BAF" w:rsidP="0012223F">
      <w:pPr>
        <w:ind w:firstLine="720"/>
        <w:jc w:val="both"/>
      </w:pPr>
      <w:r>
        <w:t>Как можно заметить, к</w:t>
      </w:r>
      <w:r w:rsidRPr="00B27BAF">
        <w:t xml:space="preserve">аждая коллекция в </w:t>
      </w:r>
      <w:r w:rsidRPr="006E3F89">
        <w:rPr>
          <w:i/>
          <w:iCs/>
        </w:rPr>
        <w:t>MongoDB</w:t>
      </w:r>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w:t>
      </w:r>
      <w:r w:rsidRPr="006E3F89">
        <w:rPr>
          <w:i/>
          <w:iCs/>
        </w:rPr>
        <w:t>MongoDB</w:t>
      </w:r>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5" w:name="_Toc136985092"/>
      <w:r>
        <w:lastRenderedPageBreak/>
        <w:t>ПРОГРАММНАЯ РЕАЛИЗАЦИЯ КОМПЛЕКСА</w:t>
      </w:r>
      <w:bookmarkEnd w:id="15"/>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6" w:name="_Toc40969697"/>
      <w:bookmarkStart w:id="17" w:name="_Toc42791336"/>
      <w:bookmarkStart w:id="18" w:name="_Toc136985093"/>
      <w:r>
        <w:t>Архитектура приложения</w:t>
      </w:r>
      <w:bookmarkEnd w:id="16"/>
      <w:bookmarkEnd w:id="17"/>
      <w:bookmarkEnd w:id="18"/>
    </w:p>
    <w:p w14:paraId="48CE2E94" w14:textId="280DFB7B" w:rsidR="005A75EE" w:rsidRDefault="005A75EE" w:rsidP="005A75EE">
      <w:pPr>
        <w:pStyle w:val="2"/>
        <w:numPr>
          <w:ilvl w:val="0"/>
          <w:numId w:val="0"/>
        </w:numPr>
        <w:spacing w:before="0"/>
      </w:pPr>
    </w:p>
    <w:p w14:paraId="583F8387" w14:textId="77777777" w:rsidR="005A75EE" w:rsidRDefault="005A75EE" w:rsidP="005A75EE">
      <w:pPr>
        <w:ind w:firstLine="720"/>
        <w:jc w:val="both"/>
        <w:rPr>
          <w:szCs w:val="28"/>
        </w:rPr>
      </w:pPr>
      <w:r>
        <w:rPr>
          <w:szCs w:val="28"/>
        </w:rPr>
        <w:t xml:space="preserve">Приложение будет использовать 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6E3F89">
        <w:rPr>
          <w:i/>
          <w:iCs/>
          <w:szCs w:val="28"/>
        </w:rPr>
        <w:t>presentation layer</w:t>
      </w:r>
      <w:r w:rsidRPr="00315009">
        <w:rPr>
          <w:szCs w:val="28"/>
        </w:rPr>
        <w:t>), бизнес-логика (</w:t>
      </w:r>
      <w:r w:rsidRPr="006E3F89">
        <w:rPr>
          <w:i/>
          <w:iCs/>
          <w:szCs w:val="28"/>
        </w:rPr>
        <w:t>business logic layer</w:t>
      </w:r>
      <w:r w:rsidRPr="00315009">
        <w:rPr>
          <w:szCs w:val="28"/>
        </w:rPr>
        <w:t>) и уровень доступа к данным (</w:t>
      </w:r>
      <w:r w:rsidRPr="006E3F89">
        <w:rPr>
          <w:i/>
          <w:iCs/>
          <w:szCs w:val="28"/>
        </w:rPr>
        <w:t>data access layer</w:t>
      </w:r>
      <w:r w:rsidRPr="00315009">
        <w:rPr>
          <w:szCs w:val="28"/>
        </w:rPr>
        <w:t>).</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89014C">
      <w:pPr>
        <w:pStyle w:val="a7"/>
        <w:numPr>
          <w:ilvl w:val="0"/>
          <w:numId w:val="13"/>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 xml:space="preserve">Трехуровневая архитектура приложения на примере стека </w:t>
      </w:r>
      <w:r w:rsidRPr="006E3F89">
        <w:rPr>
          <w:i/>
          <w:iCs/>
          <w:color w:val="000000"/>
          <w:szCs w:val="28"/>
          <w:lang w:val="ru-BY" w:eastAsia="en-US"/>
        </w:rPr>
        <w:t>MERN</w:t>
      </w:r>
      <w:r w:rsidRPr="00CE4135">
        <w:rPr>
          <w:color w:val="000000"/>
          <w:szCs w:val="28"/>
          <w:lang w:val="ru-BY" w:eastAsia="en-US"/>
        </w:rPr>
        <w:t xml:space="preserve"> может быть описана следующим образом:</w:t>
      </w:r>
    </w:p>
    <w:p w14:paraId="22A3781D" w14:textId="74B7C22E" w:rsidR="005A75EE" w:rsidRDefault="00A009DA" w:rsidP="0089014C">
      <w:pPr>
        <w:pStyle w:val="a7"/>
        <w:numPr>
          <w:ilvl w:val="0"/>
          <w:numId w:val="7"/>
        </w:numPr>
        <w:ind w:left="0" w:firstLine="709"/>
        <w:jc w:val="both"/>
        <w:rPr>
          <w:color w:val="000000"/>
          <w:szCs w:val="28"/>
          <w:lang w:val="ru-BY" w:eastAsia="en-US"/>
        </w:rPr>
      </w:pPr>
      <w:r>
        <w:rPr>
          <w:color w:val="000000"/>
          <w:szCs w:val="28"/>
          <w:lang w:eastAsia="en-US"/>
        </w:rPr>
        <w:t>у</w:t>
      </w:r>
      <w:r w:rsidR="005A75EE" w:rsidRPr="00CE4135">
        <w:rPr>
          <w:color w:val="000000"/>
          <w:szCs w:val="28"/>
          <w:lang w:val="ru-BY" w:eastAsia="en-US"/>
        </w:rPr>
        <w:t>ровень представления (</w:t>
      </w:r>
      <w:r w:rsidR="005A75EE" w:rsidRPr="006E3F89">
        <w:rPr>
          <w:i/>
          <w:iCs/>
          <w:color w:val="000000"/>
          <w:szCs w:val="28"/>
          <w:lang w:val="ru-BY" w:eastAsia="en-US"/>
        </w:rPr>
        <w:t>Presentation Layer</w:t>
      </w:r>
      <w:r w:rsidR="005A75EE" w:rsidRPr="00CE4135">
        <w:rPr>
          <w:color w:val="000000"/>
          <w:szCs w:val="28"/>
          <w:lang w:val="ru-BY" w:eastAsia="en-US"/>
        </w:rPr>
        <w:t xml:space="preserve">) </w:t>
      </w:r>
      <w:r w:rsidR="005A75EE">
        <w:rPr>
          <w:color w:val="000000"/>
          <w:szCs w:val="28"/>
          <w:lang w:eastAsia="en-US"/>
        </w:rPr>
        <w:t xml:space="preserve">– </w:t>
      </w:r>
      <w:r w:rsidR="005A75EE" w:rsidRPr="00CE4135">
        <w:rPr>
          <w:color w:val="000000"/>
          <w:szCs w:val="28"/>
          <w:lang w:val="ru-BY" w:eastAsia="en-US"/>
        </w:rPr>
        <w:t xml:space="preserve">в </w:t>
      </w:r>
      <w:r w:rsidR="005A75EE" w:rsidRPr="006E3F89">
        <w:rPr>
          <w:i/>
          <w:iCs/>
          <w:color w:val="000000"/>
          <w:szCs w:val="28"/>
          <w:lang w:val="ru-BY" w:eastAsia="en-US"/>
        </w:rPr>
        <w:t>MERN</w:t>
      </w:r>
      <w:r w:rsidR="005A75EE" w:rsidRPr="00CE4135">
        <w:rPr>
          <w:color w:val="000000"/>
          <w:szCs w:val="28"/>
          <w:lang w:val="ru-BY" w:eastAsia="en-US"/>
        </w:rPr>
        <w:t xml:space="preserve">-стеке уровень представления представлен </w:t>
      </w:r>
      <w:r w:rsidR="005A75EE" w:rsidRPr="00A009DA">
        <w:rPr>
          <w:i/>
          <w:iCs/>
          <w:color w:val="000000"/>
          <w:szCs w:val="28"/>
          <w:lang w:val="ru-BY" w:eastAsia="en-US"/>
        </w:rPr>
        <w:t>React</w:t>
      </w:r>
      <w:r w:rsidR="005A75EE" w:rsidRPr="00CE4135">
        <w:rPr>
          <w:color w:val="000000"/>
          <w:szCs w:val="28"/>
          <w:lang w:val="ru-BY" w:eastAsia="en-US"/>
        </w:rPr>
        <w:t>-фреймворком, который используется для разработки клиентской части приложения</w:t>
      </w:r>
      <w:r w:rsidR="00BC72C3">
        <w:rPr>
          <w:color w:val="000000"/>
          <w:szCs w:val="28"/>
          <w:lang w:eastAsia="en-US"/>
        </w:rPr>
        <w:t xml:space="preserve"> и</w:t>
      </w:r>
      <w:r w:rsidR="005A75EE" w:rsidRPr="00CE4135">
        <w:rPr>
          <w:color w:val="000000"/>
          <w:szCs w:val="28"/>
          <w:lang w:val="ru-BY" w:eastAsia="en-US"/>
        </w:rPr>
        <w:t xml:space="preserve"> позволяет создавать переиспользуемые компоненты, которые управляют отображением данных на странице</w:t>
      </w:r>
      <w:r w:rsidR="005A75EE">
        <w:rPr>
          <w:color w:val="000000"/>
          <w:szCs w:val="28"/>
          <w:lang w:eastAsia="en-US"/>
        </w:rPr>
        <w:t>;</w:t>
      </w:r>
    </w:p>
    <w:p w14:paraId="7443BD8F" w14:textId="374F83D5" w:rsidR="005A75EE" w:rsidRDefault="005A75EE" w:rsidP="0089014C">
      <w:pPr>
        <w:pStyle w:val="a7"/>
        <w:numPr>
          <w:ilvl w:val="0"/>
          <w:numId w:val="7"/>
        </w:numPr>
        <w:ind w:left="0" w:firstLine="709"/>
        <w:jc w:val="both"/>
        <w:rPr>
          <w:color w:val="000000"/>
          <w:szCs w:val="28"/>
          <w:lang w:val="ru-BY" w:eastAsia="en-US"/>
        </w:rPr>
      </w:pPr>
      <w:r w:rsidRPr="00CE4135">
        <w:rPr>
          <w:color w:val="000000"/>
          <w:szCs w:val="28"/>
          <w:lang w:eastAsia="en-US"/>
        </w:rPr>
        <w:t>у</w:t>
      </w:r>
      <w:r w:rsidRPr="00CE4135">
        <w:rPr>
          <w:color w:val="000000"/>
          <w:szCs w:val="28"/>
          <w:lang w:val="ru-BY" w:eastAsia="en-US"/>
        </w:rPr>
        <w:t>ровень бизнес-логики (</w:t>
      </w:r>
      <w:r w:rsidRPr="006E3F89">
        <w:rPr>
          <w:i/>
          <w:iCs/>
          <w:color w:val="000000"/>
          <w:szCs w:val="28"/>
          <w:lang w:val="ru-BY" w:eastAsia="en-US"/>
        </w:rPr>
        <w:t>Application Layer</w:t>
      </w:r>
      <w:r w:rsidRPr="00CE4135">
        <w:rPr>
          <w:color w:val="000000"/>
          <w:szCs w:val="28"/>
          <w:lang w:val="ru-BY" w:eastAsia="en-US"/>
        </w:rPr>
        <w:t xml:space="preserve">) </w:t>
      </w:r>
      <w:r>
        <w:rPr>
          <w:color w:val="000000"/>
          <w:szCs w:val="28"/>
          <w:lang w:eastAsia="en-US"/>
        </w:rPr>
        <w:t>–</w:t>
      </w:r>
      <w:r w:rsidR="00BC72C3">
        <w:rPr>
          <w:color w:val="000000"/>
          <w:szCs w:val="28"/>
          <w:lang w:eastAsia="en-US"/>
        </w:rPr>
        <w:t xml:space="preserve"> в</w:t>
      </w:r>
      <w:r w:rsidRPr="00CE4135">
        <w:rPr>
          <w:color w:val="000000"/>
          <w:szCs w:val="28"/>
          <w:lang w:val="ru-BY" w:eastAsia="en-US"/>
        </w:rPr>
        <w:t xml:space="preserve"> </w:t>
      </w:r>
      <w:r w:rsidRPr="006E3F89">
        <w:rPr>
          <w:i/>
          <w:iCs/>
          <w:color w:val="000000"/>
          <w:szCs w:val="28"/>
          <w:lang w:val="ru-BY" w:eastAsia="en-US"/>
        </w:rPr>
        <w:t>MERN</w:t>
      </w:r>
      <w:r w:rsidRPr="00CE4135">
        <w:rPr>
          <w:color w:val="000000"/>
          <w:szCs w:val="28"/>
          <w:lang w:val="ru-BY" w:eastAsia="en-US"/>
        </w:rPr>
        <w:t>-стеке этот уровень реализован на</w:t>
      </w:r>
      <w:r>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и </w:t>
      </w:r>
      <w:r w:rsidRPr="006E3F89">
        <w:rPr>
          <w:i/>
          <w:iCs/>
          <w:color w:val="000000"/>
          <w:szCs w:val="28"/>
          <w:lang w:val="ru-BY" w:eastAsia="en-US"/>
        </w:rPr>
        <w:t>Express.js</w:t>
      </w:r>
      <w:r w:rsidR="00BC72C3">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w:t>
      </w:r>
      <w:r w:rsidRPr="00CE4135">
        <w:rPr>
          <w:color w:val="000000"/>
          <w:szCs w:val="28"/>
          <w:lang w:eastAsia="en-US"/>
        </w:rPr>
        <w:t>–</w:t>
      </w:r>
      <w:r w:rsidRPr="00CE4135">
        <w:rPr>
          <w:color w:val="000000"/>
          <w:szCs w:val="28"/>
          <w:lang w:val="ru-BY" w:eastAsia="en-US"/>
        </w:rPr>
        <w:t xml:space="preserve"> это серверная платформа, которая позволяет запускать </w:t>
      </w:r>
      <w:r w:rsidRPr="006E3F89">
        <w:rPr>
          <w:i/>
          <w:iCs/>
          <w:color w:val="000000"/>
          <w:szCs w:val="28"/>
          <w:lang w:val="ru-BY" w:eastAsia="en-US"/>
        </w:rPr>
        <w:t>JavaScript</w:t>
      </w:r>
      <w:r w:rsidRPr="00CE4135">
        <w:rPr>
          <w:color w:val="000000"/>
          <w:szCs w:val="28"/>
          <w:lang w:val="ru-BY" w:eastAsia="en-US"/>
        </w:rPr>
        <w:t xml:space="preserve"> на стороне сервера, а </w:t>
      </w:r>
      <w:r w:rsidRPr="006E3F89">
        <w:rPr>
          <w:i/>
          <w:iCs/>
          <w:color w:val="000000"/>
          <w:szCs w:val="28"/>
          <w:lang w:val="ru-BY" w:eastAsia="en-US"/>
        </w:rPr>
        <w:t>Express.js</w:t>
      </w:r>
      <w:r w:rsidRPr="00CE4135">
        <w:rPr>
          <w:color w:val="000000"/>
          <w:szCs w:val="28"/>
          <w:lang w:val="ru-BY" w:eastAsia="en-US"/>
        </w:rPr>
        <w:t xml:space="preserve"> </w:t>
      </w:r>
      <w:r w:rsidRPr="00CE4135">
        <w:rPr>
          <w:color w:val="000000"/>
          <w:szCs w:val="28"/>
          <w:lang w:eastAsia="en-US"/>
        </w:rPr>
        <w:t xml:space="preserve">– </w:t>
      </w:r>
      <w:r w:rsidRPr="00CE4135">
        <w:rPr>
          <w:color w:val="000000"/>
          <w:szCs w:val="28"/>
          <w:lang w:val="ru-BY" w:eastAsia="en-US"/>
        </w:rPr>
        <w:t xml:space="preserve">это веб-фреймворк для </w:t>
      </w:r>
      <w:r w:rsidRPr="006E3F89">
        <w:rPr>
          <w:i/>
          <w:iCs/>
          <w:color w:val="000000"/>
          <w:szCs w:val="28"/>
          <w:lang w:val="ru-BY" w:eastAsia="en-US"/>
        </w:rPr>
        <w:t>Node.js</w:t>
      </w:r>
      <w:r w:rsidRPr="00CE4135">
        <w:rPr>
          <w:color w:val="000000"/>
          <w:szCs w:val="28"/>
          <w:lang w:val="ru-BY" w:eastAsia="en-US"/>
        </w:rPr>
        <w:t xml:space="preserve">, который предоставляет удобный </w:t>
      </w:r>
      <w:r w:rsidRPr="006E3F89">
        <w:rPr>
          <w:i/>
          <w:iCs/>
          <w:color w:val="000000"/>
          <w:szCs w:val="28"/>
          <w:lang w:val="ru-BY" w:eastAsia="en-US"/>
        </w:rPr>
        <w:t>API</w:t>
      </w:r>
      <w:r w:rsidRPr="00CE4135">
        <w:rPr>
          <w:color w:val="000000"/>
          <w:szCs w:val="28"/>
          <w:lang w:val="ru-BY" w:eastAsia="en-US"/>
        </w:rPr>
        <w:t xml:space="preserve"> для работы с запросами и ответами</w:t>
      </w:r>
      <w:r>
        <w:rPr>
          <w:color w:val="000000"/>
          <w:szCs w:val="28"/>
          <w:lang w:eastAsia="en-US"/>
        </w:rPr>
        <w:t>;</w:t>
      </w:r>
    </w:p>
    <w:p w14:paraId="53AE0F03" w14:textId="2D586A68" w:rsidR="00BC72C3" w:rsidRPr="00BC72C3" w:rsidRDefault="005A75EE" w:rsidP="0089014C">
      <w:pPr>
        <w:pStyle w:val="a7"/>
        <w:numPr>
          <w:ilvl w:val="0"/>
          <w:numId w:val="7"/>
        </w:numPr>
        <w:ind w:left="0" w:firstLine="709"/>
        <w:jc w:val="both"/>
        <w:rPr>
          <w:bCs/>
          <w:color w:val="000000"/>
          <w:szCs w:val="28"/>
          <w:lang w:val="ru-BY" w:eastAsia="en-US"/>
        </w:rPr>
      </w:pPr>
      <w:r w:rsidRPr="00BC72C3">
        <w:rPr>
          <w:color w:val="000000"/>
          <w:szCs w:val="28"/>
          <w:lang w:eastAsia="en-US"/>
        </w:rPr>
        <w:t>у</w:t>
      </w:r>
      <w:r w:rsidRPr="00BC72C3">
        <w:rPr>
          <w:color w:val="000000"/>
          <w:szCs w:val="28"/>
          <w:lang w:val="ru-BY" w:eastAsia="en-US"/>
        </w:rPr>
        <w:t>ровень доступа к данным (</w:t>
      </w:r>
      <w:r w:rsidRPr="00BC72C3">
        <w:rPr>
          <w:i/>
          <w:iCs/>
          <w:color w:val="000000"/>
          <w:szCs w:val="28"/>
          <w:lang w:val="ru-BY" w:eastAsia="en-US"/>
        </w:rPr>
        <w:t>Data Access Layer</w:t>
      </w:r>
      <w:r w:rsidRPr="00BC72C3">
        <w:rPr>
          <w:color w:val="000000"/>
          <w:szCs w:val="28"/>
          <w:lang w:val="ru-BY" w:eastAsia="en-US"/>
        </w:rPr>
        <w:t xml:space="preserve">) </w:t>
      </w:r>
      <w:r w:rsidRPr="00BC72C3">
        <w:rPr>
          <w:color w:val="000000"/>
          <w:szCs w:val="28"/>
          <w:lang w:eastAsia="en-US"/>
        </w:rPr>
        <w:t>–</w:t>
      </w:r>
      <w:r w:rsidRPr="00BC72C3">
        <w:rPr>
          <w:color w:val="000000"/>
          <w:szCs w:val="28"/>
          <w:lang w:val="ru-BY" w:eastAsia="en-US"/>
        </w:rPr>
        <w:t xml:space="preserve"> этот уровень отвечает за доступ к базе данных</w:t>
      </w:r>
      <w:r w:rsidR="00BC72C3" w:rsidRPr="00BC72C3">
        <w:rPr>
          <w:color w:val="000000"/>
          <w:szCs w:val="28"/>
          <w:lang w:eastAsia="en-US"/>
        </w:rPr>
        <w:t xml:space="preserve"> </w:t>
      </w:r>
      <w:r w:rsidR="00BC72C3" w:rsidRPr="00BC72C3">
        <w:rPr>
          <w:i/>
          <w:iCs/>
          <w:color w:val="000000"/>
          <w:szCs w:val="28"/>
          <w:lang w:val="en-US" w:eastAsia="en-US"/>
        </w:rPr>
        <w:t>MongoDb</w:t>
      </w:r>
      <w:r w:rsidR="00BC72C3" w:rsidRPr="00BC72C3">
        <w:rPr>
          <w:color w:val="000000"/>
          <w:szCs w:val="28"/>
          <w:lang w:eastAsia="en-US"/>
        </w:rPr>
        <w:t>,</w:t>
      </w:r>
      <w:r w:rsidRPr="00BC72C3">
        <w:rPr>
          <w:color w:val="000000"/>
          <w:szCs w:val="28"/>
          <w:lang w:val="ru-BY" w:eastAsia="en-US"/>
        </w:rPr>
        <w:t xml:space="preserve"> которая хранит данные в формате документов </w:t>
      </w:r>
      <w:r w:rsidRPr="00BC72C3">
        <w:rPr>
          <w:i/>
          <w:iCs/>
          <w:color w:val="000000"/>
          <w:szCs w:val="28"/>
          <w:lang w:val="ru-BY" w:eastAsia="en-US"/>
        </w:rPr>
        <w:t>JSON</w:t>
      </w:r>
      <w:r w:rsidR="00BC72C3">
        <w:rPr>
          <w:i/>
          <w:iCs/>
          <w:color w:val="000000"/>
          <w:szCs w:val="28"/>
          <w:lang w:eastAsia="en-US"/>
        </w:rPr>
        <w:t xml:space="preserve"> </w:t>
      </w:r>
      <w:r w:rsidR="00BC72C3">
        <w:rPr>
          <w:color w:val="000000"/>
          <w:szCs w:val="28"/>
          <w:lang w:eastAsia="en-US"/>
        </w:rPr>
        <w:t xml:space="preserve">и </w:t>
      </w:r>
      <w:r w:rsidR="007044E0" w:rsidRPr="007044E0">
        <w:rPr>
          <w:color w:val="000000"/>
          <w:szCs w:val="28"/>
          <w:lang w:eastAsia="en-US"/>
        </w:rPr>
        <w:t>обеспечивает функциональность для чтения, записи, обновления и удаления данных в базе данных</w:t>
      </w:r>
      <w:r w:rsidR="007044E0">
        <w:rPr>
          <w:color w:val="000000"/>
          <w:szCs w:val="28"/>
          <w:lang w:eastAsia="en-US"/>
        </w:rPr>
        <w:t>.</w:t>
      </w:r>
    </w:p>
    <w:p w14:paraId="3B757341" w14:textId="3102CE38" w:rsidR="005A75EE" w:rsidRPr="00BC72C3" w:rsidRDefault="005A75EE" w:rsidP="00BC72C3">
      <w:pPr>
        <w:ind w:firstLine="709"/>
        <w:jc w:val="both"/>
        <w:rPr>
          <w:bCs/>
          <w:color w:val="000000"/>
          <w:szCs w:val="28"/>
          <w:lang w:val="ru-BY" w:eastAsia="en-US"/>
        </w:rPr>
      </w:pPr>
      <w:r w:rsidRPr="00BC72C3">
        <w:rPr>
          <w:bCs/>
          <w:color w:val="000000"/>
          <w:szCs w:val="28"/>
          <w:lang w:val="ru-BY" w:eastAsia="en-US"/>
        </w:rPr>
        <w:lastRenderedPageBreak/>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19" w:name="_Toc42791337"/>
      <w:bookmarkStart w:id="20" w:name="_Toc136985094"/>
      <w:r>
        <w:t>Уровень представления клиентской части приложения</w:t>
      </w:r>
      <w:bookmarkEnd w:id="19"/>
      <w:bookmarkEnd w:id="20"/>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89014C">
      <w:pPr>
        <w:pStyle w:val="a7"/>
        <w:numPr>
          <w:ilvl w:val="0"/>
          <w:numId w:val="15"/>
        </w:numPr>
        <w:ind w:left="0" w:firstLine="709"/>
        <w:jc w:val="both"/>
        <w:rPr>
          <w:lang w:eastAsia="en-US"/>
        </w:rPr>
      </w:pPr>
      <w:r w:rsidRPr="006E3F89">
        <w:rPr>
          <w:i/>
          <w:iCs/>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89014C">
      <w:pPr>
        <w:pStyle w:val="a7"/>
        <w:numPr>
          <w:ilvl w:val="0"/>
          <w:numId w:val="14"/>
        </w:numPr>
        <w:ind w:left="0" w:firstLine="709"/>
        <w:jc w:val="both"/>
        <w:rPr>
          <w:lang w:eastAsia="en-US"/>
        </w:rPr>
      </w:pPr>
      <w:r w:rsidRPr="006E3F89">
        <w:rPr>
          <w:i/>
          <w:iCs/>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89014C">
      <w:pPr>
        <w:pStyle w:val="a7"/>
        <w:numPr>
          <w:ilvl w:val="0"/>
          <w:numId w:val="14"/>
        </w:numPr>
        <w:ind w:left="0" w:firstLine="709"/>
        <w:jc w:val="both"/>
        <w:rPr>
          <w:lang w:eastAsia="en-US"/>
        </w:rPr>
      </w:pPr>
      <w:r w:rsidRPr="006E3F89">
        <w:rPr>
          <w:i/>
          <w:iCs/>
          <w:lang w:val="en-US" w:eastAsia="en-US"/>
        </w:rPr>
        <w:t>MainStudent</w:t>
      </w:r>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89014C">
      <w:pPr>
        <w:pStyle w:val="a7"/>
        <w:numPr>
          <w:ilvl w:val="0"/>
          <w:numId w:val="14"/>
        </w:numPr>
        <w:ind w:left="0" w:firstLine="709"/>
        <w:jc w:val="both"/>
        <w:rPr>
          <w:lang w:eastAsia="en-US"/>
        </w:rPr>
      </w:pPr>
      <w:r w:rsidRPr="006E3F89">
        <w:rPr>
          <w:i/>
          <w:iCs/>
          <w:lang w:val="en-US" w:eastAsia="en-US"/>
        </w:rPr>
        <w:t>ContainerTech</w:t>
      </w:r>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89014C">
      <w:pPr>
        <w:pStyle w:val="a7"/>
        <w:numPr>
          <w:ilvl w:val="0"/>
          <w:numId w:val="14"/>
        </w:numPr>
        <w:ind w:left="0" w:firstLine="709"/>
        <w:jc w:val="both"/>
        <w:rPr>
          <w:lang w:eastAsia="en-US"/>
        </w:rPr>
      </w:pPr>
      <w:r w:rsidRPr="006E3F89">
        <w:rPr>
          <w:i/>
          <w:iCs/>
          <w:lang w:val="en-US" w:eastAsia="en-US"/>
        </w:rPr>
        <w:t>PayHostel</w:t>
      </w:r>
      <w:r w:rsidR="00A34B15">
        <w:rPr>
          <w:lang w:eastAsia="en-US"/>
        </w:rPr>
        <w:t xml:space="preserve"> – страница для учета оплаты общежития;</w:t>
      </w:r>
    </w:p>
    <w:p w14:paraId="59B600F7" w14:textId="26D34212" w:rsidR="006854A3" w:rsidRPr="00A34B15" w:rsidRDefault="006854A3" w:rsidP="0089014C">
      <w:pPr>
        <w:pStyle w:val="a7"/>
        <w:numPr>
          <w:ilvl w:val="0"/>
          <w:numId w:val="14"/>
        </w:numPr>
        <w:ind w:left="0" w:firstLine="709"/>
        <w:jc w:val="both"/>
        <w:rPr>
          <w:lang w:eastAsia="en-US"/>
        </w:rPr>
      </w:pPr>
      <w:r w:rsidRPr="006E3F89">
        <w:rPr>
          <w:i/>
          <w:iCs/>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89014C">
      <w:pPr>
        <w:pStyle w:val="a7"/>
        <w:numPr>
          <w:ilvl w:val="0"/>
          <w:numId w:val="14"/>
        </w:numPr>
        <w:ind w:left="0" w:firstLine="709"/>
        <w:jc w:val="both"/>
        <w:rPr>
          <w:lang w:eastAsia="en-US"/>
        </w:rPr>
      </w:pPr>
      <w:r w:rsidRPr="006E3F89">
        <w:rPr>
          <w:i/>
          <w:iCs/>
          <w:lang w:val="en-US" w:eastAsia="en-US"/>
        </w:rPr>
        <w:t>NewsPanel</w:t>
      </w:r>
      <w:r w:rsidR="00A34B15">
        <w:rPr>
          <w:lang w:eastAsia="en-US"/>
        </w:rPr>
        <w:t xml:space="preserve"> – </w:t>
      </w:r>
      <w:r w:rsidR="00A34B15">
        <w:t>страница для просмотра списка новостей;</w:t>
      </w:r>
    </w:p>
    <w:p w14:paraId="665B4158" w14:textId="3F786667" w:rsidR="006854A3" w:rsidRPr="00A34B15" w:rsidRDefault="006854A3" w:rsidP="0089014C">
      <w:pPr>
        <w:pStyle w:val="a7"/>
        <w:numPr>
          <w:ilvl w:val="0"/>
          <w:numId w:val="14"/>
        </w:numPr>
        <w:ind w:left="0" w:firstLine="709"/>
        <w:jc w:val="both"/>
        <w:rPr>
          <w:lang w:eastAsia="en-US"/>
        </w:rPr>
      </w:pPr>
      <w:r w:rsidRPr="006E3F89">
        <w:rPr>
          <w:i/>
          <w:iCs/>
          <w:lang w:val="en-US" w:eastAsia="en-US"/>
        </w:rPr>
        <w:t>BallsInfo</w:t>
      </w:r>
      <w:r w:rsidR="00A34B15">
        <w:rPr>
          <w:lang w:eastAsia="en-US"/>
        </w:rPr>
        <w:t xml:space="preserve"> – страница для просмотра истории начисления баллов;</w:t>
      </w:r>
    </w:p>
    <w:p w14:paraId="7C1BE730" w14:textId="0BDFEC3C" w:rsidR="006854A3" w:rsidRPr="00A34B15" w:rsidRDefault="006854A3" w:rsidP="0089014C">
      <w:pPr>
        <w:pStyle w:val="a7"/>
        <w:numPr>
          <w:ilvl w:val="0"/>
          <w:numId w:val="14"/>
        </w:numPr>
        <w:ind w:left="0" w:firstLine="709"/>
        <w:jc w:val="both"/>
        <w:rPr>
          <w:lang w:eastAsia="en-US"/>
        </w:rPr>
      </w:pPr>
      <w:r w:rsidRPr="006E3F89">
        <w:rPr>
          <w:i/>
          <w:iCs/>
          <w:lang w:val="en-US" w:eastAsia="en-US"/>
        </w:rPr>
        <w:t>FullNews</w:t>
      </w:r>
      <w:r w:rsidR="00A34B15">
        <w:rPr>
          <w:lang w:eastAsia="en-US"/>
        </w:rPr>
        <w:t xml:space="preserve"> – страница для подробного просмотра новости;</w:t>
      </w:r>
    </w:p>
    <w:p w14:paraId="02E54AC7" w14:textId="5E9408DF" w:rsidR="006854A3" w:rsidRPr="00A34B15" w:rsidRDefault="006854A3" w:rsidP="0089014C">
      <w:pPr>
        <w:pStyle w:val="a7"/>
        <w:numPr>
          <w:ilvl w:val="0"/>
          <w:numId w:val="14"/>
        </w:numPr>
        <w:ind w:left="0" w:firstLine="709"/>
        <w:jc w:val="both"/>
        <w:rPr>
          <w:lang w:eastAsia="en-US"/>
        </w:rPr>
      </w:pPr>
      <w:r w:rsidRPr="006E3F89">
        <w:rPr>
          <w:i/>
          <w:iCs/>
          <w:lang w:val="en-US" w:eastAsia="en-US"/>
        </w:rPr>
        <w:t>EventPanel</w:t>
      </w:r>
      <w:r w:rsidR="00A34B15">
        <w:rPr>
          <w:lang w:eastAsia="en-US"/>
        </w:rPr>
        <w:t xml:space="preserve"> – </w:t>
      </w:r>
      <w:r w:rsidR="00A34B15">
        <w:t>страница для просмотра событий;</w:t>
      </w:r>
    </w:p>
    <w:p w14:paraId="4FFC22C1" w14:textId="1733A5E0" w:rsidR="006854A3" w:rsidRPr="00A34B15" w:rsidRDefault="006854A3" w:rsidP="0089014C">
      <w:pPr>
        <w:pStyle w:val="a7"/>
        <w:numPr>
          <w:ilvl w:val="0"/>
          <w:numId w:val="14"/>
        </w:numPr>
        <w:ind w:left="0" w:firstLine="709"/>
        <w:jc w:val="both"/>
        <w:rPr>
          <w:lang w:eastAsia="en-US"/>
        </w:rPr>
      </w:pPr>
      <w:r w:rsidRPr="006E3F89">
        <w:rPr>
          <w:i/>
          <w:iCs/>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89014C">
      <w:pPr>
        <w:pStyle w:val="a7"/>
        <w:numPr>
          <w:ilvl w:val="0"/>
          <w:numId w:val="14"/>
        </w:numPr>
        <w:ind w:left="0" w:firstLine="709"/>
        <w:jc w:val="both"/>
        <w:rPr>
          <w:lang w:eastAsia="en-US"/>
        </w:rPr>
      </w:pPr>
      <w:r w:rsidRPr="006E3F89">
        <w:rPr>
          <w:i/>
          <w:iCs/>
          <w:lang w:val="en-US" w:eastAsia="en-US"/>
        </w:rPr>
        <w:t>EmployeeList</w:t>
      </w:r>
      <w:r w:rsidR="00A34B15">
        <w:rPr>
          <w:lang w:eastAsia="en-US"/>
        </w:rPr>
        <w:t xml:space="preserve"> –</w:t>
      </w:r>
      <w:r w:rsidR="00A34B15">
        <w:t xml:space="preserve"> страница для просмотра списка воспитателей; </w:t>
      </w:r>
    </w:p>
    <w:p w14:paraId="350122F4" w14:textId="3475C5E7" w:rsidR="006854A3" w:rsidRPr="00A34B15" w:rsidRDefault="006854A3" w:rsidP="0089014C">
      <w:pPr>
        <w:pStyle w:val="a7"/>
        <w:numPr>
          <w:ilvl w:val="0"/>
          <w:numId w:val="14"/>
        </w:numPr>
        <w:ind w:left="0" w:firstLine="709"/>
        <w:jc w:val="both"/>
        <w:rPr>
          <w:lang w:eastAsia="en-US"/>
        </w:rPr>
      </w:pPr>
      <w:r w:rsidRPr="006E3F89">
        <w:rPr>
          <w:i/>
          <w:iCs/>
          <w:lang w:val="en-US" w:eastAsia="en-US"/>
        </w:rPr>
        <w:t>FullMentor</w:t>
      </w:r>
      <w:r w:rsidR="00A34B15">
        <w:rPr>
          <w:lang w:eastAsia="en-US"/>
        </w:rPr>
        <w:t xml:space="preserve"> – </w:t>
      </w:r>
      <w:r w:rsidR="00A34B15">
        <w:t>страница для просмотра подробной информации о воспитателе</w:t>
      </w:r>
      <w:r w:rsidR="006E3F89" w:rsidRPr="006E3F89">
        <w:t>;</w:t>
      </w:r>
    </w:p>
    <w:p w14:paraId="6728267F" w14:textId="2536113A" w:rsidR="006854A3" w:rsidRDefault="006854A3" w:rsidP="0089014C">
      <w:pPr>
        <w:pStyle w:val="a7"/>
        <w:numPr>
          <w:ilvl w:val="0"/>
          <w:numId w:val="14"/>
        </w:numPr>
        <w:ind w:left="0" w:firstLine="709"/>
        <w:jc w:val="both"/>
        <w:rPr>
          <w:lang w:eastAsia="en-US"/>
        </w:rPr>
      </w:pPr>
      <w:r w:rsidRPr="006E3F89">
        <w:rPr>
          <w:i/>
          <w:iCs/>
          <w:lang w:val="en-US" w:eastAsia="en-US"/>
        </w:rPr>
        <w:t>CreateRepair</w:t>
      </w:r>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r w:rsidR="006E3F89" w:rsidRPr="006E3F89">
        <w:t>;</w:t>
      </w:r>
    </w:p>
    <w:p w14:paraId="3238F374" w14:textId="1C2DA5BA" w:rsidR="00A34B15" w:rsidRPr="00A34B15" w:rsidRDefault="00A34B15" w:rsidP="0089014C">
      <w:pPr>
        <w:pStyle w:val="a7"/>
        <w:numPr>
          <w:ilvl w:val="0"/>
          <w:numId w:val="14"/>
        </w:numPr>
        <w:ind w:left="0" w:firstLine="709"/>
        <w:jc w:val="both"/>
        <w:rPr>
          <w:lang w:eastAsia="en-US"/>
        </w:rPr>
      </w:pPr>
      <w:r w:rsidRPr="006E3F89">
        <w:rPr>
          <w:i/>
          <w:iCs/>
          <w:lang w:val="en-US" w:eastAsia="en-US"/>
        </w:rPr>
        <w:t>MainMentor</w:t>
      </w:r>
      <w:r>
        <w:rPr>
          <w:lang w:val="en-US" w:eastAsia="en-US"/>
        </w:rPr>
        <w:t xml:space="preserve"> </w:t>
      </w:r>
      <w:r w:rsidR="00CE49AD">
        <w:rPr>
          <w:lang w:eastAsia="en-US"/>
        </w:rPr>
        <w:t>– главная страница воспитателя;</w:t>
      </w:r>
    </w:p>
    <w:p w14:paraId="00AA83E3" w14:textId="263F9D89" w:rsidR="00A34B15" w:rsidRPr="00A34B15" w:rsidRDefault="00A34B15" w:rsidP="0089014C">
      <w:pPr>
        <w:pStyle w:val="a7"/>
        <w:numPr>
          <w:ilvl w:val="0"/>
          <w:numId w:val="14"/>
        </w:numPr>
        <w:ind w:left="0" w:firstLine="709"/>
        <w:jc w:val="both"/>
        <w:rPr>
          <w:lang w:eastAsia="en-US"/>
        </w:rPr>
      </w:pPr>
      <w:r w:rsidRPr="006E3F89">
        <w:rPr>
          <w:i/>
          <w:iCs/>
          <w:lang w:val="en-US" w:eastAsia="en-US"/>
        </w:rPr>
        <w:t>StudentsList</w:t>
      </w:r>
      <w:r w:rsidR="00CE49AD">
        <w:rPr>
          <w:lang w:eastAsia="en-US"/>
        </w:rPr>
        <w:t xml:space="preserve"> – </w:t>
      </w:r>
      <w:r w:rsidR="00CE49AD">
        <w:t>страница, на которой находится таблица с перечислением краткой информации о студентах</w:t>
      </w:r>
      <w:r w:rsidR="006E3F89" w:rsidRPr="006E3F89">
        <w:t>;</w:t>
      </w:r>
    </w:p>
    <w:p w14:paraId="35539DDD" w14:textId="718B64D6" w:rsidR="00A34B15" w:rsidRPr="00A34B15" w:rsidRDefault="00A34B15" w:rsidP="0089014C">
      <w:pPr>
        <w:pStyle w:val="a7"/>
        <w:numPr>
          <w:ilvl w:val="0"/>
          <w:numId w:val="14"/>
        </w:numPr>
        <w:ind w:left="0" w:firstLine="709"/>
        <w:jc w:val="both"/>
        <w:rPr>
          <w:lang w:eastAsia="en-US"/>
        </w:rPr>
      </w:pPr>
      <w:r w:rsidRPr="006E3F89">
        <w:rPr>
          <w:i/>
          <w:iCs/>
          <w:lang w:val="en-US" w:eastAsia="en-US"/>
        </w:rPr>
        <w:t>FullStudent</w:t>
      </w:r>
      <w:r w:rsidR="00CE49AD">
        <w:rPr>
          <w:lang w:eastAsia="en-US"/>
        </w:rPr>
        <w:t xml:space="preserve"> – страница для просмотра полной информации о студенте</w:t>
      </w:r>
      <w:r w:rsidR="006E3F89" w:rsidRPr="006E3F89">
        <w:rPr>
          <w:lang w:eastAsia="en-US"/>
        </w:rPr>
        <w:t>;</w:t>
      </w:r>
    </w:p>
    <w:p w14:paraId="3B388252" w14:textId="1C70BE8A" w:rsidR="00A34B15" w:rsidRPr="00A34B15" w:rsidRDefault="00A34B15" w:rsidP="0089014C">
      <w:pPr>
        <w:pStyle w:val="a7"/>
        <w:numPr>
          <w:ilvl w:val="0"/>
          <w:numId w:val="14"/>
        </w:numPr>
        <w:ind w:left="0" w:firstLine="709"/>
        <w:jc w:val="both"/>
        <w:rPr>
          <w:lang w:eastAsia="en-US"/>
        </w:rPr>
      </w:pPr>
      <w:r w:rsidRPr="006E3F89">
        <w:rPr>
          <w:i/>
          <w:iCs/>
          <w:lang w:val="en-US" w:eastAsia="en-US"/>
        </w:rPr>
        <w:t>CreateClaim</w:t>
      </w:r>
      <w:r w:rsidR="00CE49AD">
        <w:rPr>
          <w:lang w:eastAsia="en-US"/>
        </w:rPr>
        <w:t xml:space="preserve"> –</w:t>
      </w:r>
      <w:r w:rsidR="00CE49AD">
        <w:t xml:space="preserve"> страница для создания замечания для определенного студента</w:t>
      </w:r>
      <w:r w:rsidR="006E3F89" w:rsidRPr="006E3F89">
        <w:t>;</w:t>
      </w:r>
    </w:p>
    <w:p w14:paraId="01F9BD3B" w14:textId="21688B7A" w:rsidR="00A34B15" w:rsidRPr="00A34B15" w:rsidRDefault="00A34B15" w:rsidP="0089014C">
      <w:pPr>
        <w:pStyle w:val="a7"/>
        <w:numPr>
          <w:ilvl w:val="0"/>
          <w:numId w:val="14"/>
        </w:numPr>
        <w:ind w:left="0" w:firstLine="709"/>
        <w:jc w:val="both"/>
        <w:rPr>
          <w:lang w:eastAsia="en-US"/>
        </w:rPr>
      </w:pPr>
      <w:r w:rsidRPr="006E3F89">
        <w:rPr>
          <w:i/>
          <w:iCs/>
          <w:lang w:val="en-US" w:eastAsia="en-US"/>
        </w:rPr>
        <w:t>ChangeBalls</w:t>
      </w:r>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89014C">
      <w:pPr>
        <w:pStyle w:val="a7"/>
        <w:numPr>
          <w:ilvl w:val="0"/>
          <w:numId w:val="14"/>
        </w:numPr>
        <w:ind w:left="0" w:firstLine="709"/>
        <w:jc w:val="both"/>
        <w:rPr>
          <w:lang w:eastAsia="en-US"/>
        </w:rPr>
      </w:pPr>
      <w:r w:rsidRPr="006E3F89">
        <w:rPr>
          <w:i/>
          <w:iCs/>
          <w:lang w:val="en-US" w:eastAsia="en-US"/>
        </w:rPr>
        <w:t>NewNewsForm</w:t>
      </w:r>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89014C">
      <w:pPr>
        <w:pStyle w:val="a7"/>
        <w:numPr>
          <w:ilvl w:val="0"/>
          <w:numId w:val="14"/>
        </w:numPr>
        <w:ind w:left="0" w:firstLine="709"/>
        <w:jc w:val="both"/>
        <w:rPr>
          <w:lang w:eastAsia="en-US"/>
        </w:rPr>
      </w:pPr>
      <w:r w:rsidRPr="006E3F89">
        <w:rPr>
          <w:i/>
          <w:iCs/>
          <w:lang w:val="en-US" w:eastAsia="en-US"/>
        </w:rPr>
        <w:t>CreateEvent</w:t>
      </w:r>
      <w:r w:rsidR="005B4D54">
        <w:rPr>
          <w:lang w:eastAsia="en-US"/>
        </w:rPr>
        <w:t xml:space="preserve"> – страница с формой для созданий нового события;</w:t>
      </w:r>
    </w:p>
    <w:p w14:paraId="6272FD1F" w14:textId="285EE545" w:rsidR="00A34B15" w:rsidRPr="00A34B15" w:rsidRDefault="00A34B15" w:rsidP="0089014C">
      <w:pPr>
        <w:pStyle w:val="a7"/>
        <w:numPr>
          <w:ilvl w:val="0"/>
          <w:numId w:val="14"/>
        </w:numPr>
        <w:ind w:left="0" w:firstLine="709"/>
        <w:jc w:val="both"/>
        <w:rPr>
          <w:lang w:eastAsia="en-US"/>
        </w:rPr>
      </w:pPr>
      <w:r w:rsidRPr="006E3F89">
        <w:rPr>
          <w:i/>
          <w:iCs/>
          <w:lang w:val="en-US" w:eastAsia="en-US"/>
        </w:rPr>
        <w:t>CreateChat</w:t>
      </w:r>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89014C">
      <w:pPr>
        <w:pStyle w:val="a7"/>
        <w:numPr>
          <w:ilvl w:val="0"/>
          <w:numId w:val="14"/>
        </w:numPr>
        <w:ind w:left="0" w:firstLine="709"/>
        <w:jc w:val="both"/>
        <w:rPr>
          <w:lang w:eastAsia="en-US"/>
        </w:rPr>
      </w:pPr>
      <w:r w:rsidRPr="006E3F89">
        <w:rPr>
          <w:i/>
          <w:iCs/>
          <w:lang w:val="en-US" w:eastAsia="en-US"/>
        </w:rPr>
        <w:t>MainAdmin</w:t>
      </w:r>
      <w:r w:rsidR="005B4D54">
        <w:rPr>
          <w:lang w:eastAsia="en-US"/>
        </w:rPr>
        <w:t xml:space="preserve"> – главная страница для коменданта;</w:t>
      </w:r>
    </w:p>
    <w:p w14:paraId="22DB9E19" w14:textId="454BCAD0" w:rsidR="00A34B15" w:rsidRPr="00A34B15" w:rsidRDefault="00A34B15" w:rsidP="0089014C">
      <w:pPr>
        <w:pStyle w:val="a7"/>
        <w:numPr>
          <w:ilvl w:val="0"/>
          <w:numId w:val="14"/>
        </w:numPr>
        <w:ind w:left="0" w:firstLine="709"/>
        <w:jc w:val="both"/>
        <w:rPr>
          <w:lang w:eastAsia="en-US"/>
        </w:rPr>
      </w:pPr>
      <w:r w:rsidRPr="006E3F89">
        <w:rPr>
          <w:i/>
          <w:iCs/>
          <w:lang w:val="en-US" w:eastAsia="en-US"/>
        </w:rPr>
        <w:t>AddStudent</w:t>
      </w:r>
      <w:r w:rsidR="005B4D54">
        <w:rPr>
          <w:lang w:eastAsia="en-US"/>
        </w:rPr>
        <w:t xml:space="preserve"> – </w:t>
      </w:r>
      <w:r w:rsidR="005B4D54">
        <w:t>страница с формой для добавления нового студента;</w:t>
      </w:r>
    </w:p>
    <w:p w14:paraId="5330F21C" w14:textId="2EF55008" w:rsidR="00A34B15" w:rsidRDefault="00A34B15" w:rsidP="0089014C">
      <w:pPr>
        <w:pStyle w:val="a7"/>
        <w:numPr>
          <w:ilvl w:val="0"/>
          <w:numId w:val="14"/>
        </w:numPr>
        <w:ind w:left="0" w:firstLine="709"/>
        <w:jc w:val="both"/>
        <w:rPr>
          <w:lang w:eastAsia="en-US"/>
        </w:rPr>
      </w:pPr>
      <w:r w:rsidRPr="006E3F89">
        <w:rPr>
          <w:i/>
          <w:iCs/>
          <w:lang w:eastAsia="en-US"/>
        </w:rPr>
        <w:t>RepairView</w:t>
      </w:r>
      <w:r w:rsidR="005B4D54">
        <w:rPr>
          <w:lang w:eastAsia="en-US"/>
        </w:rPr>
        <w:t xml:space="preserve"> –</w:t>
      </w:r>
      <w:r w:rsidR="006E3F89" w:rsidRPr="006E3F89">
        <w:rPr>
          <w:lang w:eastAsia="en-US"/>
        </w:rPr>
        <w:t xml:space="preserve"> </w:t>
      </w:r>
      <w:r w:rsidR="005B4D54">
        <w:t>страница, на которой комендант может просмотреть входящие заявки на починку бытового оборудования</w:t>
      </w:r>
      <w:r w:rsidR="006E3F89" w:rsidRPr="006E3F89">
        <w:t>;</w:t>
      </w:r>
    </w:p>
    <w:p w14:paraId="5A1427BA" w14:textId="140C1242" w:rsidR="00A34B15" w:rsidRPr="00A34B15" w:rsidRDefault="00A34B15" w:rsidP="0089014C">
      <w:pPr>
        <w:pStyle w:val="a7"/>
        <w:numPr>
          <w:ilvl w:val="0"/>
          <w:numId w:val="14"/>
        </w:numPr>
        <w:ind w:left="0" w:firstLine="709"/>
        <w:jc w:val="both"/>
        <w:rPr>
          <w:lang w:eastAsia="en-US"/>
        </w:rPr>
      </w:pPr>
      <w:r w:rsidRPr="006E3F89">
        <w:rPr>
          <w:i/>
          <w:iCs/>
          <w:lang w:val="en-US" w:eastAsia="en-US"/>
        </w:rPr>
        <w:t>CreateTechForm</w:t>
      </w:r>
      <w:r w:rsidR="005B4D54">
        <w:rPr>
          <w:lang w:eastAsia="en-US"/>
        </w:rPr>
        <w:t xml:space="preserve"> –</w:t>
      </w:r>
      <w:r w:rsidR="006E3F89" w:rsidRPr="006E3F89">
        <w:rPr>
          <w:lang w:eastAsia="en-US"/>
        </w:rPr>
        <w:t xml:space="preserve"> </w:t>
      </w:r>
      <w:r w:rsidR="005B4D54">
        <w:t>страница с формой для добавления новой техники для определенного студента</w:t>
      </w:r>
      <w:r w:rsidR="006E3F89" w:rsidRPr="006E3F89">
        <w:t>;</w:t>
      </w:r>
    </w:p>
    <w:p w14:paraId="6AD48AE0" w14:textId="41BA37E6" w:rsidR="00A34B15" w:rsidRPr="00A34B15" w:rsidRDefault="00A34B15" w:rsidP="0089014C">
      <w:pPr>
        <w:pStyle w:val="a7"/>
        <w:numPr>
          <w:ilvl w:val="0"/>
          <w:numId w:val="14"/>
        </w:numPr>
        <w:ind w:left="0" w:firstLine="709"/>
        <w:jc w:val="both"/>
        <w:rPr>
          <w:lang w:eastAsia="en-US"/>
        </w:rPr>
      </w:pPr>
      <w:r w:rsidRPr="006E3F89">
        <w:rPr>
          <w:i/>
          <w:iCs/>
          <w:lang w:val="en-US" w:eastAsia="en-US"/>
        </w:rPr>
        <w:t>ImportStudents</w:t>
      </w:r>
      <w:r w:rsidR="005B4D54">
        <w:rPr>
          <w:lang w:eastAsia="en-US"/>
        </w:rPr>
        <w:t xml:space="preserve"> –</w:t>
      </w:r>
      <w:r w:rsidR="00A70A74">
        <w:rPr>
          <w:lang w:eastAsia="en-US"/>
        </w:rPr>
        <w:t xml:space="preserve"> </w:t>
      </w:r>
      <w:r w:rsidR="005B4D54">
        <w:t xml:space="preserve">страница, на которой комендант может импортировать </w:t>
      </w:r>
      <w:r w:rsidR="005B4D54">
        <w:lastRenderedPageBreak/>
        <w:t>данный студентов из файла;</w:t>
      </w:r>
    </w:p>
    <w:p w14:paraId="6738177C" w14:textId="3C3EE272" w:rsidR="00A34B15" w:rsidRPr="00A34B15" w:rsidRDefault="00A34B15" w:rsidP="0089014C">
      <w:pPr>
        <w:pStyle w:val="a7"/>
        <w:numPr>
          <w:ilvl w:val="0"/>
          <w:numId w:val="14"/>
        </w:numPr>
        <w:ind w:left="0" w:firstLine="709"/>
        <w:jc w:val="both"/>
        <w:rPr>
          <w:lang w:eastAsia="en-US"/>
        </w:rPr>
      </w:pPr>
      <w:r w:rsidRPr="006E3F89">
        <w:rPr>
          <w:i/>
          <w:iCs/>
          <w:lang w:val="en-US" w:eastAsia="en-US"/>
        </w:rPr>
        <w:t>ViewPayHostel</w:t>
      </w:r>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89014C">
      <w:pPr>
        <w:pStyle w:val="a7"/>
        <w:numPr>
          <w:ilvl w:val="0"/>
          <w:numId w:val="14"/>
        </w:numPr>
        <w:ind w:left="0" w:firstLine="709"/>
        <w:jc w:val="both"/>
        <w:rPr>
          <w:lang w:eastAsia="en-US"/>
        </w:rPr>
      </w:pPr>
      <w:r w:rsidRPr="006E3F89">
        <w:rPr>
          <w:i/>
          <w:iCs/>
          <w:lang w:val="en-US" w:eastAsia="en-US"/>
        </w:rPr>
        <w:t>CreateMentorForm</w:t>
      </w:r>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89014C">
      <w:pPr>
        <w:pStyle w:val="a7"/>
        <w:numPr>
          <w:ilvl w:val="0"/>
          <w:numId w:val="14"/>
        </w:numPr>
        <w:ind w:left="0" w:firstLine="709"/>
        <w:jc w:val="both"/>
        <w:rPr>
          <w:lang w:eastAsia="en-US"/>
        </w:rPr>
      </w:pPr>
      <w:r w:rsidRPr="006E3F89">
        <w:rPr>
          <w:i/>
          <w:iCs/>
          <w:lang w:val="en-US" w:eastAsia="en-US"/>
        </w:rPr>
        <w:t>AccPlaces</w:t>
      </w:r>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89014C">
      <w:pPr>
        <w:pStyle w:val="a7"/>
        <w:numPr>
          <w:ilvl w:val="0"/>
          <w:numId w:val="14"/>
        </w:numPr>
        <w:ind w:left="0" w:firstLine="709"/>
        <w:jc w:val="both"/>
        <w:rPr>
          <w:lang w:eastAsia="en-US"/>
        </w:rPr>
      </w:pPr>
      <w:r w:rsidRPr="006E3F89">
        <w:rPr>
          <w:i/>
          <w:iCs/>
          <w:lang w:val="en-US" w:eastAsia="en-US"/>
        </w:rPr>
        <w:t>FreePlaces</w:t>
      </w:r>
      <w:r w:rsidR="005B4D54">
        <w:rPr>
          <w:lang w:eastAsia="en-US"/>
        </w:rPr>
        <w:t xml:space="preserve"> – </w:t>
      </w:r>
      <w:r w:rsidR="005B4D54">
        <w:t>страница, на которой отображены свободные места;</w:t>
      </w:r>
    </w:p>
    <w:p w14:paraId="5E762BB3" w14:textId="7450CB9A" w:rsidR="00A34B15" w:rsidRDefault="00A34B15" w:rsidP="0089014C">
      <w:pPr>
        <w:pStyle w:val="a7"/>
        <w:numPr>
          <w:ilvl w:val="0"/>
          <w:numId w:val="14"/>
        </w:numPr>
        <w:ind w:left="0" w:firstLine="709"/>
        <w:jc w:val="both"/>
        <w:rPr>
          <w:lang w:eastAsia="en-US"/>
        </w:rPr>
      </w:pPr>
      <w:r w:rsidRPr="006E3F89">
        <w:rPr>
          <w:i/>
          <w:iCs/>
          <w:lang w:val="en-US" w:eastAsia="en-US"/>
        </w:rPr>
        <w:t>Reports</w:t>
      </w:r>
      <w:r w:rsidR="005B4D54">
        <w:rPr>
          <w:lang w:eastAsia="en-US"/>
        </w:rPr>
        <w:t xml:space="preserve"> –</w:t>
      </w:r>
      <w:r w:rsidR="00A009DA">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sidRPr="006E3F89">
        <w:rPr>
          <w:i/>
          <w:iCs/>
          <w:lang w:val="en-US" w:eastAsia="en-US"/>
        </w:rPr>
        <w:t>Lo</w:t>
      </w:r>
      <w:r w:rsidR="006C665B" w:rsidRPr="006E3F89">
        <w:rPr>
          <w:i/>
          <w:iCs/>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4977CF83" w:rsidR="006C665B" w:rsidRDefault="005264DF" w:rsidP="006C665B">
      <w:pPr>
        <w:jc w:val="center"/>
        <w:rPr>
          <w:lang w:eastAsia="en-US"/>
        </w:rPr>
      </w:pPr>
      <w:r w:rsidRPr="005264DF">
        <w:rPr>
          <w:noProof/>
          <w:lang w:eastAsia="en-US"/>
        </w:rPr>
        <w:drawing>
          <wp:inline distT="0" distB="0" distL="0" distR="0" wp14:anchorId="1460A477" wp14:editId="33B46E79">
            <wp:extent cx="3737610" cy="3250872"/>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1927" cy="3263324"/>
                    </a:xfrm>
                    <a:prstGeom prst="rect">
                      <a:avLst/>
                    </a:prstGeom>
                  </pic:spPr>
                </pic:pic>
              </a:graphicData>
            </a:graphic>
          </wp:inline>
        </w:drawing>
      </w:r>
    </w:p>
    <w:p w14:paraId="471F022F" w14:textId="0BA3A151" w:rsidR="006C665B" w:rsidRDefault="006C665B" w:rsidP="006C665B">
      <w:pPr>
        <w:rPr>
          <w:lang w:eastAsia="en-US"/>
        </w:rPr>
      </w:pPr>
    </w:p>
    <w:p w14:paraId="1F70448B" w14:textId="598C4F26" w:rsidR="006C665B" w:rsidRDefault="006C665B" w:rsidP="0089014C">
      <w:pPr>
        <w:pStyle w:val="a7"/>
        <w:numPr>
          <w:ilvl w:val="0"/>
          <w:numId w:val="13"/>
        </w:numPr>
        <w:jc w:val="center"/>
        <w:rPr>
          <w:lang w:eastAsia="en-US"/>
        </w:rPr>
      </w:pPr>
      <w:r>
        <w:rPr>
          <w:lang w:eastAsia="en-US"/>
        </w:rPr>
        <w:t xml:space="preserve">Вид </w:t>
      </w:r>
      <w:r w:rsidR="0052015C">
        <w:rPr>
          <w:lang w:eastAsia="en-US"/>
        </w:rPr>
        <w:t>страницы «</w:t>
      </w:r>
      <w:r w:rsidR="006E3F89" w:rsidRPr="006E3F89">
        <w:rPr>
          <w:i/>
          <w:iCs/>
          <w:lang w:val="en-US" w:eastAsia="en-US"/>
        </w:rPr>
        <w:t>Login</w:t>
      </w:r>
      <w:r w:rsidR="0052015C">
        <w:rPr>
          <w:lang w:eastAsia="en-US"/>
        </w:rPr>
        <w:t>»</w:t>
      </w:r>
    </w:p>
    <w:p w14:paraId="062BBCD4" w14:textId="3E2749E2" w:rsidR="002E0644" w:rsidRDefault="002E0644" w:rsidP="002E0644">
      <w:pPr>
        <w:rPr>
          <w:lang w:eastAsia="en-US"/>
        </w:rPr>
      </w:pPr>
    </w:p>
    <w:p w14:paraId="718FE507" w14:textId="5A9FC489" w:rsidR="002E0644" w:rsidRPr="002E0644" w:rsidRDefault="002E0644" w:rsidP="009B3283">
      <w:pPr>
        <w:ind w:firstLine="720"/>
        <w:jc w:val="both"/>
      </w:pPr>
      <w:r w:rsidRPr="002E0644">
        <w:t xml:space="preserve">Страница </w:t>
      </w:r>
      <w:r w:rsidRPr="006E3F89">
        <w:rPr>
          <w:i/>
          <w:iCs/>
        </w:rPr>
        <w:t>Registration</w:t>
      </w:r>
      <w:r w:rsidRPr="002E0644">
        <w:t xml:space="preserve"> (рисунок 3.3) предназначена для регистрации студента в системе.</w:t>
      </w:r>
      <w:r>
        <w:t xml:space="preserve"> На данной страницы представлена форма со следующими полями: номер зачетки и </w:t>
      </w:r>
      <w:r w:rsidRPr="006E3F89">
        <w:rPr>
          <w:i/>
          <w:iCs/>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262DACFD" w:rsidR="002E0644" w:rsidRPr="002E0644" w:rsidRDefault="005264DF" w:rsidP="006E3F89">
      <w:pPr>
        <w:jc w:val="center"/>
      </w:pPr>
      <w:r w:rsidRPr="005264DF">
        <w:rPr>
          <w:noProof/>
        </w:rPr>
        <w:lastRenderedPageBreak/>
        <w:drawing>
          <wp:inline distT="0" distB="0" distL="0" distR="0" wp14:anchorId="4152357C" wp14:editId="63D564BF">
            <wp:extent cx="3594735" cy="3044912"/>
            <wp:effectExtent l="0" t="0" r="571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039" cy="305533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89014C">
      <w:pPr>
        <w:pStyle w:val="a7"/>
        <w:widowControl/>
        <w:numPr>
          <w:ilvl w:val="0"/>
          <w:numId w:val="13"/>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1AED28D7"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заполнения всех полей и нажатия на кнопку «Регистрация», студент получит уведомление о том, что</w:t>
      </w:r>
      <w:r w:rsidR="00A009DA">
        <w:rPr>
          <w:rFonts w:eastAsiaTheme="majorEastAsia" w:cstheme="majorBidi"/>
          <w:color w:val="000000" w:themeColor="text1"/>
          <w:szCs w:val="32"/>
        </w:rPr>
        <w:t xml:space="preserve"> </w:t>
      </w:r>
      <w:r>
        <w:rPr>
          <w:rFonts w:eastAsiaTheme="majorEastAsia" w:cstheme="majorBidi"/>
          <w:color w:val="000000" w:themeColor="text1"/>
          <w:szCs w:val="32"/>
        </w:rPr>
        <w:t>заранее сгенерированные системой логин и пароль</w:t>
      </w:r>
      <w:r w:rsidR="00A009DA">
        <w:rPr>
          <w:rFonts w:eastAsiaTheme="majorEastAsia" w:cstheme="majorBidi"/>
          <w:color w:val="000000" w:themeColor="text1"/>
          <w:szCs w:val="32"/>
        </w:rPr>
        <w:t>,</w:t>
      </w:r>
      <w:r>
        <w:rPr>
          <w:rFonts w:eastAsiaTheme="majorEastAsia" w:cstheme="majorBidi"/>
          <w:color w:val="000000" w:themeColor="text1"/>
          <w:szCs w:val="32"/>
        </w:rPr>
        <w:t xml:space="preserve"> были высланы ему на почту. Эти данные студент должен ввести в форму </w:t>
      </w:r>
      <w:r w:rsidRPr="006E3F89">
        <w:rPr>
          <w:rFonts w:eastAsiaTheme="majorEastAsia" w:cstheme="majorBidi"/>
          <w:i/>
          <w:iCs/>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r w:rsidR="00A70A74" w:rsidRPr="006E3F89">
        <w:rPr>
          <w:i/>
          <w:iCs/>
          <w:lang w:val="en-US" w:eastAsia="en-US"/>
        </w:rPr>
        <w:t>MainStudent</w:t>
      </w:r>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3D3DF855" w:rsidR="00305107" w:rsidRDefault="002D2A4F" w:rsidP="002D2A4F">
      <w:pPr>
        <w:widowControl/>
        <w:autoSpaceDE/>
        <w:autoSpaceDN/>
        <w:adjustRightInd/>
        <w:spacing w:after="160" w:line="259" w:lineRule="auto"/>
        <w:jc w:val="center"/>
        <w:rPr>
          <w:rFonts w:eastAsiaTheme="majorEastAsia" w:cstheme="majorBidi"/>
          <w:color w:val="000000" w:themeColor="text1"/>
          <w:szCs w:val="32"/>
        </w:rPr>
      </w:pPr>
      <w:r w:rsidRPr="002D2A4F">
        <w:rPr>
          <w:rFonts w:eastAsiaTheme="majorEastAsia" w:cstheme="majorBidi"/>
          <w:noProof/>
          <w:color w:val="000000" w:themeColor="text1"/>
          <w:szCs w:val="32"/>
        </w:rPr>
        <w:drawing>
          <wp:inline distT="0" distB="0" distL="0" distR="0" wp14:anchorId="0D6C99E4" wp14:editId="5AE0A0A4">
            <wp:extent cx="4728845" cy="23244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40" cy="2336619"/>
                    </a:xfrm>
                    <a:prstGeom prst="rect">
                      <a:avLst/>
                    </a:prstGeom>
                  </pic:spPr>
                </pic:pic>
              </a:graphicData>
            </a:graphic>
          </wp:inline>
        </w:drawing>
      </w:r>
    </w:p>
    <w:p w14:paraId="4DBF0A33" w14:textId="767F8CAA" w:rsidR="00A22011" w:rsidRDefault="00A22011" w:rsidP="0089014C">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164454D7" w14:textId="77777777" w:rsidR="00464264" w:rsidRPr="00A076B6" w:rsidRDefault="00464264" w:rsidP="00A076B6">
      <w:pPr>
        <w:widowControl/>
        <w:autoSpaceDE/>
        <w:autoSpaceDN/>
        <w:adjustRightInd/>
        <w:spacing w:line="259" w:lineRule="auto"/>
        <w:ind w:left="360"/>
        <w:rPr>
          <w:rFonts w:eastAsiaTheme="majorEastAsia" w:cstheme="majorBidi"/>
          <w:color w:val="000000" w:themeColor="text1"/>
          <w:szCs w:val="32"/>
        </w:rPr>
      </w:pPr>
    </w:p>
    <w:p w14:paraId="57F7ADAD" w14:textId="3F00D089" w:rsidR="000877E0" w:rsidRPr="00B11055" w:rsidRDefault="00A22011"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В левой части личного кабинета находится панель с информацией: фамилия, имя, отчество, этаж, блок, комната, форма образования, номер </w:t>
      </w:r>
      <w:r>
        <w:rPr>
          <w:rFonts w:eastAsiaTheme="majorEastAsia" w:cstheme="majorBidi"/>
          <w:color w:val="000000" w:themeColor="text1"/>
          <w:szCs w:val="32"/>
        </w:rPr>
        <w:lastRenderedPageBreak/>
        <w:t xml:space="preserve">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7D93737D" w:rsidR="000877E0" w:rsidRDefault="00D31CD9"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Pr="006E3F89">
        <w:rPr>
          <w:rFonts w:eastAsiaTheme="majorEastAsia" w:cstheme="majorBidi"/>
          <w:i/>
          <w:iCs/>
          <w:color w:val="000000" w:themeColor="text1"/>
          <w:szCs w:val="32"/>
          <w:lang w:val="en-US"/>
        </w:rPr>
        <w:t>NewsPanel</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 xml:space="preserve"> 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1B8EAB81">
            <wp:extent cx="4100670" cy="28794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5879" cy="289714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89014C">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05A9E0C6" w:rsidR="00A70A74" w:rsidRDefault="003956F5" w:rsidP="003956F5">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r w:rsidR="00785341" w:rsidRPr="006E3F89">
        <w:rPr>
          <w:i/>
          <w:iCs/>
          <w:lang w:val="en-US" w:eastAsia="en-US"/>
        </w:rPr>
        <w:t>CreateRepair</w:t>
      </w:r>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xml:space="preserve">. На данной странице расположена форма и история заявок студента. </w:t>
      </w:r>
      <w:r w:rsidR="00A009DA" w:rsidRPr="00A009DA">
        <w:rPr>
          <w:rFonts w:eastAsiaTheme="majorEastAsia" w:cstheme="majorBidi"/>
          <w:color w:val="000000" w:themeColor="text1"/>
          <w:szCs w:val="32"/>
        </w:rPr>
        <w:t xml:space="preserve">После нажатия кнопки </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Сохранить</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 данные, введенные студентом в форму, отправляются на сервер и сохраняются в базе данных. При успешном сохранении, студент получает подтверждение о создании заявки на починку</w:t>
      </w:r>
      <w:r w:rsidR="00836E98">
        <w:rPr>
          <w:rFonts w:eastAsiaTheme="majorEastAsia" w:cstheme="majorBidi"/>
          <w:color w:val="000000" w:themeColor="text1"/>
          <w:szCs w:val="32"/>
        </w:rPr>
        <w:t xml:space="preserve"> оборудования</w:t>
      </w:r>
      <w:r w:rsidR="00A009DA" w:rsidRPr="00A009DA">
        <w:rPr>
          <w:rFonts w:eastAsiaTheme="majorEastAsia" w:cstheme="majorBidi"/>
          <w:color w:val="000000" w:themeColor="text1"/>
          <w:szCs w:val="32"/>
        </w:rPr>
        <w:t xml:space="preserve">. В истории заявок студента на странице </w:t>
      </w:r>
      <w:r w:rsidR="00A009DA" w:rsidRPr="00836E98">
        <w:rPr>
          <w:rFonts w:eastAsiaTheme="majorEastAsia" w:cstheme="majorBidi"/>
          <w:i/>
          <w:iCs/>
          <w:color w:val="000000" w:themeColor="text1"/>
          <w:szCs w:val="32"/>
        </w:rPr>
        <w:t>CreateRepair</w:t>
      </w:r>
      <w:r w:rsidR="00A009DA" w:rsidRPr="00A009DA">
        <w:rPr>
          <w:rFonts w:eastAsiaTheme="majorEastAsia" w:cstheme="majorBidi"/>
          <w:color w:val="000000" w:themeColor="text1"/>
          <w:szCs w:val="32"/>
        </w:rPr>
        <w:t xml:space="preserve"> отображаются все его предыдущие заявки, включая новую. Это позволяет студенту отслеживать статус и историю каждой заявки на починку бытового оборудования.</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1BE627E6" w:rsidR="00785341" w:rsidRDefault="002D2A4F" w:rsidP="002D2A4F">
      <w:pPr>
        <w:widowControl/>
        <w:autoSpaceDE/>
        <w:autoSpaceDN/>
        <w:adjustRightInd/>
        <w:spacing w:line="259" w:lineRule="auto"/>
        <w:jc w:val="center"/>
      </w:pPr>
      <w:r w:rsidRPr="002D2A4F">
        <w:rPr>
          <w:noProof/>
        </w:rPr>
        <w:lastRenderedPageBreak/>
        <w:drawing>
          <wp:inline distT="0" distB="0" distL="0" distR="0" wp14:anchorId="6FD147C1" wp14:editId="517835F1">
            <wp:extent cx="5081270" cy="2278847"/>
            <wp:effectExtent l="0" t="0" r="508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7820" cy="2286270"/>
                    </a:xfrm>
                    <a:prstGeom prst="rect">
                      <a:avLst/>
                    </a:prstGeom>
                  </pic:spPr>
                </pic:pic>
              </a:graphicData>
            </a:graphic>
          </wp:inline>
        </w:drawing>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89014C">
      <w:pPr>
        <w:pStyle w:val="a7"/>
        <w:widowControl/>
        <w:numPr>
          <w:ilvl w:val="0"/>
          <w:numId w:val="13"/>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4A38DCAB"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w:t>
      </w:r>
      <w:r w:rsidR="003956F5">
        <w:t xml:space="preserve"> была реализована страница </w:t>
      </w:r>
      <w:r w:rsidR="003956F5" w:rsidRPr="006E3F89">
        <w:rPr>
          <w:i/>
          <w:iCs/>
          <w:lang w:val="en-US"/>
        </w:rPr>
        <w:t>PayHostel</w:t>
      </w:r>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49080A61" w:rsidR="00967EB0" w:rsidRDefault="002D2A4F" w:rsidP="00785341">
      <w:pPr>
        <w:widowControl/>
        <w:autoSpaceDE/>
        <w:autoSpaceDN/>
        <w:adjustRightInd/>
        <w:spacing w:line="259" w:lineRule="auto"/>
        <w:jc w:val="center"/>
      </w:pPr>
      <w:r w:rsidRPr="002D2A4F">
        <w:rPr>
          <w:noProof/>
        </w:rPr>
        <w:drawing>
          <wp:inline distT="0" distB="0" distL="0" distR="0" wp14:anchorId="54830B5F" wp14:editId="51DD17E9">
            <wp:extent cx="5109845" cy="272062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7948" cy="2724934"/>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89014C">
      <w:pPr>
        <w:pStyle w:val="a7"/>
        <w:widowControl/>
        <w:numPr>
          <w:ilvl w:val="0"/>
          <w:numId w:val="13"/>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43E081AF" w:rsidR="008A1BB3" w:rsidRDefault="003956F5" w:rsidP="009C1CCC">
      <w:pPr>
        <w:widowControl/>
        <w:autoSpaceDE/>
        <w:autoSpaceDN/>
        <w:adjustRightInd/>
        <w:spacing w:line="259" w:lineRule="auto"/>
        <w:ind w:firstLine="720"/>
        <w:jc w:val="both"/>
      </w:pPr>
      <w:bookmarkStart w:id="21" w:name="_Hlk135766416"/>
      <w:r>
        <w:t xml:space="preserve">На странице </w:t>
      </w:r>
      <w:r w:rsidRPr="006E3F89">
        <w:rPr>
          <w:i/>
          <w:iCs/>
          <w:lang w:val="en-US"/>
        </w:rPr>
        <w:t>Claim</w:t>
      </w:r>
      <w:r>
        <w:t xml:space="preserve"> (рисунок 3.8) предоставлен список замечаний, которые воспитатель сделал определенному студенту</w:t>
      </w:r>
      <w:r w:rsidR="008A1BB3">
        <w:t>. Для того, чтобы изменить статус с «Новое»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77688E">
      <w:pPr>
        <w:widowControl/>
        <w:autoSpaceDE/>
        <w:autoSpaceDN/>
        <w:adjustRightInd/>
        <w:spacing w:line="259" w:lineRule="auto"/>
        <w:jc w:val="center"/>
      </w:pPr>
      <w:r w:rsidRPr="00967EB0">
        <w:rPr>
          <w:noProof/>
        </w:rPr>
        <w:drawing>
          <wp:inline distT="0" distB="0" distL="0" distR="0" wp14:anchorId="00E9EAE4" wp14:editId="1E6032E7">
            <wp:extent cx="5567045" cy="15822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333" cy="1589152"/>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89014C">
      <w:pPr>
        <w:pStyle w:val="a7"/>
        <w:widowControl/>
        <w:numPr>
          <w:ilvl w:val="0"/>
          <w:numId w:val="13"/>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32C3B5C3"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 новости. Для этого была реализована страница</w:t>
      </w:r>
      <w:r w:rsidR="00D062EC" w:rsidRPr="00D062EC">
        <w:t xml:space="preserve"> </w:t>
      </w:r>
      <w:r w:rsidR="00D062EC">
        <w:t>новостей, которая представлена формой</w:t>
      </w:r>
      <w:r w:rsidR="00B93ADD" w:rsidRPr="00B93ADD">
        <w:t xml:space="preserve"> </w:t>
      </w:r>
      <w:r w:rsidR="00B93ADD" w:rsidRPr="006E3F89">
        <w:rPr>
          <w:i/>
          <w:iCs/>
          <w:lang w:val="en-US"/>
        </w:rPr>
        <w:t>NewNewsForm</w:t>
      </w:r>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sidRPr="006E3F89">
        <w:rPr>
          <w:i/>
          <w:iCs/>
          <w:lang w:val="en-US"/>
        </w:rPr>
        <w:t>header</w:t>
      </w:r>
      <w:r w:rsidRPr="006E3F89">
        <w:rPr>
          <w:i/>
          <w:iCs/>
        </w:rPr>
        <w:t xml:space="preserve">, </w:t>
      </w:r>
      <w:r w:rsidRPr="006E3F89">
        <w:rPr>
          <w:i/>
          <w:iCs/>
          <w:lang w:val="en-US"/>
        </w:rPr>
        <w:t>file</w:t>
      </w:r>
      <w:r w:rsidRPr="006E3F89">
        <w:rPr>
          <w:i/>
          <w:iCs/>
        </w:rPr>
        <w:t xml:space="preserve">, </w:t>
      </w:r>
      <w:r w:rsidRPr="006E3F89">
        <w:rPr>
          <w:i/>
          <w:iCs/>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w:t>
      </w:r>
      <w:r w:rsidR="00B93ADD">
        <w:t xml:space="preserve"> 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016A7E96" w:rsidR="00943DFC" w:rsidRDefault="002D2A4F" w:rsidP="00A076B6">
      <w:pPr>
        <w:widowControl/>
        <w:autoSpaceDE/>
        <w:autoSpaceDN/>
        <w:adjustRightInd/>
        <w:spacing w:line="259" w:lineRule="auto"/>
        <w:jc w:val="center"/>
      </w:pPr>
      <w:r w:rsidRPr="002D2A4F">
        <w:rPr>
          <w:noProof/>
        </w:rPr>
        <w:drawing>
          <wp:inline distT="0" distB="0" distL="0" distR="0" wp14:anchorId="1A38ABC1" wp14:editId="6AB373B3">
            <wp:extent cx="5643245" cy="2469395"/>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32" cy="2474684"/>
                    </a:xfrm>
                    <a:prstGeom prst="rect">
                      <a:avLst/>
                    </a:prstGeom>
                  </pic:spPr>
                </pic:pic>
              </a:graphicData>
            </a:graphic>
          </wp:inline>
        </w:drawing>
      </w:r>
    </w:p>
    <w:p w14:paraId="06338C67" w14:textId="58099097" w:rsidR="00B93ADD" w:rsidRDefault="00B93ADD" w:rsidP="00967EB0">
      <w:pPr>
        <w:widowControl/>
        <w:autoSpaceDE/>
        <w:autoSpaceDN/>
        <w:adjustRightInd/>
        <w:spacing w:line="259" w:lineRule="auto"/>
      </w:pPr>
    </w:p>
    <w:p w14:paraId="01FCD12E" w14:textId="6D86EAD3" w:rsidR="00B93ADD" w:rsidRDefault="00B93ADD" w:rsidP="0089014C">
      <w:pPr>
        <w:pStyle w:val="a7"/>
        <w:widowControl/>
        <w:numPr>
          <w:ilvl w:val="0"/>
          <w:numId w:val="13"/>
        </w:numPr>
        <w:autoSpaceDE/>
        <w:autoSpaceDN/>
        <w:adjustRightInd/>
        <w:spacing w:line="259" w:lineRule="auto"/>
        <w:jc w:val="center"/>
      </w:pPr>
      <w:r>
        <w:t>Форма для создания новости</w:t>
      </w:r>
    </w:p>
    <w:p w14:paraId="6BEB928B" w14:textId="77777777" w:rsidR="00A076B6" w:rsidRPr="00B27BAF" w:rsidRDefault="00A076B6" w:rsidP="00A076B6">
      <w:pPr>
        <w:pStyle w:val="a7"/>
        <w:widowControl/>
        <w:autoSpaceDE/>
        <w:autoSpaceDN/>
        <w:adjustRightInd/>
        <w:spacing w:line="259" w:lineRule="auto"/>
      </w:pPr>
    </w:p>
    <w:bookmarkEnd w:id="21"/>
    <w:p w14:paraId="0D6D9868" w14:textId="636C9A78" w:rsidR="0084052C" w:rsidRDefault="0084052C" w:rsidP="00A076B6">
      <w:pPr>
        <w:ind w:firstLine="720"/>
        <w:jc w:val="both"/>
      </w:pPr>
      <w:r>
        <w:t>Для создания мероприятий была реализованная страница</w:t>
      </w:r>
      <w:r w:rsidR="00B93ADD">
        <w:t xml:space="preserve"> </w:t>
      </w:r>
      <w:r w:rsidR="00B93ADD" w:rsidRPr="006E3F89">
        <w:rPr>
          <w:i/>
          <w:iCs/>
          <w:lang w:val="en-US"/>
        </w:rPr>
        <w:t>CreateEvent</w:t>
      </w:r>
      <w:r w:rsidR="00B93ADD">
        <w:t xml:space="preserve"> (рисунок 3.10). </w:t>
      </w:r>
      <w:r>
        <w:t xml:space="preserve">Поле «Дата проведения» является специальной компонентой </w:t>
      </w:r>
      <w:r w:rsidRPr="006E3F89">
        <w:rPr>
          <w:i/>
          <w:iCs/>
        </w:rPr>
        <w:t>DatePicker</w:t>
      </w:r>
      <w:r>
        <w:t>, которая позволяет выбрать дату и время.</w:t>
      </w:r>
      <w:r w:rsidR="00B93ADD">
        <w:t xml:space="preserve"> Все поля являются обязательными. Для сохранения данных необходимо нажать на кнопку «Сохранить».</w:t>
      </w:r>
    </w:p>
    <w:p w14:paraId="042CAA81" w14:textId="73ECF859" w:rsidR="0084052C" w:rsidRDefault="002D2A4F" w:rsidP="0077688E">
      <w:pPr>
        <w:jc w:val="center"/>
      </w:pPr>
      <w:r w:rsidRPr="002D2A4F">
        <w:rPr>
          <w:noProof/>
        </w:rPr>
        <w:lastRenderedPageBreak/>
        <w:drawing>
          <wp:inline distT="0" distB="0" distL="0" distR="0" wp14:anchorId="65006DA2" wp14:editId="064A174D">
            <wp:extent cx="5528736" cy="26889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6145" cy="2697393"/>
                    </a:xfrm>
                    <a:prstGeom prst="rect">
                      <a:avLst/>
                    </a:prstGeom>
                  </pic:spPr>
                </pic:pic>
              </a:graphicData>
            </a:graphic>
          </wp:inline>
        </w:drawing>
      </w:r>
    </w:p>
    <w:p w14:paraId="6AB981EE" w14:textId="69BA84D0" w:rsidR="00B93ADD" w:rsidRDefault="00B93ADD" w:rsidP="00B27BAF">
      <w:pPr>
        <w:jc w:val="both"/>
      </w:pPr>
    </w:p>
    <w:p w14:paraId="33861B58" w14:textId="7443535A" w:rsidR="00B93ADD" w:rsidRDefault="00B93ADD" w:rsidP="0089014C">
      <w:pPr>
        <w:pStyle w:val="a7"/>
        <w:numPr>
          <w:ilvl w:val="0"/>
          <w:numId w:val="13"/>
        </w:numPr>
        <w:jc w:val="center"/>
      </w:pPr>
      <w:r>
        <w:t>Форма для создани</w:t>
      </w:r>
      <w:r w:rsidR="0077688E">
        <w:t>я</w:t>
      </w:r>
      <w:r>
        <w:t xml:space="preserve"> событий</w:t>
      </w:r>
    </w:p>
    <w:p w14:paraId="4F4F3665" w14:textId="5D961C96" w:rsidR="0084052C" w:rsidRDefault="0084052C" w:rsidP="00B27BAF">
      <w:pPr>
        <w:jc w:val="both"/>
      </w:pPr>
    </w:p>
    <w:p w14:paraId="62D394F0" w14:textId="009B637A"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w:t>
      </w:r>
      <w:r w:rsidR="00836E98">
        <w:t>с</w:t>
      </w:r>
      <w:r w:rsidR="00B93ADD">
        <w:t xml:space="preserve">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необходимо ввести названия чата и выбрать одного</w:t>
      </w:r>
      <w:r>
        <w:t xml:space="preserve"> </w:t>
      </w:r>
      <w:r w:rsidR="00836E98">
        <w:t>или</w:t>
      </w:r>
      <w:r w:rsidR="0079022D">
        <w:t xml:space="preserve"> нескольких студентов.</w:t>
      </w:r>
      <w:r w:rsidR="00836E98">
        <w:t xml:space="preserve"> </w:t>
      </w:r>
      <w:r w:rsidR="00836E98" w:rsidRPr="00836E98">
        <w:t xml:space="preserve">После ввода названия чата и выбора студентов, воспитатель нажимает на кнопку </w:t>
      </w:r>
      <w:r w:rsidR="00836E98">
        <w:t>«</w:t>
      </w:r>
      <w:r w:rsidR="00836E98" w:rsidRPr="00836E98">
        <w:t>Создать чат</w:t>
      </w:r>
      <w:r w:rsidR="00836E98">
        <w:t>»</w:t>
      </w:r>
      <w:r w:rsidR="00836E98" w:rsidRPr="00836E98">
        <w:t>. В результате новый чат создается и становится доступным для общения между воспитателем и выбранными студентами.</w:t>
      </w:r>
    </w:p>
    <w:p w14:paraId="0DCFC080" w14:textId="7618A86B" w:rsidR="0084052C" w:rsidRDefault="0084052C" w:rsidP="00B27BAF">
      <w:pPr>
        <w:jc w:val="both"/>
      </w:pPr>
    </w:p>
    <w:p w14:paraId="2B01FA5F" w14:textId="4370B99B" w:rsidR="0084052C" w:rsidRDefault="0084052C" w:rsidP="0077688E">
      <w:pPr>
        <w:jc w:val="center"/>
      </w:pPr>
      <w:r w:rsidRPr="0084052C">
        <w:rPr>
          <w:noProof/>
        </w:rPr>
        <w:drawing>
          <wp:inline distT="0" distB="0" distL="0" distR="0" wp14:anchorId="1F6C4C60" wp14:editId="0A3BBD9E">
            <wp:extent cx="5452110" cy="2223953"/>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760" cy="2243798"/>
                    </a:xfrm>
                    <a:prstGeom prst="rect">
                      <a:avLst/>
                    </a:prstGeom>
                  </pic:spPr>
                </pic:pic>
              </a:graphicData>
            </a:graphic>
          </wp:inline>
        </w:drawing>
      </w:r>
    </w:p>
    <w:p w14:paraId="568D378A" w14:textId="029886DF" w:rsidR="00B93ADD" w:rsidRDefault="00B93ADD" w:rsidP="00B27BAF">
      <w:pPr>
        <w:jc w:val="both"/>
      </w:pPr>
    </w:p>
    <w:p w14:paraId="5D420EFB" w14:textId="30E5FEB6" w:rsidR="0077688E" w:rsidRDefault="00B93ADD" w:rsidP="0089014C">
      <w:pPr>
        <w:pStyle w:val="a7"/>
        <w:numPr>
          <w:ilvl w:val="0"/>
          <w:numId w:val="13"/>
        </w:numPr>
        <w:jc w:val="center"/>
      </w:pPr>
      <w:r>
        <w:t>Создание нового чата</w:t>
      </w:r>
    </w:p>
    <w:p w14:paraId="02695B52" w14:textId="77777777" w:rsidR="00A076B6" w:rsidRDefault="00A076B6" w:rsidP="00A076B6"/>
    <w:p w14:paraId="2C8322C1" w14:textId="5951854D" w:rsidR="0079022D" w:rsidRDefault="00AC141C" w:rsidP="0077688E">
      <w:pPr>
        <w:ind w:firstLine="720"/>
      </w:pPr>
      <w:r>
        <w:t>После того, как воспитатель создаст чат, студент и воспитатель могу</w:t>
      </w:r>
      <w:r w:rsidR="00836E98">
        <w:t>т</w:t>
      </w:r>
      <w:r>
        <w:t xml:space="preserve"> начать общение. Для этого студенту и воспитателю необходимо перейти на страницу </w:t>
      </w:r>
      <w:r w:rsidRPr="006E3F89">
        <w:rPr>
          <w:i/>
          <w:iCs/>
          <w:lang w:val="en-US"/>
        </w:rPr>
        <w:t>Chat</w:t>
      </w:r>
      <w:r w:rsidRPr="00AC141C">
        <w:t xml:space="preserve"> (</w:t>
      </w:r>
      <w:r>
        <w:t>рисунок 3.12)</w:t>
      </w:r>
      <w:r w:rsidR="00836E98">
        <w:t>.</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lastRenderedPageBreak/>
        <w:drawing>
          <wp:inline distT="0" distB="0" distL="0" distR="0" wp14:anchorId="55E0C11F" wp14:editId="137C8A65">
            <wp:extent cx="3889257" cy="2315312"/>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8259" cy="2326624"/>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89014C">
      <w:pPr>
        <w:pStyle w:val="a7"/>
        <w:numPr>
          <w:ilvl w:val="0"/>
          <w:numId w:val="13"/>
        </w:numPr>
        <w:jc w:val="center"/>
      </w:pPr>
      <w:r>
        <w:t>Вид страницы «Чат»</w:t>
      </w:r>
    </w:p>
    <w:p w14:paraId="310596D9" w14:textId="77777777" w:rsidR="00AC141C" w:rsidRDefault="00AC141C" w:rsidP="00F12384">
      <w:pPr>
        <w:jc w:val="center"/>
      </w:pPr>
    </w:p>
    <w:p w14:paraId="4947B7E1" w14:textId="6443F1E5" w:rsidR="0079022D" w:rsidRDefault="0079022D" w:rsidP="00AC141C">
      <w:pPr>
        <w:ind w:firstLine="720"/>
        <w:jc w:val="both"/>
      </w:pPr>
      <w:r>
        <w:t xml:space="preserve">Для просмотра списка студентов воспитатель может перейти на страницу </w:t>
      </w:r>
      <w:r w:rsidRPr="006E3F89">
        <w:rPr>
          <w:i/>
          <w:iCs/>
          <w:lang w:val="en-US"/>
        </w:rPr>
        <w:t>StudentsList</w:t>
      </w:r>
      <w:r w:rsidR="00AC141C">
        <w:t xml:space="preserve"> (рисунок 3.13)</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7778B100"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33894F95" w14:textId="35BEE311" w:rsidR="0079022D" w:rsidRDefault="0079022D" w:rsidP="00B27BAF">
      <w:pPr>
        <w:jc w:val="both"/>
      </w:pPr>
    </w:p>
    <w:p w14:paraId="7719D824" w14:textId="48B83FD1" w:rsidR="0079022D" w:rsidRDefault="0079022D" w:rsidP="0077688E">
      <w:pPr>
        <w:jc w:val="center"/>
      </w:pPr>
      <w:r w:rsidRPr="0079022D">
        <w:rPr>
          <w:noProof/>
        </w:rPr>
        <w:drawing>
          <wp:inline distT="0" distB="0" distL="0" distR="0" wp14:anchorId="75ACCB8A" wp14:editId="50069E6F">
            <wp:extent cx="5709920" cy="1922662"/>
            <wp:effectExtent l="0" t="0" r="508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0837" cy="1926338"/>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89014C">
      <w:pPr>
        <w:pStyle w:val="a7"/>
        <w:numPr>
          <w:ilvl w:val="0"/>
          <w:numId w:val="13"/>
        </w:numPr>
        <w:jc w:val="center"/>
      </w:pPr>
      <w:r>
        <w:t>Список студентов</w:t>
      </w:r>
    </w:p>
    <w:p w14:paraId="6277A7EE" w14:textId="07174425" w:rsidR="00727243" w:rsidRDefault="00727243" w:rsidP="00B27BAF">
      <w:pPr>
        <w:jc w:val="both"/>
      </w:pPr>
    </w:p>
    <w:p w14:paraId="229E0354" w14:textId="6EBC14C8" w:rsidR="00727243" w:rsidRPr="00727243" w:rsidRDefault="00727243" w:rsidP="00B27BAF">
      <w:pPr>
        <w:jc w:val="both"/>
      </w:pPr>
      <w:r>
        <w:tab/>
        <w:t xml:space="preserve">Страница </w:t>
      </w:r>
      <w:r w:rsidRPr="006E3F89">
        <w:rPr>
          <w:i/>
          <w:iCs/>
          <w:lang w:val="en-US"/>
        </w:rPr>
        <w:t>ChangeBalls</w:t>
      </w:r>
      <w:r w:rsidR="00AC141C">
        <w:t xml:space="preserve"> (рисунок 3.14)</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77688E">
      <w:pPr>
        <w:jc w:val="center"/>
      </w:pPr>
      <w:r w:rsidRPr="00727243">
        <w:rPr>
          <w:noProof/>
        </w:rPr>
        <w:lastRenderedPageBreak/>
        <w:drawing>
          <wp:inline distT="0" distB="0" distL="0" distR="0" wp14:anchorId="52A38B06" wp14:editId="4695B392">
            <wp:extent cx="5481320" cy="2284215"/>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848" cy="2290269"/>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89014C">
      <w:pPr>
        <w:pStyle w:val="a7"/>
        <w:numPr>
          <w:ilvl w:val="0"/>
          <w:numId w:val="13"/>
        </w:numPr>
        <w:jc w:val="center"/>
      </w:pPr>
      <w:r>
        <w:t>Страница изменения количества баллов</w:t>
      </w:r>
    </w:p>
    <w:p w14:paraId="08E69F52" w14:textId="127AC79C" w:rsidR="009C1CCC" w:rsidRDefault="009C1CCC" w:rsidP="00B27BAF">
      <w:pPr>
        <w:jc w:val="both"/>
      </w:pPr>
    </w:p>
    <w:p w14:paraId="720E510B" w14:textId="5C818BE8" w:rsidR="008D485E" w:rsidRDefault="009C1CCC" w:rsidP="00B27BAF">
      <w:pPr>
        <w:jc w:val="both"/>
      </w:pPr>
      <w:r>
        <w:tab/>
        <w:t xml:space="preserve">Страница </w:t>
      </w:r>
      <w:r w:rsidRPr="006E3F89">
        <w:rPr>
          <w:i/>
          <w:iCs/>
          <w:lang w:val="en-US"/>
        </w:rPr>
        <w:t>ImportStudents</w:t>
      </w:r>
      <w:r w:rsidR="00AC141C">
        <w:t xml:space="preserve"> (рисунок 3.15)</w:t>
      </w:r>
      <w:r w:rsidR="008D485E" w:rsidRPr="008D485E">
        <w:t xml:space="preserve"> </w:t>
      </w:r>
      <w:r w:rsidR="008D485E">
        <w:t>предназначен</w:t>
      </w:r>
      <w:r w:rsidR="0077688E">
        <w:t>а</w:t>
      </w:r>
      <w:r w:rsidR="008D485E">
        <w:t xml:space="preserve"> для добавления новых студентов. Добавление происходит путем импорта файла </w:t>
      </w:r>
      <w:r w:rsidR="008D485E" w:rsidRPr="006E3F89">
        <w:rPr>
          <w:i/>
          <w:iCs/>
          <w:lang w:val="en-US"/>
        </w:rPr>
        <w:t>Excel</w:t>
      </w:r>
      <w:r w:rsidR="008D485E" w:rsidRPr="008D485E">
        <w:t xml:space="preserve"> </w:t>
      </w:r>
      <w:r w:rsidR="008D485E">
        <w:t>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В первом случаем данные студентов перезаписываются, а старые данные помещаются в архив. Во втором случаем к текущим данным добавляются новые.</w:t>
      </w:r>
    </w:p>
    <w:p w14:paraId="290A0961" w14:textId="77777777" w:rsidR="008D485E" w:rsidRDefault="008D485E" w:rsidP="00B27BAF">
      <w:pPr>
        <w:jc w:val="both"/>
      </w:pPr>
    </w:p>
    <w:p w14:paraId="0B4875B4" w14:textId="4712F468" w:rsidR="009C1CCC" w:rsidRDefault="008D485E" w:rsidP="0077688E">
      <w:pPr>
        <w:jc w:val="center"/>
      </w:pPr>
      <w:r w:rsidRPr="008D485E">
        <w:rPr>
          <w:noProof/>
        </w:rPr>
        <w:drawing>
          <wp:inline distT="0" distB="0" distL="0" distR="0" wp14:anchorId="6448AD2B" wp14:editId="3C76B396">
            <wp:extent cx="4981574" cy="2323561"/>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9047" cy="2327047"/>
                    </a:xfrm>
                    <a:prstGeom prst="rect">
                      <a:avLst/>
                    </a:prstGeom>
                  </pic:spPr>
                </pic:pic>
              </a:graphicData>
            </a:graphic>
          </wp:inline>
        </w:drawing>
      </w:r>
    </w:p>
    <w:p w14:paraId="1348D2D4" w14:textId="6BCCBB12" w:rsidR="00AC141C" w:rsidRDefault="00AC141C" w:rsidP="00B27BAF">
      <w:pPr>
        <w:jc w:val="both"/>
      </w:pPr>
    </w:p>
    <w:p w14:paraId="28319A40" w14:textId="7816C074" w:rsidR="00AC141C" w:rsidRDefault="00AC141C" w:rsidP="0089014C">
      <w:pPr>
        <w:pStyle w:val="a7"/>
        <w:numPr>
          <w:ilvl w:val="0"/>
          <w:numId w:val="13"/>
        </w:numPr>
        <w:jc w:val="center"/>
      </w:pPr>
      <w:r>
        <w:t>Вид страницы «Импорт студентов»</w:t>
      </w:r>
    </w:p>
    <w:p w14:paraId="1BE208DF" w14:textId="77777777" w:rsidR="00A076B6" w:rsidRDefault="00A076B6" w:rsidP="00A076B6">
      <w:pPr>
        <w:ind w:left="360"/>
      </w:pPr>
    </w:p>
    <w:p w14:paraId="0B8CE96E" w14:textId="3055DFD3" w:rsidR="009B3283" w:rsidRDefault="009B3283" w:rsidP="00B27BAF">
      <w:pPr>
        <w:jc w:val="both"/>
      </w:pPr>
      <w:r>
        <w:tab/>
        <w:t xml:space="preserve">Также комендант может добавить одного студента, используя форму на странице </w:t>
      </w:r>
      <w:r w:rsidRPr="006E3F89">
        <w:rPr>
          <w:i/>
          <w:iCs/>
          <w:lang w:val="en-US"/>
        </w:rPr>
        <w:t>AddStudent</w:t>
      </w:r>
      <w:r w:rsidR="00AC141C">
        <w:t xml:space="preserve"> (рисунок 3.16)</w:t>
      </w:r>
      <w:r w:rsidRPr="009B3283">
        <w:t>.</w:t>
      </w:r>
      <w:r>
        <w:t xml:space="preserve"> Форм</w:t>
      </w:r>
      <w:r w:rsidR="00836E98">
        <w:t>а</w:t>
      </w:r>
      <w:r>
        <w:t xml:space="preserve"> состоит из следующих полей: имя, фамилия, отчество, форма образования, номер зачетной книжки, номер этажа, блок, комната, факультет, группа. В данной форме все поля 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4E109C29" w14:textId="6F5BA0B1" w:rsidR="009B3283" w:rsidRDefault="009B3283" w:rsidP="0077688E">
      <w:pPr>
        <w:jc w:val="center"/>
      </w:pPr>
      <w:r w:rsidRPr="009B3283">
        <w:rPr>
          <w:noProof/>
        </w:rPr>
        <w:lastRenderedPageBreak/>
        <w:drawing>
          <wp:inline distT="0" distB="0" distL="0" distR="0" wp14:anchorId="5049E844" wp14:editId="7F30BF07">
            <wp:extent cx="5748020" cy="3517285"/>
            <wp:effectExtent l="0" t="0" r="508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1810" cy="3519604"/>
                    </a:xfrm>
                    <a:prstGeom prst="rect">
                      <a:avLst/>
                    </a:prstGeom>
                  </pic:spPr>
                </pic:pic>
              </a:graphicData>
            </a:graphic>
          </wp:inline>
        </w:drawing>
      </w:r>
    </w:p>
    <w:p w14:paraId="293099C4" w14:textId="4887CA98" w:rsidR="00AC141C" w:rsidRDefault="00AC141C" w:rsidP="00B27BAF">
      <w:pPr>
        <w:jc w:val="both"/>
      </w:pPr>
    </w:p>
    <w:p w14:paraId="1C74139F" w14:textId="1EC50ADD" w:rsidR="00AC141C" w:rsidRDefault="00AC141C" w:rsidP="0089014C">
      <w:pPr>
        <w:pStyle w:val="a7"/>
        <w:numPr>
          <w:ilvl w:val="0"/>
          <w:numId w:val="13"/>
        </w:numPr>
        <w:jc w:val="center"/>
      </w:pPr>
      <w:r>
        <w:t>Форма «Добавление студента»</w:t>
      </w:r>
    </w:p>
    <w:p w14:paraId="271AB153" w14:textId="259A2C0A" w:rsidR="00B27349" w:rsidRDefault="00B27349" w:rsidP="00B27BAF">
      <w:pPr>
        <w:jc w:val="both"/>
      </w:pPr>
    </w:p>
    <w:p w14:paraId="26984D75" w14:textId="30C23AEC" w:rsidR="00B27349" w:rsidRPr="00B27349" w:rsidRDefault="00B27349" w:rsidP="00B27BAF">
      <w:pPr>
        <w:jc w:val="both"/>
      </w:pPr>
      <w:r>
        <w:tab/>
        <w:t xml:space="preserve">Страница </w:t>
      </w:r>
      <w:r w:rsidRPr="006E3F89">
        <w:rPr>
          <w:i/>
          <w:iCs/>
          <w:lang w:val="en-US"/>
        </w:rPr>
        <w:t>ViewPayHostel</w:t>
      </w:r>
      <w:r w:rsidR="00AC141C">
        <w:t xml:space="preserve"> (рисунок 3.17)</w:t>
      </w:r>
      <w:r w:rsidRPr="00B27349">
        <w:t xml:space="preserve"> </w:t>
      </w:r>
      <w:r>
        <w:t xml:space="preserve">предназначена для мониторинга оплаты за проживание в общежитии. На данной странице комендант может провести учет оплаты всех студентов, которые обучаются на платной основе. В случае, если у студента имеется задолженность – эта задолженность выводится красным цветом. Если 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A076B6">
      <w:pPr>
        <w:jc w:val="center"/>
      </w:pPr>
      <w:r w:rsidRPr="00B27349">
        <w:rPr>
          <w:noProof/>
        </w:rPr>
        <w:drawing>
          <wp:inline distT="0" distB="0" distL="0" distR="0" wp14:anchorId="16B0E0DD" wp14:editId="6215E909">
            <wp:extent cx="5367020" cy="2565722"/>
            <wp:effectExtent l="0" t="0" r="508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5982" cy="2570007"/>
                    </a:xfrm>
                    <a:prstGeom prst="rect">
                      <a:avLst/>
                    </a:prstGeom>
                  </pic:spPr>
                </pic:pic>
              </a:graphicData>
            </a:graphic>
          </wp:inline>
        </w:drawing>
      </w:r>
    </w:p>
    <w:p w14:paraId="6016C40F" w14:textId="646C6C9B" w:rsidR="00AC141C" w:rsidRDefault="00AC141C" w:rsidP="00B27BAF">
      <w:pPr>
        <w:jc w:val="both"/>
      </w:pPr>
    </w:p>
    <w:p w14:paraId="2E8F6B7F" w14:textId="6978635D" w:rsidR="00AC141C" w:rsidRDefault="00AC141C" w:rsidP="0089014C">
      <w:pPr>
        <w:pStyle w:val="a7"/>
        <w:numPr>
          <w:ilvl w:val="0"/>
          <w:numId w:val="13"/>
        </w:numPr>
        <w:jc w:val="center"/>
      </w:pPr>
      <w:r>
        <w:t>Просмотр оплаты за проживание</w:t>
      </w:r>
    </w:p>
    <w:p w14:paraId="4A88CC16" w14:textId="77777777" w:rsidR="00836E98" w:rsidRDefault="00836E98" w:rsidP="00836E98"/>
    <w:p w14:paraId="50881886" w14:textId="2884C5EF" w:rsidR="00921BF1" w:rsidRDefault="00921BF1" w:rsidP="00B27BAF">
      <w:pPr>
        <w:jc w:val="both"/>
      </w:pPr>
      <w:r>
        <w:lastRenderedPageBreak/>
        <w:tab/>
        <w:t xml:space="preserve">Страница </w:t>
      </w:r>
      <w:r w:rsidRPr="006E3F89">
        <w:rPr>
          <w:i/>
          <w:iCs/>
          <w:lang w:val="en-US"/>
        </w:rPr>
        <w:t>RepairView</w:t>
      </w:r>
      <w:r w:rsidR="00B11055">
        <w:t xml:space="preserve"> (рисунок 3.18)</w:t>
      </w:r>
      <w:r w:rsidRPr="00921BF1">
        <w:t xml:space="preserve"> </w:t>
      </w:r>
      <w:r>
        <w:t>предназначена для просмотра заявок на починку оборудования. Для удобства просмотра 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w:t>
      </w:r>
      <w:r w:rsidR="00836E98">
        <w:t>,</w:t>
      </w:r>
      <w:r>
        <w:t xml:space="preserve"> дату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77688E">
      <w:pPr>
        <w:jc w:val="center"/>
      </w:pPr>
      <w:r w:rsidRPr="00B27349">
        <w:rPr>
          <w:noProof/>
        </w:rPr>
        <w:drawing>
          <wp:inline distT="0" distB="0" distL="0" distR="0" wp14:anchorId="658A8E12" wp14:editId="3C38CAF3">
            <wp:extent cx="5367020" cy="2239925"/>
            <wp:effectExtent l="0" t="0" r="508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9560" cy="2245159"/>
                    </a:xfrm>
                    <a:prstGeom prst="rect">
                      <a:avLst/>
                    </a:prstGeom>
                  </pic:spPr>
                </pic:pic>
              </a:graphicData>
            </a:graphic>
          </wp:inline>
        </w:drawing>
      </w:r>
    </w:p>
    <w:p w14:paraId="0612BC9D" w14:textId="17DA8F5B" w:rsidR="00B11055" w:rsidRDefault="00B11055" w:rsidP="00B11055">
      <w:pPr>
        <w:jc w:val="both"/>
      </w:pPr>
    </w:p>
    <w:p w14:paraId="2347D28D" w14:textId="521BA422" w:rsidR="00B11055" w:rsidRDefault="00B11055" w:rsidP="0089014C">
      <w:pPr>
        <w:pStyle w:val="a7"/>
        <w:numPr>
          <w:ilvl w:val="0"/>
          <w:numId w:val="13"/>
        </w:numPr>
        <w:jc w:val="center"/>
      </w:pPr>
      <w:r>
        <w:t>Вид страницы «Просмотр заявок на починку оборудования»</w:t>
      </w:r>
    </w:p>
    <w:p w14:paraId="642F20FF" w14:textId="7F11D437" w:rsidR="00B11055" w:rsidRDefault="00B11055" w:rsidP="00B27BAF">
      <w:pPr>
        <w:jc w:val="both"/>
      </w:pPr>
    </w:p>
    <w:p w14:paraId="303B7C96" w14:textId="00A9EA4B" w:rsidR="00B11055" w:rsidRDefault="00B11055" w:rsidP="00B11055">
      <w:pPr>
        <w:ind w:firstLine="720"/>
        <w:jc w:val="both"/>
      </w:pPr>
      <w:r>
        <w:t xml:space="preserve">После того, как комендант примет заявку, она получит статус «В процессе». Для того, чтобы </w:t>
      </w:r>
      <w:r w:rsidR="00836E98">
        <w:t xml:space="preserve">завершить </w:t>
      </w:r>
      <w:r>
        <w:t>заявку, коменданту необходимо нажать кнопку «Завершить» (рисунок 3.19).</w:t>
      </w:r>
    </w:p>
    <w:p w14:paraId="6A072C4D" w14:textId="77777777" w:rsidR="00B11055" w:rsidRDefault="00B11055" w:rsidP="00B27BAF">
      <w:pPr>
        <w:jc w:val="both"/>
      </w:pPr>
    </w:p>
    <w:p w14:paraId="57A418DA" w14:textId="3FF5D468" w:rsidR="00921BF1" w:rsidRDefault="00921BF1" w:rsidP="0077688E">
      <w:pPr>
        <w:jc w:val="center"/>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89014C">
      <w:pPr>
        <w:pStyle w:val="a7"/>
        <w:numPr>
          <w:ilvl w:val="0"/>
          <w:numId w:val="13"/>
        </w:numPr>
        <w:jc w:val="center"/>
      </w:pPr>
      <w:r>
        <w:t>Вид заявки со статусом «В процессе»</w:t>
      </w:r>
    </w:p>
    <w:p w14:paraId="3EC1EDE9" w14:textId="6D63E2A7" w:rsidR="00921BF1" w:rsidRDefault="00921BF1" w:rsidP="00B27BAF">
      <w:pPr>
        <w:jc w:val="both"/>
      </w:pPr>
    </w:p>
    <w:p w14:paraId="2BFB0B71" w14:textId="1F4AC032" w:rsidR="00B11055" w:rsidRPr="00B11055" w:rsidRDefault="00B11055" w:rsidP="00B11055">
      <w:pPr>
        <w:ind w:firstLine="720"/>
        <w:jc w:val="both"/>
      </w:pPr>
      <w:r>
        <w:t xml:space="preserve">Страница </w:t>
      </w:r>
      <w:r w:rsidRPr="006E3F89">
        <w:rPr>
          <w:i/>
          <w:iCs/>
          <w:lang w:val="en-US"/>
        </w:rPr>
        <w:t>AccPlaces</w:t>
      </w:r>
      <w:r w:rsidRPr="00B11055">
        <w:t xml:space="preserve"> (</w:t>
      </w:r>
      <w:r>
        <w:t>рисунок 3.20) предназначена для мониторинга занятых мест в общежитии. В случае, если на этаже все комнаты пустые, комендант увидит соответствующее сообщение.</w:t>
      </w:r>
      <w:r w:rsidR="009429E1">
        <w:t xml:space="preserve"> </w:t>
      </w:r>
      <w:r w:rsidR="009429E1" w:rsidRPr="009429E1">
        <w:t>Эта функциональность позволяет коменданту быстро и удобно отслеживать текущее состояние заселенности общежития.</w:t>
      </w:r>
    </w:p>
    <w:p w14:paraId="608F51F5" w14:textId="3DD6D872" w:rsidR="00921BF1" w:rsidRDefault="00921BF1" w:rsidP="00B27BAF">
      <w:pPr>
        <w:jc w:val="both"/>
      </w:pPr>
    </w:p>
    <w:p w14:paraId="67DEE23F" w14:textId="4C23F35A" w:rsidR="00921BF1" w:rsidRDefault="00D31CD9" w:rsidP="0077688E">
      <w:pPr>
        <w:jc w:val="center"/>
      </w:pPr>
      <w:r w:rsidRPr="00D31CD9">
        <w:rPr>
          <w:noProof/>
        </w:rPr>
        <w:lastRenderedPageBreak/>
        <w:drawing>
          <wp:inline distT="0" distB="0" distL="0" distR="0" wp14:anchorId="355F9BEE" wp14:editId="0D7D434F">
            <wp:extent cx="5290820" cy="2193848"/>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370" cy="2200296"/>
                    </a:xfrm>
                    <a:prstGeom prst="rect">
                      <a:avLst/>
                    </a:prstGeom>
                  </pic:spPr>
                </pic:pic>
              </a:graphicData>
            </a:graphic>
          </wp:inline>
        </w:drawing>
      </w:r>
    </w:p>
    <w:p w14:paraId="1A3BAFAB" w14:textId="7ECF0324" w:rsidR="00B11055" w:rsidRDefault="00B11055" w:rsidP="00D31CD9">
      <w:pPr>
        <w:jc w:val="both"/>
      </w:pPr>
    </w:p>
    <w:p w14:paraId="66B87BFB" w14:textId="06D2DC0A" w:rsidR="00B11055" w:rsidRDefault="00B11055" w:rsidP="0089014C">
      <w:pPr>
        <w:pStyle w:val="a7"/>
        <w:numPr>
          <w:ilvl w:val="0"/>
          <w:numId w:val="13"/>
        </w:numPr>
        <w:jc w:val="center"/>
      </w:pPr>
      <w:r>
        <w:t>Список занятых мест</w:t>
      </w:r>
    </w:p>
    <w:p w14:paraId="51924ACA" w14:textId="744C11EE" w:rsidR="00B11055" w:rsidRDefault="00B11055" w:rsidP="00D31CD9">
      <w:pPr>
        <w:jc w:val="both"/>
      </w:pPr>
    </w:p>
    <w:p w14:paraId="2558BC8B" w14:textId="7155B057" w:rsidR="00B11055" w:rsidRPr="00B11055" w:rsidRDefault="00B11055" w:rsidP="00D31CD9">
      <w:pPr>
        <w:jc w:val="both"/>
      </w:pPr>
      <w:r>
        <w:tab/>
        <w:t xml:space="preserve">Страница </w:t>
      </w:r>
      <w:r w:rsidRPr="006E3F89">
        <w:rPr>
          <w:i/>
          <w:iCs/>
          <w:lang w:val="en-US"/>
        </w:rPr>
        <w:t>FreePlaces</w:t>
      </w:r>
      <w:r w:rsidRPr="00B11055">
        <w:t xml:space="preserve"> </w:t>
      </w:r>
      <w:r>
        <w:t xml:space="preserve">(рисунок 3.21) предназначена для мониторинга свободных мест в общежитии. На данной странице представлены 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 помощью</w:t>
      </w:r>
      <w:r w:rsidR="0077688E">
        <w:t xml:space="preserve"> постфикса</w:t>
      </w:r>
      <w:r w:rsidR="00D97409">
        <w:t xml:space="preserve"> «/2».</w:t>
      </w:r>
    </w:p>
    <w:p w14:paraId="77664AB5" w14:textId="2A4D0747" w:rsidR="00D31CD9" w:rsidRDefault="00D31CD9" w:rsidP="00D31CD9">
      <w:pPr>
        <w:jc w:val="both"/>
      </w:pPr>
    </w:p>
    <w:p w14:paraId="681CFCA4" w14:textId="542A4036" w:rsidR="00D31CD9" w:rsidRDefault="00D31CD9" w:rsidP="00A076B6">
      <w:pPr>
        <w:jc w:val="center"/>
      </w:pPr>
      <w:r w:rsidRPr="00D31CD9">
        <w:rPr>
          <w:noProof/>
        </w:rPr>
        <w:drawing>
          <wp:inline distT="0" distB="0" distL="0" distR="0" wp14:anchorId="4281EFB6" wp14:editId="27F15865">
            <wp:extent cx="4766945" cy="16966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6138" cy="1699923"/>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89014C">
      <w:pPr>
        <w:pStyle w:val="a7"/>
        <w:numPr>
          <w:ilvl w:val="0"/>
          <w:numId w:val="13"/>
        </w:numPr>
        <w:jc w:val="center"/>
      </w:pPr>
      <w:r>
        <w:t>Свободные места в общежитии</w:t>
      </w:r>
    </w:p>
    <w:p w14:paraId="2EA35410" w14:textId="4ADCBACF" w:rsidR="005E2A9F" w:rsidRDefault="005E2A9F" w:rsidP="005E2A9F">
      <w:pPr>
        <w:pStyle w:val="a7"/>
      </w:pPr>
    </w:p>
    <w:p w14:paraId="0F16433D" w14:textId="1033FC10" w:rsidR="005E2A9F" w:rsidRDefault="005E2A9F" w:rsidP="00A076B6">
      <w:pPr>
        <w:pStyle w:val="a7"/>
        <w:ind w:left="0" w:firstLine="720"/>
        <w:jc w:val="both"/>
      </w:pPr>
      <w:r>
        <w:t xml:space="preserve">Страница </w:t>
      </w:r>
      <w:r w:rsidRPr="006E3F89">
        <w:rPr>
          <w:i/>
          <w:iCs/>
          <w:lang w:val="en-US"/>
        </w:rPr>
        <w:t>Reports</w:t>
      </w:r>
      <w:r w:rsidRPr="005E2A9F">
        <w:t xml:space="preserve"> (</w:t>
      </w:r>
      <w:r>
        <w:t xml:space="preserve">рисунок 3.22) предназначен для генерации отчетов, которые являются файлами формата </w:t>
      </w:r>
      <w:r w:rsidRPr="006E3F89">
        <w:rPr>
          <w:i/>
          <w:iCs/>
          <w:lang w:val="en-US"/>
        </w:rPr>
        <w:t>Excel</w:t>
      </w:r>
      <w:r w:rsidRPr="005E2A9F">
        <w:t xml:space="preserve">. </w:t>
      </w:r>
      <w:r>
        <w:t>Для того, чтобы сгенерировать отчет, коменданту необходимо нажать одну из нескольких кнопок «Получить», после чего начнется автоматическое скачивание файла.</w:t>
      </w:r>
    </w:p>
    <w:p w14:paraId="73070AB5" w14:textId="3BA624E7" w:rsidR="009A6D13" w:rsidRDefault="009A6D13" w:rsidP="009A6D13">
      <w:pPr>
        <w:widowControl/>
        <w:autoSpaceDE/>
        <w:autoSpaceDN/>
        <w:adjustRightInd/>
        <w:spacing w:line="259" w:lineRule="auto"/>
        <w:jc w:val="both"/>
      </w:pPr>
      <w:r>
        <w:tab/>
      </w:r>
      <w:r w:rsidRPr="009A6D13">
        <w:t xml:space="preserve">Уровень представления реализован с использованием библиотеки </w:t>
      </w:r>
      <w:r w:rsidRPr="006E3F89">
        <w:rPr>
          <w:i/>
          <w:iCs/>
        </w:rPr>
        <w:t>Bootstrap</w:t>
      </w:r>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FE27A25" w14:textId="77777777" w:rsidR="00D062EC" w:rsidRPr="009A6D13" w:rsidRDefault="00D062EC" w:rsidP="009A6D13">
      <w:pPr>
        <w:widowControl/>
        <w:autoSpaceDE/>
        <w:autoSpaceDN/>
        <w:adjustRightInd/>
        <w:spacing w:line="259" w:lineRule="auto"/>
        <w:jc w:val="both"/>
      </w:pPr>
    </w:p>
    <w:p w14:paraId="700694AF" w14:textId="1D017E7B" w:rsidR="00727243" w:rsidRDefault="00D23787" w:rsidP="0077688E">
      <w:pPr>
        <w:pStyle w:val="2"/>
        <w:spacing w:before="0"/>
        <w:ind w:firstLine="709"/>
      </w:pPr>
      <w:bookmarkStart w:id="22" w:name="_Toc42791338"/>
      <w:bookmarkStart w:id="23" w:name="_Toc136985095"/>
      <w:r>
        <w:lastRenderedPageBreak/>
        <w:t>Уровень бизнес-логики приложения</w:t>
      </w:r>
      <w:bookmarkEnd w:id="22"/>
      <w:bookmarkEnd w:id="23"/>
    </w:p>
    <w:p w14:paraId="5D5DF6B2" w14:textId="78CDE579" w:rsidR="00D23787" w:rsidRDefault="00D23787" w:rsidP="0077688E">
      <w:pPr>
        <w:pStyle w:val="2"/>
        <w:numPr>
          <w:ilvl w:val="0"/>
          <w:numId w:val="0"/>
        </w:numPr>
        <w:spacing w:before="0"/>
      </w:pPr>
    </w:p>
    <w:p w14:paraId="0DE958DB" w14:textId="69255F5B" w:rsidR="00D23787" w:rsidRDefault="00EF10FE" w:rsidP="00EF10FE">
      <w:pPr>
        <w:ind w:firstLine="720"/>
        <w:jc w:val="both"/>
      </w:pPr>
      <w:r w:rsidRPr="00EF10FE">
        <w:t xml:space="preserve">Маршруты в </w:t>
      </w:r>
      <w:r w:rsidRPr="006E3F89">
        <w:rPr>
          <w:i/>
          <w:iCs/>
        </w:rPr>
        <w:t>Express</w:t>
      </w:r>
      <w:r w:rsidRPr="00EF10FE">
        <w:t xml:space="preserve"> позволяют определить, как приложение должно обрабатывать запросы, направленные на конкретные </w:t>
      </w:r>
      <w:r w:rsidRPr="006E3F89">
        <w:rPr>
          <w:i/>
          <w:iCs/>
        </w:rPr>
        <w:t>URL</w:t>
      </w:r>
      <w:r w:rsidRPr="00EF10FE">
        <w:t>-адреса. Каждый маршрут может иметь ассоциированный обработчик (</w:t>
      </w:r>
      <w:r w:rsidRPr="006E3F89">
        <w:rPr>
          <w:i/>
          <w:iCs/>
        </w:rPr>
        <w:t>handler</w:t>
      </w:r>
      <w:r w:rsidRPr="00EF10FE">
        <w:t>), который выполняет определенные действия при получении запроса.</w:t>
      </w:r>
      <w:r w:rsidR="0077688E">
        <w:t xml:space="preserve"> </w:t>
      </w:r>
      <w:r w:rsidR="0077688E" w:rsidRPr="0077688E">
        <w:t xml:space="preserve">Обработчики маршрутов в Express представляют собой функции, которые выполняются при обращении к определенному </w:t>
      </w:r>
      <w:r w:rsidR="0077688E" w:rsidRPr="006E3F89">
        <w:rPr>
          <w:i/>
          <w:iCs/>
        </w:rPr>
        <w:t>URL</w:t>
      </w:r>
      <w:r w:rsidR="0077688E" w:rsidRPr="0077688E">
        <w:t>-адресу. Они могут выполнять различные действия, такие как отправка ответа клиенту, обработка данных из запроса, взаимодействие с базой данных и другие операции.</w:t>
      </w:r>
    </w:p>
    <w:p w14:paraId="5C084948" w14:textId="77777777" w:rsidR="00EF10FE" w:rsidRDefault="00EF10FE" w:rsidP="00EF10FE">
      <w:pPr>
        <w:ind w:firstLine="720"/>
        <w:jc w:val="both"/>
      </w:pPr>
      <w:bookmarkStart w:id="24" w:name="_Hlk136198212"/>
      <w:r>
        <w:t>Уровень бизнес-логики представлен следующими маршрутами:</w:t>
      </w:r>
    </w:p>
    <w:p w14:paraId="0F6E3B12" w14:textId="4DBD82A4" w:rsidR="00EF10FE" w:rsidRPr="00EF10FE" w:rsidRDefault="00EF10FE" w:rsidP="0089014C">
      <w:pPr>
        <w:pStyle w:val="a7"/>
        <w:numPr>
          <w:ilvl w:val="0"/>
          <w:numId w:val="16"/>
        </w:numPr>
        <w:ind w:left="0" w:firstLine="709"/>
        <w:jc w:val="both"/>
      </w:pPr>
      <w:r w:rsidRPr="006E3F89">
        <w:rPr>
          <w:i/>
          <w:iCs/>
          <w:lang w:val="en-US"/>
        </w:rPr>
        <w:t>auth</w:t>
      </w:r>
      <w:r w:rsidRPr="006E3F89">
        <w:rPr>
          <w:i/>
          <w:iCs/>
        </w:rPr>
        <w:t>.</w:t>
      </w:r>
      <w:r w:rsidRPr="006E3F89">
        <w:rPr>
          <w:i/>
          <w:iCs/>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1A857CBB" w14:textId="04EBDB93" w:rsidR="00EF10FE" w:rsidRDefault="00EF10FE" w:rsidP="0089014C">
      <w:pPr>
        <w:pStyle w:val="a7"/>
        <w:numPr>
          <w:ilvl w:val="0"/>
          <w:numId w:val="16"/>
        </w:numPr>
        <w:ind w:left="0" w:firstLine="709"/>
        <w:jc w:val="both"/>
      </w:pPr>
      <w:r w:rsidRPr="006E3F89">
        <w:rPr>
          <w:i/>
          <w:iCs/>
          <w:lang w:val="en-US"/>
        </w:rPr>
        <w:t>student</w:t>
      </w:r>
      <w:r w:rsidRPr="006E3F89">
        <w:rPr>
          <w:i/>
          <w:iCs/>
        </w:rPr>
        <w:t>.</w:t>
      </w:r>
      <w:r w:rsidRPr="006E3F89">
        <w:rPr>
          <w:i/>
          <w:iCs/>
          <w:lang w:val="en-US"/>
        </w:rPr>
        <w:t>route</w:t>
      </w:r>
      <w:r w:rsidRPr="00EF10FE">
        <w:t xml:space="preserve"> – </w:t>
      </w:r>
      <w:r>
        <w:t xml:space="preserve">маршрут, отвечающий за обработку данных уровня представления, связанного </w:t>
      </w:r>
      <w:r w:rsidR="00CE17B9">
        <w:t>со студентом;</w:t>
      </w:r>
    </w:p>
    <w:p w14:paraId="5103CF8E" w14:textId="7EA81571" w:rsidR="00EF10FE" w:rsidRPr="00EF10FE" w:rsidRDefault="00EF10FE" w:rsidP="0089014C">
      <w:pPr>
        <w:pStyle w:val="a7"/>
        <w:numPr>
          <w:ilvl w:val="0"/>
          <w:numId w:val="16"/>
        </w:numPr>
        <w:ind w:left="0" w:firstLine="709"/>
        <w:jc w:val="both"/>
      </w:pPr>
      <w:r w:rsidRPr="006E3F89">
        <w:rPr>
          <w:i/>
          <w:iCs/>
          <w:lang w:val="en-US"/>
        </w:rPr>
        <w:t>mentor</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воспитателем;</w:t>
      </w:r>
    </w:p>
    <w:p w14:paraId="2CDC518E" w14:textId="0F037A7D" w:rsidR="00EF10FE" w:rsidRPr="00EF10FE" w:rsidRDefault="00EF10FE" w:rsidP="0089014C">
      <w:pPr>
        <w:pStyle w:val="a7"/>
        <w:numPr>
          <w:ilvl w:val="0"/>
          <w:numId w:val="16"/>
        </w:numPr>
        <w:ind w:left="0" w:firstLine="709"/>
        <w:jc w:val="both"/>
      </w:pPr>
      <w:r w:rsidRPr="006E3F89">
        <w:rPr>
          <w:i/>
          <w:iCs/>
          <w:lang w:val="en-US"/>
        </w:rPr>
        <w:t>news</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новостями;</w:t>
      </w:r>
    </w:p>
    <w:p w14:paraId="1EC469B0" w14:textId="126B7B65" w:rsidR="00EF10FE" w:rsidRPr="00EF10FE" w:rsidRDefault="00EF10FE" w:rsidP="0089014C">
      <w:pPr>
        <w:pStyle w:val="a7"/>
        <w:numPr>
          <w:ilvl w:val="0"/>
          <w:numId w:val="16"/>
        </w:numPr>
        <w:ind w:left="0" w:firstLine="709"/>
        <w:jc w:val="both"/>
      </w:pPr>
      <w:r w:rsidRPr="006E3F89">
        <w:rPr>
          <w:i/>
          <w:iCs/>
          <w:lang w:val="en-US"/>
        </w:rPr>
        <w:t>event</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мероприятиями;</w:t>
      </w:r>
    </w:p>
    <w:p w14:paraId="5B7E87C6" w14:textId="1AA84965" w:rsidR="00EF10FE" w:rsidRPr="00EF10FE" w:rsidRDefault="00EF10FE" w:rsidP="0089014C">
      <w:pPr>
        <w:pStyle w:val="a7"/>
        <w:numPr>
          <w:ilvl w:val="0"/>
          <w:numId w:val="16"/>
        </w:numPr>
        <w:ind w:left="0" w:firstLine="709"/>
        <w:jc w:val="both"/>
      </w:pPr>
      <w:r w:rsidRPr="006E3F89">
        <w:rPr>
          <w:i/>
          <w:iCs/>
          <w:lang w:val="en-US"/>
        </w:rPr>
        <w:t>chat</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чатом;</w:t>
      </w:r>
    </w:p>
    <w:p w14:paraId="7656A186" w14:textId="1947E9B4" w:rsidR="00EF10FE" w:rsidRPr="00EF10FE" w:rsidRDefault="00EF10FE" w:rsidP="0089014C">
      <w:pPr>
        <w:pStyle w:val="a7"/>
        <w:numPr>
          <w:ilvl w:val="0"/>
          <w:numId w:val="16"/>
        </w:numPr>
        <w:ind w:left="0" w:firstLine="709"/>
        <w:jc w:val="both"/>
      </w:pPr>
      <w:r w:rsidRPr="006E3F89">
        <w:rPr>
          <w:i/>
          <w:iCs/>
          <w:lang w:val="en-US"/>
        </w:rPr>
        <w:t>common</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чатом, воспитателем и со студентом;</w:t>
      </w:r>
    </w:p>
    <w:p w14:paraId="489D81D3" w14:textId="34D98B1D" w:rsidR="00EF10FE" w:rsidRPr="00EF10FE" w:rsidRDefault="00EF10FE" w:rsidP="0089014C">
      <w:pPr>
        <w:pStyle w:val="a7"/>
        <w:numPr>
          <w:ilvl w:val="0"/>
          <w:numId w:val="16"/>
        </w:numPr>
        <w:ind w:left="0" w:firstLine="709"/>
        <w:jc w:val="both"/>
      </w:pPr>
      <w:r w:rsidRPr="006E3F89">
        <w:rPr>
          <w:i/>
          <w:iCs/>
          <w:lang w:val="en-US"/>
        </w:rPr>
        <w:t>admin</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комендантом;</w:t>
      </w:r>
    </w:p>
    <w:p w14:paraId="2D19B1A2" w14:textId="5B5612F3" w:rsidR="00EF10FE" w:rsidRDefault="00EF10FE" w:rsidP="0089014C">
      <w:pPr>
        <w:pStyle w:val="a7"/>
        <w:numPr>
          <w:ilvl w:val="0"/>
          <w:numId w:val="16"/>
        </w:numPr>
        <w:ind w:left="0" w:firstLine="709"/>
        <w:jc w:val="both"/>
      </w:pPr>
      <w:r w:rsidRPr="006E3F89">
        <w:rPr>
          <w:i/>
          <w:iCs/>
          <w:lang w:val="en-US"/>
        </w:rPr>
        <w:t>repair</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заявками на починку оборудования;</w:t>
      </w:r>
    </w:p>
    <w:bookmarkEnd w:id="24"/>
    <w:p w14:paraId="1021D610" w14:textId="762A6CFB" w:rsidR="00D97409" w:rsidRDefault="00D97409" w:rsidP="00D97409">
      <w:pPr>
        <w:jc w:val="both"/>
      </w:pPr>
    </w:p>
    <w:p w14:paraId="54A3C0BC" w14:textId="48C43A82" w:rsidR="00D97409" w:rsidRPr="000C4A95" w:rsidRDefault="00D97409" w:rsidP="000C4A95">
      <w:pPr>
        <w:ind w:left="709"/>
        <w:jc w:val="both"/>
      </w:pPr>
      <w:r>
        <w:t xml:space="preserve">Обработчики </w:t>
      </w:r>
      <w:r w:rsidR="000C4A95">
        <w:t>для маршрута</w:t>
      </w:r>
      <w:r w:rsidR="000C4A95" w:rsidRPr="000C4A95">
        <w:t xml:space="preserve"> </w:t>
      </w:r>
      <w:r w:rsidR="000C4A95" w:rsidRPr="006E3F89">
        <w:rPr>
          <w:i/>
          <w:iCs/>
          <w:lang w:val="en-US"/>
        </w:rPr>
        <w:t>auth</w:t>
      </w:r>
      <w:r w:rsidR="000C4A95" w:rsidRPr="006E3F89">
        <w:rPr>
          <w:i/>
          <w:iCs/>
        </w:rPr>
        <w:t>.</w:t>
      </w:r>
      <w:r w:rsidR="000C4A95" w:rsidRPr="006E3F89">
        <w:rPr>
          <w:i/>
          <w:iCs/>
          <w:lang w:val="en-US"/>
        </w:rPr>
        <w:t>route</w:t>
      </w:r>
      <w:r>
        <w:t xml:space="preserve"> приведен</w:t>
      </w:r>
      <w:r w:rsidR="000C4A95">
        <w:t>ы</w:t>
      </w:r>
      <w:r>
        <w:t xml:space="preserve"> в таблиц</w:t>
      </w:r>
      <w:r w:rsidR="000C4A95">
        <w:t>е</w:t>
      </w:r>
      <w:r w:rsidR="000C4A95" w:rsidRPr="000C4A95">
        <w:t xml:space="preserve"> </w:t>
      </w:r>
      <w:r w:rsidR="001A6EB1" w:rsidRPr="001A6EB1">
        <w:t>3.1</w:t>
      </w:r>
      <w:r w:rsidR="000C4A95" w:rsidRPr="000C4A95">
        <w:t>.</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3.1 – </w:t>
      </w:r>
      <w:r w:rsidR="009207B3">
        <w:rPr>
          <w:rFonts w:eastAsiaTheme="minorEastAsia"/>
        </w:rPr>
        <w:t xml:space="preserve">Обработчики маршрута </w:t>
      </w:r>
      <w:r w:rsidR="009207B3" w:rsidRPr="006E3F89">
        <w:rPr>
          <w:rFonts w:eastAsiaTheme="minorEastAsia"/>
          <w:i/>
          <w:iCs/>
          <w:lang w:val="en-US"/>
        </w:rPr>
        <w:t>auth</w:t>
      </w:r>
      <w:r w:rsidR="009207B3" w:rsidRPr="006E3F89">
        <w:rPr>
          <w:rFonts w:eastAsiaTheme="minorEastAsia"/>
          <w:i/>
          <w:iCs/>
        </w:rPr>
        <w:t>.</w:t>
      </w:r>
      <w:r w:rsidR="009207B3" w:rsidRPr="006E3F89">
        <w:rPr>
          <w:rFonts w:eastAsiaTheme="minorEastAsia"/>
          <w:i/>
          <w:iCs/>
          <w:lang w:val="en-US"/>
        </w:rPr>
        <w:t>route</w:t>
      </w:r>
    </w:p>
    <w:tbl>
      <w:tblPr>
        <w:tblStyle w:val="af0"/>
        <w:tblW w:w="0" w:type="auto"/>
        <w:tblLook w:val="04A0" w:firstRow="1" w:lastRow="0" w:firstColumn="1" w:lastColumn="0" w:noHBand="0" w:noVBand="1"/>
      </w:tblPr>
      <w:tblGrid>
        <w:gridCol w:w="3209"/>
        <w:gridCol w:w="3209"/>
        <w:gridCol w:w="3209"/>
      </w:tblGrid>
      <w:tr w:rsidR="009207B3" w14:paraId="116931F1" w14:textId="77777777" w:rsidTr="009429E1">
        <w:trPr>
          <w:trHeight w:val="340"/>
        </w:trPr>
        <w:tc>
          <w:tcPr>
            <w:tcW w:w="3209" w:type="dxa"/>
          </w:tcPr>
          <w:p w14:paraId="7874BD35" w14:textId="2CD806EB" w:rsidR="009207B3" w:rsidRDefault="009207B3" w:rsidP="006F37F5">
            <w:pPr>
              <w:pStyle w:val="ae"/>
              <w:ind w:firstLine="0"/>
              <w:jc w:val="center"/>
              <w:rPr>
                <w:rFonts w:eastAsiaTheme="minorEastAsia"/>
              </w:rPr>
            </w:pPr>
            <w:r>
              <w:rPr>
                <w:rFonts w:eastAsiaTheme="minorEastAsia"/>
              </w:rPr>
              <w:t>Обработчик</w:t>
            </w:r>
          </w:p>
        </w:tc>
        <w:tc>
          <w:tcPr>
            <w:tcW w:w="3209" w:type="dxa"/>
          </w:tcPr>
          <w:p w14:paraId="318B82EE" w14:textId="576D5C8A" w:rsidR="009207B3" w:rsidRDefault="009207B3" w:rsidP="006F37F5">
            <w:pPr>
              <w:pStyle w:val="ae"/>
              <w:ind w:firstLine="0"/>
              <w:jc w:val="center"/>
              <w:rPr>
                <w:rFonts w:eastAsiaTheme="minorEastAsia"/>
              </w:rPr>
            </w:pPr>
            <w:r>
              <w:rPr>
                <w:rFonts w:eastAsiaTheme="minorEastAsia"/>
              </w:rPr>
              <w:t>Параметры</w:t>
            </w:r>
          </w:p>
        </w:tc>
        <w:tc>
          <w:tcPr>
            <w:tcW w:w="3209" w:type="dxa"/>
          </w:tcPr>
          <w:p w14:paraId="502AB4DC" w14:textId="586262E5" w:rsidR="009207B3" w:rsidRDefault="009207B3" w:rsidP="006F37F5">
            <w:pPr>
              <w:pStyle w:val="ae"/>
              <w:ind w:firstLine="0"/>
              <w:jc w:val="center"/>
              <w:rPr>
                <w:rFonts w:eastAsiaTheme="minorEastAsia"/>
              </w:rPr>
            </w:pPr>
            <w:r>
              <w:rPr>
                <w:rFonts w:eastAsiaTheme="minorEastAsia"/>
              </w:rPr>
              <w:t>Описание</w:t>
            </w:r>
          </w:p>
        </w:tc>
      </w:tr>
      <w:tr w:rsidR="009207B3" w:rsidRPr="009207B3" w14:paraId="3BAFC014" w14:textId="77777777" w:rsidTr="009429E1">
        <w:trPr>
          <w:trHeight w:val="883"/>
        </w:trPr>
        <w:tc>
          <w:tcPr>
            <w:tcW w:w="3209" w:type="dxa"/>
          </w:tcPr>
          <w:p w14:paraId="0BADB21C" w14:textId="10AC3718" w:rsidR="009207B3" w:rsidRPr="006E3F89" w:rsidRDefault="009207B3" w:rsidP="00E16A6F">
            <w:pPr>
              <w:pStyle w:val="ae"/>
              <w:ind w:firstLine="0"/>
              <w:jc w:val="left"/>
              <w:rPr>
                <w:rFonts w:eastAsiaTheme="minorEastAsia"/>
                <w:i/>
                <w:iCs/>
                <w:lang w:val="en-US"/>
              </w:rPr>
            </w:pPr>
            <w:r w:rsidRPr="006E3F89">
              <w:rPr>
                <w:rFonts w:eastAsiaTheme="minorEastAsia"/>
                <w:i/>
                <w:iCs/>
                <w:lang w:val="en-US"/>
              </w:rPr>
              <w:t>router.post('/login')</w:t>
            </w:r>
          </w:p>
        </w:tc>
        <w:tc>
          <w:tcPr>
            <w:tcW w:w="3209" w:type="dxa"/>
          </w:tcPr>
          <w:p w14:paraId="2196A18F" w14:textId="469BBB7D" w:rsidR="009207B3" w:rsidRPr="006E3F89" w:rsidRDefault="009207B3" w:rsidP="009429E1">
            <w:pPr>
              <w:pStyle w:val="ae"/>
              <w:ind w:firstLine="0"/>
              <w:rPr>
                <w:rFonts w:eastAsiaTheme="minorEastAsia"/>
                <w:i/>
                <w:iCs/>
                <w:lang w:val="en-US"/>
              </w:rPr>
            </w:pPr>
            <w:r w:rsidRPr="006E3F89">
              <w:rPr>
                <w:rFonts w:eastAsiaTheme="minorEastAsia"/>
                <w:i/>
                <w:iCs/>
                <w:lang w:val="en-US"/>
              </w:rPr>
              <w:t>string login, string password</w:t>
            </w:r>
          </w:p>
        </w:tc>
        <w:tc>
          <w:tcPr>
            <w:tcW w:w="3209" w:type="dxa"/>
          </w:tcPr>
          <w:p w14:paraId="2AC0A612" w14:textId="011E4C31" w:rsidR="009207B3" w:rsidRPr="0032341A" w:rsidRDefault="0032341A" w:rsidP="009429E1">
            <w:pPr>
              <w:pStyle w:val="ae"/>
              <w:spacing w:line="240" w:lineRule="auto"/>
              <w:ind w:firstLine="0"/>
              <w:rPr>
                <w:rFonts w:eastAsiaTheme="minorEastAsia"/>
              </w:rPr>
            </w:pPr>
            <w:r>
              <w:rPr>
                <w:rFonts w:eastAsiaTheme="minorEastAsia"/>
              </w:rPr>
              <w:t>Возвращает данные пользователя</w:t>
            </w:r>
          </w:p>
        </w:tc>
      </w:tr>
      <w:tr w:rsidR="009207B3" w:rsidRPr="0032341A" w14:paraId="19DB5460" w14:textId="77777777" w:rsidTr="009429E1">
        <w:trPr>
          <w:trHeight w:val="1392"/>
        </w:trPr>
        <w:tc>
          <w:tcPr>
            <w:tcW w:w="3209" w:type="dxa"/>
          </w:tcPr>
          <w:p w14:paraId="60689A4D" w14:textId="34F654DA" w:rsidR="009207B3" w:rsidRPr="006E3F89" w:rsidRDefault="009207B3" w:rsidP="00E16A6F">
            <w:pPr>
              <w:pStyle w:val="ae"/>
              <w:ind w:firstLine="0"/>
              <w:jc w:val="left"/>
              <w:rPr>
                <w:rFonts w:eastAsiaTheme="minorEastAsia"/>
                <w:i/>
                <w:iCs/>
                <w:lang w:val="en-US"/>
              </w:rPr>
            </w:pPr>
            <w:r w:rsidRPr="006E3F89">
              <w:rPr>
                <w:rFonts w:eastAsiaTheme="minorEastAsia"/>
                <w:i/>
                <w:iCs/>
                <w:lang w:val="en-US"/>
              </w:rPr>
              <w:t>router.post('/registr')</w:t>
            </w:r>
          </w:p>
        </w:tc>
        <w:tc>
          <w:tcPr>
            <w:tcW w:w="3209" w:type="dxa"/>
          </w:tcPr>
          <w:p w14:paraId="27F4706A" w14:textId="6E3D89FD" w:rsidR="009207B3" w:rsidRPr="006E3F89" w:rsidRDefault="009207B3" w:rsidP="009429E1">
            <w:pPr>
              <w:pStyle w:val="ae"/>
              <w:ind w:firstLine="0"/>
              <w:rPr>
                <w:rFonts w:eastAsiaTheme="minorEastAsia"/>
                <w:i/>
                <w:iCs/>
                <w:lang w:val="en-US"/>
              </w:rPr>
            </w:pPr>
            <w:r w:rsidRPr="006E3F89">
              <w:rPr>
                <w:rFonts w:eastAsiaTheme="minorEastAsia"/>
                <w:i/>
                <w:iCs/>
                <w:lang w:val="en-US"/>
              </w:rPr>
              <w:t>number numberTest, string email</w:t>
            </w:r>
          </w:p>
        </w:tc>
        <w:tc>
          <w:tcPr>
            <w:tcW w:w="3209" w:type="dxa"/>
          </w:tcPr>
          <w:p w14:paraId="67895052" w14:textId="32D027DD" w:rsidR="009207B3" w:rsidRPr="0032341A" w:rsidRDefault="0032341A" w:rsidP="009429E1">
            <w:pPr>
              <w:pStyle w:val="ae"/>
              <w:spacing w:line="240" w:lineRule="auto"/>
              <w:ind w:firstLine="0"/>
              <w:rPr>
                <w:rFonts w:eastAsiaTheme="minorEastAsia"/>
              </w:rPr>
            </w:pPr>
            <w:r>
              <w:rPr>
                <w:rFonts w:eastAsiaTheme="minorEastAsia"/>
              </w:rPr>
              <w:t>Возвращает сообщение о том, что логин и пароль были отправлены на почту</w:t>
            </w:r>
          </w:p>
        </w:tc>
      </w:tr>
    </w:tbl>
    <w:p w14:paraId="2ECE989D" w14:textId="49E39FD4" w:rsidR="00D97409" w:rsidRPr="0032341A" w:rsidRDefault="00D97409" w:rsidP="00D97409">
      <w:pPr>
        <w:pStyle w:val="ae"/>
        <w:ind w:firstLine="0"/>
        <w:rPr>
          <w:rFonts w:eastAsiaTheme="minorEastAsia"/>
        </w:rPr>
      </w:pPr>
    </w:p>
    <w:p w14:paraId="749955F5" w14:textId="66B1A999" w:rsidR="000C4A95" w:rsidRPr="000C4A95" w:rsidRDefault="000C4A95" w:rsidP="000C4A95">
      <w:pPr>
        <w:ind w:left="709"/>
        <w:jc w:val="both"/>
      </w:pPr>
      <w:r>
        <w:lastRenderedPageBreak/>
        <w:t>Обработчики для маршрута</w:t>
      </w:r>
      <w:r w:rsidRPr="000C4A95">
        <w:t xml:space="preserve"> </w:t>
      </w:r>
      <w:r w:rsidRPr="006E3F89">
        <w:rPr>
          <w:i/>
          <w:iCs/>
          <w:lang w:val="en-US"/>
        </w:rPr>
        <w:t>student</w:t>
      </w:r>
      <w:r w:rsidRPr="006E3F89">
        <w:rPr>
          <w:i/>
          <w:iCs/>
        </w:rPr>
        <w:t>.</w:t>
      </w:r>
      <w:r w:rsidRPr="006E3F89">
        <w:rPr>
          <w:i/>
          <w:iCs/>
          <w:lang w:val="en-US"/>
        </w:rPr>
        <w:t>route</w:t>
      </w:r>
      <w:r>
        <w:t xml:space="preserve"> приведены в таблице</w:t>
      </w:r>
      <w:r w:rsidRPr="000C4A95">
        <w:t xml:space="preserve"> </w:t>
      </w:r>
      <w:r w:rsidRPr="001A6EB1">
        <w:t>3.</w:t>
      </w:r>
      <w:r>
        <w:t>2</w:t>
      </w:r>
      <w:r w:rsidRPr="000C4A95">
        <w:t>.</w:t>
      </w:r>
    </w:p>
    <w:p w14:paraId="07480874" w14:textId="77777777" w:rsidR="000C4A95" w:rsidRDefault="000C4A95" w:rsidP="009207B3">
      <w:pPr>
        <w:pStyle w:val="ae"/>
        <w:rPr>
          <w:rFonts w:eastAsiaTheme="minorEastAsia"/>
        </w:rPr>
      </w:pPr>
    </w:p>
    <w:p w14:paraId="1099BCBF" w14:textId="4EAA4156" w:rsidR="009207B3" w:rsidRPr="009207B3" w:rsidRDefault="009207B3" w:rsidP="009207B3">
      <w:pPr>
        <w:pStyle w:val="ae"/>
        <w:rPr>
          <w:rFonts w:eastAsiaTheme="minorEastAsia"/>
        </w:rPr>
      </w:pPr>
      <w:r>
        <w:rPr>
          <w:rFonts w:eastAsiaTheme="minorEastAsia"/>
        </w:rPr>
        <w:t>Таблица 3.</w:t>
      </w:r>
      <w:r w:rsidRPr="000C4A95">
        <w:rPr>
          <w:rFonts w:eastAsiaTheme="minorEastAsia"/>
        </w:rPr>
        <w:t>2</w:t>
      </w:r>
      <w:r>
        <w:rPr>
          <w:rFonts w:eastAsiaTheme="minorEastAsia"/>
        </w:rPr>
        <w:t xml:space="preserve"> – Обработчики маршрута </w:t>
      </w:r>
      <w:r>
        <w:rPr>
          <w:rFonts w:eastAsiaTheme="minorEastAsia"/>
          <w:lang w:val="en-US"/>
        </w:rPr>
        <w:t>student</w:t>
      </w:r>
      <w:r w:rsidRPr="009207B3">
        <w:rPr>
          <w:rFonts w:eastAsiaTheme="minorEastAsia"/>
        </w:rPr>
        <w:t>.</w:t>
      </w:r>
      <w:r>
        <w:rPr>
          <w:rFonts w:eastAsiaTheme="minorEastAsia"/>
          <w:lang w:val="en-US"/>
        </w:rPr>
        <w:t>route</w:t>
      </w:r>
    </w:p>
    <w:tbl>
      <w:tblPr>
        <w:tblStyle w:val="af0"/>
        <w:tblW w:w="0" w:type="auto"/>
        <w:tblLook w:val="04A0" w:firstRow="1" w:lastRow="0" w:firstColumn="1" w:lastColumn="0" w:noHBand="0" w:noVBand="1"/>
      </w:tblPr>
      <w:tblGrid>
        <w:gridCol w:w="3209"/>
        <w:gridCol w:w="2882"/>
        <w:gridCol w:w="3536"/>
      </w:tblGrid>
      <w:tr w:rsidR="009207B3" w14:paraId="6A342017" w14:textId="77777777" w:rsidTr="000C4A95">
        <w:trPr>
          <w:trHeight w:val="510"/>
        </w:trPr>
        <w:tc>
          <w:tcPr>
            <w:tcW w:w="3209" w:type="dxa"/>
            <w:vAlign w:val="center"/>
          </w:tcPr>
          <w:p w14:paraId="74EAB749" w14:textId="77777777" w:rsidR="009207B3" w:rsidRDefault="009207B3" w:rsidP="000C4A95">
            <w:pPr>
              <w:pStyle w:val="ae"/>
              <w:ind w:firstLine="0"/>
              <w:jc w:val="center"/>
              <w:rPr>
                <w:rFonts w:eastAsiaTheme="minorEastAsia"/>
              </w:rPr>
            </w:pPr>
            <w:r>
              <w:rPr>
                <w:rFonts w:eastAsiaTheme="minorEastAsia"/>
              </w:rPr>
              <w:t>Обработчик</w:t>
            </w:r>
          </w:p>
        </w:tc>
        <w:tc>
          <w:tcPr>
            <w:tcW w:w="2882" w:type="dxa"/>
            <w:vAlign w:val="center"/>
          </w:tcPr>
          <w:p w14:paraId="6B866BCB" w14:textId="77777777" w:rsidR="009207B3" w:rsidRDefault="009207B3" w:rsidP="000C4A95">
            <w:pPr>
              <w:pStyle w:val="ae"/>
              <w:ind w:firstLine="0"/>
              <w:jc w:val="center"/>
              <w:rPr>
                <w:rFonts w:eastAsiaTheme="minorEastAsia"/>
              </w:rPr>
            </w:pPr>
            <w:r>
              <w:rPr>
                <w:rFonts w:eastAsiaTheme="minorEastAsia"/>
              </w:rPr>
              <w:t>Параметры</w:t>
            </w:r>
          </w:p>
        </w:tc>
        <w:tc>
          <w:tcPr>
            <w:tcW w:w="3536" w:type="dxa"/>
            <w:vAlign w:val="center"/>
          </w:tcPr>
          <w:p w14:paraId="1EE249C0" w14:textId="77777777" w:rsidR="009207B3" w:rsidRDefault="009207B3" w:rsidP="000C4A95">
            <w:pPr>
              <w:pStyle w:val="ae"/>
              <w:ind w:firstLine="0"/>
              <w:jc w:val="center"/>
              <w:rPr>
                <w:rFonts w:eastAsiaTheme="minorEastAsia"/>
              </w:rPr>
            </w:pPr>
            <w:r>
              <w:rPr>
                <w:rFonts w:eastAsiaTheme="minorEastAsia"/>
              </w:rPr>
              <w:t>Описание</w:t>
            </w:r>
          </w:p>
        </w:tc>
      </w:tr>
      <w:tr w:rsidR="000C4A95" w14:paraId="2089A681" w14:textId="77777777" w:rsidTr="000C4A95">
        <w:trPr>
          <w:trHeight w:val="510"/>
        </w:trPr>
        <w:tc>
          <w:tcPr>
            <w:tcW w:w="3209" w:type="dxa"/>
            <w:vAlign w:val="center"/>
          </w:tcPr>
          <w:p w14:paraId="6372EDAA" w14:textId="5BC55823" w:rsidR="000C4A95" w:rsidRPr="000C4A95" w:rsidRDefault="000C4A95" w:rsidP="000C4A95">
            <w:pPr>
              <w:pStyle w:val="ae"/>
              <w:ind w:firstLine="0"/>
              <w:jc w:val="center"/>
              <w:rPr>
                <w:rFonts w:eastAsiaTheme="minorEastAsia"/>
                <w:lang w:val="en-US"/>
              </w:rPr>
            </w:pPr>
            <w:r>
              <w:rPr>
                <w:rFonts w:eastAsiaTheme="minorEastAsia"/>
                <w:lang w:val="en-US"/>
              </w:rPr>
              <w:t>1</w:t>
            </w:r>
          </w:p>
        </w:tc>
        <w:tc>
          <w:tcPr>
            <w:tcW w:w="2882" w:type="dxa"/>
            <w:vAlign w:val="center"/>
          </w:tcPr>
          <w:p w14:paraId="4B14864C" w14:textId="3CD3162D" w:rsidR="000C4A95" w:rsidRPr="000C4A95" w:rsidRDefault="000C4A95" w:rsidP="000C4A95">
            <w:pPr>
              <w:pStyle w:val="ae"/>
              <w:ind w:firstLine="0"/>
              <w:jc w:val="center"/>
              <w:rPr>
                <w:rFonts w:eastAsiaTheme="minorEastAsia"/>
                <w:lang w:val="en-US"/>
              </w:rPr>
            </w:pPr>
            <w:r>
              <w:rPr>
                <w:rFonts w:eastAsiaTheme="minorEastAsia"/>
                <w:lang w:val="en-US"/>
              </w:rPr>
              <w:t>2</w:t>
            </w:r>
          </w:p>
        </w:tc>
        <w:tc>
          <w:tcPr>
            <w:tcW w:w="3536" w:type="dxa"/>
            <w:vAlign w:val="center"/>
          </w:tcPr>
          <w:p w14:paraId="6D70EEE5" w14:textId="09067F90" w:rsidR="000C4A95" w:rsidRPr="000C4A95" w:rsidRDefault="000C4A95" w:rsidP="000C4A95">
            <w:pPr>
              <w:pStyle w:val="ae"/>
              <w:ind w:firstLine="0"/>
              <w:jc w:val="center"/>
              <w:rPr>
                <w:rFonts w:eastAsiaTheme="minorEastAsia"/>
                <w:lang w:val="en-US"/>
              </w:rPr>
            </w:pPr>
            <w:r>
              <w:rPr>
                <w:rFonts w:eastAsiaTheme="minorEastAsia"/>
                <w:lang w:val="en-US"/>
              </w:rPr>
              <w:t>3</w:t>
            </w:r>
          </w:p>
        </w:tc>
      </w:tr>
      <w:tr w:rsidR="009207B3" w:rsidRPr="0032341A" w14:paraId="484F54B5" w14:textId="77777777" w:rsidTr="000C4A95">
        <w:trPr>
          <w:trHeight w:val="340"/>
        </w:trPr>
        <w:tc>
          <w:tcPr>
            <w:tcW w:w="3209" w:type="dxa"/>
          </w:tcPr>
          <w:p w14:paraId="6CC00E49" w14:textId="35C81218" w:rsidR="009207B3" w:rsidRPr="006E3F89" w:rsidRDefault="009207B3" w:rsidP="00E23462">
            <w:pPr>
              <w:pStyle w:val="ae"/>
              <w:ind w:firstLine="0"/>
              <w:rPr>
                <w:rFonts w:eastAsiaTheme="minorEastAsia"/>
                <w:i/>
                <w:iCs/>
                <w:lang w:val="en-US"/>
              </w:rPr>
            </w:pPr>
            <w:r w:rsidRPr="006E3F89">
              <w:rPr>
                <w:rFonts w:eastAsiaTheme="minorEastAsia"/>
                <w:i/>
                <w:iCs/>
                <w:lang w:val="ru-BY"/>
              </w:rPr>
              <w:t>router.post('/import-students'</w:t>
            </w:r>
            <w:r w:rsidRPr="006E3F89">
              <w:rPr>
                <w:rFonts w:eastAsiaTheme="minorEastAsia"/>
                <w:i/>
                <w:iCs/>
                <w:lang w:val="en-US"/>
              </w:rPr>
              <w:t>)</w:t>
            </w:r>
          </w:p>
        </w:tc>
        <w:tc>
          <w:tcPr>
            <w:tcW w:w="2882" w:type="dxa"/>
          </w:tcPr>
          <w:p w14:paraId="1EF0F0FF" w14:textId="00FDCCC6" w:rsidR="009207B3" w:rsidRPr="006E3F89" w:rsidRDefault="009207B3" w:rsidP="00E23462">
            <w:pPr>
              <w:pStyle w:val="ae"/>
              <w:ind w:firstLine="0"/>
              <w:rPr>
                <w:rFonts w:eastAsiaTheme="minorEastAsia"/>
                <w:i/>
                <w:iCs/>
                <w:lang w:val="en-US"/>
              </w:rPr>
            </w:pPr>
            <w:r w:rsidRPr="006E3F89">
              <w:rPr>
                <w:rFonts w:eastAsiaTheme="minorEastAsia"/>
                <w:i/>
                <w:iCs/>
                <w:lang w:val="en-US"/>
              </w:rPr>
              <w:t>Array&lt;</w:t>
            </w:r>
            <w:r w:rsidR="005264DF" w:rsidRPr="006E3F89">
              <w:rPr>
                <w:rFonts w:eastAsiaTheme="minorEastAsia"/>
                <w:i/>
                <w:iCs/>
                <w:lang w:val="en-US"/>
              </w:rPr>
              <w:t>Student</w:t>
            </w:r>
            <w:r w:rsidRPr="006E3F89">
              <w:rPr>
                <w:rFonts w:eastAsiaTheme="minorEastAsia"/>
                <w:i/>
                <w:iCs/>
                <w:lang w:val="en-US"/>
              </w:rPr>
              <w:t xml:space="preserve">&gt; students, </w:t>
            </w:r>
            <w:r w:rsidR="00046F11" w:rsidRPr="006E3F89">
              <w:rPr>
                <w:rFonts w:eastAsiaTheme="minorEastAsia"/>
                <w:i/>
                <w:iCs/>
                <w:lang w:val="en-US"/>
              </w:rPr>
              <w:t xml:space="preserve">string </w:t>
            </w:r>
            <w:r w:rsidRPr="006E3F89">
              <w:rPr>
                <w:rFonts w:eastAsiaTheme="minorEastAsia"/>
                <w:i/>
                <w:iCs/>
                <w:lang w:val="en-US"/>
              </w:rPr>
              <w:t>type</w:t>
            </w:r>
          </w:p>
        </w:tc>
        <w:tc>
          <w:tcPr>
            <w:tcW w:w="3536" w:type="dxa"/>
          </w:tcPr>
          <w:p w14:paraId="1C5A1E76" w14:textId="223FDDA3" w:rsidR="009207B3" w:rsidRPr="0032341A" w:rsidRDefault="0032341A" w:rsidP="002D6E38">
            <w:pPr>
              <w:pStyle w:val="ae"/>
              <w:ind w:firstLine="0"/>
              <w:rPr>
                <w:rFonts w:eastAsiaTheme="minorEastAsia"/>
              </w:rPr>
            </w:pPr>
            <w:r>
              <w:rPr>
                <w:rFonts w:eastAsiaTheme="minorEastAsia"/>
              </w:rPr>
              <w:t>Возвращает сообщение и статус запроса</w:t>
            </w:r>
          </w:p>
        </w:tc>
      </w:tr>
      <w:tr w:rsidR="009207B3" w:rsidRPr="0032341A" w14:paraId="4BD4966D" w14:textId="77777777" w:rsidTr="000C4A95">
        <w:trPr>
          <w:trHeight w:val="340"/>
        </w:trPr>
        <w:tc>
          <w:tcPr>
            <w:tcW w:w="3209" w:type="dxa"/>
          </w:tcPr>
          <w:p w14:paraId="2671744E" w14:textId="50679942" w:rsidR="009207B3" w:rsidRPr="006E3F89" w:rsidRDefault="00046F11" w:rsidP="00E23462">
            <w:pPr>
              <w:pStyle w:val="ae"/>
              <w:ind w:firstLine="0"/>
              <w:rPr>
                <w:rFonts w:eastAsiaTheme="minorEastAsia"/>
                <w:i/>
                <w:iCs/>
                <w:lang w:val="en-US"/>
              </w:rPr>
            </w:pPr>
            <w:r w:rsidRPr="006E3F89">
              <w:rPr>
                <w:rFonts w:eastAsiaTheme="minorEastAsia"/>
                <w:i/>
                <w:iCs/>
                <w:lang w:val="ru-BY"/>
              </w:rPr>
              <w:t>router.get('/get-info'</w:t>
            </w:r>
            <w:r w:rsidRPr="006E3F89">
              <w:rPr>
                <w:rFonts w:eastAsiaTheme="minorEastAsia"/>
                <w:i/>
                <w:iCs/>
                <w:lang w:val="en-US"/>
              </w:rPr>
              <w:t>)</w:t>
            </w:r>
          </w:p>
        </w:tc>
        <w:tc>
          <w:tcPr>
            <w:tcW w:w="2882" w:type="dxa"/>
          </w:tcPr>
          <w:p w14:paraId="698791ED" w14:textId="1DFFFEB9" w:rsidR="009207B3" w:rsidRPr="006E3F89" w:rsidRDefault="002D6E38" w:rsidP="00E23462">
            <w:pPr>
              <w:pStyle w:val="ae"/>
              <w:ind w:firstLine="0"/>
              <w:rPr>
                <w:rFonts w:eastAsiaTheme="minorEastAsia"/>
                <w:i/>
                <w:iCs/>
              </w:rPr>
            </w:pPr>
            <w:r w:rsidRPr="006E3F89">
              <w:rPr>
                <w:rFonts w:eastAsiaTheme="minorEastAsia"/>
                <w:i/>
                <w:iCs/>
              </w:rPr>
              <w:t>–</w:t>
            </w:r>
          </w:p>
        </w:tc>
        <w:tc>
          <w:tcPr>
            <w:tcW w:w="3536" w:type="dxa"/>
          </w:tcPr>
          <w:p w14:paraId="10F616C7" w14:textId="7F8BDDD8" w:rsidR="009207B3" w:rsidRPr="0032341A" w:rsidRDefault="0032341A" w:rsidP="002D6E38">
            <w:pPr>
              <w:pStyle w:val="ae"/>
              <w:ind w:firstLine="0"/>
              <w:rPr>
                <w:rFonts w:eastAsiaTheme="minorEastAsia"/>
              </w:rPr>
            </w:pPr>
            <w:r>
              <w:rPr>
                <w:rFonts w:eastAsiaTheme="minorEastAsia"/>
              </w:rPr>
              <w:t>Возвращает всех студентов из базы данных</w:t>
            </w:r>
          </w:p>
        </w:tc>
      </w:tr>
      <w:tr w:rsidR="00046F11" w:rsidRPr="0032341A" w14:paraId="694F2A49" w14:textId="77777777" w:rsidTr="000C4A95">
        <w:trPr>
          <w:trHeight w:val="340"/>
        </w:trPr>
        <w:tc>
          <w:tcPr>
            <w:tcW w:w="3209" w:type="dxa"/>
          </w:tcPr>
          <w:p w14:paraId="686CF9DB" w14:textId="6164F332" w:rsidR="00046F11" w:rsidRPr="006E3F89" w:rsidRDefault="00046F11" w:rsidP="00E23462">
            <w:pPr>
              <w:pStyle w:val="ae"/>
              <w:ind w:firstLine="0"/>
              <w:rPr>
                <w:rFonts w:eastAsiaTheme="minorEastAsia"/>
                <w:i/>
                <w:iCs/>
                <w:lang w:val="en-US"/>
              </w:rPr>
            </w:pPr>
            <w:r w:rsidRPr="006E3F89">
              <w:rPr>
                <w:rFonts w:eastAsiaTheme="minorEastAsia"/>
                <w:i/>
                <w:iCs/>
                <w:lang w:val="ru-BY"/>
              </w:rPr>
              <w:t>router.get('/get-</w:t>
            </w:r>
            <w:r w:rsidRPr="006E3F89">
              <w:rPr>
                <w:rFonts w:eastAsiaTheme="minorEastAsia"/>
                <w:i/>
                <w:iCs/>
                <w:lang w:val="en-US"/>
              </w:rPr>
              <w:t>student-id</w:t>
            </w:r>
            <w:r w:rsidRPr="006E3F89">
              <w:rPr>
                <w:rFonts w:eastAsiaTheme="minorEastAsia"/>
                <w:i/>
                <w:iCs/>
                <w:lang w:val="ru-BY"/>
              </w:rPr>
              <w:t>'</w:t>
            </w:r>
            <w:r w:rsidRPr="006E3F89">
              <w:rPr>
                <w:rFonts w:eastAsiaTheme="minorEastAsia"/>
                <w:i/>
                <w:iCs/>
                <w:lang w:val="en-US"/>
              </w:rPr>
              <w:t>)</w:t>
            </w:r>
          </w:p>
        </w:tc>
        <w:tc>
          <w:tcPr>
            <w:tcW w:w="2882" w:type="dxa"/>
          </w:tcPr>
          <w:p w14:paraId="37BA3C46" w14:textId="43EA4E39" w:rsidR="00046F11" w:rsidRPr="006E3F89" w:rsidRDefault="00046F11" w:rsidP="00E23462">
            <w:pPr>
              <w:pStyle w:val="ae"/>
              <w:ind w:firstLine="0"/>
              <w:rPr>
                <w:rFonts w:eastAsiaTheme="minorEastAsia"/>
                <w:i/>
                <w:iCs/>
                <w:lang w:val="en-US"/>
              </w:rPr>
            </w:pPr>
            <w:r w:rsidRPr="006E3F89">
              <w:rPr>
                <w:rFonts w:eastAsiaTheme="minorEastAsia"/>
                <w:i/>
                <w:iCs/>
                <w:lang w:val="en-US"/>
              </w:rPr>
              <w:t>string id</w:t>
            </w:r>
          </w:p>
        </w:tc>
        <w:tc>
          <w:tcPr>
            <w:tcW w:w="3536" w:type="dxa"/>
          </w:tcPr>
          <w:p w14:paraId="7EA70A9D" w14:textId="47288449" w:rsidR="00046F11" w:rsidRPr="0032341A" w:rsidRDefault="0032341A" w:rsidP="002D6E38">
            <w:pPr>
              <w:pStyle w:val="ae"/>
              <w:ind w:firstLine="0"/>
              <w:rPr>
                <w:rFonts w:eastAsiaTheme="minorEastAsia"/>
              </w:rPr>
            </w:pPr>
            <w:r>
              <w:rPr>
                <w:rFonts w:eastAsiaTheme="minorEastAsia"/>
              </w:rPr>
              <w:t xml:space="preserve">Возвращает найденного по </w:t>
            </w:r>
            <w:r w:rsidRPr="006E3F89">
              <w:rPr>
                <w:rFonts w:eastAsiaTheme="minorEastAsia"/>
                <w:i/>
                <w:iCs/>
              </w:rPr>
              <w:t>id</w:t>
            </w:r>
            <w:r>
              <w:rPr>
                <w:rFonts w:eastAsiaTheme="minorEastAsia"/>
              </w:rPr>
              <w:t xml:space="preserve"> студента</w:t>
            </w:r>
          </w:p>
        </w:tc>
      </w:tr>
      <w:tr w:rsidR="00046F11" w:rsidRPr="00327F27" w14:paraId="3F8EF905" w14:textId="77777777" w:rsidTr="000C4A95">
        <w:trPr>
          <w:trHeight w:val="340"/>
        </w:trPr>
        <w:tc>
          <w:tcPr>
            <w:tcW w:w="3209" w:type="dxa"/>
          </w:tcPr>
          <w:p w14:paraId="448F42C9" w14:textId="58BCDF67" w:rsidR="00046F11" w:rsidRPr="006E3F89" w:rsidRDefault="00046F11" w:rsidP="00E23462">
            <w:pPr>
              <w:pStyle w:val="ae"/>
              <w:ind w:firstLine="0"/>
              <w:rPr>
                <w:rFonts w:eastAsiaTheme="minorEastAsia"/>
                <w:i/>
                <w:iCs/>
                <w:lang w:val="en-US"/>
              </w:rPr>
            </w:pPr>
            <w:r w:rsidRPr="006E3F89">
              <w:rPr>
                <w:rFonts w:eastAsiaTheme="minorEastAsia"/>
                <w:i/>
                <w:iCs/>
                <w:lang w:val="ru-BY"/>
              </w:rPr>
              <w:t>router.post('/change-status-claim'</w:t>
            </w:r>
            <w:r w:rsidRPr="006E3F89">
              <w:rPr>
                <w:rFonts w:eastAsiaTheme="minorEastAsia"/>
                <w:i/>
                <w:iCs/>
                <w:lang w:val="en-US"/>
              </w:rPr>
              <w:t>)</w:t>
            </w:r>
          </w:p>
        </w:tc>
        <w:tc>
          <w:tcPr>
            <w:tcW w:w="2882" w:type="dxa"/>
          </w:tcPr>
          <w:p w14:paraId="4701FF99" w14:textId="314B1109" w:rsidR="00046F11" w:rsidRPr="006E3F89" w:rsidRDefault="00046F11" w:rsidP="00E23462">
            <w:pPr>
              <w:pStyle w:val="ae"/>
              <w:ind w:firstLine="0"/>
              <w:rPr>
                <w:rFonts w:eastAsiaTheme="minorEastAsia"/>
                <w:i/>
                <w:iCs/>
                <w:lang w:val="en-US"/>
              </w:rPr>
            </w:pPr>
            <w:r w:rsidRPr="006E3F89">
              <w:rPr>
                <w:rFonts w:eastAsiaTheme="minorEastAsia"/>
                <w:i/>
                <w:iCs/>
                <w:lang w:val="en-US"/>
              </w:rPr>
              <w:t>number numberTest, number ind</w:t>
            </w:r>
          </w:p>
        </w:tc>
        <w:tc>
          <w:tcPr>
            <w:tcW w:w="3536" w:type="dxa"/>
          </w:tcPr>
          <w:p w14:paraId="32B75D9C" w14:textId="62668CAE" w:rsidR="00046F11" w:rsidRPr="00327F27" w:rsidRDefault="00327F27" w:rsidP="002D6E38">
            <w:pPr>
              <w:pStyle w:val="ae"/>
              <w:ind w:firstLine="0"/>
              <w:rPr>
                <w:rFonts w:eastAsiaTheme="minorEastAsia"/>
              </w:rPr>
            </w:pPr>
            <w:r>
              <w:rPr>
                <w:rFonts w:eastAsiaTheme="minorEastAsia"/>
              </w:rPr>
              <w:t xml:space="preserve">Возвращает новый объект </w:t>
            </w:r>
            <w:r w:rsidRPr="006E3F89">
              <w:rPr>
                <w:rFonts w:eastAsiaTheme="minorEastAsia"/>
                <w:i/>
                <w:iCs/>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0C4A95">
        <w:trPr>
          <w:trHeight w:val="340"/>
        </w:trPr>
        <w:tc>
          <w:tcPr>
            <w:tcW w:w="3209" w:type="dxa"/>
          </w:tcPr>
          <w:p w14:paraId="5DB1A93E" w14:textId="6C28F9A7" w:rsidR="00046F11" w:rsidRPr="006E3F89" w:rsidRDefault="00046F11" w:rsidP="00E23462">
            <w:pPr>
              <w:pStyle w:val="ae"/>
              <w:ind w:firstLine="0"/>
              <w:rPr>
                <w:rFonts w:eastAsiaTheme="minorEastAsia"/>
                <w:i/>
                <w:iCs/>
                <w:lang w:val="en-US"/>
              </w:rPr>
            </w:pPr>
            <w:r w:rsidRPr="006E3F89">
              <w:rPr>
                <w:rFonts w:eastAsiaTheme="minorEastAsia"/>
                <w:i/>
                <w:iCs/>
                <w:lang w:val="ru-BY"/>
              </w:rPr>
              <w:t>router.post('/create-claim'</w:t>
            </w:r>
            <w:r w:rsidRPr="006E3F89">
              <w:rPr>
                <w:rFonts w:eastAsiaTheme="minorEastAsia"/>
                <w:i/>
                <w:iCs/>
                <w:lang w:val="en-US"/>
              </w:rPr>
              <w:t>)</w:t>
            </w:r>
          </w:p>
        </w:tc>
        <w:tc>
          <w:tcPr>
            <w:tcW w:w="2882" w:type="dxa"/>
          </w:tcPr>
          <w:p w14:paraId="03B6A8C3" w14:textId="0FA658F8" w:rsidR="00046F11" w:rsidRPr="006E3F89" w:rsidRDefault="00046F11" w:rsidP="00E23462">
            <w:pPr>
              <w:pStyle w:val="ae"/>
              <w:ind w:firstLine="0"/>
              <w:rPr>
                <w:rFonts w:eastAsiaTheme="minorEastAsia"/>
                <w:i/>
                <w:iCs/>
                <w:lang w:val="en-US"/>
              </w:rPr>
            </w:pPr>
            <w:r w:rsidRPr="006E3F89">
              <w:rPr>
                <w:rFonts w:eastAsiaTheme="minorEastAsia"/>
                <w:i/>
                <w:iCs/>
                <w:lang w:val="en-US"/>
              </w:rPr>
              <w:t>number numberTest, string header, string text, Object mentor, Date dateAndTime</w:t>
            </w:r>
          </w:p>
        </w:tc>
        <w:tc>
          <w:tcPr>
            <w:tcW w:w="3536" w:type="dxa"/>
          </w:tcPr>
          <w:p w14:paraId="1174F046" w14:textId="24F6BEA5" w:rsidR="00046F11" w:rsidRPr="00327F27" w:rsidRDefault="00327F27" w:rsidP="002D6E38">
            <w:pPr>
              <w:pStyle w:val="ae"/>
              <w:ind w:firstLine="0"/>
              <w:rPr>
                <w:rFonts w:eastAsiaTheme="minorEastAsia"/>
              </w:rPr>
            </w:pPr>
            <w:r>
              <w:rPr>
                <w:rFonts w:eastAsiaTheme="minorEastAsia"/>
              </w:rPr>
              <w:t xml:space="preserve">Создает новое замечание и возвращает новый объект </w:t>
            </w:r>
            <w:r w:rsidRPr="006E3F89">
              <w:rPr>
                <w:rFonts w:eastAsiaTheme="minorEastAsia"/>
                <w:i/>
                <w:iCs/>
                <w:lang w:val="en-US"/>
              </w:rPr>
              <w:t>Claim</w:t>
            </w:r>
          </w:p>
        </w:tc>
      </w:tr>
      <w:tr w:rsidR="00046F11" w:rsidRPr="00327F27" w14:paraId="62573962" w14:textId="77777777" w:rsidTr="000C4A95">
        <w:trPr>
          <w:trHeight w:val="340"/>
        </w:trPr>
        <w:tc>
          <w:tcPr>
            <w:tcW w:w="3209" w:type="dxa"/>
          </w:tcPr>
          <w:p w14:paraId="3B6E6B63" w14:textId="0E6C13A8" w:rsidR="00046F11" w:rsidRPr="006E3F89" w:rsidRDefault="00046F11" w:rsidP="00E23462">
            <w:pPr>
              <w:pStyle w:val="ae"/>
              <w:ind w:firstLine="0"/>
              <w:rPr>
                <w:rFonts w:eastAsiaTheme="minorEastAsia"/>
                <w:i/>
                <w:iCs/>
                <w:lang w:val="en-US"/>
              </w:rPr>
            </w:pPr>
            <w:r w:rsidRPr="006E3F89">
              <w:rPr>
                <w:rFonts w:eastAsiaTheme="minorEastAsia"/>
                <w:i/>
                <w:iCs/>
                <w:lang w:val="ru-BY"/>
              </w:rPr>
              <w:t>router.get('/get-places'</w:t>
            </w:r>
            <w:r w:rsidRPr="006E3F89">
              <w:rPr>
                <w:rFonts w:eastAsiaTheme="minorEastAsia"/>
                <w:i/>
                <w:iCs/>
                <w:lang w:val="en-US"/>
              </w:rPr>
              <w:t>)</w:t>
            </w:r>
          </w:p>
        </w:tc>
        <w:tc>
          <w:tcPr>
            <w:tcW w:w="2882" w:type="dxa"/>
          </w:tcPr>
          <w:p w14:paraId="161A76FB" w14:textId="652028AE" w:rsidR="00046F11" w:rsidRPr="006E3F89" w:rsidRDefault="000C4A95" w:rsidP="00E23462">
            <w:pPr>
              <w:pStyle w:val="ae"/>
              <w:ind w:firstLine="0"/>
              <w:rPr>
                <w:rFonts w:eastAsiaTheme="minorEastAsia"/>
                <w:i/>
                <w:iCs/>
                <w:lang w:val="en-US"/>
              </w:rPr>
            </w:pPr>
            <w:r w:rsidRPr="006E3F89">
              <w:rPr>
                <w:rFonts w:eastAsiaTheme="minorEastAsia"/>
                <w:i/>
                <w:iCs/>
                <w:lang w:val="en-US"/>
              </w:rPr>
              <w:t>–</w:t>
            </w:r>
          </w:p>
        </w:tc>
        <w:tc>
          <w:tcPr>
            <w:tcW w:w="3536" w:type="dxa"/>
          </w:tcPr>
          <w:p w14:paraId="10532FA3" w14:textId="1D4C51E2" w:rsidR="00046F11" w:rsidRPr="00327F27" w:rsidRDefault="00327F27" w:rsidP="002D6E38">
            <w:pPr>
              <w:pStyle w:val="ae"/>
              <w:ind w:firstLine="0"/>
              <w:rPr>
                <w:rFonts w:eastAsiaTheme="minorEastAsia"/>
              </w:rPr>
            </w:pPr>
            <w:r>
              <w:rPr>
                <w:rFonts w:eastAsiaTheme="minorEastAsia"/>
              </w:rPr>
              <w:t>Возвращает массив занятых мест в общежитии</w:t>
            </w:r>
          </w:p>
        </w:tc>
      </w:tr>
      <w:tr w:rsidR="00046F11" w:rsidRPr="00327F27" w14:paraId="1A5FD119" w14:textId="77777777" w:rsidTr="000C4A95">
        <w:trPr>
          <w:trHeight w:val="340"/>
        </w:trPr>
        <w:tc>
          <w:tcPr>
            <w:tcW w:w="3209" w:type="dxa"/>
          </w:tcPr>
          <w:p w14:paraId="40EEF035" w14:textId="070F5745" w:rsidR="00046F11" w:rsidRPr="006E3F89" w:rsidRDefault="00046F11" w:rsidP="00E23462">
            <w:pPr>
              <w:pStyle w:val="ae"/>
              <w:ind w:firstLine="0"/>
              <w:rPr>
                <w:rFonts w:eastAsiaTheme="minorEastAsia"/>
                <w:i/>
                <w:iCs/>
                <w:lang w:val="en-US"/>
              </w:rPr>
            </w:pPr>
            <w:r w:rsidRPr="006E3F89">
              <w:rPr>
                <w:rFonts w:eastAsiaTheme="minorEastAsia"/>
                <w:i/>
                <w:iCs/>
                <w:lang w:val="ru-BY"/>
              </w:rPr>
              <w:t>router.post('/add-tech'</w:t>
            </w:r>
            <w:r w:rsidRPr="006E3F89">
              <w:rPr>
                <w:rFonts w:eastAsiaTheme="minorEastAsia"/>
                <w:i/>
                <w:iCs/>
                <w:lang w:val="en-US"/>
              </w:rPr>
              <w:t>)</w:t>
            </w:r>
          </w:p>
        </w:tc>
        <w:tc>
          <w:tcPr>
            <w:tcW w:w="2882" w:type="dxa"/>
          </w:tcPr>
          <w:p w14:paraId="298201B0" w14:textId="773B985A" w:rsidR="00046F11" w:rsidRPr="006E3F89" w:rsidRDefault="00046F11" w:rsidP="00E23462">
            <w:pPr>
              <w:pStyle w:val="ae"/>
              <w:ind w:firstLine="0"/>
              <w:rPr>
                <w:rFonts w:eastAsiaTheme="minorEastAsia"/>
                <w:i/>
                <w:iCs/>
                <w:lang w:val="en-US"/>
              </w:rPr>
            </w:pPr>
            <w:r w:rsidRPr="006E3F89">
              <w:rPr>
                <w:rFonts w:eastAsiaTheme="minorEastAsia"/>
                <w:i/>
                <w:iCs/>
                <w:lang w:val="en-US"/>
              </w:rPr>
              <w:t>number numberTest, string model, string type</w:t>
            </w:r>
          </w:p>
        </w:tc>
        <w:tc>
          <w:tcPr>
            <w:tcW w:w="3536" w:type="dxa"/>
          </w:tcPr>
          <w:p w14:paraId="7B878E02" w14:textId="19839BA9" w:rsidR="00046F11" w:rsidRPr="00327F27" w:rsidRDefault="00327F27" w:rsidP="002D6E38">
            <w:pPr>
              <w:pStyle w:val="ae"/>
              <w:ind w:firstLine="0"/>
              <w:rPr>
                <w:rFonts w:eastAsiaTheme="minorEastAsia"/>
              </w:rPr>
            </w:pPr>
            <w:r>
              <w:rPr>
                <w:rFonts w:eastAsiaTheme="minorEastAsia"/>
              </w:rPr>
              <w:t xml:space="preserve">Добавляет новую запись в массив </w:t>
            </w:r>
            <w:r w:rsidRPr="006E3F89">
              <w:rPr>
                <w:rFonts w:eastAsiaTheme="minorEastAsia"/>
                <w:i/>
                <w:iCs/>
                <w:lang w:val="en-US"/>
              </w:rPr>
              <w:t>Techs</w:t>
            </w:r>
            <w:r w:rsidRPr="00327F27">
              <w:rPr>
                <w:rFonts w:eastAsiaTheme="minorEastAsia"/>
              </w:rPr>
              <w:t xml:space="preserve"> </w:t>
            </w:r>
            <w:r>
              <w:rPr>
                <w:rFonts w:eastAsiaTheme="minorEastAsia"/>
              </w:rPr>
              <w:t>и возвращает созданный объект</w:t>
            </w:r>
          </w:p>
        </w:tc>
      </w:tr>
      <w:tr w:rsidR="00046F11" w:rsidRPr="00327F27" w14:paraId="21826431" w14:textId="77777777" w:rsidTr="000C4A95">
        <w:trPr>
          <w:trHeight w:val="340"/>
        </w:trPr>
        <w:tc>
          <w:tcPr>
            <w:tcW w:w="3209" w:type="dxa"/>
          </w:tcPr>
          <w:p w14:paraId="7D51D734" w14:textId="5E3A411C"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router.post('/update-info')</w:t>
            </w:r>
          </w:p>
        </w:tc>
        <w:tc>
          <w:tcPr>
            <w:tcW w:w="2882" w:type="dxa"/>
          </w:tcPr>
          <w:p w14:paraId="47B9DAA1" w14:textId="176B46BF" w:rsidR="00046F11" w:rsidRPr="006E3F89" w:rsidRDefault="00046F11" w:rsidP="00E23462">
            <w:pPr>
              <w:pStyle w:val="ae"/>
              <w:ind w:firstLine="0"/>
              <w:rPr>
                <w:rFonts w:eastAsiaTheme="minorEastAsia"/>
                <w:i/>
                <w:iCs/>
                <w:lang w:val="en-US"/>
              </w:rPr>
            </w:pPr>
            <w:r w:rsidRPr="006E3F89">
              <w:rPr>
                <w:rFonts w:eastAsiaTheme="minorEastAsia"/>
                <w:i/>
                <w:iCs/>
                <w:lang w:val="en-US"/>
              </w:rPr>
              <w:t>number numberTest, string email, string login, string newPassword, string oldPassword</w:t>
            </w:r>
          </w:p>
        </w:tc>
        <w:tc>
          <w:tcPr>
            <w:tcW w:w="3536" w:type="dxa"/>
          </w:tcPr>
          <w:p w14:paraId="40052C54" w14:textId="4EB6CB9B" w:rsidR="00046F11" w:rsidRPr="00327F27" w:rsidRDefault="00327F27" w:rsidP="002D6E38">
            <w:pPr>
              <w:pStyle w:val="ae"/>
              <w:ind w:firstLine="0"/>
              <w:rPr>
                <w:rFonts w:eastAsiaTheme="minorEastAsia"/>
              </w:rPr>
            </w:pPr>
            <w:r>
              <w:rPr>
                <w:rFonts w:eastAsiaTheme="minorEastAsia"/>
              </w:rPr>
              <w:t xml:space="preserve">Изменяет личные данные студента и возвращает новый объект </w:t>
            </w:r>
            <w:r w:rsidRPr="006E3F89">
              <w:rPr>
                <w:rFonts w:eastAsiaTheme="minorEastAsia"/>
                <w:i/>
                <w:iCs/>
                <w:lang w:val="en-US"/>
              </w:rPr>
              <w:t>Student</w:t>
            </w:r>
          </w:p>
        </w:tc>
      </w:tr>
      <w:tr w:rsidR="00046F11" w:rsidRPr="009207B3" w14:paraId="2386722B" w14:textId="77777777" w:rsidTr="000C4A95">
        <w:trPr>
          <w:trHeight w:val="340"/>
        </w:trPr>
        <w:tc>
          <w:tcPr>
            <w:tcW w:w="3209" w:type="dxa"/>
          </w:tcPr>
          <w:p w14:paraId="7AC045B4" w14:textId="3FEEBA79"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router.post('/get-remarks')</w:t>
            </w:r>
          </w:p>
        </w:tc>
        <w:tc>
          <w:tcPr>
            <w:tcW w:w="2882" w:type="dxa"/>
          </w:tcPr>
          <w:p w14:paraId="3D3F03C6" w14:textId="33D178F2" w:rsidR="00046F11" w:rsidRPr="006E3F89" w:rsidRDefault="00046F11" w:rsidP="00E23462">
            <w:pPr>
              <w:pStyle w:val="ae"/>
              <w:ind w:firstLine="0"/>
              <w:rPr>
                <w:rFonts w:eastAsiaTheme="minorEastAsia"/>
                <w:i/>
                <w:iCs/>
                <w:lang w:val="en-US"/>
              </w:rPr>
            </w:pPr>
            <w:r w:rsidRPr="006E3F89">
              <w:rPr>
                <w:rFonts w:eastAsiaTheme="minorEastAsia"/>
                <w:i/>
                <w:iCs/>
                <w:lang w:val="en-US"/>
              </w:rPr>
              <w:t>number numberTest</w:t>
            </w:r>
          </w:p>
        </w:tc>
        <w:tc>
          <w:tcPr>
            <w:tcW w:w="3536" w:type="dxa"/>
          </w:tcPr>
          <w:p w14:paraId="3580A6A9" w14:textId="42B53421" w:rsidR="00046F11" w:rsidRPr="00327F27" w:rsidRDefault="00327F27" w:rsidP="002D6E38">
            <w:pPr>
              <w:pStyle w:val="ae"/>
              <w:ind w:firstLine="0"/>
              <w:rPr>
                <w:rFonts w:eastAsiaTheme="minorEastAsia"/>
              </w:rPr>
            </w:pPr>
            <w:r>
              <w:rPr>
                <w:rFonts w:eastAsiaTheme="minorEastAsia"/>
              </w:rPr>
              <w:t>Возвращает массив замечаний</w:t>
            </w:r>
          </w:p>
        </w:tc>
      </w:tr>
      <w:tr w:rsidR="00046F11" w:rsidRPr="00327F27" w14:paraId="6FB3A36B" w14:textId="77777777" w:rsidTr="000C4A95">
        <w:trPr>
          <w:trHeight w:val="340"/>
        </w:trPr>
        <w:tc>
          <w:tcPr>
            <w:tcW w:w="3209" w:type="dxa"/>
          </w:tcPr>
          <w:p w14:paraId="5F86A2B7" w14:textId="21B6043B"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router.post('/add-student')</w:t>
            </w:r>
          </w:p>
        </w:tc>
        <w:tc>
          <w:tcPr>
            <w:tcW w:w="2882" w:type="dxa"/>
          </w:tcPr>
          <w:p w14:paraId="4B1D30A7" w14:textId="43D35474" w:rsidR="00046F11" w:rsidRPr="006E3F89" w:rsidRDefault="00046F11" w:rsidP="00046F11">
            <w:pPr>
              <w:pStyle w:val="ae"/>
              <w:ind w:firstLine="0"/>
              <w:rPr>
                <w:rFonts w:eastAsiaTheme="minorEastAsia"/>
                <w:i/>
                <w:iCs/>
                <w:lang w:val="en-US"/>
              </w:rPr>
            </w:pPr>
            <w:r w:rsidRPr="006E3F89">
              <w:rPr>
                <w:rFonts w:eastAsiaTheme="minorEastAsia"/>
                <w:i/>
                <w:iCs/>
                <w:lang w:val="en-US"/>
              </w:rPr>
              <w:t>string firstName, string string secondName, string middleName, string formEducation, number number floor, number block, number apartament, string faculty, string group</w:t>
            </w:r>
          </w:p>
        </w:tc>
        <w:tc>
          <w:tcPr>
            <w:tcW w:w="3536" w:type="dxa"/>
          </w:tcPr>
          <w:p w14:paraId="39E05F45" w14:textId="2B625E2E" w:rsidR="00046F11" w:rsidRPr="00327F27" w:rsidRDefault="00327F27" w:rsidP="002D6E38">
            <w:pPr>
              <w:pStyle w:val="ae"/>
              <w:ind w:firstLine="0"/>
              <w:rPr>
                <w:rFonts w:eastAsiaTheme="minorEastAsia"/>
              </w:rPr>
            </w:pPr>
            <w:r>
              <w:rPr>
                <w:rFonts w:eastAsiaTheme="minorEastAsia"/>
              </w:rPr>
              <w:t xml:space="preserve">Добавляет нового студента в коллекцию </w:t>
            </w:r>
            <w:r w:rsidRPr="006E3F89">
              <w:rPr>
                <w:rFonts w:eastAsiaTheme="minorEastAsia"/>
                <w:i/>
                <w:iCs/>
                <w:lang w:val="en-US"/>
              </w:rPr>
              <w:t>Students</w:t>
            </w:r>
          </w:p>
        </w:tc>
      </w:tr>
    </w:tbl>
    <w:p w14:paraId="6E47C462" w14:textId="52978D88" w:rsidR="000C4A95" w:rsidRDefault="006F37F5">
      <w:r>
        <w:lastRenderedPageBreak/>
        <w:tab/>
        <w:t>Продолжение таблицы 3.2</w:t>
      </w:r>
    </w:p>
    <w:tbl>
      <w:tblPr>
        <w:tblStyle w:val="af0"/>
        <w:tblW w:w="0" w:type="auto"/>
        <w:tblLook w:val="04A0" w:firstRow="1" w:lastRow="0" w:firstColumn="1" w:lastColumn="0" w:noHBand="0" w:noVBand="1"/>
      </w:tblPr>
      <w:tblGrid>
        <w:gridCol w:w="3209"/>
        <w:gridCol w:w="2882"/>
        <w:gridCol w:w="3536"/>
      </w:tblGrid>
      <w:tr w:rsidR="00046F11" w:rsidRPr="00327F27" w14:paraId="22C85A40" w14:textId="77777777" w:rsidTr="000C4A95">
        <w:trPr>
          <w:trHeight w:val="340"/>
        </w:trPr>
        <w:tc>
          <w:tcPr>
            <w:tcW w:w="3209" w:type="dxa"/>
          </w:tcPr>
          <w:p w14:paraId="75BDFF06" w14:textId="64FE3ECA" w:rsidR="00046F11" w:rsidRPr="00046F11" w:rsidRDefault="000C4A95" w:rsidP="000C4A95">
            <w:pPr>
              <w:pStyle w:val="ae"/>
              <w:ind w:firstLine="0"/>
              <w:jc w:val="center"/>
              <w:rPr>
                <w:rFonts w:eastAsiaTheme="minorEastAsia"/>
                <w:lang w:val="en-US"/>
              </w:rPr>
            </w:pPr>
            <w:r>
              <w:rPr>
                <w:rFonts w:eastAsiaTheme="minorEastAsia"/>
                <w:lang w:val="en-US"/>
              </w:rPr>
              <w:t>1</w:t>
            </w:r>
          </w:p>
        </w:tc>
        <w:tc>
          <w:tcPr>
            <w:tcW w:w="2882" w:type="dxa"/>
          </w:tcPr>
          <w:p w14:paraId="14ED8018" w14:textId="08BBB03D" w:rsidR="00046F11" w:rsidRDefault="000C4A95" w:rsidP="000C4A95">
            <w:pPr>
              <w:pStyle w:val="ae"/>
              <w:ind w:firstLine="0"/>
              <w:jc w:val="center"/>
              <w:rPr>
                <w:rFonts w:eastAsiaTheme="minorEastAsia"/>
                <w:lang w:val="en-US"/>
              </w:rPr>
            </w:pPr>
            <w:r>
              <w:rPr>
                <w:rFonts w:eastAsiaTheme="minorEastAsia"/>
                <w:lang w:val="en-US"/>
              </w:rPr>
              <w:t>2</w:t>
            </w:r>
          </w:p>
        </w:tc>
        <w:tc>
          <w:tcPr>
            <w:tcW w:w="3536" w:type="dxa"/>
          </w:tcPr>
          <w:p w14:paraId="7657D662" w14:textId="2364DA5F" w:rsidR="00046F11" w:rsidRPr="000C4A95" w:rsidRDefault="000C4A95" w:rsidP="000C4A95">
            <w:pPr>
              <w:pStyle w:val="ae"/>
              <w:ind w:firstLine="0"/>
              <w:jc w:val="center"/>
              <w:rPr>
                <w:rFonts w:eastAsiaTheme="minorEastAsia"/>
                <w:lang w:val="en-US"/>
              </w:rPr>
            </w:pPr>
            <w:r>
              <w:rPr>
                <w:rFonts w:eastAsiaTheme="minorEastAsia"/>
                <w:lang w:val="en-US"/>
              </w:rPr>
              <w:t>3</w:t>
            </w:r>
          </w:p>
        </w:tc>
      </w:tr>
      <w:tr w:rsidR="000C4A95" w:rsidRPr="00327F27" w14:paraId="65C8ED5B" w14:textId="77777777" w:rsidTr="000C4A95">
        <w:trPr>
          <w:trHeight w:val="340"/>
        </w:trPr>
        <w:tc>
          <w:tcPr>
            <w:tcW w:w="3209" w:type="dxa"/>
          </w:tcPr>
          <w:p w14:paraId="268A4C92" w14:textId="73298FF0" w:rsidR="000C4A95" w:rsidRPr="00B9570A" w:rsidRDefault="000C4A95" w:rsidP="000C4A95">
            <w:pPr>
              <w:pStyle w:val="ae"/>
              <w:ind w:firstLine="0"/>
              <w:rPr>
                <w:rFonts w:eastAsiaTheme="minorEastAsia"/>
                <w:i/>
                <w:iCs/>
                <w:lang w:val="en-US"/>
              </w:rPr>
            </w:pPr>
            <w:r w:rsidRPr="00B9570A">
              <w:rPr>
                <w:rFonts w:eastAsiaTheme="minorEastAsia"/>
                <w:i/>
                <w:iCs/>
                <w:lang w:val="en-US"/>
              </w:rPr>
              <w:t>router.post('/pay-hostel')</w:t>
            </w:r>
          </w:p>
        </w:tc>
        <w:tc>
          <w:tcPr>
            <w:tcW w:w="2882" w:type="dxa"/>
          </w:tcPr>
          <w:p w14:paraId="22A84F76" w14:textId="1C83CD65" w:rsidR="000C4A95" w:rsidRPr="00B9570A" w:rsidRDefault="000C4A95" w:rsidP="000C4A95">
            <w:pPr>
              <w:pStyle w:val="ae"/>
              <w:ind w:firstLine="0"/>
              <w:rPr>
                <w:rFonts w:eastAsiaTheme="minorEastAsia"/>
                <w:i/>
                <w:iCs/>
                <w:lang w:val="en-US"/>
              </w:rPr>
            </w:pPr>
            <w:r w:rsidRPr="00B9570A">
              <w:rPr>
                <w:rFonts w:eastAsiaTheme="minorEastAsia"/>
                <w:i/>
                <w:iCs/>
                <w:lang w:val="en-US"/>
              </w:rPr>
              <w:t>string receipt, number numberTest, number payment</w:t>
            </w:r>
          </w:p>
        </w:tc>
        <w:tc>
          <w:tcPr>
            <w:tcW w:w="3536" w:type="dxa"/>
          </w:tcPr>
          <w:p w14:paraId="2DFD3437" w14:textId="076B620E" w:rsidR="000C4A95" w:rsidRDefault="000C4A95" w:rsidP="000C4A95">
            <w:pPr>
              <w:pStyle w:val="ae"/>
              <w:ind w:firstLine="0"/>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0C4A95">
        <w:trPr>
          <w:trHeight w:val="340"/>
        </w:trPr>
        <w:tc>
          <w:tcPr>
            <w:tcW w:w="3209" w:type="dxa"/>
          </w:tcPr>
          <w:p w14:paraId="46FA5306" w14:textId="62A7AA2C" w:rsidR="00046F11" w:rsidRPr="00B9570A" w:rsidRDefault="00F27734" w:rsidP="00E23462">
            <w:pPr>
              <w:pStyle w:val="ae"/>
              <w:ind w:firstLine="0"/>
              <w:rPr>
                <w:rFonts w:eastAsiaTheme="minorEastAsia"/>
                <w:i/>
                <w:iCs/>
                <w:lang w:val="en-US"/>
              </w:rPr>
            </w:pPr>
            <w:r w:rsidRPr="00B9570A">
              <w:rPr>
                <w:rFonts w:eastAsiaTheme="minorEastAsia"/>
                <w:i/>
                <w:iCs/>
                <w:lang w:val="en-US"/>
              </w:rPr>
              <w:t>router.post('/get-pay')</w:t>
            </w:r>
          </w:p>
        </w:tc>
        <w:tc>
          <w:tcPr>
            <w:tcW w:w="2882" w:type="dxa"/>
          </w:tcPr>
          <w:p w14:paraId="0C4FE29A" w14:textId="67AC808D" w:rsidR="00046F11" w:rsidRPr="00B9570A" w:rsidRDefault="00F27734" w:rsidP="00E23462">
            <w:pPr>
              <w:pStyle w:val="ae"/>
              <w:ind w:firstLine="0"/>
              <w:rPr>
                <w:rFonts w:eastAsiaTheme="minorEastAsia"/>
                <w:i/>
                <w:iCs/>
                <w:lang w:val="en-US"/>
              </w:rPr>
            </w:pPr>
            <w:r w:rsidRPr="00B9570A">
              <w:rPr>
                <w:rFonts w:eastAsiaTheme="minorEastAsia"/>
                <w:i/>
                <w:iCs/>
                <w:lang w:val="en-US"/>
              </w:rPr>
              <w:t>number numberTest</w:t>
            </w:r>
          </w:p>
        </w:tc>
        <w:tc>
          <w:tcPr>
            <w:tcW w:w="3536" w:type="dxa"/>
          </w:tcPr>
          <w:p w14:paraId="6FB4E41E" w14:textId="0DAD01CA" w:rsidR="00046F11" w:rsidRPr="00327F27" w:rsidRDefault="00327F27" w:rsidP="002D6E38">
            <w:pPr>
              <w:pStyle w:val="ae"/>
              <w:ind w:firstLine="0"/>
              <w:rPr>
                <w:rFonts w:eastAsiaTheme="minorEastAsia"/>
              </w:rPr>
            </w:pPr>
            <w:r>
              <w:rPr>
                <w:rFonts w:eastAsiaTheme="minorEastAsia"/>
              </w:rPr>
              <w:t>Возвращает массив оплаты за проживание в общежитии</w:t>
            </w:r>
          </w:p>
        </w:tc>
      </w:tr>
      <w:tr w:rsidR="00046F11" w:rsidRPr="009207B3" w14:paraId="6E0A05FF" w14:textId="77777777" w:rsidTr="000C4A95">
        <w:trPr>
          <w:trHeight w:val="340"/>
        </w:trPr>
        <w:tc>
          <w:tcPr>
            <w:tcW w:w="3209" w:type="dxa"/>
          </w:tcPr>
          <w:p w14:paraId="2384FF89" w14:textId="7CCABDA6" w:rsidR="00046F11" w:rsidRPr="00B9570A" w:rsidRDefault="00F27734" w:rsidP="00E23462">
            <w:pPr>
              <w:pStyle w:val="ae"/>
              <w:ind w:firstLine="0"/>
              <w:rPr>
                <w:rFonts w:eastAsiaTheme="minorEastAsia"/>
                <w:i/>
                <w:iCs/>
                <w:lang w:val="en-US"/>
              </w:rPr>
            </w:pPr>
            <w:r w:rsidRPr="00B9570A">
              <w:rPr>
                <w:rFonts w:eastAsiaTheme="minorEastAsia"/>
                <w:i/>
                <w:iCs/>
                <w:lang w:val="en-US"/>
              </w:rPr>
              <w:t>router.post('/get-balls')</w:t>
            </w:r>
          </w:p>
        </w:tc>
        <w:tc>
          <w:tcPr>
            <w:tcW w:w="2882" w:type="dxa"/>
          </w:tcPr>
          <w:p w14:paraId="404BE763" w14:textId="45DE60DA" w:rsidR="00046F11" w:rsidRPr="00B9570A" w:rsidRDefault="00F27734" w:rsidP="00E23462">
            <w:pPr>
              <w:pStyle w:val="ae"/>
              <w:ind w:firstLine="0"/>
              <w:rPr>
                <w:rFonts w:eastAsiaTheme="minorEastAsia"/>
                <w:i/>
                <w:iCs/>
                <w:lang w:val="en-US"/>
              </w:rPr>
            </w:pPr>
            <w:r w:rsidRPr="00B9570A">
              <w:rPr>
                <w:rFonts w:eastAsiaTheme="minorEastAsia"/>
                <w:i/>
                <w:iCs/>
                <w:lang w:val="en-US"/>
              </w:rPr>
              <w:t>number numberTest</w:t>
            </w:r>
          </w:p>
        </w:tc>
        <w:tc>
          <w:tcPr>
            <w:tcW w:w="3536" w:type="dxa"/>
          </w:tcPr>
          <w:p w14:paraId="3AF898C8" w14:textId="710BAD3D" w:rsidR="00046F11" w:rsidRPr="00327F27" w:rsidRDefault="00327F27" w:rsidP="002D6E38">
            <w:pPr>
              <w:pStyle w:val="ae"/>
              <w:ind w:firstLine="0"/>
              <w:rPr>
                <w:rFonts w:eastAsiaTheme="minorEastAsia"/>
              </w:rPr>
            </w:pPr>
            <w:r>
              <w:rPr>
                <w:rFonts w:eastAsiaTheme="minorEastAsia"/>
              </w:rPr>
              <w:t>Возвращает массив баллов</w:t>
            </w:r>
          </w:p>
        </w:tc>
      </w:tr>
    </w:tbl>
    <w:p w14:paraId="359BAE09" w14:textId="08F0ED1E" w:rsidR="009207B3" w:rsidRDefault="009207B3" w:rsidP="009207B3">
      <w:pPr>
        <w:pStyle w:val="ae"/>
        <w:ind w:firstLine="0"/>
        <w:rPr>
          <w:rFonts w:eastAsiaTheme="minorEastAsia"/>
          <w:lang w:val="en-US"/>
        </w:rPr>
      </w:pPr>
    </w:p>
    <w:p w14:paraId="1DC55FD5" w14:textId="26F52633" w:rsidR="000C4A95" w:rsidRPr="000C4A95" w:rsidRDefault="000C4A95" w:rsidP="000C4A95">
      <w:pPr>
        <w:ind w:left="709"/>
        <w:jc w:val="both"/>
      </w:pPr>
      <w:r>
        <w:t>Обработчики для маршрута</w:t>
      </w:r>
      <w:r w:rsidRPr="000C4A95">
        <w:t xml:space="preserve"> </w:t>
      </w:r>
      <w:r w:rsidRPr="00B9570A">
        <w:rPr>
          <w:i/>
          <w:iCs/>
          <w:lang w:val="en-US"/>
        </w:rPr>
        <w:t>mentor</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3.</w:t>
      </w:r>
    </w:p>
    <w:p w14:paraId="633F4DEA" w14:textId="77777777" w:rsidR="00F27734" w:rsidRPr="000C4A95" w:rsidRDefault="00F27734" w:rsidP="009207B3">
      <w:pPr>
        <w:pStyle w:val="ae"/>
        <w:ind w:firstLine="0"/>
        <w:rPr>
          <w:rFonts w:eastAsiaTheme="minorEastAsia"/>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r w:rsidRPr="00B9570A">
        <w:rPr>
          <w:rFonts w:eastAsiaTheme="minorEastAsia"/>
          <w:i/>
          <w:iCs/>
          <w:lang w:val="en-US"/>
        </w:rPr>
        <w:t>mentor</w:t>
      </w:r>
      <w:r w:rsidRPr="00B9570A">
        <w:rPr>
          <w:rFonts w:eastAsiaTheme="minorEastAsia"/>
          <w:i/>
          <w:iCs/>
        </w:rPr>
        <w:t>.</w:t>
      </w:r>
      <w:r w:rsidRPr="00B9570A">
        <w:rPr>
          <w:rFonts w:eastAsiaTheme="minorEastAsia"/>
          <w:i/>
          <w:iCs/>
          <w:lang w:val="en-US"/>
        </w:rPr>
        <w:t>route</w:t>
      </w:r>
    </w:p>
    <w:tbl>
      <w:tblPr>
        <w:tblStyle w:val="af0"/>
        <w:tblW w:w="9634" w:type="dxa"/>
        <w:tblLook w:val="04A0" w:firstRow="1" w:lastRow="0" w:firstColumn="1" w:lastColumn="0" w:noHBand="0" w:noVBand="1"/>
      </w:tblPr>
      <w:tblGrid>
        <w:gridCol w:w="3209"/>
        <w:gridCol w:w="2880"/>
        <w:gridCol w:w="3545"/>
      </w:tblGrid>
      <w:tr w:rsidR="00F27734" w14:paraId="276AE430" w14:textId="77777777" w:rsidTr="000C4A95">
        <w:tc>
          <w:tcPr>
            <w:tcW w:w="3209" w:type="dxa"/>
          </w:tcPr>
          <w:p w14:paraId="1C0C9E10" w14:textId="77777777" w:rsidR="00F27734" w:rsidRDefault="00F27734" w:rsidP="006F37F5">
            <w:pPr>
              <w:pStyle w:val="ae"/>
              <w:ind w:firstLine="0"/>
              <w:jc w:val="center"/>
              <w:rPr>
                <w:rFonts w:eastAsiaTheme="minorEastAsia"/>
              </w:rPr>
            </w:pPr>
            <w:r>
              <w:rPr>
                <w:rFonts w:eastAsiaTheme="minorEastAsia"/>
              </w:rPr>
              <w:t>Обработчик</w:t>
            </w:r>
          </w:p>
        </w:tc>
        <w:tc>
          <w:tcPr>
            <w:tcW w:w="2880" w:type="dxa"/>
          </w:tcPr>
          <w:p w14:paraId="2B18994B" w14:textId="77777777" w:rsidR="00F27734" w:rsidRDefault="00F27734" w:rsidP="006F37F5">
            <w:pPr>
              <w:pStyle w:val="ae"/>
              <w:ind w:firstLine="0"/>
              <w:jc w:val="center"/>
              <w:rPr>
                <w:rFonts w:eastAsiaTheme="minorEastAsia"/>
              </w:rPr>
            </w:pPr>
            <w:r>
              <w:rPr>
                <w:rFonts w:eastAsiaTheme="minorEastAsia"/>
              </w:rPr>
              <w:t>Параметры</w:t>
            </w:r>
          </w:p>
        </w:tc>
        <w:tc>
          <w:tcPr>
            <w:tcW w:w="3545" w:type="dxa"/>
          </w:tcPr>
          <w:p w14:paraId="69BD8A2E" w14:textId="77777777" w:rsidR="00F27734" w:rsidRDefault="00F27734" w:rsidP="006F37F5">
            <w:pPr>
              <w:pStyle w:val="ae"/>
              <w:ind w:firstLine="0"/>
              <w:jc w:val="center"/>
              <w:rPr>
                <w:rFonts w:eastAsiaTheme="minorEastAsia"/>
              </w:rPr>
            </w:pPr>
            <w:r>
              <w:rPr>
                <w:rFonts w:eastAsiaTheme="minorEastAsia"/>
              </w:rPr>
              <w:t>Описание</w:t>
            </w:r>
          </w:p>
        </w:tc>
      </w:tr>
      <w:tr w:rsidR="00F27734" w:rsidRPr="00387AC5" w14:paraId="5EE1021B" w14:textId="77777777" w:rsidTr="000C4A95">
        <w:tc>
          <w:tcPr>
            <w:tcW w:w="3209" w:type="dxa"/>
          </w:tcPr>
          <w:p w14:paraId="4AC0BC96" w14:textId="22659255"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router.post('/info-mentor')</w:t>
            </w:r>
          </w:p>
        </w:tc>
        <w:tc>
          <w:tcPr>
            <w:tcW w:w="2880" w:type="dxa"/>
          </w:tcPr>
          <w:p w14:paraId="5F0F9457" w14:textId="1DD059E4" w:rsidR="00F27734" w:rsidRPr="00B9570A" w:rsidRDefault="006F37F5" w:rsidP="00E23462">
            <w:pPr>
              <w:pStyle w:val="ae"/>
              <w:ind w:firstLine="0"/>
              <w:rPr>
                <w:rFonts w:eastAsiaTheme="minorEastAsia"/>
                <w:i/>
                <w:iCs/>
                <w:lang w:val="en-US"/>
              </w:rPr>
            </w:pPr>
            <w:r w:rsidRPr="00B9570A">
              <w:rPr>
                <w:rFonts w:eastAsiaTheme="minorEastAsia"/>
                <w:i/>
                <w:iCs/>
                <w:lang w:val="en-US"/>
              </w:rPr>
              <w:t>s</w:t>
            </w:r>
            <w:r w:rsidR="00F27734" w:rsidRPr="00B9570A">
              <w:rPr>
                <w:rFonts w:eastAsiaTheme="minorEastAsia"/>
                <w:i/>
                <w:iCs/>
                <w:lang w:val="en-US"/>
              </w:rPr>
              <w:t>tring login</w:t>
            </w:r>
          </w:p>
        </w:tc>
        <w:tc>
          <w:tcPr>
            <w:tcW w:w="3545" w:type="dxa"/>
          </w:tcPr>
          <w:p w14:paraId="73BAC33D" w14:textId="6A23837B" w:rsidR="00F27734" w:rsidRPr="00327F27" w:rsidRDefault="00327F27" w:rsidP="00E23462">
            <w:pPr>
              <w:pStyle w:val="ae"/>
              <w:ind w:firstLine="0"/>
              <w:rPr>
                <w:rFonts w:eastAsiaTheme="minorEastAsia"/>
              </w:rPr>
            </w:pPr>
            <w:r>
              <w:rPr>
                <w:rFonts w:eastAsiaTheme="minorEastAsia"/>
              </w:rPr>
              <w:t>Возвращает</w:t>
            </w:r>
            <w:r w:rsidR="00387AC5">
              <w:rPr>
                <w:rFonts w:eastAsiaTheme="minorEastAsia"/>
              </w:rPr>
              <w:t xml:space="preserve"> объект </w:t>
            </w:r>
            <w:r w:rsidR="00387AC5" w:rsidRPr="00B9570A">
              <w:rPr>
                <w:rFonts w:eastAsiaTheme="minorEastAsia"/>
                <w:i/>
                <w:iCs/>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0C4A95">
        <w:tc>
          <w:tcPr>
            <w:tcW w:w="3209" w:type="dxa"/>
          </w:tcPr>
          <w:p w14:paraId="791AA4E4" w14:textId="5B1062AA"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router.post('/update-info')</w:t>
            </w:r>
          </w:p>
        </w:tc>
        <w:tc>
          <w:tcPr>
            <w:tcW w:w="2880" w:type="dxa"/>
          </w:tcPr>
          <w:p w14:paraId="0E34ABED" w14:textId="714205C2" w:rsidR="00F27734" w:rsidRPr="00B9570A" w:rsidRDefault="006F37F5" w:rsidP="00E23462">
            <w:pPr>
              <w:pStyle w:val="ae"/>
              <w:ind w:firstLine="0"/>
              <w:rPr>
                <w:rFonts w:eastAsiaTheme="minorEastAsia"/>
                <w:i/>
                <w:iCs/>
                <w:lang w:val="ru-BY"/>
              </w:rPr>
            </w:pPr>
            <w:r w:rsidRPr="00B9570A">
              <w:rPr>
                <w:rFonts w:eastAsiaTheme="minorEastAsia"/>
                <w:i/>
                <w:iCs/>
                <w:lang w:val="en-US"/>
              </w:rPr>
              <w:t>n</w:t>
            </w:r>
            <w:r w:rsidR="00F27734" w:rsidRPr="00B9570A">
              <w:rPr>
                <w:rFonts w:eastAsiaTheme="minorEastAsia"/>
                <w:i/>
                <w:iCs/>
                <w:lang w:val="en-US"/>
              </w:rPr>
              <w:t xml:space="preserve">umber </w:t>
            </w:r>
            <w:r w:rsidR="00F27734" w:rsidRPr="00B9570A">
              <w:rPr>
                <w:rFonts w:eastAsiaTheme="minorEastAsia"/>
                <w:i/>
                <w:iCs/>
                <w:lang w:val="ru-BY"/>
              </w:rPr>
              <w:t>id,</w:t>
            </w:r>
            <w:r w:rsidR="00F27734" w:rsidRPr="00B9570A">
              <w:rPr>
                <w:rFonts w:eastAsiaTheme="minorEastAsia"/>
                <w:i/>
                <w:iCs/>
                <w:lang w:val="en-US"/>
              </w:rPr>
              <w:t xml:space="preserve"> string</w:t>
            </w:r>
            <w:r w:rsidR="00F27734" w:rsidRPr="00B9570A">
              <w:rPr>
                <w:rFonts w:eastAsiaTheme="minorEastAsia"/>
                <w:i/>
                <w:iCs/>
                <w:lang w:val="ru-BY"/>
              </w:rPr>
              <w:t xml:space="preserve"> login, </w:t>
            </w:r>
            <w:r w:rsidR="00F27734" w:rsidRPr="00B9570A">
              <w:rPr>
                <w:rFonts w:eastAsiaTheme="minorEastAsia"/>
                <w:i/>
                <w:iCs/>
                <w:lang w:val="en-US"/>
              </w:rPr>
              <w:t xml:space="preserve">string </w:t>
            </w:r>
            <w:r w:rsidR="00F27734" w:rsidRPr="00B9570A">
              <w:rPr>
                <w:rFonts w:eastAsiaTheme="minorEastAsia"/>
                <w:i/>
                <w:iCs/>
                <w:lang w:val="ru-BY"/>
              </w:rPr>
              <w:t xml:space="preserve">newPassword, </w:t>
            </w:r>
            <w:r w:rsidR="00F27734" w:rsidRPr="00B9570A">
              <w:rPr>
                <w:rFonts w:eastAsiaTheme="minorEastAsia"/>
                <w:i/>
                <w:iCs/>
                <w:lang w:val="en-US"/>
              </w:rPr>
              <w:t xml:space="preserve">string </w:t>
            </w:r>
            <w:r w:rsidR="00F27734" w:rsidRPr="00B9570A">
              <w:rPr>
                <w:rFonts w:eastAsiaTheme="minorEastAsia"/>
                <w:i/>
                <w:iCs/>
                <w:lang w:val="ru-BY"/>
              </w:rPr>
              <w:t>oldPassword,</w:t>
            </w:r>
            <w:r w:rsidR="00F27734" w:rsidRPr="00B9570A">
              <w:rPr>
                <w:rFonts w:eastAsiaTheme="minorEastAsia"/>
                <w:i/>
                <w:iCs/>
                <w:lang w:val="en-US"/>
              </w:rPr>
              <w:t xml:space="preserve"> string</w:t>
            </w:r>
            <w:r w:rsidR="00F27734" w:rsidRPr="00B9570A">
              <w:rPr>
                <w:rFonts w:eastAsiaTheme="minorEastAsia"/>
                <w:i/>
                <w:iCs/>
                <w:lang w:val="ru-BY"/>
              </w:rPr>
              <w:t xml:space="preserve"> phone, </w:t>
            </w:r>
            <w:r w:rsidR="00F27734" w:rsidRPr="00B9570A">
              <w:rPr>
                <w:rFonts w:eastAsiaTheme="minorEastAsia"/>
                <w:i/>
                <w:iCs/>
                <w:lang w:val="en-US"/>
              </w:rPr>
              <w:t xml:space="preserve">string </w:t>
            </w:r>
            <w:r w:rsidR="00F27734" w:rsidRPr="00B9570A">
              <w:rPr>
                <w:rFonts w:eastAsiaTheme="minorEastAsia"/>
                <w:i/>
                <w:iCs/>
                <w:lang w:val="ru-BY"/>
              </w:rPr>
              <w:t>email</w:t>
            </w:r>
          </w:p>
        </w:tc>
        <w:tc>
          <w:tcPr>
            <w:tcW w:w="3545" w:type="dxa"/>
          </w:tcPr>
          <w:p w14:paraId="15B4688F" w14:textId="3EA06010" w:rsidR="00F27734" w:rsidRPr="00387AC5" w:rsidRDefault="00387AC5" w:rsidP="00E23462">
            <w:pPr>
              <w:pStyle w:val="ae"/>
              <w:ind w:firstLine="0"/>
              <w:rPr>
                <w:rFonts w:eastAsiaTheme="minorEastAsia"/>
              </w:rPr>
            </w:pPr>
            <w:r>
              <w:rPr>
                <w:rFonts w:eastAsiaTheme="minorEastAsia"/>
              </w:rPr>
              <w:t xml:space="preserve">Изменяет личные данные воспитателя и возвращает новый объект </w:t>
            </w:r>
            <w:r w:rsidRPr="00B9570A">
              <w:rPr>
                <w:rFonts w:eastAsiaTheme="minorEastAsia"/>
                <w:i/>
                <w:iCs/>
                <w:lang w:val="en-US"/>
              </w:rPr>
              <w:t>Mentor</w:t>
            </w:r>
          </w:p>
        </w:tc>
      </w:tr>
      <w:tr w:rsidR="00F27734" w:rsidRPr="00387AC5" w14:paraId="251D7B84" w14:textId="77777777" w:rsidTr="000C4A95">
        <w:tc>
          <w:tcPr>
            <w:tcW w:w="3209" w:type="dxa"/>
          </w:tcPr>
          <w:p w14:paraId="220C0116" w14:textId="4D096E72" w:rsidR="00F27734" w:rsidRPr="00B9570A" w:rsidRDefault="00F27734" w:rsidP="00E23462">
            <w:pPr>
              <w:pStyle w:val="ae"/>
              <w:ind w:firstLine="0"/>
              <w:rPr>
                <w:rFonts w:eastAsiaTheme="minorEastAsia"/>
                <w:i/>
                <w:iCs/>
                <w:lang w:val="en-US"/>
              </w:rPr>
            </w:pPr>
            <w:r w:rsidRPr="00B9570A">
              <w:rPr>
                <w:rFonts w:eastAsiaTheme="minorEastAsia"/>
                <w:i/>
                <w:iCs/>
                <w:lang w:val="ru-BY"/>
              </w:rPr>
              <w:t>router.post('/get-students-by-impact'</w:t>
            </w:r>
            <w:r w:rsidRPr="00B9570A">
              <w:rPr>
                <w:rFonts w:eastAsiaTheme="minorEastAsia"/>
                <w:i/>
                <w:iCs/>
                <w:lang w:val="en-US"/>
              </w:rPr>
              <w:t>)</w:t>
            </w:r>
          </w:p>
        </w:tc>
        <w:tc>
          <w:tcPr>
            <w:tcW w:w="2880" w:type="dxa"/>
          </w:tcPr>
          <w:p w14:paraId="41927798" w14:textId="52A762CB" w:rsidR="00F27734" w:rsidRPr="00B9570A" w:rsidRDefault="00F27734" w:rsidP="00E23462">
            <w:pPr>
              <w:pStyle w:val="ae"/>
              <w:ind w:firstLine="0"/>
              <w:rPr>
                <w:rFonts w:eastAsiaTheme="minorEastAsia"/>
                <w:i/>
                <w:iCs/>
                <w:lang w:val="en-US"/>
              </w:rPr>
            </w:pPr>
            <w:r w:rsidRPr="00B9570A">
              <w:rPr>
                <w:rFonts w:eastAsiaTheme="minorEastAsia"/>
                <w:i/>
                <w:iCs/>
                <w:lang w:val="en-US"/>
              </w:rPr>
              <w:t>Object impact</w:t>
            </w:r>
          </w:p>
        </w:tc>
        <w:tc>
          <w:tcPr>
            <w:tcW w:w="3545" w:type="dxa"/>
          </w:tcPr>
          <w:p w14:paraId="2B02CA74" w14:textId="656518BE" w:rsidR="00F27734" w:rsidRPr="00387AC5" w:rsidRDefault="00387AC5" w:rsidP="00E23462">
            <w:pPr>
              <w:pStyle w:val="ae"/>
              <w:ind w:firstLine="0"/>
              <w:rPr>
                <w:rFonts w:eastAsiaTheme="minorEastAsia"/>
              </w:rPr>
            </w:pPr>
            <w:r>
              <w:rPr>
                <w:rFonts w:eastAsiaTheme="minorEastAsia"/>
              </w:rPr>
              <w:t xml:space="preserve">Возвращает массив студентов в зависимости от того, на какие этажи распространяется </w:t>
            </w:r>
            <w:r w:rsidR="006F37F5">
              <w:rPr>
                <w:rFonts w:eastAsiaTheme="minorEastAsia"/>
              </w:rPr>
              <w:t>«</w:t>
            </w:r>
            <w:r>
              <w:rPr>
                <w:rFonts w:eastAsiaTheme="minorEastAsia"/>
              </w:rPr>
              <w:t>влияние</w:t>
            </w:r>
            <w:r w:rsidR="006F37F5">
              <w:rPr>
                <w:rFonts w:eastAsiaTheme="minorEastAsia"/>
              </w:rPr>
              <w:t>»</w:t>
            </w:r>
            <w:r>
              <w:rPr>
                <w:rFonts w:eastAsiaTheme="minorEastAsia"/>
              </w:rPr>
              <w:t xml:space="preserve"> воспитателя</w:t>
            </w:r>
          </w:p>
        </w:tc>
      </w:tr>
      <w:tr w:rsidR="00F27734" w:rsidRPr="00387AC5" w14:paraId="43553200" w14:textId="77777777" w:rsidTr="000C4A95">
        <w:tc>
          <w:tcPr>
            <w:tcW w:w="3209" w:type="dxa"/>
          </w:tcPr>
          <w:p w14:paraId="6F14C794" w14:textId="16659A4F" w:rsidR="00F27734" w:rsidRPr="00B9570A" w:rsidRDefault="00F27734" w:rsidP="00E23462">
            <w:pPr>
              <w:pStyle w:val="ae"/>
              <w:ind w:firstLine="0"/>
              <w:rPr>
                <w:rFonts w:eastAsiaTheme="minorEastAsia"/>
                <w:i/>
                <w:iCs/>
                <w:lang w:val="en-US"/>
              </w:rPr>
            </w:pPr>
            <w:r w:rsidRPr="00B9570A">
              <w:rPr>
                <w:rFonts w:eastAsiaTheme="minorEastAsia"/>
                <w:i/>
                <w:iCs/>
                <w:lang w:val="ru-BY"/>
              </w:rPr>
              <w:t>router.post('/update-balls'</w:t>
            </w:r>
            <w:r w:rsidRPr="00B9570A">
              <w:rPr>
                <w:rFonts w:eastAsiaTheme="minorEastAsia"/>
                <w:i/>
                <w:iCs/>
                <w:lang w:val="en-US"/>
              </w:rPr>
              <w:t>)</w:t>
            </w:r>
          </w:p>
        </w:tc>
        <w:tc>
          <w:tcPr>
            <w:tcW w:w="2880" w:type="dxa"/>
          </w:tcPr>
          <w:p w14:paraId="0B396ACF" w14:textId="13F60B23" w:rsidR="00F27734" w:rsidRPr="00B9570A" w:rsidRDefault="006F37F5" w:rsidP="00E23462">
            <w:pPr>
              <w:pStyle w:val="ae"/>
              <w:ind w:firstLine="0"/>
              <w:rPr>
                <w:rFonts w:eastAsiaTheme="minorEastAsia"/>
                <w:i/>
                <w:iCs/>
                <w:lang w:val="en-US"/>
              </w:rPr>
            </w:pPr>
            <w:r w:rsidRPr="00B9570A">
              <w:rPr>
                <w:rFonts w:eastAsiaTheme="minorEastAsia"/>
                <w:i/>
                <w:iCs/>
                <w:lang w:val="en-US"/>
              </w:rPr>
              <w:t>n</w:t>
            </w:r>
            <w:r w:rsidR="00F27734" w:rsidRPr="00B9570A">
              <w:rPr>
                <w:rFonts w:eastAsiaTheme="minorEastAsia"/>
                <w:i/>
                <w:iCs/>
                <w:lang w:val="en-US"/>
              </w:rPr>
              <w:t>umber numberTest, number num, string summary</w:t>
            </w:r>
          </w:p>
        </w:tc>
        <w:tc>
          <w:tcPr>
            <w:tcW w:w="3545" w:type="dxa"/>
          </w:tcPr>
          <w:p w14:paraId="34C34C5C" w14:textId="15F57B79" w:rsidR="00F27734" w:rsidRPr="00387AC5" w:rsidRDefault="00387AC5" w:rsidP="00E23462">
            <w:pPr>
              <w:pStyle w:val="ae"/>
              <w:ind w:firstLine="0"/>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67DDF9EF" w:rsidR="00F27734" w:rsidRDefault="00F27734" w:rsidP="00F27734">
      <w:pPr>
        <w:pStyle w:val="ae"/>
        <w:ind w:firstLine="0"/>
        <w:rPr>
          <w:rFonts w:eastAsiaTheme="minorEastAsia"/>
        </w:rPr>
      </w:pPr>
    </w:p>
    <w:p w14:paraId="45139D57" w14:textId="28793E99" w:rsidR="000C4A95" w:rsidRPr="000C4A95" w:rsidRDefault="000C4A95" w:rsidP="000C4A95">
      <w:pPr>
        <w:ind w:left="709"/>
        <w:jc w:val="both"/>
      </w:pPr>
      <w:r>
        <w:rPr>
          <w:rFonts w:eastAsiaTheme="minorEastAsia"/>
        </w:rPr>
        <w:tab/>
      </w:r>
      <w:r>
        <w:t>Обработчики для маршрута</w:t>
      </w:r>
      <w:r w:rsidRPr="000C4A95">
        <w:t xml:space="preserve"> </w:t>
      </w:r>
      <w:r w:rsidRPr="00B9570A">
        <w:rPr>
          <w:i/>
          <w:iCs/>
          <w:lang w:val="en-US"/>
        </w:rPr>
        <w:t>news</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4.</w:t>
      </w:r>
    </w:p>
    <w:p w14:paraId="49CA2D60" w14:textId="1C87FF07" w:rsidR="000C4A95" w:rsidRPr="00387AC5" w:rsidRDefault="000C4A95"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r w:rsidRPr="00B9570A">
        <w:rPr>
          <w:rFonts w:eastAsiaTheme="minorEastAsia"/>
          <w:i/>
          <w:iCs/>
          <w:lang w:val="en-US"/>
        </w:rPr>
        <w:t>news</w:t>
      </w:r>
      <w:r w:rsidRPr="00B9570A">
        <w:rPr>
          <w:rFonts w:eastAsiaTheme="minorEastAsia"/>
          <w:i/>
          <w:iCs/>
        </w:rPr>
        <w:t>.</w:t>
      </w:r>
      <w:r w:rsidRPr="00B9570A">
        <w:rPr>
          <w:rFonts w:eastAsiaTheme="minorEastAsia"/>
          <w:i/>
          <w:iCs/>
          <w:lang w:val="en-US"/>
        </w:rPr>
        <w:t>route</w:t>
      </w:r>
    </w:p>
    <w:tbl>
      <w:tblPr>
        <w:tblStyle w:val="af0"/>
        <w:tblW w:w="0" w:type="auto"/>
        <w:tblLook w:val="04A0" w:firstRow="1" w:lastRow="0" w:firstColumn="1" w:lastColumn="0" w:noHBand="0" w:noVBand="1"/>
      </w:tblPr>
      <w:tblGrid>
        <w:gridCol w:w="3209"/>
        <w:gridCol w:w="2882"/>
        <w:gridCol w:w="3536"/>
      </w:tblGrid>
      <w:tr w:rsidR="00F27734" w14:paraId="3B66DA11" w14:textId="77777777" w:rsidTr="006F37F5">
        <w:tc>
          <w:tcPr>
            <w:tcW w:w="3209" w:type="dxa"/>
          </w:tcPr>
          <w:p w14:paraId="4A88CE1C" w14:textId="77777777" w:rsidR="00F27734" w:rsidRDefault="00F27734" w:rsidP="006F37F5">
            <w:pPr>
              <w:pStyle w:val="ae"/>
              <w:ind w:firstLine="0"/>
              <w:jc w:val="center"/>
              <w:rPr>
                <w:rFonts w:eastAsiaTheme="minorEastAsia"/>
              </w:rPr>
            </w:pPr>
            <w:r>
              <w:rPr>
                <w:rFonts w:eastAsiaTheme="minorEastAsia"/>
              </w:rPr>
              <w:t>Обработчик</w:t>
            </w:r>
          </w:p>
        </w:tc>
        <w:tc>
          <w:tcPr>
            <w:tcW w:w="2882" w:type="dxa"/>
          </w:tcPr>
          <w:p w14:paraId="7D57DCB0" w14:textId="77777777" w:rsidR="00F27734" w:rsidRDefault="00F27734" w:rsidP="006F37F5">
            <w:pPr>
              <w:pStyle w:val="ae"/>
              <w:ind w:firstLine="0"/>
              <w:jc w:val="center"/>
              <w:rPr>
                <w:rFonts w:eastAsiaTheme="minorEastAsia"/>
              </w:rPr>
            </w:pPr>
            <w:r>
              <w:rPr>
                <w:rFonts w:eastAsiaTheme="minorEastAsia"/>
              </w:rPr>
              <w:t>Параметры</w:t>
            </w:r>
          </w:p>
        </w:tc>
        <w:tc>
          <w:tcPr>
            <w:tcW w:w="3536" w:type="dxa"/>
          </w:tcPr>
          <w:p w14:paraId="2EBA47F2" w14:textId="77777777" w:rsidR="00F27734" w:rsidRDefault="00F27734" w:rsidP="006F37F5">
            <w:pPr>
              <w:pStyle w:val="ae"/>
              <w:ind w:firstLine="0"/>
              <w:jc w:val="center"/>
              <w:rPr>
                <w:rFonts w:eastAsiaTheme="minorEastAsia"/>
              </w:rPr>
            </w:pPr>
            <w:r>
              <w:rPr>
                <w:rFonts w:eastAsiaTheme="minorEastAsia"/>
              </w:rPr>
              <w:t>Описание</w:t>
            </w:r>
          </w:p>
        </w:tc>
      </w:tr>
      <w:tr w:rsidR="006F37F5" w14:paraId="0F517977" w14:textId="77777777" w:rsidTr="006F37F5">
        <w:tc>
          <w:tcPr>
            <w:tcW w:w="3209" w:type="dxa"/>
          </w:tcPr>
          <w:p w14:paraId="3EB83726" w14:textId="43AD8280" w:rsidR="006F37F5" w:rsidRDefault="006F37F5" w:rsidP="006F37F5">
            <w:pPr>
              <w:pStyle w:val="ae"/>
              <w:ind w:firstLine="0"/>
              <w:jc w:val="center"/>
              <w:rPr>
                <w:rFonts w:eastAsiaTheme="minorEastAsia"/>
              </w:rPr>
            </w:pPr>
            <w:r>
              <w:rPr>
                <w:rFonts w:eastAsiaTheme="minorEastAsia"/>
              </w:rPr>
              <w:t>1</w:t>
            </w:r>
          </w:p>
        </w:tc>
        <w:tc>
          <w:tcPr>
            <w:tcW w:w="2882" w:type="dxa"/>
          </w:tcPr>
          <w:p w14:paraId="3C289195" w14:textId="72745225" w:rsidR="006F37F5" w:rsidRDefault="006F37F5" w:rsidP="006F37F5">
            <w:pPr>
              <w:pStyle w:val="ae"/>
              <w:ind w:firstLine="0"/>
              <w:jc w:val="center"/>
              <w:rPr>
                <w:rFonts w:eastAsiaTheme="minorEastAsia"/>
              </w:rPr>
            </w:pPr>
            <w:r>
              <w:rPr>
                <w:rFonts w:eastAsiaTheme="minorEastAsia"/>
              </w:rPr>
              <w:t>2</w:t>
            </w:r>
          </w:p>
        </w:tc>
        <w:tc>
          <w:tcPr>
            <w:tcW w:w="3536" w:type="dxa"/>
          </w:tcPr>
          <w:p w14:paraId="7B65E6BA" w14:textId="738059FD" w:rsidR="006F37F5" w:rsidRDefault="006F37F5" w:rsidP="006F37F5">
            <w:pPr>
              <w:pStyle w:val="ae"/>
              <w:ind w:firstLine="0"/>
              <w:jc w:val="center"/>
              <w:rPr>
                <w:rFonts w:eastAsiaTheme="minorEastAsia"/>
              </w:rPr>
            </w:pPr>
            <w:r>
              <w:rPr>
                <w:rFonts w:eastAsiaTheme="minorEastAsia"/>
              </w:rPr>
              <w:t>3</w:t>
            </w:r>
          </w:p>
        </w:tc>
      </w:tr>
      <w:tr w:rsidR="00F27734" w:rsidRPr="009207B3" w14:paraId="047BF6E4" w14:textId="77777777" w:rsidTr="006F37F5">
        <w:tc>
          <w:tcPr>
            <w:tcW w:w="3209" w:type="dxa"/>
          </w:tcPr>
          <w:p w14:paraId="73C89F21" w14:textId="496ED060"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router.post('/create-section')</w:t>
            </w:r>
          </w:p>
        </w:tc>
        <w:tc>
          <w:tcPr>
            <w:tcW w:w="2882" w:type="dxa"/>
          </w:tcPr>
          <w:p w14:paraId="728DB6D6" w14:textId="4E7670C9" w:rsidR="00F27734" w:rsidRPr="00B9570A" w:rsidRDefault="00F27734" w:rsidP="00E23462">
            <w:pPr>
              <w:pStyle w:val="ae"/>
              <w:ind w:firstLine="0"/>
              <w:rPr>
                <w:rFonts w:eastAsiaTheme="minorEastAsia"/>
                <w:i/>
                <w:iCs/>
                <w:lang w:val="en-US"/>
              </w:rPr>
            </w:pPr>
            <w:r w:rsidRPr="00B9570A">
              <w:rPr>
                <w:rFonts w:eastAsiaTheme="minorEastAsia"/>
                <w:i/>
                <w:iCs/>
                <w:lang w:val="en-US"/>
              </w:rPr>
              <w:t>String header, string description, number id</w:t>
            </w:r>
          </w:p>
        </w:tc>
        <w:tc>
          <w:tcPr>
            <w:tcW w:w="3536" w:type="dxa"/>
          </w:tcPr>
          <w:p w14:paraId="41AC27B4" w14:textId="7FF7FA02" w:rsidR="00F27734" w:rsidRPr="00387AC5" w:rsidRDefault="00387AC5" w:rsidP="00E23462">
            <w:pPr>
              <w:pStyle w:val="ae"/>
              <w:ind w:firstLine="0"/>
              <w:rPr>
                <w:rFonts w:eastAsiaTheme="minorEastAsia"/>
              </w:rPr>
            </w:pPr>
            <w:r>
              <w:rPr>
                <w:rFonts w:eastAsiaTheme="minorEastAsia"/>
              </w:rPr>
              <w:t>Создает новую секцию новости</w:t>
            </w:r>
          </w:p>
        </w:tc>
      </w:tr>
    </w:tbl>
    <w:p w14:paraId="357A4C1E" w14:textId="2FC6F304" w:rsidR="006F37F5" w:rsidRDefault="006F37F5"/>
    <w:p w14:paraId="7E65AB4E" w14:textId="6B09EA4C" w:rsidR="006F37F5" w:rsidRDefault="006F37F5">
      <w:r>
        <w:lastRenderedPageBreak/>
        <w:tab/>
        <w:t>Продолжение таблицы 3.4</w:t>
      </w:r>
    </w:p>
    <w:tbl>
      <w:tblPr>
        <w:tblStyle w:val="af0"/>
        <w:tblW w:w="9634" w:type="dxa"/>
        <w:tblLook w:val="04A0" w:firstRow="1" w:lastRow="0" w:firstColumn="1" w:lastColumn="0" w:noHBand="0" w:noVBand="1"/>
      </w:tblPr>
      <w:tblGrid>
        <w:gridCol w:w="3209"/>
        <w:gridCol w:w="2880"/>
        <w:gridCol w:w="3545"/>
      </w:tblGrid>
      <w:tr w:rsidR="00F27734" w:rsidRPr="00387AC5" w14:paraId="102627B5" w14:textId="77777777" w:rsidTr="006F37F5">
        <w:tc>
          <w:tcPr>
            <w:tcW w:w="3209" w:type="dxa"/>
          </w:tcPr>
          <w:p w14:paraId="22BB3BC8" w14:textId="0AB976CF" w:rsidR="00F27734" w:rsidRPr="006F37F5" w:rsidRDefault="006F37F5" w:rsidP="006F37F5">
            <w:pPr>
              <w:pStyle w:val="ae"/>
              <w:ind w:firstLine="0"/>
              <w:jc w:val="center"/>
              <w:rPr>
                <w:rFonts w:eastAsiaTheme="minorEastAsia"/>
              </w:rPr>
            </w:pPr>
            <w:r>
              <w:rPr>
                <w:rFonts w:eastAsiaTheme="minorEastAsia"/>
              </w:rPr>
              <w:t>1</w:t>
            </w:r>
          </w:p>
        </w:tc>
        <w:tc>
          <w:tcPr>
            <w:tcW w:w="2880" w:type="dxa"/>
          </w:tcPr>
          <w:p w14:paraId="03F12EEB" w14:textId="080F9B8D" w:rsidR="00F27734" w:rsidRPr="006F37F5" w:rsidRDefault="006F37F5" w:rsidP="006F37F5">
            <w:pPr>
              <w:pStyle w:val="ae"/>
              <w:ind w:firstLine="0"/>
              <w:jc w:val="center"/>
              <w:rPr>
                <w:rFonts w:eastAsiaTheme="minorEastAsia"/>
              </w:rPr>
            </w:pPr>
            <w:r>
              <w:rPr>
                <w:rFonts w:eastAsiaTheme="minorEastAsia"/>
              </w:rPr>
              <w:t>2</w:t>
            </w:r>
          </w:p>
        </w:tc>
        <w:tc>
          <w:tcPr>
            <w:tcW w:w="3545" w:type="dxa"/>
          </w:tcPr>
          <w:p w14:paraId="56A196E1" w14:textId="59CF141D" w:rsidR="00F27734" w:rsidRPr="00387AC5" w:rsidRDefault="006F37F5" w:rsidP="006F37F5">
            <w:pPr>
              <w:pStyle w:val="ae"/>
              <w:ind w:firstLine="0"/>
              <w:jc w:val="center"/>
              <w:rPr>
                <w:rFonts w:eastAsiaTheme="minorEastAsia"/>
              </w:rPr>
            </w:pPr>
            <w:r>
              <w:rPr>
                <w:rFonts w:eastAsiaTheme="minorEastAsia"/>
              </w:rPr>
              <w:t>3</w:t>
            </w:r>
          </w:p>
        </w:tc>
      </w:tr>
      <w:tr w:rsidR="006F37F5" w:rsidRPr="00387AC5" w14:paraId="771CC84E" w14:textId="77777777" w:rsidTr="006F37F5">
        <w:tc>
          <w:tcPr>
            <w:tcW w:w="3209" w:type="dxa"/>
          </w:tcPr>
          <w:p w14:paraId="05A975C1" w14:textId="69223801" w:rsidR="006F37F5" w:rsidRPr="00B9570A" w:rsidRDefault="006F37F5" w:rsidP="006F37F5">
            <w:pPr>
              <w:pStyle w:val="ae"/>
              <w:ind w:firstLine="0"/>
              <w:rPr>
                <w:rFonts w:eastAsiaTheme="minorEastAsia"/>
                <w:i/>
                <w:iCs/>
                <w:lang w:val="en-US"/>
              </w:rPr>
            </w:pPr>
            <w:r w:rsidRPr="00B9570A">
              <w:rPr>
                <w:rFonts w:eastAsiaTheme="minorEastAsia"/>
                <w:i/>
                <w:iCs/>
                <w:lang w:val="en-US"/>
              </w:rPr>
              <w:t>router.post('/create-news')</w:t>
            </w:r>
          </w:p>
        </w:tc>
        <w:tc>
          <w:tcPr>
            <w:tcW w:w="2880" w:type="dxa"/>
          </w:tcPr>
          <w:p w14:paraId="511724C9" w14:textId="60CB7AF8" w:rsidR="006F37F5" w:rsidRPr="00B9570A" w:rsidRDefault="006F37F5" w:rsidP="006F37F5">
            <w:pPr>
              <w:pStyle w:val="ae"/>
              <w:ind w:firstLine="0"/>
              <w:rPr>
                <w:rFonts w:eastAsiaTheme="minorEastAsia"/>
                <w:i/>
                <w:iCs/>
                <w:lang w:val="en-US"/>
              </w:rPr>
            </w:pPr>
            <w:r w:rsidRPr="00B9570A">
              <w:rPr>
                <w:rFonts w:eastAsiaTheme="minorEastAsia"/>
                <w:i/>
                <w:iCs/>
                <w:lang w:val="en-US"/>
              </w:rPr>
              <w:t>Object mentor</w:t>
            </w:r>
          </w:p>
        </w:tc>
        <w:tc>
          <w:tcPr>
            <w:tcW w:w="3545" w:type="dxa"/>
          </w:tcPr>
          <w:p w14:paraId="7FEB0B48" w14:textId="7939588D" w:rsidR="006F37F5" w:rsidRDefault="006F37F5" w:rsidP="006F37F5">
            <w:pPr>
              <w:pStyle w:val="ae"/>
              <w:ind w:firstLine="0"/>
              <w:rPr>
                <w:rFonts w:eastAsiaTheme="minorEastAsia"/>
              </w:rPr>
            </w:pPr>
            <w:r>
              <w:rPr>
                <w:rFonts w:eastAsiaTheme="minorEastAsia"/>
              </w:rPr>
              <w:t xml:space="preserve">Создает новость и возвращает </w:t>
            </w:r>
            <w:r w:rsidRPr="00B9570A">
              <w:rPr>
                <w:rFonts w:eastAsiaTheme="minorEastAsia"/>
                <w:i/>
                <w:iCs/>
                <w:lang w:val="en-US"/>
              </w:rPr>
              <w:t>id</w:t>
            </w:r>
            <w:r w:rsidRPr="00387AC5">
              <w:rPr>
                <w:rFonts w:eastAsiaTheme="minorEastAsia"/>
              </w:rPr>
              <w:t xml:space="preserve"> </w:t>
            </w:r>
            <w:r>
              <w:rPr>
                <w:rFonts w:eastAsiaTheme="minorEastAsia"/>
              </w:rPr>
              <w:t xml:space="preserve">созданного объекта </w:t>
            </w:r>
          </w:p>
        </w:tc>
      </w:tr>
      <w:tr w:rsidR="00F27734" w:rsidRPr="00387AC5" w14:paraId="783A75F2" w14:textId="77777777" w:rsidTr="006F37F5">
        <w:tc>
          <w:tcPr>
            <w:tcW w:w="3209" w:type="dxa"/>
          </w:tcPr>
          <w:p w14:paraId="6E3D0CD2" w14:textId="15EC416E" w:rsidR="00F27734" w:rsidRPr="00B9570A" w:rsidRDefault="00F27734" w:rsidP="00E23462">
            <w:pPr>
              <w:pStyle w:val="ae"/>
              <w:ind w:firstLine="0"/>
              <w:rPr>
                <w:rFonts w:eastAsiaTheme="minorEastAsia"/>
                <w:i/>
                <w:iCs/>
                <w:lang w:val="en-US"/>
              </w:rPr>
            </w:pPr>
            <w:r w:rsidRPr="00B9570A">
              <w:rPr>
                <w:rFonts w:eastAsiaTheme="minorEastAsia"/>
                <w:i/>
                <w:iCs/>
                <w:lang w:val="en-US"/>
              </w:rPr>
              <w:t>router.get('/get-news')</w:t>
            </w:r>
          </w:p>
        </w:tc>
        <w:tc>
          <w:tcPr>
            <w:tcW w:w="2880" w:type="dxa"/>
          </w:tcPr>
          <w:p w14:paraId="3721C3DC" w14:textId="4F29B229" w:rsidR="00F27734" w:rsidRPr="00B9570A" w:rsidRDefault="006F37F5" w:rsidP="00E23462">
            <w:pPr>
              <w:pStyle w:val="ae"/>
              <w:ind w:firstLine="0"/>
              <w:rPr>
                <w:rFonts w:eastAsiaTheme="minorEastAsia"/>
                <w:i/>
                <w:iCs/>
              </w:rPr>
            </w:pPr>
            <w:r w:rsidRPr="00B9570A">
              <w:rPr>
                <w:rFonts w:eastAsiaTheme="minorEastAsia"/>
                <w:i/>
                <w:iCs/>
              </w:rPr>
              <w:t>–</w:t>
            </w:r>
          </w:p>
        </w:tc>
        <w:tc>
          <w:tcPr>
            <w:tcW w:w="3545" w:type="dxa"/>
          </w:tcPr>
          <w:p w14:paraId="2563943C" w14:textId="331ED0B7" w:rsidR="00F27734" w:rsidRPr="00387AC5" w:rsidRDefault="00387AC5" w:rsidP="00E23462">
            <w:pPr>
              <w:pStyle w:val="ae"/>
              <w:ind w:firstLine="0"/>
              <w:rPr>
                <w:rFonts w:eastAsiaTheme="minorEastAsia"/>
              </w:rPr>
            </w:pPr>
            <w:r>
              <w:rPr>
                <w:rFonts w:eastAsiaTheme="minorEastAsia"/>
              </w:rPr>
              <w:t>Возвращает все новости из базы данных</w:t>
            </w:r>
          </w:p>
        </w:tc>
      </w:tr>
      <w:tr w:rsidR="00F27734" w:rsidRPr="009207B3" w14:paraId="6545401E" w14:textId="77777777" w:rsidTr="006F37F5">
        <w:tc>
          <w:tcPr>
            <w:tcW w:w="3209" w:type="dxa"/>
          </w:tcPr>
          <w:p w14:paraId="44CAF5A5" w14:textId="07C5A036" w:rsidR="00F27734" w:rsidRPr="00B9570A" w:rsidRDefault="00F27734" w:rsidP="00E23462">
            <w:pPr>
              <w:pStyle w:val="ae"/>
              <w:ind w:firstLine="0"/>
              <w:rPr>
                <w:rFonts w:eastAsiaTheme="minorEastAsia"/>
                <w:i/>
                <w:iCs/>
                <w:lang w:val="en-US"/>
              </w:rPr>
            </w:pPr>
            <w:r w:rsidRPr="00B9570A">
              <w:rPr>
                <w:rFonts w:eastAsiaTheme="minorEastAsia"/>
                <w:i/>
                <w:iCs/>
                <w:lang w:val="ru-BY"/>
              </w:rPr>
              <w:t>router.get('/get-news-id'</w:t>
            </w:r>
            <w:r w:rsidRPr="00B9570A">
              <w:rPr>
                <w:rFonts w:eastAsiaTheme="minorEastAsia"/>
                <w:i/>
                <w:iCs/>
                <w:lang w:val="en-US"/>
              </w:rPr>
              <w:t>)</w:t>
            </w:r>
          </w:p>
        </w:tc>
        <w:tc>
          <w:tcPr>
            <w:tcW w:w="2880" w:type="dxa"/>
          </w:tcPr>
          <w:p w14:paraId="393E8B0A" w14:textId="3DA7F8D2" w:rsidR="00F27734" w:rsidRPr="00B9570A" w:rsidRDefault="00F27734" w:rsidP="00E23462">
            <w:pPr>
              <w:pStyle w:val="ae"/>
              <w:ind w:firstLine="0"/>
              <w:rPr>
                <w:rFonts w:eastAsiaTheme="minorEastAsia"/>
                <w:i/>
                <w:iCs/>
                <w:lang w:val="en-US"/>
              </w:rPr>
            </w:pPr>
            <w:r w:rsidRPr="00B9570A">
              <w:rPr>
                <w:rFonts w:eastAsiaTheme="minorEastAsia"/>
                <w:i/>
                <w:iCs/>
                <w:lang w:val="en-US"/>
              </w:rPr>
              <w:t>Number id</w:t>
            </w:r>
          </w:p>
        </w:tc>
        <w:tc>
          <w:tcPr>
            <w:tcW w:w="3545" w:type="dxa"/>
          </w:tcPr>
          <w:p w14:paraId="2F68DF24" w14:textId="05442B7E" w:rsidR="00F27734" w:rsidRPr="00387AC5" w:rsidRDefault="00387AC5" w:rsidP="00E23462">
            <w:pPr>
              <w:pStyle w:val="ae"/>
              <w:ind w:firstLine="0"/>
              <w:rPr>
                <w:rFonts w:eastAsiaTheme="minorEastAsia"/>
              </w:rPr>
            </w:pPr>
            <w:r>
              <w:rPr>
                <w:rFonts w:eastAsiaTheme="minorEastAsia"/>
              </w:rPr>
              <w:t xml:space="preserve">Возвращает новость по </w:t>
            </w:r>
            <w:r w:rsidRPr="00B9570A">
              <w:rPr>
                <w:rFonts w:eastAsiaTheme="minorEastAsia"/>
                <w:i/>
                <w:iCs/>
                <w:lang w:val="en-US"/>
              </w:rPr>
              <w:t>id</w:t>
            </w:r>
            <w:r>
              <w:rPr>
                <w:rFonts w:eastAsiaTheme="minorEastAsia"/>
              </w:rPr>
              <w:t xml:space="preserve"> </w:t>
            </w:r>
          </w:p>
        </w:tc>
      </w:tr>
    </w:tbl>
    <w:p w14:paraId="0F970841" w14:textId="4E6347BA" w:rsidR="00D97409" w:rsidRDefault="00D97409" w:rsidP="00D97409">
      <w:pPr>
        <w:jc w:val="both"/>
        <w:rPr>
          <w:lang w:val="en-US"/>
        </w:rPr>
      </w:pPr>
    </w:p>
    <w:p w14:paraId="54A1A2FB" w14:textId="2A9C553E" w:rsidR="000C4A95" w:rsidRPr="000C4A95" w:rsidRDefault="000C4A95" w:rsidP="000C4A95">
      <w:pPr>
        <w:ind w:left="709"/>
        <w:jc w:val="both"/>
      </w:pPr>
      <w:r>
        <w:t>Обработчики для маршрута</w:t>
      </w:r>
      <w:r w:rsidRPr="000C4A95">
        <w:t xml:space="preserve"> </w:t>
      </w:r>
      <w:r w:rsidRPr="00B9570A">
        <w:rPr>
          <w:i/>
          <w:iCs/>
          <w:lang w:val="en-US"/>
        </w:rPr>
        <w:t>event</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5.</w:t>
      </w:r>
    </w:p>
    <w:p w14:paraId="51C383BC" w14:textId="77777777" w:rsidR="000C4A95" w:rsidRPr="000C4A95" w:rsidRDefault="000C4A95" w:rsidP="00D97409">
      <w:pPr>
        <w:jc w:val="both"/>
      </w:pPr>
    </w:p>
    <w:p w14:paraId="5499EC18" w14:textId="45650149" w:rsidR="00F27734" w:rsidRPr="00B9570A" w:rsidRDefault="00F27734" w:rsidP="00F27734">
      <w:pPr>
        <w:pStyle w:val="ae"/>
        <w:rPr>
          <w:rFonts w:eastAsiaTheme="minorEastAsia"/>
          <w:i/>
          <w:iCs/>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r w:rsidRPr="00B9570A">
        <w:rPr>
          <w:rFonts w:eastAsiaTheme="minorEastAsia"/>
          <w:i/>
          <w:iCs/>
          <w:lang w:val="en-US"/>
        </w:rPr>
        <w:t>event</w:t>
      </w:r>
      <w:r w:rsidRPr="00B9570A">
        <w:rPr>
          <w:rFonts w:eastAsiaTheme="minorEastAsia"/>
          <w:i/>
          <w:iCs/>
        </w:rPr>
        <w:t>.</w:t>
      </w:r>
      <w:r w:rsidRPr="00B9570A">
        <w:rPr>
          <w:rFonts w:eastAsiaTheme="minorEastAsia"/>
          <w:i/>
          <w:iCs/>
          <w:lang w:val="en-US"/>
        </w:rPr>
        <w:t>route</w:t>
      </w:r>
    </w:p>
    <w:tbl>
      <w:tblPr>
        <w:tblStyle w:val="af0"/>
        <w:tblW w:w="9634" w:type="dxa"/>
        <w:tblLook w:val="04A0" w:firstRow="1" w:lastRow="0" w:firstColumn="1" w:lastColumn="0" w:noHBand="0" w:noVBand="1"/>
      </w:tblPr>
      <w:tblGrid>
        <w:gridCol w:w="3209"/>
        <w:gridCol w:w="2880"/>
        <w:gridCol w:w="3545"/>
      </w:tblGrid>
      <w:tr w:rsidR="00F27734" w14:paraId="62143C0F" w14:textId="77777777" w:rsidTr="006F37F5">
        <w:tc>
          <w:tcPr>
            <w:tcW w:w="3209" w:type="dxa"/>
          </w:tcPr>
          <w:p w14:paraId="30034616" w14:textId="77777777" w:rsidR="00F27734" w:rsidRDefault="00F27734" w:rsidP="000F2B2D">
            <w:pPr>
              <w:pStyle w:val="ae"/>
              <w:ind w:firstLine="0"/>
              <w:jc w:val="center"/>
              <w:rPr>
                <w:rFonts w:eastAsiaTheme="minorEastAsia"/>
              </w:rPr>
            </w:pPr>
            <w:r>
              <w:rPr>
                <w:rFonts w:eastAsiaTheme="minorEastAsia"/>
              </w:rPr>
              <w:t>Обработчик</w:t>
            </w:r>
          </w:p>
        </w:tc>
        <w:tc>
          <w:tcPr>
            <w:tcW w:w="2880" w:type="dxa"/>
          </w:tcPr>
          <w:p w14:paraId="08A48D04" w14:textId="77777777" w:rsidR="00F27734" w:rsidRDefault="00F27734" w:rsidP="000F2B2D">
            <w:pPr>
              <w:pStyle w:val="ae"/>
              <w:ind w:firstLine="0"/>
              <w:jc w:val="center"/>
              <w:rPr>
                <w:rFonts w:eastAsiaTheme="minorEastAsia"/>
              </w:rPr>
            </w:pPr>
            <w:r>
              <w:rPr>
                <w:rFonts w:eastAsiaTheme="minorEastAsia"/>
              </w:rPr>
              <w:t>Параметры</w:t>
            </w:r>
          </w:p>
        </w:tc>
        <w:tc>
          <w:tcPr>
            <w:tcW w:w="3545" w:type="dxa"/>
          </w:tcPr>
          <w:p w14:paraId="2BC28FD2" w14:textId="77777777" w:rsidR="00F27734" w:rsidRDefault="00F27734" w:rsidP="000F2B2D">
            <w:pPr>
              <w:pStyle w:val="ae"/>
              <w:ind w:firstLine="0"/>
              <w:jc w:val="center"/>
              <w:rPr>
                <w:rFonts w:eastAsiaTheme="minorEastAsia"/>
              </w:rPr>
            </w:pPr>
            <w:r>
              <w:rPr>
                <w:rFonts w:eastAsiaTheme="minorEastAsia"/>
              </w:rPr>
              <w:t>Описание</w:t>
            </w:r>
          </w:p>
        </w:tc>
      </w:tr>
      <w:tr w:rsidR="00F27734" w:rsidRPr="00387AC5" w14:paraId="054B39FF" w14:textId="77777777" w:rsidTr="006F37F5">
        <w:trPr>
          <w:trHeight w:val="1474"/>
        </w:trPr>
        <w:tc>
          <w:tcPr>
            <w:tcW w:w="3209" w:type="dxa"/>
          </w:tcPr>
          <w:p w14:paraId="3D51044F" w14:textId="45736FF9" w:rsidR="00F27734" w:rsidRPr="00B9570A" w:rsidRDefault="004E4B7A" w:rsidP="00E23462">
            <w:pPr>
              <w:pStyle w:val="ae"/>
              <w:ind w:firstLine="0"/>
              <w:rPr>
                <w:rFonts w:eastAsiaTheme="minorEastAsia"/>
                <w:i/>
                <w:iCs/>
                <w:lang w:val="en-US"/>
              </w:rPr>
            </w:pPr>
            <w:r w:rsidRPr="00B9570A">
              <w:rPr>
                <w:rFonts w:eastAsiaTheme="minorEastAsia"/>
                <w:i/>
                <w:iCs/>
                <w:lang w:val="en-US"/>
              </w:rPr>
              <w:t>router.post('/create-event')</w:t>
            </w:r>
          </w:p>
        </w:tc>
        <w:tc>
          <w:tcPr>
            <w:tcW w:w="2880" w:type="dxa"/>
          </w:tcPr>
          <w:p w14:paraId="681F2403" w14:textId="28B0F5D2" w:rsidR="00F27734" w:rsidRPr="00B9570A" w:rsidRDefault="006F37F5" w:rsidP="00E23462">
            <w:pPr>
              <w:pStyle w:val="ae"/>
              <w:ind w:firstLine="0"/>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header, string description, Date dateEvent, string placeEvent</w:t>
            </w:r>
          </w:p>
        </w:tc>
        <w:tc>
          <w:tcPr>
            <w:tcW w:w="3545" w:type="dxa"/>
          </w:tcPr>
          <w:p w14:paraId="0DB574B7" w14:textId="06596E26" w:rsidR="00F27734" w:rsidRPr="00387AC5" w:rsidRDefault="00387AC5" w:rsidP="00E23462">
            <w:pPr>
              <w:pStyle w:val="ae"/>
              <w:ind w:firstLine="0"/>
              <w:rPr>
                <w:rFonts w:eastAsiaTheme="minorEastAsia"/>
              </w:rPr>
            </w:pPr>
            <w:r>
              <w:rPr>
                <w:rFonts w:eastAsiaTheme="minorEastAsia"/>
              </w:rPr>
              <w:t xml:space="preserve">Создает мероприятие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6F37F5">
        <w:trPr>
          <w:trHeight w:val="1474"/>
        </w:trPr>
        <w:tc>
          <w:tcPr>
            <w:tcW w:w="3209" w:type="dxa"/>
          </w:tcPr>
          <w:p w14:paraId="31FC90E1" w14:textId="5A8710FC" w:rsidR="00F27734" w:rsidRPr="00B9570A" w:rsidRDefault="004E4B7A" w:rsidP="00E23462">
            <w:pPr>
              <w:pStyle w:val="ae"/>
              <w:ind w:firstLine="0"/>
              <w:rPr>
                <w:rFonts w:eastAsiaTheme="minorEastAsia"/>
                <w:i/>
                <w:iCs/>
                <w:lang w:val="en-US"/>
              </w:rPr>
            </w:pPr>
            <w:r w:rsidRPr="00B9570A">
              <w:rPr>
                <w:rFonts w:eastAsiaTheme="minorEastAsia"/>
                <w:i/>
                <w:iCs/>
                <w:lang w:val="en-US"/>
              </w:rPr>
              <w:t>router.get('/get-events')</w:t>
            </w:r>
          </w:p>
        </w:tc>
        <w:tc>
          <w:tcPr>
            <w:tcW w:w="2880" w:type="dxa"/>
          </w:tcPr>
          <w:p w14:paraId="414EC5C7" w14:textId="7F015BF3" w:rsidR="00F27734" w:rsidRPr="00B9570A" w:rsidRDefault="006F37F5" w:rsidP="00E23462">
            <w:pPr>
              <w:pStyle w:val="ae"/>
              <w:ind w:firstLine="0"/>
              <w:rPr>
                <w:rFonts w:eastAsiaTheme="minorEastAsia"/>
                <w:i/>
                <w:iCs/>
              </w:rPr>
            </w:pPr>
            <w:r w:rsidRPr="00B9570A">
              <w:rPr>
                <w:rFonts w:eastAsiaTheme="minorEastAsia"/>
                <w:i/>
                <w:iCs/>
              </w:rPr>
              <w:t>–</w:t>
            </w:r>
          </w:p>
        </w:tc>
        <w:tc>
          <w:tcPr>
            <w:tcW w:w="3545" w:type="dxa"/>
          </w:tcPr>
          <w:p w14:paraId="06064C6C" w14:textId="390EAB09" w:rsidR="00F27734" w:rsidRPr="00387AC5" w:rsidRDefault="00387AC5" w:rsidP="00E23462">
            <w:pPr>
              <w:pStyle w:val="ae"/>
              <w:ind w:firstLine="0"/>
              <w:rPr>
                <w:rFonts w:eastAsiaTheme="minorEastAsia"/>
              </w:rPr>
            </w:pPr>
            <w:r>
              <w:rPr>
                <w:rFonts w:eastAsiaTheme="minorEastAsia"/>
              </w:rPr>
              <w:t>Возвращает все мероприятия из базы данных</w:t>
            </w:r>
          </w:p>
        </w:tc>
      </w:tr>
    </w:tbl>
    <w:p w14:paraId="1532B016" w14:textId="4A7EE60B" w:rsidR="00F27734" w:rsidRDefault="00F27734" w:rsidP="00D97409">
      <w:pPr>
        <w:jc w:val="both"/>
      </w:pPr>
    </w:p>
    <w:p w14:paraId="5CEF8598" w14:textId="18E5F505" w:rsidR="000C4A95" w:rsidRPr="000C4A95" w:rsidRDefault="000C4A95" w:rsidP="000C4A95">
      <w:pPr>
        <w:ind w:left="709"/>
        <w:jc w:val="both"/>
      </w:pPr>
      <w:r>
        <w:t>Обработчики для маршрута</w:t>
      </w:r>
      <w:r w:rsidRPr="000C4A95">
        <w:t xml:space="preserve"> </w:t>
      </w:r>
      <w:r w:rsidRPr="00B9570A">
        <w:rPr>
          <w:i/>
          <w:iCs/>
          <w:lang w:val="en-US"/>
        </w:rPr>
        <w:t>chat</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6.</w:t>
      </w:r>
    </w:p>
    <w:p w14:paraId="014C0885" w14:textId="77777777" w:rsidR="000C4A95" w:rsidRPr="00387AC5" w:rsidRDefault="000C4A95"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r w:rsidRPr="00B9570A">
        <w:rPr>
          <w:rFonts w:eastAsiaTheme="minorEastAsia"/>
          <w:i/>
          <w:iCs/>
          <w:lang w:val="en-US"/>
        </w:rPr>
        <w:t>chat</w:t>
      </w:r>
      <w:r w:rsidRPr="00B9570A">
        <w:rPr>
          <w:rFonts w:eastAsiaTheme="minorEastAsia"/>
          <w:i/>
          <w:iCs/>
        </w:rPr>
        <w:t>.</w:t>
      </w:r>
      <w:r w:rsidRPr="00B9570A">
        <w:rPr>
          <w:rFonts w:eastAsiaTheme="minorEastAsia"/>
          <w:i/>
          <w:iCs/>
          <w:lang w:val="en-US"/>
        </w:rPr>
        <w:t>route</w:t>
      </w:r>
    </w:p>
    <w:tbl>
      <w:tblPr>
        <w:tblStyle w:val="af0"/>
        <w:tblW w:w="0" w:type="auto"/>
        <w:tblLook w:val="04A0" w:firstRow="1" w:lastRow="0" w:firstColumn="1" w:lastColumn="0" w:noHBand="0" w:noVBand="1"/>
      </w:tblPr>
      <w:tblGrid>
        <w:gridCol w:w="3209"/>
        <w:gridCol w:w="2882"/>
        <w:gridCol w:w="3536"/>
      </w:tblGrid>
      <w:tr w:rsidR="004E4B7A" w14:paraId="559E8A9E" w14:textId="77777777" w:rsidTr="006F37F5">
        <w:tc>
          <w:tcPr>
            <w:tcW w:w="3209" w:type="dxa"/>
          </w:tcPr>
          <w:p w14:paraId="45BD78AD"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10CB5566"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6397E7A5"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387AC5" w14:paraId="60013447" w14:textId="77777777" w:rsidTr="006F37F5">
        <w:trPr>
          <w:trHeight w:val="1134"/>
        </w:trPr>
        <w:tc>
          <w:tcPr>
            <w:tcW w:w="3209" w:type="dxa"/>
          </w:tcPr>
          <w:p w14:paraId="3E38BBE5" w14:textId="56B37D04"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router.post('/create-chat')</w:t>
            </w:r>
          </w:p>
        </w:tc>
        <w:tc>
          <w:tcPr>
            <w:tcW w:w="2882" w:type="dxa"/>
          </w:tcPr>
          <w:p w14:paraId="218D1AA2" w14:textId="65FB9F41" w:rsidR="004E4B7A" w:rsidRPr="00B9570A" w:rsidRDefault="004E4B7A" w:rsidP="00E23462">
            <w:pPr>
              <w:pStyle w:val="ae"/>
              <w:ind w:firstLine="0"/>
              <w:rPr>
                <w:rFonts w:eastAsiaTheme="minorEastAsia"/>
                <w:i/>
                <w:iCs/>
                <w:lang w:val="en-US"/>
              </w:rPr>
            </w:pPr>
            <w:r w:rsidRPr="00B9570A">
              <w:rPr>
                <w:rFonts w:eastAsiaTheme="minorEastAsia"/>
                <w:i/>
                <w:iCs/>
                <w:lang w:val="en-US"/>
              </w:rPr>
              <w:t>Array&lt;string&gt; arrayId, string name, string idMentor</w:t>
            </w:r>
          </w:p>
        </w:tc>
        <w:tc>
          <w:tcPr>
            <w:tcW w:w="3536" w:type="dxa"/>
          </w:tcPr>
          <w:p w14:paraId="3D43758B" w14:textId="0FC04AD3" w:rsidR="004E4B7A" w:rsidRPr="00387AC5" w:rsidRDefault="00387AC5" w:rsidP="00E23462">
            <w:pPr>
              <w:pStyle w:val="ae"/>
              <w:ind w:firstLine="0"/>
              <w:rPr>
                <w:rFonts w:eastAsiaTheme="minorEastAsia"/>
              </w:rPr>
            </w:pPr>
            <w:r>
              <w:rPr>
                <w:rFonts w:eastAsiaTheme="minorEastAsia"/>
              </w:rPr>
              <w:t xml:space="preserve">Создает новый чат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6F37F5">
        <w:trPr>
          <w:trHeight w:val="1134"/>
        </w:trPr>
        <w:tc>
          <w:tcPr>
            <w:tcW w:w="3209" w:type="dxa"/>
          </w:tcPr>
          <w:p w14:paraId="293F7F61" w14:textId="6E1B51EB"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router.post('/get-chats')</w:t>
            </w:r>
          </w:p>
        </w:tc>
        <w:tc>
          <w:tcPr>
            <w:tcW w:w="2882" w:type="dxa"/>
          </w:tcPr>
          <w:p w14:paraId="0406822F" w14:textId="05B206EA" w:rsidR="004E4B7A" w:rsidRPr="00B9570A" w:rsidRDefault="004E4B7A" w:rsidP="00E23462">
            <w:pPr>
              <w:pStyle w:val="ae"/>
              <w:ind w:firstLine="0"/>
              <w:rPr>
                <w:rFonts w:eastAsiaTheme="minorEastAsia"/>
                <w:i/>
                <w:iCs/>
                <w:lang w:val="en-US"/>
              </w:rPr>
            </w:pPr>
            <w:r w:rsidRPr="00B9570A">
              <w:rPr>
                <w:rFonts w:eastAsiaTheme="minorEastAsia"/>
                <w:i/>
                <w:iCs/>
                <w:lang w:val="en-US"/>
              </w:rPr>
              <w:t>Array&lt;string&gt; idChats</w:t>
            </w:r>
          </w:p>
        </w:tc>
        <w:tc>
          <w:tcPr>
            <w:tcW w:w="3536" w:type="dxa"/>
          </w:tcPr>
          <w:p w14:paraId="08BD05AB" w14:textId="4BC26B2C" w:rsidR="004E4B7A" w:rsidRPr="00086BCE" w:rsidRDefault="00086BCE" w:rsidP="00E23462">
            <w:pPr>
              <w:pStyle w:val="ae"/>
              <w:ind w:firstLine="0"/>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6F37F5">
        <w:trPr>
          <w:trHeight w:val="1134"/>
        </w:trPr>
        <w:tc>
          <w:tcPr>
            <w:tcW w:w="3209" w:type="dxa"/>
          </w:tcPr>
          <w:p w14:paraId="69B42489" w14:textId="55E327C9"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router.post('/get-messages')</w:t>
            </w:r>
          </w:p>
        </w:tc>
        <w:tc>
          <w:tcPr>
            <w:tcW w:w="2882" w:type="dxa"/>
          </w:tcPr>
          <w:p w14:paraId="3EEA7DB4" w14:textId="6A2B8AAB" w:rsidR="004E4B7A" w:rsidRPr="00B9570A" w:rsidRDefault="006F37F5" w:rsidP="00E23462">
            <w:pPr>
              <w:pStyle w:val="ae"/>
              <w:ind w:firstLine="0"/>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id</w:t>
            </w:r>
          </w:p>
        </w:tc>
        <w:tc>
          <w:tcPr>
            <w:tcW w:w="3536" w:type="dxa"/>
          </w:tcPr>
          <w:p w14:paraId="44E52560" w14:textId="6098787A" w:rsidR="004E4B7A" w:rsidRPr="00086BCE" w:rsidRDefault="00086BCE" w:rsidP="00E23462">
            <w:pPr>
              <w:pStyle w:val="ae"/>
              <w:ind w:firstLine="0"/>
              <w:rPr>
                <w:rFonts w:eastAsiaTheme="minorEastAsia"/>
              </w:rPr>
            </w:pPr>
            <w:r>
              <w:rPr>
                <w:rFonts w:eastAsiaTheme="minorEastAsia"/>
              </w:rPr>
              <w:t xml:space="preserve">Возвращает все сообщение для найденного по </w:t>
            </w:r>
            <w:r w:rsidRPr="00B9570A">
              <w:rPr>
                <w:rFonts w:eastAsiaTheme="minorEastAsia"/>
                <w:i/>
                <w:iCs/>
                <w:lang w:val="en-US"/>
              </w:rPr>
              <w:t>id</w:t>
            </w:r>
            <w:r w:rsidRPr="00086BCE">
              <w:rPr>
                <w:rFonts w:eastAsiaTheme="minorEastAsia"/>
              </w:rPr>
              <w:t xml:space="preserve"> </w:t>
            </w:r>
            <w:r>
              <w:rPr>
                <w:rFonts w:eastAsiaTheme="minorEastAsia"/>
              </w:rPr>
              <w:t>чата</w:t>
            </w:r>
          </w:p>
        </w:tc>
      </w:tr>
    </w:tbl>
    <w:p w14:paraId="60589136" w14:textId="48F57617" w:rsidR="004E4B7A" w:rsidRDefault="004E4B7A" w:rsidP="00D97409">
      <w:pPr>
        <w:jc w:val="both"/>
      </w:pPr>
    </w:p>
    <w:p w14:paraId="66F72822" w14:textId="38A55217" w:rsidR="000C4A95" w:rsidRPr="000C4A95" w:rsidRDefault="000C4A95" w:rsidP="000C4A95">
      <w:pPr>
        <w:ind w:left="709"/>
        <w:jc w:val="both"/>
      </w:pPr>
      <w:r>
        <w:t>Обработчики для маршрута</w:t>
      </w:r>
      <w:r w:rsidRPr="000C4A95">
        <w:t xml:space="preserve"> </w:t>
      </w:r>
      <w:r w:rsidRPr="00B9570A">
        <w:rPr>
          <w:i/>
          <w:iCs/>
          <w:lang w:val="en-US"/>
        </w:rPr>
        <w:t>common</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7.</w:t>
      </w:r>
    </w:p>
    <w:p w14:paraId="0BC02FD1" w14:textId="77777777" w:rsidR="000C4A95" w:rsidRPr="00086BCE" w:rsidRDefault="000C4A95" w:rsidP="00D97409">
      <w:pPr>
        <w:jc w:val="both"/>
      </w:pPr>
    </w:p>
    <w:p w14:paraId="04AB3750" w14:textId="354CF167" w:rsidR="004E4B7A" w:rsidRPr="009207B3" w:rsidRDefault="004E4B7A" w:rsidP="004E4B7A">
      <w:pPr>
        <w:pStyle w:val="ae"/>
        <w:rPr>
          <w:rFonts w:eastAsiaTheme="minorEastAsia"/>
        </w:rPr>
      </w:pPr>
      <w:r>
        <w:rPr>
          <w:rFonts w:eastAsiaTheme="minorEastAsia"/>
        </w:rPr>
        <w:lastRenderedPageBreak/>
        <w:t>Таблица 3.</w:t>
      </w:r>
      <w:r w:rsidRPr="004E4B7A">
        <w:rPr>
          <w:rFonts w:eastAsiaTheme="minorEastAsia"/>
        </w:rPr>
        <w:t>7</w:t>
      </w:r>
      <w:r>
        <w:rPr>
          <w:rFonts w:eastAsiaTheme="minorEastAsia"/>
        </w:rPr>
        <w:t xml:space="preserve"> – Обработчики маршрута </w:t>
      </w:r>
      <w:r w:rsidRPr="00B9570A">
        <w:rPr>
          <w:rFonts w:eastAsiaTheme="minorEastAsia"/>
          <w:i/>
          <w:iCs/>
          <w:lang w:val="en-US"/>
        </w:rPr>
        <w:t>common</w:t>
      </w:r>
      <w:r w:rsidRPr="00B9570A">
        <w:rPr>
          <w:rFonts w:eastAsiaTheme="minorEastAsia"/>
          <w:i/>
          <w:iCs/>
        </w:rPr>
        <w:t>.</w:t>
      </w:r>
      <w:r w:rsidRPr="00B9570A">
        <w:rPr>
          <w:rFonts w:eastAsiaTheme="minorEastAsia"/>
          <w:i/>
          <w:iCs/>
          <w:lang w:val="en-US"/>
        </w:rPr>
        <w:t>route</w:t>
      </w:r>
    </w:p>
    <w:tbl>
      <w:tblPr>
        <w:tblStyle w:val="af0"/>
        <w:tblW w:w="0" w:type="auto"/>
        <w:tblLook w:val="04A0" w:firstRow="1" w:lastRow="0" w:firstColumn="1" w:lastColumn="0" w:noHBand="0" w:noVBand="1"/>
      </w:tblPr>
      <w:tblGrid>
        <w:gridCol w:w="3209"/>
        <w:gridCol w:w="2882"/>
        <w:gridCol w:w="3536"/>
      </w:tblGrid>
      <w:tr w:rsidR="004E4B7A" w14:paraId="36BC44EE" w14:textId="77777777" w:rsidTr="006F37F5">
        <w:tc>
          <w:tcPr>
            <w:tcW w:w="3209" w:type="dxa"/>
          </w:tcPr>
          <w:p w14:paraId="3775B73A"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3A030AA1"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21BBA52C"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086BCE" w14:paraId="5319F579" w14:textId="77777777" w:rsidTr="006F37F5">
        <w:tc>
          <w:tcPr>
            <w:tcW w:w="3209" w:type="dxa"/>
          </w:tcPr>
          <w:p w14:paraId="6FAD1DEC" w14:textId="044DFA52" w:rsidR="004E4B7A" w:rsidRPr="00B9570A" w:rsidRDefault="004E4B7A" w:rsidP="004E4B7A">
            <w:pPr>
              <w:pStyle w:val="ae"/>
              <w:ind w:firstLine="0"/>
              <w:rPr>
                <w:rFonts w:eastAsiaTheme="minorEastAsia"/>
                <w:i/>
                <w:iCs/>
                <w:lang w:val="en-US"/>
              </w:rPr>
            </w:pPr>
            <w:r w:rsidRPr="00B9570A">
              <w:rPr>
                <w:rFonts w:eastAsiaTheme="minorEastAsia"/>
                <w:i/>
                <w:iCs/>
                <w:lang w:val="en-US"/>
              </w:rPr>
              <w:t>router.get('/load')</w:t>
            </w:r>
          </w:p>
        </w:tc>
        <w:tc>
          <w:tcPr>
            <w:tcW w:w="2882" w:type="dxa"/>
          </w:tcPr>
          <w:p w14:paraId="5F61E12A" w14:textId="1F596E56" w:rsidR="004E4B7A" w:rsidRPr="00B9570A" w:rsidRDefault="004E4B7A" w:rsidP="004E4B7A">
            <w:pPr>
              <w:pStyle w:val="ae"/>
              <w:ind w:firstLine="0"/>
              <w:rPr>
                <w:rFonts w:eastAsiaTheme="minorEastAsia"/>
                <w:i/>
                <w:iCs/>
                <w:lang w:val="en-US"/>
              </w:rPr>
            </w:pPr>
            <w:r w:rsidRPr="00B9570A">
              <w:rPr>
                <w:rFonts w:eastAsiaTheme="minorEastAsia"/>
                <w:i/>
                <w:iCs/>
                <w:lang w:val="en-US"/>
              </w:rPr>
              <w:t xml:space="preserve">file img </w:t>
            </w:r>
          </w:p>
        </w:tc>
        <w:tc>
          <w:tcPr>
            <w:tcW w:w="3536" w:type="dxa"/>
          </w:tcPr>
          <w:p w14:paraId="490800F8" w14:textId="30931F21" w:rsidR="004E4B7A" w:rsidRPr="00086BCE" w:rsidRDefault="00086BCE" w:rsidP="004E4B7A">
            <w:pPr>
              <w:pStyle w:val="ae"/>
              <w:ind w:firstLine="0"/>
              <w:rPr>
                <w:rFonts w:eastAsiaTheme="minorEastAsia"/>
              </w:rPr>
            </w:pPr>
            <w:r>
              <w:rPr>
                <w:rFonts w:eastAsiaTheme="minorEastAsia"/>
              </w:rPr>
              <w:t xml:space="preserve">Возвращает картинку с название </w:t>
            </w:r>
            <w:r w:rsidRPr="00B9570A">
              <w:rPr>
                <w:rFonts w:eastAsiaTheme="minorEastAsia"/>
                <w:i/>
                <w:iCs/>
                <w:lang w:val="en-US"/>
              </w:rPr>
              <w:t>img</w:t>
            </w:r>
          </w:p>
        </w:tc>
      </w:tr>
      <w:tr w:rsidR="004E4B7A" w:rsidRPr="00086BCE" w14:paraId="4E444F9A" w14:textId="77777777" w:rsidTr="006F37F5">
        <w:tc>
          <w:tcPr>
            <w:tcW w:w="3209" w:type="dxa"/>
          </w:tcPr>
          <w:p w14:paraId="25EAF275" w14:textId="0E4914F7" w:rsidR="004E4B7A" w:rsidRPr="00B9570A" w:rsidRDefault="004E4B7A" w:rsidP="00E23462">
            <w:pPr>
              <w:pStyle w:val="ae"/>
              <w:ind w:firstLine="0"/>
              <w:rPr>
                <w:rFonts w:eastAsiaTheme="minorEastAsia"/>
                <w:i/>
                <w:iCs/>
                <w:lang w:val="en-US"/>
              </w:rPr>
            </w:pPr>
            <w:r w:rsidRPr="00B9570A">
              <w:rPr>
                <w:rFonts w:eastAsiaTheme="minorEastAsia"/>
                <w:i/>
                <w:iCs/>
                <w:lang w:val="en-US"/>
              </w:rPr>
              <w:t>router.get('/get-cost-hostel')</w:t>
            </w:r>
          </w:p>
        </w:tc>
        <w:tc>
          <w:tcPr>
            <w:tcW w:w="2882" w:type="dxa"/>
          </w:tcPr>
          <w:p w14:paraId="416441A1" w14:textId="4696ACF5" w:rsidR="004E4B7A" w:rsidRPr="00B9570A" w:rsidRDefault="006F37F5" w:rsidP="00E23462">
            <w:pPr>
              <w:pStyle w:val="ae"/>
              <w:ind w:firstLine="0"/>
              <w:rPr>
                <w:rFonts w:eastAsiaTheme="minorEastAsia"/>
                <w:i/>
                <w:iCs/>
                <w:lang w:val="en-US"/>
              </w:rPr>
            </w:pPr>
            <w:r w:rsidRPr="00B9570A">
              <w:rPr>
                <w:rFonts w:eastAsiaTheme="minorEastAsia"/>
                <w:i/>
                <w:iCs/>
                <w:lang w:val="en-US"/>
              </w:rPr>
              <w:t>–</w:t>
            </w:r>
          </w:p>
        </w:tc>
        <w:tc>
          <w:tcPr>
            <w:tcW w:w="3536" w:type="dxa"/>
          </w:tcPr>
          <w:p w14:paraId="3E369022" w14:textId="0A5697C7" w:rsidR="004E4B7A" w:rsidRPr="00086BCE" w:rsidRDefault="00086BCE" w:rsidP="00E23462">
            <w:pPr>
              <w:pStyle w:val="ae"/>
              <w:ind w:firstLine="0"/>
              <w:rPr>
                <w:rFonts w:eastAsiaTheme="minorEastAsia"/>
              </w:rPr>
            </w:pPr>
            <w:r>
              <w:rPr>
                <w:rFonts w:eastAsiaTheme="minorEastAsia"/>
              </w:rPr>
              <w:t>Возвращает текущую стоимость проживания в общежитии</w:t>
            </w:r>
          </w:p>
        </w:tc>
      </w:tr>
    </w:tbl>
    <w:p w14:paraId="7DE5382F" w14:textId="77777777" w:rsidR="006F37F5" w:rsidRDefault="006F37F5" w:rsidP="000C4A95">
      <w:pPr>
        <w:ind w:left="709"/>
        <w:jc w:val="both"/>
      </w:pPr>
    </w:p>
    <w:p w14:paraId="394B1DB0" w14:textId="23DD5A7D" w:rsidR="000C4A95" w:rsidRPr="000C4A95" w:rsidRDefault="000C4A95" w:rsidP="000C4A95">
      <w:pPr>
        <w:ind w:left="709"/>
        <w:jc w:val="both"/>
      </w:pPr>
      <w:r>
        <w:t>Обработчики для маршрута</w:t>
      </w:r>
      <w:r w:rsidRPr="000C4A95">
        <w:t xml:space="preserve"> </w:t>
      </w:r>
      <w:r w:rsidRPr="00B9570A">
        <w:rPr>
          <w:i/>
          <w:iCs/>
          <w:lang w:val="en-US"/>
        </w:rPr>
        <w:t>admin</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8.</w:t>
      </w:r>
    </w:p>
    <w:p w14:paraId="00F800A0" w14:textId="0D829192" w:rsidR="004E4B7A" w:rsidRPr="00086BCE" w:rsidRDefault="004E4B7A" w:rsidP="004E4B7A">
      <w:pPr>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r w:rsidRPr="00B9570A">
        <w:rPr>
          <w:rFonts w:eastAsiaTheme="minorEastAsia"/>
          <w:i/>
          <w:iCs/>
          <w:lang w:val="en-US"/>
        </w:rPr>
        <w:t>admin</w:t>
      </w:r>
      <w:r w:rsidRPr="00B9570A">
        <w:rPr>
          <w:rFonts w:eastAsiaTheme="minorEastAsia"/>
          <w:i/>
          <w:iCs/>
        </w:rPr>
        <w:t>.</w:t>
      </w:r>
      <w:r w:rsidRPr="00B9570A">
        <w:rPr>
          <w:rFonts w:eastAsiaTheme="minorEastAsia"/>
          <w:i/>
          <w:iCs/>
          <w:lang w:val="en-US"/>
        </w:rPr>
        <w:t>route</w:t>
      </w:r>
    </w:p>
    <w:tbl>
      <w:tblPr>
        <w:tblStyle w:val="af0"/>
        <w:tblW w:w="0" w:type="auto"/>
        <w:tblLook w:val="04A0" w:firstRow="1" w:lastRow="0" w:firstColumn="1" w:lastColumn="0" w:noHBand="0" w:noVBand="1"/>
      </w:tblPr>
      <w:tblGrid>
        <w:gridCol w:w="3209"/>
        <w:gridCol w:w="2882"/>
        <w:gridCol w:w="3536"/>
      </w:tblGrid>
      <w:tr w:rsidR="004E4B7A" w14:paraId="6275633A" w14:textId="77777777" w:rsidTr="006F37F5">
        <w:tc>
          <w:tcPr>
            <w:tcW w:w="3209" w:type="dxa"/>
          </w:tcPr>
          <w:p w14:paraId="27A7984B"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638A365B"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48543B57" w14:textId="77777777" w:rsidR="004E4B7A" w:rsidRDefault="004E4B7A" w:rsidP="000F2B2D">
            <w:pPr>
              <w:pStyle w:val="ae"/>
              <w:ind w:firstLine="0"/>
              <w:jc w:val="center"/>
              <w:rPr>
                <w:rFonts w:eastAsiaTheme="minorEastAsia"/>
              </w:rPr>
            </w:pPr>
            <w:r>
              <w:rPr>
                <w:rFonts w:eastAsiaTheme="minorEastAsia"/>
              </w:rPr>
              <w:t>Описание</w:t>
            </w:r>
          </w:p>
        </w:tc>
      </w:tr>
      <w:tr w:rsidR="000F2B2D" w14:paraId="009D3D7C" w14:textId="77777777" w:rsidTr="006F37F5">
        <w:tc>
          <w:tcPr>
            <w:tcW w:w="3209" w:type="dxa"/>
          </w:tcPr>
          <w:p w14:paraId="2281996D" w14:textId="2B4C756C" w:rsidR="000F2B2D" w:rsidRPr="000F2B2D"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60E7BFDD" w14:textId="2F416CA1" w:rsidR="000F2B2D" w:rsidRPr="000F2B2D"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35B87640" w14:textId="7BF12AE6" w:rsidR="000F2B2D" w:rsidRPr="000F2B2D" w:rsidRDefault="000F2B2D" w:rsidP="000F2B2D">
            <w:pPr>
              <w:pStyle w:val="ae"/>
              <w:ind w:firstLine="0"/>
              <w:jc w:val="center"/>
              <w:rPr>
                <w:rFonts w:eastAsiaTheme="minorEastAsia"/>
                <w:lang w:val="en-US"/>
              </w:rPr>
            </w:pPr>
            <w:r>
              <w:rPr>
                <w:rFonts w:eastAsiaTheme="minorEastAsia"/>
                <w:lang w:val="en-US"/>
              </w:rPr>
              <w:t>3</w:t>
            </w:r>
          </w:p>
        </w:tc>
      </w:tr>
      <w:tr w:rsidR="004E4B7A" w:rsidRPr="00086BCE" w14:paraId="3A44EE6D" w14:textId="77777777" w:rsidTr="006F37F5">
        <w:tc>
          <w:tcPr>
            <w:tcW w:w="3209" w:type="dxa"/>
          </w:tcPr>
          <w:p w14:paraId="4C6C941E" w14:textId="77B4CF97" w:rsidR="004E4B7A" w:rsidRPr="00B9570A" w:rsidRDefault="004E4B7A" w:rsidP="00E23462">
            <w:pPr>
              <w:pStyle w:val="ae"/>
              <w:ind w:firstLine="0"/>
              <w:rPr>
                <w:rFonts w:eastAsiaTheme="minorEastAsia"/>
                <w:i/>
                <w:iCs/>
                <w:lang w:val="en-US"/>
              </w:rPr>
            </w:pPr>
            <w:r w:rsidRPr="00B9570A">
              <w:rPr>
                <w:rFonts w:eastAsiaTheme="minorEastAsia"/>
                <w:i/>
                <w:iCs/>
                <w:lang w:val="ru-BY"/>
              </w:rPr>
              <w:t>router.get('/get-admin-info'</w:t>
            </w:r>
            <w:r w:rsidRPr="00B9570A">
              <w:rPr>
                <w:rFonts w:eastAsiaTheme="minorEastAsia"/>
                <w:i/>
                <w:iCs/>
                <w:lang w:val="en-US"/>
              </w:rPr>
              <w:t>)</w:t>
            </w:r>
          </w:p>
        </w:tc>
        <w:tc>
          <w:tcPr>
            <w:tcW w:w="2882" w:type="dxa"/>
          </w:tcPr>
          <w:p w14:paraId="7C7B19E3" w14:textId="0B74F5CD" w:rsidR="004E4B7A" w:rsidRPr="00B9570A" w:rsidRDefault="00086BCE" w:rsidP="00E23462">
            <w:pPr>
              <w:pStyle w:val="ae"/>
              <w:ind w:firstLine="0"/>
              <w:rPr>
                <w:rFonts w:eastAsiaTheme="minorEastAsia"/>
                <w:i/>
                <w:iCs/>
                <w:lang w:val="en-US"/>
              </w:rPr>
            </w:pPr>
            <w:r w:rsidRPr="00B9570A">
              <w:rPr>
                <w:rFonts w:eastAsiaTheme="minorEastAsia"/>
                <w:i/>
                <w:iCs/>
                <w:lang w:val="en-US"/>
              </w:rPr>
              <w:t>number id</w:t>
            </w:r>
          </w:p>
        </w:tc>
        <w:tc>
          <w:tcPr>
            <w:tcW w:w="3536" w:type="dxa"/>
          </w:tcPr>
          <w:p w14:paraId="199D1540" w14:textId="2C7EE449" w:rsidR="004E4B7A" w:rsidRPr="00086BCE" w:rsidRDefault="00086BCE" w:rsidP="00E23462">
            <w:pPr>
              <w:pStyle w:val="ae"/>
              <w:ind w:firstLine="0"/>
              <w:rPr>
                <w:rFonts w:eastAsiaTheme="minorEastAsia"/>
              </w:rPr>
            </w:pPr>
            <w:r>
              <w:rPr>
                <w:rFonts w:eastAsiaTheme="minorEastAsia"/>
              </w:rPr>
              <w:t xml:space="preserve">Возвращает объект </w:t>
            </w:r>
            <w:r w:rsidRPr="00B9570A">
              <w:rPr>
                <w:rFonts w:eastAsiaTheme="minorEastAsia"/>
                <w:i/>
                <w:iCs/>
                <w:lang w:val="en-US"/>
              </w:rPr>
              <w:t>Admin</w:t>
            </w:r>
            <w:r>
              <w:rPr>
                <w:rFonts w:eastAsiaTheme="minorEastAsia"/>
              </w:rPr>
              <w:t xml:space="preserve">, найденный по </w:t>
            </w:r>
            <w:r w:rsidRPr="00B9570A">
              <w:rPr>
                <w:rFonts w:eastAsiaTheme="minorEastAsia"/>
                <w:i/>
                <w:iCs/>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6F37F5">
        <w:tc>
          <w:tcPr>
            <w:tcW w:w="3209" w:type="dxa"/>
          </w:tcPr>
          <w:p w14:paraId="017B8B97" w14:textId="7CD40064" w:rsidR="004E4B7A" w:rsidRPr="00B9570A" w:rsidRDefault="004E4B7A" w:rsidP="00E23462">
            <w:pPr>
              <w:pStyle w:val="ae"/>
              <w:ind w:firstLine="0"/>
              <w:rPr>
                <w:rFonts w:eastAsiaTheme="minorEastAsia"/>
                <w:i/>
                <w:iCs/>
                <w:lang w:val="en-US"/>
              </w:rPr>
            </w:pPr>
            <w:r w:rsidRPr="00B9570A">
              <w:rPr>
                <w:rFonts w:eastAsiaTheme="minorEastAsia"/>
                <w:i/>
                <w:iCs/>
                <w:lang w:val="en-US"/>
              </w:rPr>
              <w:t>router.get('/get-employee')</w:t>
            </w:r>
          </w:p>
        </w:tc>
        <w:tc>
          <w:tcPr>
            <w:tcW w:w="2882" w:type="dxa"/>
          </w:tcPr>
          <w:p w14:paraId="7BA6D7F9" w14:textId="5544C73A" w:rsidR="004E4B7A" w:rsidRPr="00B9570A" w:rsidRDefault="006F37F5" w:rsidP="00E23462">
            <w:pPr>
              <w:pStyle w:val="ae"/>
              <w:ind w:firstLine="0"/>
              <w:rPr>
                <w:rFonts w:eastAsiaTheme="minorEastAsia"/>
                <w:i/>
                <w:iCs/>
                <w:lang w:val="en-US"/>
              </w:rPr>
            </w:pPr>
            <w:r w:rsidRPr="00B9570A">
              <w:rPr>
                <w:rFonts w:eastAsiaTheme="minorEastAsia"/>
                <w:i/>
                <w:iCs/>
                <w:lang w:val="en-US"/>
              </w:rPr>
              <w:t>–</w:t>
            </w:r>
          </w:p>
        </w:tc>
        <w:tc>
          <w:tcPr>
            <w:tcW w:w="3536" w:type="dxa"/>
          </w:tcPr>
          <w:p w14:paraId="4AB86D89" w14:textId="33D9AE97" w:rsidR="004E4B7A" w:rsidRPr="00086BCE" w:rsidRDefault="00086BCE" w:rsidP="00E23462">
            <w:pPr>
              <w:pStyle w:val="ae"/>
              <w:ind w:firstLine="0"/>
              <w:rPr>
                <w:rFonts w:eastAsiaTheme="minorEastAsia"/>
              </w:rPr>
            </w:pPr>
            <w:r>
              <w:rPr>
                <w:rFonts w:eastAsiaTheme="minorEastAsia"/>
              </w:rPr>
              <w:t>Возвращает массив воспитателей</w:t>
            </w:r>
          </w:p>
        </w:tc>
      </w:tr>
      <w:tr w:rsidR="004E4B7A" w:rsidRPr="00086BCE" w14:paraId="0F40B071" w14:textId="77777777" w:rsidTr="006F37F5">
        <w:tc>
          <w:tcPr>
            <w:tcW w:w="3209" w:type="dxa"/>
          </w:tcPr>
          <w:p w14:paraId="69E82299" w14:textId="38BBC3A7"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router.post('/create-employee'</w:t>
            </w:r>
            <w:r w:rsidR="0032341A" w:rsidRPr="00B9570A">
              <w:rPr>
                <w:rFonts w:eastAsiaTheme="minorEastAsia"/>
                <w:i/>
                <w:iCs/>
                <w:lang w:val="en-US"/>
              </w:rPr>
              <w:t>)</w:t>
            </w:r>
          </w:p>
        </w:tc>
        <w:tc>
          <w:tcPr>
            <w:tcW w:w="2882" w:type="dxa"/>
          </w:tcPr>
          <w:p w14:paraId="09844697" w14:textId="2712676C" w:rsidR="004E4B7A" w:rsidRPr="00B9570A" w:rsidRDefault="006F37F5" w:rsidP="004E4B7A">
            <w:pPr>
              <w:pStyle w:val="ae"/>
              <w:ind w:firstLine="0"/>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secondName, string string firstName, string middleName, number impactFrom, number impactTo, string login, string password</w:t>
            </w:r>
          </w:p>
        </w:tc>
        <w:tc>
          <w:tcPr>
            <w:tcW w:w="3536" w:type="dxa"/>
          </w:tcPr>
          <w:p w14:paraId="3294BDC3" w14:textId="12360DA1" w:rsidR="004E4B7A" w:rsidRPr="00086BCE" w:rsidRDefault="00086BCE" w:rsidP="00E23462">
            <w:pPr>
              <w:pStyle w:val="ae"/>
              <w:ind w:firstLine="0"/>
              <w:rPr>
                <w:rFonts w:eastAsiaTheme="minorEastAsia"/>
              </w:rPr>
            </w:pPr>
            <w:r>
              <w:rPr>
                <w:rFonts w:eastAsiaTheme="minorEastAsia"/>
              </w:rPr>
              <w:t xml:space="preserve">Добавляет нового воспитателя в коллекцию </w:t>
            </w:r>
            <w:r w:rsidRPr="00B9570A">
              <w:rPr>
                <w:rFonts w:eastAsiaTheme="minorEastAsia"/>
                <w:i/>
                <w:iCs/>
                <w:lang w:val="en-US"/>
              </w:rPr>
              <w:t>Mentors</w:t>
            </w:r>
          </w:p>
        </w:tc>
      </w:tr>
      <w:tr w:rsidR="004E4B7A" w:rsidRPr="00086BCE" w14:paraId="5EE23E83" w14:textId="77777777" w:rsidTr="006F37F5">
        <w:tc>
          <w:tcPr>
            <w:tcW w:w="3209" w:type="dxa"/>
          </w:tcPr>
          <w:p w14:paraId="1EE0EDCA" w14:textId="070E3E3F" w:rsidR="004E4B7A" w:rsidRPr="00B9570A" w:rsidRDefault="0032341A" w:rsidP="00E23462">
            <w:pPr>
              <w:pStyle w:val="ae"/>
              <w:ind w:firstLine="0"/>
              <w:rPr>
                <w:rFonts w:eastAsiaTheme="minorEastAsia"/>
                <w:i/>
                <w:iCs/>
                <w:lang w:val="en-US"/>
              </w:rPr>
            </w:pPr>
            <w:r w:rsidRPr="00B9570A">
              <w:rPr>
                <w:rFonts w:eastAsiaTheme="minorEastAsia"/>
                <w:i/>
                <w:iCs/>
                <w:lang w:val="ru-BY"/>
              </w:rPr>
              <w:t>router.get('/delete-student'</w:t>
            </w:r>
            <w:r w:rsidRPr="00B9570A">
              <w:rPr>
                <w:rFonts w:eastAsiaTheme="minorEastAsia"/>
                <w:i/>
                <w:iCs/>
                <w:lang w:val="en-US"/>
              </w:rPr>
              <w:t>)</w:t>
            </w:r>
          </w:p>
        </w:tc>
        <w:tc>
          <w:tcPr>
            <w:tcW w:w="2882" w:type="dxa"/>
          </w:tcPr>
          <w:p w14:paraId="360F2EB5" w14:textId="773AA11C" w:rsidR="004E4B7A" w:rsidRPr="00B9570A" w:rsidRDefault="00B9570A" w:rsidP="00E23462">
            <w:pPr>
              <w:pStyle w:val="ae"/>
              <w:ind w:firstLine="0"/>
              <w:rPr>
                <w:rFonts w:eastAsiaTheme="minorEastAsia"/>
                <w:i/>
                <w:iCs/>
                <w:lang w:val="en-US"/>
              </w:rPr>
            </w:pPr>
            <w:r>
              <w:rPr>
                <w:rFonts w:eastAsiaTheme="minorEastAsia"/>
                <w:i/>
                <w:iCs/>
                <w:lang w:val="en-US"/>
              </w:rPr>
              <w:t>n</w:t>
            </w:r>
            <w:r w:rsidR="0032341A" w:rsidRPr="00B9570A">
              <w:rPr>
                <w:rFonts w:eastAsiaTheme="minorEastAsia"/>
                <w:i/>
                <w:iCs/>
                <w:lang w:val="en-US"/>
              </w:rPr>
              <w:t>umber id</w:t>
            </w:r>
          </w:p>
        </w:tc>
        <w:tc>
          <w:tcPr>
            <w:tcW w:w="3536" w:type="dxa"/>
          </w:tcPr>
          <w:p w14:paraId="7F7FA4CD" w14:textId="0906B4EA" w:rsidR="004E4B7A" w:rsidRPr="00086BCE" w:rsidRDefault="00086BCE" w:rsidP="00E23462">
            <w:pPr>
              <w:pStyle w:val="ae"/>
              <w:ind w:firstLine="0"/>
              <w:rPr>
                <w:rFonts w:eastAsiaTheme="minorEastAsia"/>
              </w:rPr>
            </w:pPr>
            <w:r>
              <w:rPr>
                <w:rFonts w:eastAsiaTheme="minorEastAsia"/>
              </w:rPr>
              <w:t>Удаляет данные студента из базы данных</w:t>
            </w:r>
          </w:p>
        </w:tc>
      </w:tr>
      <w:tr w:rsidR="004E4B7A" w:rsidRPr="00086BCE" w14:paraId="40A31A99" w14:textId="77777777" w:rsidTr="006F37F5">
        <w:tc>
          <w:tcPr>
            <w:tcW w:w="3209" w:type="dxa"/>
          </w:tcPr>
          <w:p w14:paraId="56AA2D75" w14:textId="5BD14B06" w:rsidR="004E4B7A" w:rsidRPr="00B9570A" w:rsidRDefault="0032341A" w:rsidP="00E23462">
            <w:pPr>
              <w:pStyle w:val="ae"/>
              <w:ind w:firstLine="0"/>
              <w:rPr>
                <w:rFonts w:eastAsiaTheme="minorEastAsia"/>
                <w:i/>
                <w:iCs/>
                <w:lang w:val="en-US"/>
              </w:rPr>
            </w:pPr>
            <w:r w:rsidRPr="00B9570A">
              <w:rPr>
                <w:rFonts w:eastAsiaTheme="minorEastAsia"/>
                <w:i/>
                <w:iCs/>
                <w:lang w:val="ru-BY"/>
              </w:rPr>
              <w:t>router.get('/get-payments'</w:t>
            </w:r>
            <w:r w:rsidRPr="00B9570A">
              <w:rPr>
                <w:rFonts w:eastAsiaTheme="minorEastAsia"/>
                <w:i/>
                <w:iCs/>
                <w:lang w:val="en-US"/>
              </w:rPr>
              <w:t>)</w:t>
            </w:r>
          </w:p>
        </w:tc>
        <w:tc>
          <w:tcPr>
            <w:tcW w:w="2882" w:type="dxa"/>
          </w:tcPr>
          <w:p w14:paraId="599EC7EE" w14:textId="56E02386" w:rsidR="004E4B7A" w:rsidRDefault="006F37F5" w:rsidP="00E23462">
            <w:pPr>
              <w:pStyle w:val="ae"/>
              <w:ind w:firstLine="0"/>
              <w:rPr>
                <w:rFonts w:eastAsiaTheme="minorEastAsia"/>
                <w:lang w:val="en-US"/>
              </w:rPr>
            </w:pPr>
            <w:r>
              <w:rPr>
                <w:rFonts w:eastAsiaTheme="minorEastAsia"/>
                <w:lang w:val="en-US"/>
              </w:rPr>
              <w:t>–</w:t>
            </w:r>
          </w:p>
        </w:tc>
        <w:tc>
          <w:tcPr>
            <w:tcW w:w="3536" w:type="dxa"/>
          </w:tcPr>
          <w:p w14:paraId="3B68DAEA" w14:textId="5C37B78D" w:rsidR="004E4B7A" w:rsidRPr="00086BCE" w:rsidRDefault="00086BCE" w:rsidP="00E23462">
            <w:pPr>
              <w:pStyle w:val="ae"/>
              <w:ind w:firstLine="0"/>
              <w:rPr>
                <w:rFonts w:eastAsiaTheme="minorEastAsia"/>
              </w:rPr>
            </w:pPr>
            <w:r>
              <w:rPr>
                <w:rFonts w:eastAsiaTheme="minorEastAsia"/>
              </w:rPr>
              <w:t xml:space="preserve">Возвращает массив </w:t>
            </w:r>
            <w:r>
              <w:rPr>
                <w:rFonts w:eastAsiaTheme="minorEastAsia"/>
                <w:lang w:val="en-US"/>
              </w:rPr>
              <w:t>Payments</w:t>
            </w:r>
            <w:r>
              <w:rPr>
                <w:rFonts w:eastAsiaTheme="minorEastAsia"/>
              </w:rPr>
              <w:t xml:space="preserve"> для всех студентов, у которых поле </w:t>
            </w:r>
            <w:r w:rsidRPr="00B9570A">
              <w:rPr>
                <w:rFonts w:eastAsiaTheme="minorEastAsia"/>
                <w:i/>
                <w:iCs/>
                <w:lang w:val="en-US"/>
              </w:rPr>
              <w:t>formEducation</w:t>
            </w:r>
            <w:r w:rsidRPr="00086BCE">
              <w:rPr>
                <w:rFonts w:eastAsiaTheme="minorEastAsia"/>
              </w:rPr>
              <w:t xml:space="preserve"> </w:t>
            </w:r>
            <w:r>
              <w:rPr>
                <w:rFonts w:eastAsiaTheme="minorEastAsia"/>
              </w:rPr>
              <w:t>равно «платное»</w:t>
            </w:r>
          </w:p>
        </w:tc>
      </w:tr>
      <w:tr w:rsidR="004E4B7A" w:rsidRPr="00086BCE" w14:paraId="5266B351" w14:textId="77777777" w:rsidTr="006F37F5">
        <w:tc>
          <w:tcPr>
            <w:tcW w:w="3209" w:type="dxa"/>
          </w:tcPr>
          <w:p w14:paraId="3ECE087D" w14:textId="20FD768E" w:rsidR="004E4B7A" w:rsidRPr="00B9570A" w:rsidRDefault="0032341A" w:rsidP="00E23462">
            <w:pPr>
              <w:pStyle w:val="ae"/>
              <w:ind w:firstLine="0"/>
              <w:rPr>
                <w:rFonts w:eastAsiaTheme="minorEastAsia"/>
                <w:i/>
                <w:iCs/>
                <w:lang w:val="en-US"/>
              </w:rPr>
            </w:pPr>
            <w:r w:rsidRPr="00B9570A">
              <w:rPr>
                <w:rFonts w:eastAsiaTheme="minorEastAsia"/>
                <w:i/>
                <w:iCs/>
                <w:lang w:val="en-US"/>
              </w:rPr>
              <w:t>router.get('/get-free-places')</w:t>
            </w:r>
          </w:p>
        </w:tc>
        <w:tc>
          <w:tcPr>
            <w:tcW w:w="2882" w:type="dxa"/>
          </w:tcPr>
          <w:p w14:paraId="0128693F" w14:textId="387AB584" w:rsidR="004E4B7A" w:rsidRDefault="006F37F5" w:rsidP="00E23462">
            <w:pPr>
              <w:pStyle w:val="ae"/>
              <w:ind w:firstLine="0"/>
              <w:rPr>
                <w:rFonts w:eastAsiaTheme="minorEastAsia"/>
                <w:lang w:val="en-US"/>
              </w:rPr>
            </w:pPr>
            <w:r>
              <w:rPr>
                <w:rFonts w:eastAsiaTheme="minorEastAsia"/>
                <w:lang w:val="en-US"/>
              </w:rPr>
              <w:t>–</w:t>
            </w:r>
          </w:p>
        </w:tc>
        <w:tc>
          <w:tcPr>
            <w:tcW w:w="3536" w:type="dxa"/>
          </w:tcPr>
          <w:p w14:paraId="065A5475" w14:textId="6D1AC20D" w:rsidR="004E4B7A" w:rsidRPr="00086BCE" w:rsidRDefault="00086BCE" w:rsidP="00E23462">
            <w:pPr>
              <w:pStyle w:val="ae"/>
              <w:ind w:firstLine="0"/>
              <w:rPr>
                <w:rFonts w:eastAsiaTheme="minorEastAsia"/>
              </w:rPr>
            </w:pPr>
            <w:r>
              <w:rPr>
                <w:rFonts w:eastAsiaTheme="minorEastAsia"/>
              </w:rPr>
              <w:t>Возвращает массив свободных мест в общежитии</w:t>
            </w:r>
          </w:p>
        </w:tc>
      </w:tr>
      <w:tr w:rsidR="0032341A" w:rsidRPr="00086BCE" w14:paraId="044BA1E6" w14:textId="77777777" w:rsidTr="006F37F5">
        <w:tc>
          <w:tcPr>
            <w:tcW w:w="3209" w:type="dxa"/>
          </w:tcPr>
          <w:p w14:paraId="7ABAB00F" w14:textId="483AD9A0" w:rsidR="0032341A" w:rsidRPr="00B9570A" w:rsidRDefault="0032341A" w:rsidP="00E23462">
            <w:pPr>
              <w:pStyle w:val="ae"/>
              <w:ind w:firstLine="0"/>
              <w:rPr>
                <w:rFonts w:eastAsiaTheme="minorEastAsia"/>
                <w:i/>
                <w:iCs/>
                <w:lang w:val="en-US"/>
              </w:rPr>
            </w:pPr>
            <w:r w:rsidRPr="00B9570A">
              <w:rPr>
                <w:rFonts w:eastAsiaTheme="minorEastAsia"/>
                <w:i/>
                <w:iCs/>
                <w:lang w:val="en-US"/>
              </w:rPr>
              <w:t>router.get('/report-balls')</w:t>
            </w:r>
          </w:p>
        </w:tc>
        <w:tc>
          <w:tcPr>
            <w:tcW w:w="2882" w:type="dxa"/>
          </w:tcPr>
          <w:p w14:paraId="67012768" w14:textId="4A23E910" w:rsidR="0032341A" w:rsidRDefault="006F37F5" w:rsidP="00E23462">
            <w:pPr>
              <w:pStyle w:val="ae"/>
              <w:ind w:firstLine="0"/>
              <w:rPr>
                <w:rFonts w:eastAsiaTheme="minorEastAsia"/>
                <w:lang w:val="en-US"/>
              </w:rPr>
            </w:pPr>
            <w:r>
              <w:rPr>
                <w:rFonts w:eastAsiaTheme="minorEastAsia"/>
                <w:lang w:val="en-US"/>
              </w:rPr>
              <w:t>–</w:t>
            </w:r>
          </w:p>
        </w:tc>
        <w:tc>
          <w:tcPr>
            <w:tcW w:w="3536" w:type="dxa"/>
          </w:tcPr>
          <w:p w14:paraId="3251B9A4" w14:textId="2DA92B5B" w:rsidR="0032341A" w:rsidRPr="00086BCE" w:rsidRDefault="00086BCE" w:rsidP="00E23462">
            <w:pPr>
              <w:pStyle w:val="ae"/>
              <w:ind w:firstLine="0"/>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количеству баллов</w:t>
            </w:r>
          </w:p>
        </w:tc>
      </w:tr>
    </w:tbl>
    <w:p w14:paraId="349C9455" w14:textId="3AEEA5C1" w:rsidR="000F2B2D" w:rsidRPr="000F2B2D" w:rsidRDefault="000F2B2D">
      <w:r>
        <w:lastRenderedPageBreak/>
        <w:tab/>
        <w:t>Продолжение 3.8</w:t>
      </w:r>
    </w:p>
    <w:tbl>
      <w:tblPr>
        <w:tblStyle w:val="af0"/>
        <w:tblW w:w="0" w:type="auto"/>
        <w:tblLook w:val="04A0" w:firstRow="1" w:lastRow="0" w:firstColumn="1" w:lastColumn="0" w:noHBand="0" w:noVBand="1"/>
      </w:tblPr>
      <w:tblGrid>
        <w:gridCol w:w="3209"/>
        <w:gridCol w:w="2882"/>
        <w:gridCol w:w="3536"/>
      </w:tblGrid>
      <w:tr w:rsidR="0032341A" w:rsidRPr="00086BCE" w14:paraId="4B558B1D" w14:textId="77777777" w:rsidTr="006F37F5">
        <w:tc>
          <w:tcPr>
            <w:tcW w:w="3209" w:type="dxa"/>
          </w:tcPr>
          <w:p w14:paraId="629DB96A" w14:textId="43E68ED1" w:rsidR="0032341A" w:rsidRPr="0032341A"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57DF135D" w14:textId="7F01B09A" w:rsidR="0032341A"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23F6BA4B" w14:textId="7EE10B7D" w:rsidR="0032341A" w:rsidRPr="000F2B2D" w:rsidRDefault="000F2B2D" w:rsidP="000F2B2D">
            <w:pPr>
              <w:pStyle w:val="ae"/>
              <w:ind w:firstLine="0"/>
              <w:jc w:val="center"/>
              <w:rPr>
                <w:rFonts w:eastAsiaTheme="minorEastAsia"/>
                <w:lang w:val="en-US"/>
              </w:rPr>
            </w:pPr>
            <w:r>
              <w:rPr>
                <w:rFonts w:eastAsiaTheme="minorEastAsia"/>
                <w:lang w:val="en-US"/>
              </w:rPr>
              <w:t>3</w:t>
            </w:r>
          </w:p>
        </w:tc>
      </w:tr>
      <w:tr w:rsidR="000F2B2D" w:rsidRPr="00086BCE" w14:paraId="7ACCC10A" w14:textId="77777777" w:rsidTr="006F37F5">
        <w:tc>
          <w:tcPr>
            <w:tcW w:w="3209" w:type="dxa"/>
          </w:tcPr>
          <w:p w14:paraId="467DE437" w14:textId="1D4633A1" w:rsidR="000F2B2D" w:rsidRPr="00B9570A" w:rsidRDefault="000F2B2D" w:rsidP="000F2B2D">
            <w:pPr>
              <w:pStyle w:val="ae"/>
              <w:ind w:firstLine="0"/>
              <w:rPr>
                <w:rFonts w:eastAsiaTheme="minorEastAsia"/>
                <w:i/>
                <w:iCs/>
                <w:lang w:val="en-US"/>
              </w:rPr>
            </w:pPr>
            <w:r w:rsidRPr="00B9570A">
              <w:rPr>
                <w:rFonts w:eastAsiaTheme="minorEastAsia"/>
                <w:i/>
                <w:iCs/>
                <w:lang w:val="en-US"/>
              </w:rPr>
              <w:t>router.get('/report-pays')</w:t>
            </w:r>
          </w:p>
        </w:tc>
        <w:tc>
          <w:tcPr>
            <w:tcW w:w="2882" w:type="dxa"/>
          </w:tcPr>
          <w:p w14:paraId="66A8F7F5" w14:textId="29377557" w:rsidR="000F2B2D" w:rsidRDefault="000F2B2D" w:rsidP="000F2B2D">
            <w:pPr>
              <w:pStyle w:val="ae"/>
              <w:ind w:firstLine="0"/>
              <w:rPr>
                <w:rFonts w:eastAsiaTheme="minorEastAsia"/>
                <w:lang w:val="en-US"/>
              </w:rPr>
            </w:pPr>
            <w:r>
              <w:rPr>
                <w:rFonts w:eastAsiaTheme="minorEastAsia"/>
                <w:lang w:val="en-US"/>
              </w:rPr>
              <w:t>–</w:t>
            </w:r>
          </w:p>
        </w:tc>
        <w:tc>
          <w:tcPr>
            <w:tcW w:w="3536" w:type="dxa"/>
          </w:tcPr>
          <w:p w14:paraId="7B3D5402" w14:textId="4F9D59E1" w:rsidR="000F2B2D" w:rsidRDefault="000F2B2D" w:rsidP="000F2B2D">
            <w:pPr>
              <w:pStyle w:val="ae"/>
              <w:ind w:firstLine="0"/>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оплате</w:t>
            </w:r>
          </w:p>
        </w:tc>
      </w:tr>
    </w:tbl>
    <w:p w14:paraId="651755BF" w14:textId="079951B8" w:rsidR="004E4B7A" w:rsidRDefault="004E4B7A" w:rsidP="004E4B7A">
      <w:pPr>
        <w:jc w:val="both"/>
      </w:pPr>
    </w:p>
    <w:p w14:paraId="08609894" w14:textId="36575786" w:rsidR="000C4A95" w:rsidRPr="000C4A95" w:rsidRDefault="000C4A95" w:rsidP="000C4A95">
      <w:pPr>
        <w:ind w:left="709"/>
        <w:jc w:val="both"/>
      </w:pPr>
      <w:r>
        <w:t>Обработчики для маршрута</w:t>
      </w:r>
      <w:r w:rsidRPr="000C4A95">
        <w:t xml:space="preserve"> </w:t>
      </w:r>
      <w:r w:rsidRPr="00B9570A">
        <w:rPr>
          <w:i/>
          <w:iCs/>
          <w:lang w:val="en-US"/>
        </w:rPr>
        <w:t>repair</w:t>
      </w:r>
      <w:r w:rsidRPr="00B9570A">
        <w:rPr>
          <w:i/>
          <w:iCs/>
        </w:rPr>
        <w:t>.</w:t>
      </w:r>
      <w:r w:rsidRPr="00B9570A">
        <w:rPr>
          <w:i/>
          <w:iCs/>
          <w:lang w:val="en-US"/>
        </w:rPr>
        <w:t>route</w:t>
      </w:r>
      <w:r>
        <w:t xml:space="preserve"> приведены в таблице</w:t>
      </w:r>
      <w:r w:rsidRPr="000C4A95">
        <w:t xml:space="preserve"> </w:t>
      </w:r>
      <w:r w:rsidRPr="001A6EB1">
        <w:t>3.</w:t>
      </w:r>
      <w:r w:rsidRPr="000C4A95">
        <w:t>9.</w:t>
      </w:r>
    </w:p>
    <w:p w14:paraId="1FE0A682" w14:textId="77777777" w:rsidR="000C4A95" w:rsidRPr="00086BCE" w:rsidRDefault="000C4A95"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r>
        <w:rPr>
          <w:rFonts w:eastAsiaTheme="minorEastAsia"/>
          <w:lang w:val="en-US"/>
        </w:rPr>
        <w:t>repair</w:t>
      </w:r>
      <w:r w:rsidRPr="009207B3">
        <w:rPr>
          <w:rFonts w:eastAsiaTheme="minorEastAsia"/>
        </w:rPr>
        <w:t>.</w:t>
      </w:r>
      <w:r>
        <w:rPr>
          <w:rFonts w:eastAsiaTheme="minorEastAsia"/>
          <w:lang w:val="en-US"/>
        </w:rPr>
        <w:t>route</w:t>
      </w:r>
    </w:p>
    <w:tbl>
      <w:tblPr>
        <w:tblStyle w:val="af0"/>
        <w:tblW w:w="0" w:type="auto"/>
        <w:tblLook w:val="04A0" w:firstRow="1" w:lastRow="0" w:firstColumn="1" w:lastColumn="0" w:noHBand="0" w:noVBand="1"/>
      </w:tblPr>
      <w:tblGrid>
        <w:gridCol w:w="3209"/>
        <w:gridCol w:w="2882"/>
        <w:gridCol w:w="3536"/>
      </w:tblGrid>
      <w:tr w:rsidR="0032341A" w14:paraId="482DFFC2" w14:textId="77777777" w:rsidTr="000F2B2D">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2882"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536"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32341A" w:rsidRPr="00086BCE" w14:paraId="67907709" w14:textId="77777777" w:rsidTr="000F2B2D">
        <w:trPr>
          <w:trHeight w:val="794"/>
        </w:trPr>
        <w:tc>
          <w:tcPr>
            <w:tcW w:w="3209" w:type="dxa"/>
          </w:tcPr>
          <w:p w14:paraId="27B98607" w14:textId="4BC6E597" w:rsidR="0032341A" w:rsidRPr="00B9570A" w:rsidRDefault="0032341A" w:rsidP="00E23462">
            <w:pPr>
              <w:pStyle w:val="ae"/>
              <w:ind w:firstLine="0"/>
              <w:rPr>
                <w:rFonts w:eastAsiaTheme="minorEastAsia"/>
                <w:i/>
                <w:iCs/>
                <w:lang w:val="en-US"/>
              </w:rPr>
            </w:pPr>
            <w:r w:rsidRPr="00B9570A">
              <w:rPr>
                <w:rFonts w:eastAsiaTheme="minorEastAsia"/>
                <w:i/>
                <w:iCs/>
                <w:lang w:val="ru-BY"/>
              </w:rPr>
              <w:t>router.get('/get-repairs-all'</w:t>
            </w:r>
            <w:r w:rsidRPr="00B9570A">
              <w:rPr>
                <w:rFonts w:eastAsiaTheme="minorEastAsia"/>
                <w:i/>
                <w:iCs/>
                <w:lang w:val="en-US"/>
              </w:rPr>
              <w:t>)</w:t>
            </w:r>
          </w:p>
        </w:tc>
        <w:tc>
          <w:tcPr>
            <w:tcW w:w="2882" w:type="dxa"/>
          </w:tcPr>
          <w:p w14:paraId="13577823" w14:textId="3A3CB4C0" w:rsidR="0032341A" w:rsidRPr="00B9570A" w:rsidRDefault="000F2B2D" w:rsidP="00E23462">
            <w:pPr>
              <w:pStyle w:val="ae"/>
              <w:ind w:firstLine="0"/>
              <w:rPr>
                <w:rFonts w:eastAsiaTheme="minorEastAsia"/>
                <w:i/>
                <w:iCs/>
              </w:rPr>
            </w:pPr>
            <w:r w:rsidRPr="00B9570A">
              <w:rPr>
                <w:rFonts w:eastAsiaTheme="minorEastAsia"/>
                <w:i/>
                <w:iCs/>
              </w:rPr>
              <w:t>–</w:t>
            </w:r>
          </w:p>
        </w:tc>
        <w:tc>
          <w:tcPr>
            <w:tcW w:w="3536" w:type="dxa"/>
          </w:tcPr>
          <w:p w14:paraId="1DA89608" w14:textId="3457318C" w:rsidR="0032341A" w:rsidRPr="00086BCE" w:rsidRDefault="00086BCE" w:rsidP="00E23462">
            <w:pPr>
              <w:pStyle w:val="ae"/>
              <w:ind w:firstLine="0"/>
              <w:rPr>
                <w:rFonts w:eastAsiaTheme="minorEastAsia"/>
              </w:rPr>
            </w:pPr>
            <w:r>
              <w:rPr>
                <w:rFonts w:eastAsiaTheme="minorEastAsia"/>
              </w:rPr>
              <w:t>Возвращает все заявки на починку оборудования</w:t>
            </w:r>
          </w:p>
        </w:tc>
      </w:tr>
      <w:tr w:rsidR="0032341A" w:rsidRPr="00086BCE" w14:paraId="254B2B96" w14:textId="77777777" w:rsidTr="000F2B2D">
        <w:trPr>
          <w:trHeight w:val="794"/>
        </w:trPr>
        <w:tc>
          <w:tcPr>
            <w:tcW w:w="3209" w:type="dxa"/>
          </w:tcPr>
          <w:p w14:paraId="2C339513" w14:textId="478D757B" w:rsidR="0032341A" w:rsidRPr="00B9570A" w:rsidRDefault="0032341A" w:rsidP="00E23462">
            <w:pPr>
              <w:pStyle w:val="ae"/>
              <w:ind w:firstLine="0"/>
              <w:rPr>
                <w:rFonts w:eastAsiaTheme="minorEastAsia"/>
                <w:i/>
                <w:iCs/>
                <w:lang w:val="en-US"/>
              </w:rPr>
            </w:pPr>
            <w:r w:rsidRPr="00B9570A">
              <w:rPr>
                <w:rFonts w:eastAsiaTheme="minorEastAsia"/>
                <w:i/>
                <w:iCs/>
                <w:lang w:val="ru-BY"/>
              </w:rPr>
              <w:t>router.post('/get-repairs-id'</w:t>
            </w:r>
            <w:r w:rsidRPr="00B9570A">
              <w:rPr>
                <w:rFonts w:eastAsiaTheme="minorEastAsia"/>
                <w:i/>
                <w:iCs/>
                <w:lang w:val="en-US"/>
              </w:rPr>
              <w:t>)</w:t>
            </w:r>
          </w:p>
        </w:tc>
        <w:tc>
          <w:tcPr>
            <w:tcW w:w="2882" w:type="dxa"/>
          </w:tcPr>
          <w:p w14:paraId="51EAB698" w14:textId="7AF29694" w:rsidR="0032341A" w:rsidRPr="00B9570A" w:rsidRDefault="000F2B2D" w:rsidP="00E23462">
            <w:pPr>
              <w:pStyle w:val="ae"/>
              <w:ind w:firstLine="0"/>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346BC401" w14:textId="3D2D0963" w:rsidR="0032341A" w:rsidRPr="00086BCE" w:rsidRDefault="00086BCE" w:rsidP="00E23462">
            <w:pPr>
              <w:pStyle w:val="ae"/>
              <w:ind w:firstLine="0"/>
              <w:rPr>
                <w:rFonts w:eastAsiaTheme="minorEastAsia"/>
              </w:rPr>
            </w:pPr>
            <w:r>
              <w:rPr>
                <w:rFonts w:eastAsiaTheme="minorEastAsia"/>
              </w:rPr>
              <w:t>Возвращает заявку на починку оборудования, найденн</w:t>
            </w:r>
            <w:r w:rsidR="009429E1">
              <w:rPr>
                <w:rFonts w:eastAsiaTheme="minorEastAsia"/>
              </w:rPr>
              <w:t>ый</w:t>
            </w:r>
            <w:r>
              <w:rPr>
                <w:rFonts w:eastAsiaTheme="minorEastAsia"/>
              </w:rPr>
              <w:t xml:space="preserve"> по </w:t>
            </w:r>
            <w:r w:rsidRPr="00B9570A">
              <w:rPr>
                <w:rFonts w:eastAsiaTheme="minorEastAsia"/>
                <w:i/>
                <w:iCs/>
                <w:lang w:val="en-US"/>
              </w:rPr>
              <w:t>id</w:t>
            </w:r>
          </w:p>
        </w:tc>
      </w:tr>
      <w:tr w:rsidR="0032341A" w:rsidRPr="00680727" w14:paraId="0B32EB0F" w14:textId="77777777" w:rsidTr="000F2B2D">
        <w:trPr>
          <w:trHeight w:val="794"/>
        </w:trPr>
        <w:tc>
          <w:tcPr>
            <w:tcW w:w="3209" w:type="dxa"/>
          </w:tcPr>
          <w:p w14:paraId="04287B89" w14:textId="29CF16AA" w:rsidR="0032341A" w:rsidRPr="00B9570A" w:rsidRDefault="0032341A" w:rsidP="00E23462">
            <w:pPr>
              <w:pStyle w:val="ae"/>
              <w:ind w:firstLine="0"/>
              <w:rPr>
                <w:rFonts w:eastAsiaTheme="minorEastAsia"/>
                <w:i/>
                <w:iCs/>
                <w:lang w:val="en-US"/>
              </w:rPr>
            </w:pPr>
            <w:r w:rsidRPr="00B9570A">
              <w:rPr>
                <w:rFonts w:eastAsiaTheme="minorEastAsia"/>
                <w:i/>
                <w:iCs/>
                <w:lang w:val="ru-BY"/>
              </w:rPr>
              <w:t>router.post('/create'</w:t>
            </w:r>
            <w:r w:rsidRPr="00B9570A">
              <w:rPr>
                <w:rFonts w:eastAsiaTheme="minorEastAsia"/>
                <w:i/>
                <w:iCs/>
                <w:lang w:val="en-US"/>
              </w:rPr>
              <w:t>)</w:t>
            </w:r>
          </w:p>
        </w:tc>
        <w:tc>
          <w:tcPr>
            <w:tcW w:w="2882" w:type="dxa"/>
          </w:tcPr>
          <w:p w14:paraId="2017E7B3" w14:textId="784BCB11" w:rsidR="0032341A" w:rsidRPr="00B9570A" w:rsidRDefault="0032341A" w:rsidP="00E23462">
            <w:pPr>
              <w:pStyle w:val="ae"/>
              <w:ind w:firstLine="0"/>
              <w:rPr>
                <w:rFonts w:eastAsiaTheme="minorEastAsia"/>
                <w:i/>
                <w:iCs/>
                <w:lang w:val="en-US"/>
              </w:rPr>
            </w:pPr>
            <w:r w:rsidRPr="00B9570A">
              <w:rPr>
                <w:rFonts w:eastAsiaTheme="minorEastAsia"/>
                <w:i/>
                <w:iCs/>
                <w:lang w:val="en-US"/>
              </w:rPr>
              <w:t>Object user, string header, string description, Object room</w:t>
            </w:r>
          </w:p>
        </w:tc>
        <w:tc>
          <w:tcPr>
            <w:tcW w:w="3536" w:type="dxa"/>
          </w:tcPr>
          <w:p w14:paraId="502088F4" w14:textId="0EBE0BA2" w:rsidR="0032341A" w:rsidRPr="00680727" w:rsidRDefault="00680727" w:rsidP="00E23462">
            <w:pPr>
              <w:pStyle w:val="ae"/>
              <w:ind w:firstLine="0"/>
              <w:rPr>
                <w:rFonts w:eastAsiaTheme="minorEastAsia"/>
              </w:rPr>
            </w:pPr>
            <w:r>
              <w:rPr>
                <w:rFonts w:eastAsiaTheme="minorEastAsia"/>
              </w:rPr>
              <w:t xml:space="preserve">Создает новый объект </w:t>
            </w:r>
            <w:r w:rsidRPr="00B9570A">
              <w:rPr>
                <w:rFonts w:eastAsiaTheme="minorEastAsia"/>
                <w:i/>
                <w:iCs/>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0F2B2D">
        <w:trPr>
          <w:trHeight w:val="794"/>
        </w:trPr>
        <w:tc>
          <w:tcPr>
            <w:tcW w:w="3209" w:type="dxa"/>
          </w:tcPr>
          <w:p w14:paraId="5E8C8844" w14:textId="7738455C" w:rsidR="0032341A" w:rsidRPr="00B9570A" w:rsidRDefault="0032341A" w:rsidP="00E23462">
            <w:pPr>
              <w:pStyle w:val="ae"/>
              <w:ind w:firstLine="0"/>
              <w:rPr>
                <w:rFonts w:eastAsiaTheme="minorEastAsia"/>
                <w:i/>
                <w:iCs/>
                <w:lang w:val="en-US"/>
              </w:rPr>
            </w:pPr>
            <w:r w:rsidRPr="00B9570A">
              <w:rPr>
                <w:rFonts w:eastAsiaTheme="minorEastAsia"/>
                <w:i/>
                <w:iCs/>
                <w:lang w:val="ru-BY"/>
              </w:rPr>
              <w:t>router.post('/change-status'</w:t>
            </w:r>
            <w:r w:rsidRPr="00B9570A">
              <w:rPr>
                <w:rFonts w:eastAsiaTheme="minorEastAsia"/>
                <w:i/>
                <w:iCs/>
                <w:lang w:val="en-US"/>
              </w:rPr>
              <w:t>)</w:t>
            </w:r>
          </w:p>
        </w:tc>
        <w:tc>
          <w:tcPr>
            <w:tcW w:w="2882" w:type="dxa"/>
          </w:tcPr>
          <w:p w14:paraId="505484AD" w14:textId="3B80F365" w:rsidR="0032341A" w:rsidRPr="00B9570A" w:rsidRDefault="000F2B2D" w:rsidP="00E23462">
            <w:pPr>
              <w:pStyle w:val="ae"/>
              <w:ind w:firstLine="0"/>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5572B0DF" w14:textId="694CF7B4" w:rsidR="0032341A" w:rsidRPr="00680727" w:rsidRDefault="00680727" w:rsidP="00E23462">
            <w:pPr>
              <w:pStyle w:val="ae"/>
              <w:ind w:firstLine="0"/>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5D063E5C" w:rsidR="00680727" w:rsidRDefault="004B1F79" w:rsidP="004B1F79">
      <w:pPr>
        <w:jc w:val="both"/>
      </w:pPr>
      <w:r>
        <w:tab/>
        <w:t xml:space="preserve">Каждый обработчик содержит дополнительный функционал для обработки ошибок. В случае возникновения ошибки, клиент получит </w:t>
      </w:r>
      <w:r w:rsidR="008A1FEB">
        <w:t xml:space="preserve">соответствующее </w:t>
      </w:r>
      <w:r>
        <w:t>уведомление, а результат запроса завершится с кодом 400 или 500.</w:t>
      </w:r>
    </w:p>
    <w:p w14:paraId="53933300" w14:textId="77777777" w:rsidR="000F2B2D" w:rsidRDefault="000F2B2D" w:rsidP="004B1F79">
      <w:pPr>
        <w:jc w:val="both"/>
      </w:pPr>
    </w:p>
    <w:p w14:paraId="3BDA4EC4" w14:textId="769D739C" w:rsidR="00AC34C0" w:rsidRDefault="00AC34C0" w:rsidP="008A1FEB">
      <w:pPr>
        <w:pStyle w:val="2"/>
        <w:spacing w:before="0"/>
        <w:ind w:firstLine="709"/>
      </w:pPr>
      <w:bookmarkStart w:id="25" w:name="_Toc136985096"/>
      <w:r>
        <w:t>Уровень</w:t>
      </w:r>
      <w:r w:rsidRPr="009C1538">
        <w:t xml:space="preserve"> </w:t>
      </w:r>
      <w:r>
        <w:t>данных в приложении</w:t>
      </w:r>
      <w:bookmarkEnd w:id="25"/>
    </w:p>
    <w:p w14:paraId="11691D50" w14:textId="0896406F" w:rsidR="00AC34C0" w:rsidRDefault="00AC34C0" w:rsidP="008A1FEB">
      <w:pPr>
        <w:pStyle w:val="2"/>
        <w:numPr>
          <w:ilvl w:val="0"/>
          <w:numId w:val="0"/>
        </w:numPr>
        <w:spacing w:before="0"/>
      </w:pPr>
    </w:p>
    <w:p w14:paraId="2E79C117" w14:textId="7528B477" w:rsidR="008A1FEB" w:rsidRDefault="008A1FEB" w:rsidP="008A1FEB">
      <w:pPr>
        <w:ind w:firstLine="720"/>
        <w:jc w:val="both"/>
      </w:pPr>
      <w:r w:rsidRPr="008A1FEB">
        <w:t xml:space="preserve">Уровень данных в приложении обеспечивает связь между приложением и базой данных </w:t>
      </w:r>
      <w:r w:rsidRPr="00B9570A">
        <w:rPr>
          <w:i/>
          <w:iCs/>
        </w:rPr>
        <w:t>MongoDB</w:t>
      </w:r>
      <w:r w:rsidRPr="008A1FEB">
        <w:t xml:space="preserve">. Этот уровень отвечает за работу с данными, их сохранение, извлечение, обновление и удаление. </w:t>
      </w:r>
      <w:r>
        <w:t xml:space="preserve">Он </w:t>
      </w:r>
      <w:r w:rsidR="00AC34C0">
        <w:t>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r w:rsidRPr="00B9570A">
        <w:rPr>
          <w:i/>
          <w:iCs/>
        </w:rPr>
        <w:t>MongoDB</w:t>
      </w:r>
      <w:r w:rsidRPr="008A1FEB">
        <w:t>.</w:t>
      </w:r>
      <w:r>
        <w:t xml:space="preserve"> Они названы в соответствии с названиями коллекций, схема которых приведена на рисунке 2.2, только в единственном числе.</w:t>
      </w:r>
    </w:p>
    <w:p w14:paraId="1697ACA1" w14:textId="42627CA0" w:rsidR="008A1FEB" w:rsidRDefault="008A1FEB" w:rsidP="008A1FEB">
      <w:pPr>
        <w:ind w:firstLine="720"/>
        <w:jc w:val="both"/>
      </w:pPr>
      <w:r w:rsidRPr="008A1FEB">
        <w:t xml:space="preserve">Модель </w:t>
      </w:r>
      <w:r w:rsidRPr="00B9570A">
        <w:rPr>
          <w:i/>
          <w:iCs/>
        </w:rPr>
        <w:t>Mongoose</w:t>
      </w:r>
      <w:r w:rsidRPr="008A1FEB">
        <w:t xml:space="preserve"> позволяет определить структуру документов, которые будут храниться в коллекции </w:t>
      </w:r>
      <w:r w:rsidRPr="00B9570A">
        <w:rPr>
          <w:i/>
          <w:iCs/>
        </w:rPr>
        <w:t>MongoDB</w:t>
      </w:r>
      <w:r w:rsidRPr="008A1FEB">
        <w:t xml:space="preserve">. Схема определяет поля, типы данных, валидацию, уникальные ограничения и другие атрибуты для каждого поля. Определение схемы облегчает работу с данными, позволяет контролировать их </w:t>
      </w:r>
      <w:r w:rsidRPr="008A1FEB">
        <w:lastRenderedPageBreak/>
        <w:t>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r w:rsidRPr="00B9570A">
        <w:rPr>
          <w:i/>
          <w:iCs/>
        </w:rPr>
        <w:t>MongoDB</w:t>
      </w:r>
      <w:r w:rsidRPr="00377098">
        <w:t xml:space="preserve"> с использованием </w:t>
      </w:r>
      <w:r w:rsidRPr="00B9570A">
        <w:rPr>
          <w:i/>
          <w:iCs/>
        </w:rPr>
        <w:t>Mongoose</w:t>
      </w:r>
      <w:r w:rsidRPr="00377098">
        <w:t xml:space="preserve"> </w:t>
      </w:r>
      <w:r>
        <w:t>–</w:t>
      </w:r>
      <w:r w:rsidRPr="00377098">
        <w:t xml:space="preserve"> это процесс установления соединения между приложением и базой данных </w:t>
      </w:r>
      <w:r w:rsidRPr="00B9570A">
        <w:rPr>
          <w:i/>
          <w:iCs/>
        </w:rPr>
        <w:t>MongoDB</w:t>
      </w:r>
      <w:r w:rsidRPr="00377098">
        <w:t>, а также настройка параметров для взаимодействия с базой данных.</w:t>
      </w:r>
      <w:r>
        <w:t xml:space="preserve"> Для подключения была реализована функция </w:t>
      </w:r>
      <w:r w:rsidRPr="00B9570A">
        <w:rPr>
          <w:i/>
          <w:iCs/>
          <w:lang w:val="en-US"/>
        </w:rPr>
        <w:t>start</w:t>
      </w:r>
      <w:r w:rsidRPr="00377098">
        <w:t xml:space="preserve"> (</w:t>
      </w:r>
      <w:r>
        <w:t>рисунок 3.22), которая использует метод</w:t>
      </w:r>
      <w:r w:rsidRPr="00377098">
        <w:t xml:space="preserve"> </w:t>
      </w:r>
      <w:r w:rsidRPr="00B9570A">
        <w:rPr>
          <w:i/>
          <w:iCs/>
          <w:lang w:val="en-US"/>
        </w:rPr>
        <w:t>connect</w:t>
      </w:r>
      <w:r>
        <w:t xml:space="preserve"> объекта </w:t>
      </w:r>
      <w:r w:rsidRPr="00B9570A">
        <w:rPr>
          <w:i/>
          <w:iCs/>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rPr>
          <w:noProof/>
        </w:rPr>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89014C">
      <w:pPr>
        <w:pStyle w:val="a7"/>
        <w:numPr>
          <w:ilvl w:val="0"/>
          <w:numId w:val="13"/>
        </w:numPr>
        <w:jc w:val="center"/>
      </w:pPr>
      <w:r>
        <w:t>Функция для подключения к базе данных</w:t>
      </w:r>
    </w:p>
    <w:p w14:paraId="4220BF8F" w14:textId="31952F44" w:rsidR="00377098" w:rsidRDefault="00377098" w:rsidP="00377098"/>
    <w:p w14:paraId="06A2D51F" w14:textId="77777777" w:rsidR="0027049C" w:rsidRDefault="000F2B2D" w:rsidP="00F55FEF">
      <w:pPr>
        <w:ind w:firstLine="720"/>
        <w:jc w:val="both"/>
      </w:pPr>
      <w:r w:rsidRPr="000F2B2D">
        <w:t>После успешного подключения к базе данных, запус</w:t>
      </w:r>
      <w:r>
        <w:t>кается</w:t>
      </w:r>
      <w:r w:rsidRPr="000F2B2D">
        <w:t xml:space="preserve"> сервер Express на указанном порту с помощью метода </w:t>
      </w:r>
      <w:r w:rsidRPr="00B9570A">
        <w:rPr>
          <w:i/>
          <w:iCs/>
        </w:rPr>
        <w:t>app.listen().</w:t>
      </w:r>
      <w:r w:rsidRPr="000F2B2D">
        <w:t xml:space="preserve"> Однако, важно учитывать возможность ошибок при запуске сервера. Если сервер не может быть запущен по какой-либо причине, нужно предусмотреть обработку таких ситуаций</w:t>
      </w:r>
      <w:r>
        <w:t>. В данном случае приложение экстренно завершит работу с кодом 1</w:t>
      </w:r>
      <w:r w:rsidRPr="000F2B2D">
        <w:t>.</w:t>
      </w:r>
      <w:r>
        <w:tab/>
        <w:t xml:space="preserve"> </w:t>
      </w:r>
    </w:p>
    <w:p w14:paraId="3943A8B7" w14:textId="6858F59C" w:rsidR="00F55FEF" w:rsidRDefault="0027049C" w:rsidP="00F55FEF">
      <w:pPr>
        <w:ind w:firstLine="720"/>
        <w:jc w:val="both"/>
      </w:pPr>
      <w:r>
        <w:t>Данное р</w:t>
      </w:r>
      <w:r w:rsidR="00F55FEF" w:rsidRPr="00F55FEF">
        <w:t>ешен</w:t>
      </w:r>
      <w:r w:rsidR="00F55FEF">
        <w:t>ие</w:t>
      </w:r>
      <w:r w:rsidR="00F55FEF" w:rsidRPr="00F55FEF">
        <w:t xml:space="preserve"> позволяет контролировать поведение приложения в случае ошибки при запуске сервера. </w:t>
      </w:r>
      <w:r>
        <w:t>Также</w:t>
      </w:r>
      <w:r w:rsidR="00F55FEF" w:rsidRPr="00F55FEF">
        <w:t xml:space="preserve"> мож</w:t>
      </w:r>
      <w:r>
        <w:t>но</w:t>
      </w:r>
      <w:r w:rsidR="00F55FEF" w:rsidRPr="00F55FEF">
        <w:t xml:space="preserve"> реализовать дополнительные действия при обработке ошибок, например, отправить уведомление или выполнить дополнительные операции перед завершением приложения.</w:t>
      </w:r>
    </w:p>
    <w:p w14:paraId="6F48C382" w14:textId="6E72D710" w:rsidR="002A6E3E" w:rsidRDefault="002A6E3E" w:rsidP="000F2B2D">
      <w:pPr>
        <w:ind w:firstLine="720"/>
        <w:jc w:val="both"/>
      </w:pPr>
      <w:r>
        <w:br w:type="page"/>
      </w:r>
    </w:p>
    <w:p w14:paraId="5BFC6673" w14:textId="6D4F6DE2" w:rsidR="002A6E3E" w:rsidRPr="002A6E3E" w:rsidRDefault="002A6E3E" w:rsidP="00265740">
      <w:pPr>
        <w:pStyle w:val="1"/>
        <w:spacing w:before="0"/>
        <w:ind w:left="709"/>
      </w:pPr>
      <w:bookmarkStart w:id="26" w:name="_Toc42791340"/>
      <w:bookmarkStart w:id="27" w:name="_Toc136985097"/>
      <w:r>
        <w:rPr>
          <w:rFonts w:eastAsia="Times New Roman" w:cs="Times New Roman"/>
          <w:color w:val="auto"/>
          <w:szCs w:val="28"/>
        </w:rPr>
        <w:lastRenderedPageBreak/>
        <w:t>ТЕСТИРОВАНИЕ, ВЕРИФИКАЦИЯ И ВАЛИДАЦИЯ ПРОГРАММНОГО КОМПЛЕКСА</w:t>
      </w:r>
      <w:bookmarkEnd w:id="26"/>
      <w:bookmarkEnd w:id="27"/>
    </w:p>
    <w:p w14:paraId="1B375716" w14:textId="6B7FA6FC" w:rsidR="002A6E3E" w:rsidRDefault="002A6E3E" w:rsidP="00265740">
      <w:pPr>
        <w:pStyle w:val="1"/>
        <w:numPr>
          <w:ilvl w:val="0"/>
          <w:numId w:val="0"/>
        </w:numPr>
        <w:spacing w:before="0"/>
        <w:ind w:left="709"/>
      </w:pPr>
    </w:p>
    <w:p w14:paraId="1B3605B0" w14:textId="288DCA54" w:rsidR="002A6E3E" w:rsidRDefault="002A6E3E" w:rsidP="00265740">
      <w:pPr>
        <w:pStyle w:val="2"/>
        <w:ind w:left="709"/>
      </w:pPr>
      <w:bookmarkStart w:id="28" w:name="_Toc136985098"/>
      <w:r>
        <w:t>Тестирование пользовательск</w:t>
      </w:r>
      <w:r w:rsidR="00265740">
        <w:t>их</w:t>
      </w:r>
      <w:r>
        <w:t xml:space="preserve"> </w:t>
      </w:r>
      <w:r w:rsidR="00265740">
        <w:t>форм</w:t>
      </w:r>
      <w:bookmarkEnd w:id="28"/>
    </w:p>
    <w:p w14:paraId="313E4B89" w14:textId="3DE4852F" w:rsidR="002A6E3E" w:rsidRDefault="002A6E3E" w:rsidP="002A6E3E">
      <w:pPr>
        <w:pStyle w:val="2"/>
        <w:numPr>
          <w:ilvl w:val="0"/>
          <w:numId w:val="0"/>
        </w:numPr>
      </w:pPr>
    </w:p>
    <w:p w14:paraId="454CDB7A" w14:textId="20A078A2" w:rsidR="00265740" w:rsidRDefault="00265740" w:rsidP="00265740">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4E96CF75" w14:textId="023EFBC1" w:rsidR="00B35C93" w:rsidRDefault="00265740" w:rsidP="00265740">
      <w:pPr>
        <w:ind w:firstLine="720"/>
        <w:jc w:val="both"/>
      </w:pPr>
      <w:r>
        <w:t>В таблице 4.1 проведены пошаговые тесты, которые в конечном итоге должны привести к ожидаемому результату.</w:t>
      </w:r>
    </w:p>
    <w:p w14:paraId="330287FA" w14:textId="03274004" w:rsidR="00265740" w:rsidRDefault="00265740" w:rsidP="00265740">
      <w:pPr>
        <w:ind w:firstLine="720"/>
        <w:jc w:val="both"/>
      </w:pPr>
    </w:p>
    <w:p w14:paraId="13CF83CA" w14:textId="6297C278" w:rsidR="00265740" w:rsidRDefault="00265740" w:rsidP="00265740">
      <w:pPr>
        <w:ind w:firstLine="720"/>
        <w:jc w:val="both"/>
      </w:pPr>
      <w:r>
        <w:t>Таблица 4.1 – Примеры проводимых тестов</w:t>
      </w:r>
    </w:p>
    <w:tbl>
      <w:tblPr>
        <w:tblStyle w:val="af0"/>
        <w:tblW w:w="0" w:type="auto"/>
        <w:tblLook w:val="04A0" w:firstRow="1" w:lastRow="0" w:firstColumn="1" w:lastColumn="0" w:noHBand="0" w:noVBand="1"/>
      </w:tblPr>
      <w:tblGrid>
        <w:gridCol w:w="2303"/>
        <w:gridCol w:w="2736"/>
        <w:gridCol w:w="2294"/>
        <w:gridCol w:w="2294"/>
      </w:tblGrid>
      <w:tr w:rsidR="00E16A6F" w14:paraId="27242BBA" w14:textId="77777777" w:rsidTr="00DB14B7">
        <w:tc>
          <w:tcPr>
            <w:tcW w:w="2303" w:type="dxa"/>
          </w:tcPr>
          <w:p w14:paraId="5F6042B4" w14:textId="5B6F0E1F" w:rsidR="00265740" w:rsidRDefault="00265740" w:rsidP="0027049C">
            <w:pPr>
              <w:jc w:val="center"/>
            </w:pPr>
            <w:r>
              <w:t>Краткое описание</w:t>
            </w:r>
          </w:p>
        </w:tc>
        <w:tc>
          <w:tcPr>
            <w:tcW w:w="2736" w:type="dxa"/>
          </w:tcPr>
          <w:p w14:paraId="0AEBED01" w14:textId="3FD4CDBC" w:rsidR="00265740" w:rsidRDefault="00265740" w:rsidP="0027049C">
            <w:pPr>
              <w:jc w:val="center"/>
            </w:pPr>
            <w:r>
              <w:t>Шаги по воспроизведению</w:t>
            </w:r>
          </w:p>
        </w:tc>
        <w:tc>
          <w:tcPr>
            <w:tcW w:w="2294" w:type="dxa"/>
          </w:tcPr>
          <w:p w14:paraId="17EFEB46" w14:textId="58088538" w:rsidR="00265740" w:rsidRDefault="00265740" w:rsidP="0027049C">
            <w:pPr>
              <w:jc w:val="center"/>
            </w:pPr>
            <w:r>
              <w:t>Ожидаемый результат</w:t>
            </w:r>
          </w:p>
        </w:tc>
        <w:tc>
          <w:tcPr>
            <w:tcW w:w="2294" w:type="dxa"/>
          </w:tcPr>
          <w:p w14:paraId="6A21A0D6" w14:textId="4A87196F" w:rsidR="00265740" w:rsidRDefault="00265740" w:rsidP="0027049C">
            <w:pPr>
              <w:jc w:val="center"/>
            </w:pPr>
            <w:r>
              <w:t>Полученный результат</w:t>
            </w:r>
          </w:p>
        </w:tc>
      </w:tr>
      <w:tr w:rsidR="0027049C" w14:paraId="735FBCF3" w14:textId="77777777" w:rsidTr="00DB14B7">
        <w:tc>
          <w:tcPr>
            <w:tcW w:w="2303" w:type="dxa"/>
          </w:tcPr>
          <w:p w14:paraId="71A19955" w14:textId="3AE0A71F" w:rsidR="0027049C" w:rsidRDefault="0027049C" w:rsidP="0027049C">
            <w:pPr>
              <w:jc w:val="center"/>
            </w:pPr>
            <w:r>
              <w:t>1</w:t>
            </w:r>
          </w:p>
        </w:tc>
        <w:tc>
          <w:tcPr>
            <w:tcW w:w="2736" w:type="dxa"/>
          </w:tcPr>
          <w:p w14:paraId="5F844E09" w14:textId="57781904" w:rsidR="0027049C" w:rsidRDefault="0027049C" w:rsidP="0027049C">
            <w:pPr>
              <w:jc w:val="center"/>
            </w:pPr>
            <w:r>
              <w:t>2</w:t>
            </w:r>
          </w:p>
        </w:tc>
        <w:tc>
          <w:tcPr>
            <w:tcW w:w="2294" w:type="dxa"/>
          </w:tcPr>
          <w:p w14:paraId="71B2885B" w14:textId="3564969B" w:rsidR="0027049C" w:rsidRDefault="0027049C" w:rsidP="0027049C">
            <w:pPr>
              <w:jc w:val="center"/>
            </w:pPr>
            <w:r>
              <w:t>3</w:t>
            </w:r>
          </w:p>
        </w:tc>
        <w:tc>
          <w:tcPr>
            <w:tcW w:w="2294" w:type="dxa"/>
          </w:tcPr>
          <w:p w14:paraId="69260A23" w14:textId="6EF27E37" w:rsidR="0027049C" w:rsidRDefault="0027049C" w:rsidP="0027049C">
            <w:pPr>
              <w:jc w:val="center"/>
            </w:pPr>
            <w:r>
              <w:t>4</w:t>
            </w:r>
          </w:p>
        </w:tc>
      </w:tr>
      <w:tr w:rsidR="00E16A6F" w14:paraId="7FB6D68E" w14:textId="77777777" w:rsidTr="00DB14B7">
        <w:tc>
          <w:tcPr>
            <w:tcW w:w="2303" w:type="dxa"/>
          </w:tcPr>
          <w:p w14:paraId="4AC8A759" w14:textId="3135B8C1" w:rsidR="00E16A6F" w:rsidRPr="0085631A" w:rsidRDefault="00E16A6F" w:rsidP="0027049C">
            <w:pPr>
              <w:jc w:val="both"/>
            </w:pPr>
            <w:r>
              <w:t>Проверка совпадения паролей</w:t>
            </w:r>
          </w:p>
        </w:tc>
        <w:tc>
          <w:tcPr>
            <w:tcW w:w="2736" w:type="dxa"/>
          </w:tcPr>
          <w:p w14:paraId="5EC52BAD" w14:textId="049CF927" w:rsidR="00E16A6F" w:rsidRDefault="00E16A6F" w:rsidP="0089014C">
            <w:pPr>
              <w:pStyle w:val="a7"/>
              <w:numPr>
                <w:ilvl w:val="6"/>
                <w:numId w:val="17"/>
              </w:numPr>
              <w:jc w:val="both"/>
            </w:pPr>
            <w:r>
              <w:t>Войти в личный кабинет воспитателя</w:t>
            </w:r>
            <w:r w:rsidR="005F381A">
              <w:t xml:space="preserve"> или студента</w:t>
            </w:r>
            <w:r w:rsidR="0033348F">
              <w:t>;</w:t>
            </w:r>
          </w:p>
          <w:p w14:paraId="52505D73" w14:textId="150EEF57" w:rsidR="00E16A6F" w:rsidRDefault="00E16A6F" w:rsidP="0089014C">
            <w:pPr>
              <w:pStyle w:val="a7"/>
              <w:numPr>
                <w:ilvl w:val="6"/>
                <w:numId w:val="17"/>
              </w:numPr>
              <w:jc w:val="both"/>
            </w:pPr>
            <w:r>
              <w:t>Ввести старый пароль</w:t>
            </w:r>
            <w:r w:rsidR="0033348F">
              <w:t>;</w:t>
            </w:r>
          </w:p>
          <w:p w14:paraId="51F45F77" w14:textId="7900897C" w:rsidR="00E16A6F" w:rsidRDefault="00E16A6F" w:rsidP="0089014C">
            <w:pPr>
              <w:pStyle w:val="a7"/>
              <w:numPr>
                <w:ilvl w:val="6"/>
                <w:numId w:val="17"/>
              </w:numPr>
              <w:jc w:val="both"/>
            </w:pPr>
            <w:r>
              <w:t>Ввести новый пароль</w:t>
            </w:r>
            <w:r>
              <w:rPr>
                <w:lang w:val="en-US"/>
              </w:rPr>
              <w:t xml:space="preserve"> </w:t>
            </w:r>
            <w:r>
              <w:t>«</w:t>
            </w:r>
            <w:r w:rsidRPr="00B9570A">
              <w:rPr>
                <w:i/>
                <w:iCs/>
                <w:lang w:val="en-US"/>
              </w:rPr>
              <w:t>password12</w:t>
            </w:r>
            <w:r>
              <w:t>»</w:t>
            </w:r>
            <w:r w:rsidR="0033348F">
              <w:t>;</w:t>
            </w:r>
          </w:p>
          <w:p w14:paraId="1D9F7376" w14:textId="24A752AF" w:rsidR="00E16A6F" w:rsidRDefault="00E16A6F" w:rsidP="0089014C">
            <w:pPr>
              <w:pStyle w:val="a7"/>
              <w:numPr>
                <w:ilvl w:val="6"/>
                <w:numId w:val="17"/>
              </w:numPr>
              <w:jc w:val="both"/>
            </w:pPr>
            <w:r>
              <w:t>Повторить пароль «</w:t>
            </w:r>
            <w:r w:rsidRPr="00B9570A">
              <w:rPr>
                <w:i/>
                <w:iCs/>
                <w:lang w:val="en-US"/>
              </w:rPr>
              <w:t>password22</w:t>
            </w:r>
            <w:r>
              <w:t>»</w:t>
            </w:r>
            <w:r w:rsidR="0033348F">
              <w:t>;</w:t>
            </w:r>
          </w:p>
          <w:p w14:paraId="0EC8EE0E" w14:textId="421BC822" w:rsidR="005F381A" w:rsidRDefault="005F381A" w:rsidP="0089014C">
            <w:pPr>
              <w:pStyle w:val="a7"/>
              <w:numPr>
                <w:ilvl w:val="6"/>
                <w:numId w:val="17"/>
              </w:numPr>
              <w:jc w:val="both"/>
            </w:pPr>
            <w:r>
              <w:t>Нажать кнопку «Сохранить»</w:t>
            </w:r>
            <w:r w:rsidR="0033348F">
              <w:t>.</w:t>
            </w:r>
          </w:p>
        </w:tc>
        <w:tc>
          <w:tcPr>
            <w:tcW w:w="2294" w:type="dxa"/>
          </w:tcPr>
          <w:p w14:paraId="4D615811" w14:textId="06BB879C" w:rsidR="00E16A6F" w:rsidRDefault="00E16A6F" w:rsidP="002C6465">
            <w:pPr>
              <w:jc w:val="both"/>
            </w:pPr>
            <w:r>
              <w:t>Приложение должно выводить следующее уведомление: «Пароли должны совпадать»</w:t>
            </w:r>
          </w:p>
        </w:tc>
        <w:tc>
          <w:tcPr>
            <w:tcW w:w="2294" w:type="dxa"/>
          </w:tcPr>
          <w:p w14:paraId="2A7C5ADF" w14:textId="3ADAAEF0" w:rsidR="00E16A6F" w:rsidRDefault="00E16A6F" w:rsidP="0027049C">
            <w:pPr>
              <w:jc w:val="both"/>
            </w:pPr>
            <w:r>
              <w:t>Приложение выводит уведомление «Пароли должны совпадать»</w:t>
            </w:r>
          </w:p>
        </w:tc>
      </w:tr>
      <w:tr w:rsidR="005F381A" w14:paraId="385A0018" w14:textId="77777777" w:rsidTr="00DB14B7">
        <w:tc>
          <w:tcPr>
            <w:tcW w:w="2303" w:type="dxa"/>
          </w:tcPr>
          <w:p w14:paraId="2451F29C" w14:textId="526B1480" w:rsidR="005F381A" w:rsidRPr="00E16A6F" w:rsidRDefault="005F381A" w:rsidP="0027049C">
            <w:pPr>
              <w:jc w:val="both"/>
              <w:rPr>
                <w:lang w:val="en-US"/>
              </w:rPr>
            </w:pPr>
            <w:r>
              <w:t xml:space="preserve">Проверка правильности </w:t>
            </w:r>
            <w:r w:rsidRPr="00B9570A">
              <w:rPr>
                <w:i/>
                <w:iCs/>
                <w:lang w:val="en-US"/>
              </w:rPr>
              <w:t>email</w:t>
            </w:r>
          </w:p>
        </w:tc>
        <w:tc>
          <w:tcPr>
            <w:tcW w:w="2736" w:type="dxa"/>
          </w:tcPr>
          <w:p w14:paraId="349898D7" w14:textId="60107664" w:rsidR="005F381A" w:rsidRDefault="005F381A" w:rsidP="0089014C">
            <w:pPr>
              <w:pStyle w:val="a7"/>
              <w:numPr>
                <w:ilvl w:val="6"/>
                <w:numId w:val="18"/>
              </w:numPr>
              <w:jc w:val="both"/>
            </w:pPr>
            <w:r>
              <w:t>Войти в личный кабинет воспитателя или студента</w:t>
            </w:r>
            <w:r w:rsidR="0033348F">
              <w:t>;</w:t>
            </w:r>
          </w:p>
          <w:p w14:paraId="21A63292" w14:textId="77777777" w:rsidR="0033348F" w:rsidRDefault="005F381A" w:rsidP="0089014C">
            <w:pPr>
              <w:pStyle w:val="a7"/>
              <w:numPr>
                <w:ilvl w:val="6"/>
                <w:numId w:val="17"/>
              </w:numPr>
              <w:jc w:val="both"/>
            </w:pPr>
            <w:r>
              <w:t xml:space="preserve">Заполнить поле </w:t>
            </w:r>
            <w:r w:rsidRPr="00B9570A">
              <w:rPr>
                <w:i/>
                <w:iCs/>
              </w:rPr>
              <w:t>email</w:t>
            </w:r>
            <w:r>
              <w:t xml:space="preserve"> строкой</w:t>
            </w:r>
          </w:p>
          <w:p w14:paraId="110B5548" w14:textId="0C19B5FD" w:rsidR="005F381A" w:rsidRPr="0033348F" w:rsidRDefault="005F381A" w:rsidP="0027049C">
            <w:pPr>
              <w:pStyle w:val="a7"/>
              <w:ind w:left="0"/>
              <w:jc w:val="both"/>
            </w:pPr>
            <w:r w:rsidRPr="00B9570A">
              <w:rPr>
                <w:i/>
                <w:iCs/>
                <w:lang w:val="en-US"/>
              </w:rPr>
              <w:t>myemail</w:t>
            </w:r>
            <w:r w:rsidRPr="005F381A">
              <w:t>.</w:t>
            </w:r>
            <w:r w:rsidRPr="00B9570A">
              <w:rPr>
                <w:i/>
                <w:iCs/>
                <w:lang w:val="en-US"/>
              </w:rPr>
              <w:t>gmail</w:t>
            </w:r>
            <w:r w:rsidRPr="005F381A">
              <w:t>.</w:t>
            </w:r>
            <w:r w:rsidRPr="00B9570A">
              <w:rPr>
                <w:i/>
                <w:iCs/>
                <w:lang w:val="en-US"/>
              </w:rPr>
              <w:t>com</w:t>
            </w:r>
            <w:r w:rsidR="0033348F">
              <w:t>;</w:t>
            </w:r>
          </w:p>
          <w:p w14:paraId="76D5093C" w14:textId="516757B7" w:rsidR="005F381A" w:rsidRPr="00E16A6F" w:rsidRDefault="005F381A" w:rsidP="0089014C">
            <w:pPr>
              <w:pStyle w:val="a7"/>
              <w:numPr>
                <w:ilvl w:val="6"/>
                <w:numId w:val="17"/>
              </w:numPr>
              <w:jc w:val="both"/>
            </w:pPr>
            <w:r>
              <w:t>Нажать кнопку «Сохранить»</w:t>
            </w:r>
            <w:r w:rsidR="0033348F">
              <w:t>.</w:t>
            </w:r>
          </w:p>
        </w:tc>
        <w:tc>
          <w:tcPr>
            <w:tcW w:w="2294" w:type="dxa"/>
          </w:tcPr>
          <w:p w14:paraId="65D03656" w14:textId="4D092E2C" w:rsidR="005F381A" w:rsidRDefault="005F381A" w:rsidP="0027049C">
            <w:pPr>
              <w:jc w:val="both"/>
            </w:pPr>
            <w:r>
              <w:t xml:space="preserve">Приложение должно выводить следующее уведомление: «Адрес электронной почты должно содержать символ </w:t>
            </w:r>
            <w:r w:rsidRPr="005F381A">
              <w:t>@</w:t>
            </w:r>
            <w:r>
              <w:t>»</w:t>
            </w:r>
          </w:p>
        </w:tc>
        <w:tc>
          <w:tcPr>
            <w:tcW w:w="2294" w:type="dxa"/>
          </w:tcPr>
          <w:p w14:paraId="7FC15EAD" w14:textId="5108BA85" w:rsidR="005F381A" w:rsidRPr="005F381A" w:rsidRDefault="005F381A" w:rsidP="0027049C">
            <w:pPr>
              <w:jc w:val="both"/>
            </w:pPr>
            <w:r>
              <w:t xml:space="preserve">Приложение выводит уведомление «Адрес электронной почты должно содержать символ </w:t>
            </w:r>
            <w:r w:rsidRPr="005F381A">
              <w:t>@</w:t>
            </w:r>
            <w:r>
              <w:t xml:space="preserve">» </w:t>
            </w:r>
          </w:p>
        </w:tc>
      </w:tr>
    </w:tbl>
    <w:p w14:paraId="37D35237" w14:textId="1409BB17" w:rsidR="0027049C" w:rsidRDefault="0027049C"/>
    <w:p w14:paraId="26A46DC7" w14:textId="67E0EFE0" w:rsidR="0027049C" w:rsidRDefault="0027049C"/>
    <w:p w14:paraId="3B5F53CB" w14:textId="77777777" w:rsidR="0027049C" w:rsidRDefault="0027049C"/>
    <w:p w14:paraId="18B2529A" w14:textId="24F98901" w:rsidR="0027049C" w:rsidRDefault="0027049C">
      <w:r>
        <w:lastRenderedPageBreak/>
        <w:tab/>
        <w:t>Продолжение таблицы 4.1</w:t>
      </w:r>
    </w:p>
    <w:tbl>
      <w:tblPr>
        <w:tblStyle w:val="af0"/>
        <w:tblW w:w="0" w:type="auto"/>
        <w:tblLook w:val="04A0" w:firstRow="1" w:lastRow="0" w:firstColumn="1" w:lastColumn="0" w:noHBand="0" w:noVBand="1"/>
      </w:tblPr>
      <w:tblGrid>
        <w:gridCol w:w="2303"/>
        <w:gridCol w:w="2736"/>
        <w:gridCol w:w="2294"/>
        <w:gridCol w:w="2294"/>
      </w:tblGrid>
      <w:tr w:rsidR="005F381A" w14:paraId="4B51873B" w14:textId="77777777" w:rsidTr="00DB14B7">
        <w:tc>
          <w:tcPr>
            <w:tcW w:w="2303" w:type="dxa"/>
          </w:tcPr>
          <w:p w14:paraId="6FC26C43" w14:textId="36D77EF9" w:rsidR="005F381A" w:rsidRDefault="0027049C" w:rsidP="0027049C">
            <w:pPr>
              <w:jc w:val="center"/>
            </w:pPr>
            <w:r>
              <w:t>1</w:t>
            </w:r>
          </w:p>
        </w:tc>
        <w:tc>
          <w:tcPr>
            <w:tcW w:w="2736" w:type="dxa"/>
          </w:tcPr>
          <w:p w14:paraId="10C0347D" w14:textId="042ED8D9" w:rsidR="005F381A" w:rsidRDefault="0027049C" w:rsidP="0027049C">
            <w:pPr>
              <w:pStyle w:val="a7"/>
              <w:ind w:left="22"/>
              <w:jc w:val="center"/>
            </w:pPr>
            <w:r>
              <w:t>3</w:t>
            </w:r>
          </w:p>
        </w:tc>
        <w:tc>
          <w:tcPr>
            <w:tcW w:w="2294" w:type="dxa"/>
          </w:tcPr>
          <w:p w14:paraId="38AA537C" w14:textId="1441ADC3" w:rsidR="005F381A" w:rsidRDefault="0027049C" w:rsidP="0027049C">
            <w:pPr>
              <w:jc w:val="center"/>
            </w:pPr>
            <w:r>
              <w:t>4</w:t>
            </w:r>
          </w:p>
        </w:tc>
        <w:tc>
          <w:tcPr>
            <w:tcW w:w="2294" w:type="dxa"/>
          </w:tcPr>
          <w:p w14:paraId="79519F19" w14:textId="36B3DCC5" w:rsidR="005F381A" w:rsidRDefault="0027049C" w:rsidP="0027049C">
            <w:pPr>
              <w:jc w:val="center"/>
            </w:pPr>
            <w:r>
              <w:t>5</w:t>
            </w:r>
          </w:p>
        </w:tc>
      </w:tr>
      <w:tr w:rsidR="0027049C" w14:paraId="07A3F179" w14:textId="77777777" w:rsidTr="00DB14B7">
        <w:tc>
          <w:tcPr>
            <w:tcW w:w="2303" w:type="dxa"/>
          </w:tcPr>
          <w:p w14:paraId="79A6370D" w14:textId="0AB87B78" w:rsidR="0027049C" w:rsidRDefault="0027049C" w:rsidP="0027049C">
            <w:pPr>
              <w:jc w:val="both"/>
            </w:pPr>
            <w:r>
              <w:t>Проверка поля обязательного к заполнению</w:t>
            </w:r>
          </w:p>
        </w:tc>
        <w:tc>
          <w:tcPr>
            <w:tcW w:w="2736" w:type="dxa"/>
          </w:tcPr>
          <w:p w14:paraId="6265627D" w14:textId="2CF4651B" w:rsidR="0027049C" w:rsidRDefault="0027049C" w:rsidP="0089014C">
            <w:pPr>
              <w:pStyle w:val="a7"/>
              <w:numPr>
                <w:ilvl w:val="6"/>
                <w:numId w:val="19"/>
              </w:numPr>
              <w:jc w:val="both"/>
            </w:pPr>
            <w:r>
              <w:t>Открыть любую форму;</w:t>
            </w:r>
          </w:p>
          <w:p w14:paraId="789AD7F8" w14:textId="66804294" w:rsidR="0027049C" w:rsidRDefault="0027049C" w:rsidP="0089014C">
            <w:pPr>
              <w:pStyle w:val="a7"/>
              <w:numPr>
                <w:ilvl w:val="6"/>
                <w:numId w:val="19"/>
              </w:numPr>
              <w:jc w:val="both"/>
            </w:pPr>
            <w:r>
              <w:t>Нажать кнопку «Сохранить».</w:t>
            </w:r>
          </w:p>
        </w:tc>
        <w:tc>
          <w:tcPr>
            <w:tcW w:w="2294" w:type="dxa"/>
          </w:tcPr>
          <w:p w14:paraId="675C34CF" w14:textId="387C9E99" w:rsidR="0027049C" w:rsidRDefault="0027049C" w:rsidP="0027049C">
            <w:pPr>
              <w:jc w:val="both"/>
            </w:pPr>
            <w:r>
              <w:t>Приложение должно выводить уведомление: «Заполните это поле»</w:t>
            </w:r>
          </w:p>
        </w:tc>
        <w:tc>
          <w:tcPr>
            <w:tcW w:w="2294" w:type="dxa"/>
          </w:tcPr>
          <w:p w14:paraId="5762E2CF" w14:textId="17129DEB" w:rsidR="0027049C" w:rsidRDefault="0027049C" w:rsidP="0027049C">
            <w:pPr>
              <w:jc w:val="both"/>
            </w:pPr>
            <w:r>
              <w:t>Приложение выводит уведомление «Заполните это поле»</w:t>
            </w:r>
          </w:p>
        </w:tc>
      </w:tr>
      <w:tr w:rsidR="005F381A" w14:paraId="2F8EF229" w14:textId="77777777" w:rsidTr="00DB14B7">
        <w:tc>
          <w:tcPr>
            <w:tcW w:w="2303" w:type="dxa"/>
          </w:tcPr>
          <w:p w14:paraId="3FFA7BAD" w14:textId="69A34172" w:rsidR="005F381A" w:rsidRDefault="005F381A" w:rsidP="0027049C">
            <w:pPr>
              <w:jc w:val="both"/>
            </w:pPr>
            <w:r>
              <w:t>Проверка на количество символов</w:t>
            </w:r>
          </w:p>
        </w:tc>
        <w:tc>
          <w:tcPr>
            <w:tcW w:w="2736" w:type="dxa"/>
          </w:tcPr>
          <w:p w14:paraId="2927646D" w14:textId="4AE83ED2" w:rsidR="005F381A" w:rsidRDefault="005F381A" w:rsidP="0089014C">
            <w:pPr>
              <w:pStyle w:val="a7"/>
              <w:numPr>
                <w:ilvl w:val="6"/>
                <w:numId w:val="20"/>
              </w:numPr>
              <w:jc w:val="both"/>
            </w:pPr>
            <w:r>
              <w:t>Войти в личный кабинет воспитателя</w:t>
            </w:r>
            <w:r w:rsidR="0033348F">
              <w:t>;</w:t>
            </w:r>
          </w:p>
          <w:p w14:paraId="7233A2E9" w14:textId="11217092" w:rsidR="005F381A" w:rsidRDefault="005F381A" w:rsidP="0089014C">
            <w:pPr>
              <w:pStyle w:val="a7"/>
              <w:numPr>
                <w:ilvl w:val="6"/>
                <w:numId w:val="17"/>
              </w:numPr>
              <w:jc w:val="both"/>
            </w:pPr>
            <w:r>
              <w:t xml:space="preserve">Перейти на страницу создания </w:t>
            </w:r>
            <w:r w:rsidR="00DB14B7">
              <w:t>нового события</w:t>
            </w:r>
            <w:r w:rsidR="0033348F">
              <w:t>;</w:t>
            </w:r>
          </w:p>
          <w:p w14:paraId="4530C9B7" w14:textId="05551FC3" w:rsidR="005F381A" w:rsidRDefault="005F381A" w:rsidP="0089014C">
            <w:pPr>
              <w:pStyle w:val="a7"/>
              <w:numPr>
                <w:ilvl w:val="6"/>
                <w:numId w:val="17"/>
              </w:numPr>
              <w:jc w:val="both"/>
            </w:pPr>
            <w:r>
              <w:t xml:space="preserve">Заполнить все поля </w:t>
            </w:r>
            <w:r w:rsidR="00DB14B7">
              <w:t xml:space="preserve">не более, чем </w:t>
            </w:r>
            <w:r w:rsidR="008C1908">
              <w:t>5</w:t>
            </w:r>
            <w:r w:rsidR="00DB14B7">
              <w:t xml:space="preserve"> символами</w:t>
            </w:r>
            <w:r w:rsidR="0033348F">
              <w:t>;</w:t>
            </w:r>
          </w:p>
          <w:p w14:paraId="07677384" w14:textId="748AEFE1" w:rsidR="00DB14B7" w:rsidRDefault="00DB14B7" w:rsidP="0089014C">
            <w:pPr>
              <w:pStyle w:val="a7"/>
              <w:numPr>
                <w:ilvl w:val="6"/>
                <w:numId w:val="17"/>
              </w:numPr>
              <w:jc w:val="both"/>
            </w:pPr>
            <w:r>
              <w:t>Нажать кнопку «Сохранить»</w:t>
            </w:r>
            <w:r w:rsidR="0033348F">
              <w:t>.</w:t>
            </w:r>
          </w:p>
        </w:tc>
        <w:tc>
          <w:tcPr>
            <w:tcW w:w="2294" w:type="dxa"/>
          </w:tcPr>
          <w:p w14:paraId="26C7565D" w14:textId="106C06A8" w:rsidR="005F381A" w:rsidRDefault="00DB14B7" w:rsidP="0027049C">
            <w:pPr>
              <w:jc w:val="both"/>
            </w:pPr>
            <w:r>
              <w:t>Приложение должно выводить следующее уведомление: «Введите данные в указанном формате»</w:t>
            </w:r>
          </w:p>
        </w:tc>
        <w:tc>
          <w:tcPr>
            <w:tcW w:w="2294" w:type="dxa"/>
          </w:tcPr>
          <w:p w14:paraId="1DE669C7" w14:textId="77777777" w:rsidR="00F90FE5" w:rsidRDefault="00F90FE5" w:rsidP="0027049C">
            <w:pPr>
              <w:jc w:val="both"/>
            </w:pPr>
            <w:r>
              <w:t>Приложение выводит</w:t>
            </w:r>
          </w:p>
          <w:p w14:paraId="4848E53B" w14:textId="5DC65CE3" w:rsidR="005F381A" w:rsidRDefault="00F90FE5" w:rsidP="0027049C">
            <w:pPr>
              <w:jc w:val="both"/>
            </w:pPr>
            <w:r>
              <w:t>уведомление: «Введите данные в указанном формате»</w:t>
            </w:r>
          </w:p>
        </w:tc>
      </w:tr>
      <w:tr w:rsidR="0033348F" w14:paraId="1827A338" w14:textId="77777777" w:rsidTr="00DB14B7">
        <w:tc>
          <w:tcPr>
            <w:tcW w:w="2303" w:type="dxa"/>
          </w:tcPr>
          <w:p w14:paraId="532F8BB9" w14:textId="741A9BCB" w:rsidR="0033348F" w:rsidRPr="0033348F" w:rsidRDefault="0033348F" w:rsidP="0027049C">
            <w:pPr>
              <w:jc w:val="both"/>
            </w:pPr>
            <w:r>
              <w:t>Проверка введенных данных на число</w:t>
            </w:r>
          </w:p>
        </w:tc>
        <w:tc>
          <w:tcPr>
            <w:tcW w:w="2736" w:type="dxa"/>
          </w:tcPr>
          <w:p w14:paraId="3EB73D8F" w14:textId="4ABED774" w:rsidR="0033348F" w:rsidRDefault="0033348F" w:rsidP="0089014C">
            <w:pPr>
              <w:pStyle w:val="a7"/>
              <w:numPr>
                <w:ilvl w:val="6"/>
                <w:numId w:val="22"/>
              </w:numPr>
              <w:jc w:val="both"/>
            </w:pPr>
            <w:r>
              <w:t>Перейти на форму, где требуется ввести число;</w:t>
            </w:r>
          </w:p>
          <w:p w14:paraId="621016FD" w14:textId="165C5CD4" w:rsidR="0033348F" w:rsidRDefault="0033348F" w:rsidP="0089014C">
            <w:pPr>
              <w:pStyle w:val="a7"/>
              <w:numPr>
                <w:ilvl w:val="6"/>
                <w:numId w:val="17"/>
              </w:numPr>
              <w:jc w:val="both"/>
            </w:pPr>
            <w:r>
              <w:t>Попытаться ввести строку.</w:t>
            </w:r>
          </w:p>
        </w:tc>
        <w:tc>
          <w:tcPr>
            <w:tcW w:w="2294" w:type="dxa"/>
          </w:tcPr>
          <w:p w14:paraId="1E4EDF80" w14:textId="4F53B782" w:rsidR="0033348F" w:rsidRDefault="0033348F" w:rsidP="0027049C">
            <w:pPr>
              <w:jc w:val="both"/>
            </w:pPr>
            <w:r>
              <w:t xml:space="preserve">Приложение должно не позволить вводить </w:t>
            </w:r>
            <w:r w:rsidR="00A076B6">
              <w:t>не числа</w:t>
            </w:r>
          </w:p>
        </w:tc>
        <w:tc>
          <w:tcPr>
            <w:tcW w:w="2294" w:type="dxa"/>
          </w:tcPr>
          <w:p w14:paraId="52E0E114" w14:textId="79BBB5B9" w:rsidR="0033348F" w:rsidRDefault="0033348F" w:rsidP="0027049C">
            <w:pPr>
              <w:jc w:val="both"/>
            </w:pPr>
            <w:r>
              <w:t>Приложение не позволило вводить</w:t>
            </w:r>
            <w:r w:rsidR="00A076B6">
              <w:t xml:space="preserve"> не числа</w:t>
            </w:r>
          </w:p>
        </w:tc>
      </w:tr>
    </w:tbl>
    <w:p w14:paraId="730C5A25" w14:textId="77777777" w:rsidR="00265740" w:rsidRDefault="00265740" w:rsidP="0085631A"/>
    <w:p w14:paraId="2AAEE7E8" w14:textId="134DD079" w:rsidR="00265740" w:rsidRPr="0033348F" w:rsidRDefault="0033348F" w:rsidP="00265740">
      <w:pPr>
        <w:jc w:val="both"/>
      </w:pPr>
      <w:r>
        <w:rPr>
          <w:lang w:val="ru-BY"/>
        </w:rPr>
        <w:tab/>
      </w:r>
      <w:r>
        <w:t>На рисунке 4.1 приведено уведомление при попытке сохранить форму с неправильн</w:t>
      </w:r>
      <w:r w:rsidR="002C6465">
        <w:t>ым</w:t>
      </w:r>
      <w:r>
        <w:t xml:space="preserve"> повторен</w:t>
      </w:r>
      <w:r w:rsidR="002C6465">
        <w:t>ием</w:t>
      </w:r>
      <w:r>
        <w:t xml:space="preserve"> парол</w:t>
      </w:r>
      <w:r w:rsidR="002C6465">
        <w:t>я</w:t>
      </w:r>
      <w:r>
        <w:t>.</w:t>
      </w:r>
    </w:p>
    <w:p w14:paraId="6AAECF4E" w14:textId="77777777" w:rsidR="0033348F" w:rsidRDefault="0033348F" w:rsidP="00265740">
      <w:pPr>
        <w:jc w:val="both"/>
        <w:rPr>
          <w:lang w:val="ru-BY"/>
        </w:rPr>
      </w:pPr>
    </w:p>
    <w:p w14:paraId="33686516" w14:textId="70798960" w:rsidR="0033348F" w:rsidRDefault="0033348F" w:rsidP="0033348F">
      <w:pPr>
        <w:jc w:val="center"/>
        <w:rPr>
          <w:lang w:val="ru-BY"/>
        </w:rPr>
      </w:pPr>
      <w:r w:rsidRPr="0033348F">
        <w:rPr>
          <w:noProof/>
          <w:lang w:val="ru-BY"/>
        </w:rPr>
        <w:drawing>
          <wp:inline distT="0" distB="0" distL="0" distR="0" wp14:anchorId="3AF4271D" wp14:editId="4A4CA7B9">
            <wp:extent cx="3994581" cy="2394179"/>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269" cy="2403582"/>
                    </a:xfrm>
                    <a:prstGeom prst="rect">
                      <a:avLst/>
                    </a:prstGeom>
                  </pic:spPr>
                </pic:pic>
              </a:graphicData>
            </a:graphic>
          </wp:inline>
        </w:drawing>
      </w:r>
    </w:p>
    <w:p w14:paraId="01981726" w14:textId="77777777" w:rsidR="0033348F" w:rsidRDefault="0033348F" w:rsidP="00265740">
      <w:pPr>
        <w:jc w:val="both"/>
        <w:rPr>
          <w:lang w:val="ru-BY"/>
        </w:rPr>
      </w:pPr>
    </w:p>
    <w:p w14:paraId="222DBE40" w14:textId="3E496A1D" w:rsidR="0027049C" w:rsidRPr="00A076B6" w:rsidRDefault="0033348F" w:rsidP="0089014C">
      <w:pPr>
        <w:pStyle w:val="a7"/>
        <w:numPr>
          <w:ilvl w:val="0"/>
          <w:numId w:val="23"/>
        </w:numPr>
        <w:jc w:val="center"/>
        <w:rPr>
          <w:lang w:val="ru-BY"/>
        </w:rPr>
      </w:pPr>
      <w:r w:rsidRPr="0033348F">
        <w:t xml:space="preserve">– </w:t>
      </w:r>
      <w:r>
        <w:t>Вид уведомления при неправильно</w:t>
      </w:r>
      <w:r w:rsidR="002C6465">
        <w:t>м</w:t>
      </w:r>
      <w:r>
        <w:t xml:space="preserve"> повторени</w:t>
      </w:r>
      <w:r w:rsidR="002C6465">
        <w:t>и</w:t>
      </w:r>
      <w:r>
        <w:t xml:space="preserve"> пароля</w:t>
      </w:r>
    </w:p>
    <w:p w14:paraId="5C67D9D0" w14:textId="111CD29C" w:rsidR="0033348F" w:rsidRPr="00F90FE5" w:rsidRDefault="00F90FE5" w:rsidP="00F90FE5">
      <w:pPr>
        <w:ind w:firstLine="720"/>
      </w:pPr>
      <w:r>
        <w:lastRenderedPageBreak/>
        <w:t xml:space="preserve">На рисунке 4.2 представлен результат проверки введенного </w:t>
      </w:r>
      <w:r w:rsidRPr="00B9570A">
        <w:rPr>
          <w:i/>
          <w:iCs/>
          <w:lang w:val="en-US"/>
        </w:rPr>
        <w:t>email</w:t>
      </w:r>
      <w:r w:rsidRPr="00F90FE5">
        <w:t xml:space="preserve"> </w:t>
      </w:r>
      <w:r>
        <w:t>на правильность.</w:t>
      </w:r>
    </w:p>
    <w:p w14:paraId="2537344A" w14:textId="51DDB15B" w:rsidR="00F90FE5" w:rsidRDefault="00F90FE5" w:rsidP="0033348F"/>
    <w:p w14:paraId="40E9CBEC" w14:textId="047083AB" w:rsidR="00F90FE5" w:rsidRDefault="00F90FE5" w:rsidP="0027049C">
      <w:pPr>
        <w:jc w:val="center"/>
      </w:pPr>
      <w:r w:rsidRPr="00F90FE5">
        <w:rPr>
          <w:noProof/>
        </w:rPr>
        <w:drawing>
          <wp:inline distT="0" distB="0" distL="0" distR="0" wp14:anchorId="47B70AD1" wp14:editId="5A528345">
            <wp:extent cx="4481195" cy="2340340"/>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366" cy="2345652"/>
                    </a:xfrm>
                    <a:prstGeom prst="rect">
                      <a:avLst/>
                    </a:prstGeom>
                  </pic:spPr>
                </pic:pic>
              </a:graphicData>
            </a:graphic>
          </wp:inline>
        </w:drawing>
      </w:r>
    </w:p>
    <w:p w14:paraId="6B77DC95" w14:textId="2B0A5C5E" w:rsidR="00F90FE5" w:rsidRDefault="00F90FE5" w:rsidP="0033348F"/>
    <w:p w14:paraId="47865B3D" w14:textId="1C2DD5F6" w:rsidR="00F90FE5" w:rsidRPr="00F90FE5" w:rsidRDefault="00F90FE5" w:rsidP="0089014C">
      <w:pPr>
        <w:pStyle w:val="a7"/>
        <w:numPr>
          <w:ilvl w:val="0"/>
          <w:numId w:val="23"/>
        </w:numPr>
        <w:jc w:val="center"/>
      </w:pPr>
      <w:r>
        <w:t xml:space="preserve">– Результат проверки </w:t>
      </w:r>
      <w:r w:rsidRPr="00B9570A">
        <w:rPr>
          <w:i/>
          <w:iCs/>
          <w:lang w:val="en-US"/>
        </w:rPr>
        <w:t>email</w:t>
      </w:r>
    </w:p>
    <w:p w14:paraId="2575F238" w14:textId="5924A1B9" w:rsidR="00F90FE5" w:rsidRDefault="00F90FE5" w:rsidP="00F90FE5"/>
    <w:p w14:paraId="0B4D9E98" w14:textId="719926F4" w:rsidR="00F90FE5" w:rsidRDefault="00F90FE5" w:rsidP="00F90FE5">
      <w:pPr>
        <w:ind w:firstLine="720"/>
        <w:jc w:val="both"/>
      </w:pPr>
      <w:r>
        <w:t>На рисунке 4.3 представлен результат проверки на обязательное поле. Так как поле «Сумма» должно быть числом, при попытке ввести не число, программа не позволит это сделать и покажет подсказку «Сумма должна быть числом».</w:t>
      </w:r>
    </w:p>
    <w:p w14:paraId="1B7865E4" w14:textId="77777777" w:rsidR="00F90FE5" w:rsidRPr="00F90FE5" w:rsidRDefault="00F90FE5" w:rsidP="00F90FE5">
      <w:pPr>
        <w:ind w:firstLine="720"/>
        <w:jc w:val="both"/>
      </w:pPr>
    </w:p>
    <w:p w14:paraId="7DB046F5" w14:textId="68BF990E" w:rsidR="00F90FE5" w:rsidRDefault="00F90FE5" w:rsidP="0027049C">
      <w:pPr>
        <w:jc w:val="center"/>
      </w:pPr>
      <w:r w:rsidRPr="00F90FE5">
        <w:rPr>
          <w:noProof/>
        </w:rPr>
        <w:drawing>
          <wp:inline distT="0" distB="0" distL="0" distR="0" wp14:anchorId="28A06813" wp14:editId="79BE5DE7">
            <wp:extent cx="4404995" cy="1267973"/>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1923" cy="1275724"/>
                    </a:xfrm>
                    <a:prstGeom prst="rect">
                      <a:avLst/>
                    </a:prstGeom>
                  </pic:spPr>
                </pic:pic>
              </a:graphicData>
            </a:graphic>
          </wp:inline>
        </w:drawing>
      </w:r>
    </w:p>
    <w:p w14:paraId="195F8DB2" w14:textId="71838099" w:rsidR="00F90FE5" w:rsidRDefault="00F90FE5" w:rsidP="00F90FE5"/>
    <w:p w14:paraId="5CE96F82" w14:textId="4456EC8F" w:rsidR="00F90FE5" w:rsidRDefault="00F90FE5" w:rsidP="0089014C">
      <w:pPr>
        <w:pStyle w:val="a7"/>
        <w:numPr>
          <w:ilvl w:val="0"/>
          <w:numId w:val="23"/>
        </w:numPr>
        <w:jc w:val="center"/>
      </w:pPr>
      <w:r>
        <w:t xml:space="preserve">– Проверка на </w:t>
      </w:r>
      <w:r w:rsidR="00A632A7">
        <w:t>обязательное поле и на число</w:t>
      </w:r>
    </w:p>
    <w:p w14:paraId="55BE08BC" w14:textId="1D0D615F" w:rsidR="00A632A7" w:rsidRDefault="00A632A7" w:rsidP="00A632A7"/>
    <w:p w14:paraId="255D3F46" w14:textId="75CD8B71" w:rsidR="00A632A7" w:rsidRDefault="00A632A7" w:rsidP="008C1908">
      <w:pPr>
        <w:ind w:firstLine="709"/>
        <w:jc w:val="both"/>
      </w:pPr>
      <w:r>
        <w:t xml:space="preserve">На рисунке 4.4 </w:t>
      </w:r>
      <w:r w:rsidR="008C1908">
        <w:t>представлен результат проверки на разрешенное количество символов. Данная проверка ограничивает минимальное и максимальное разрешенное количество введенных символов.</w:t>
      </w:r>
    </w:p>
    <w:p w14:paraId="3E623E10" w14:textId="07E09CD8" w:rsidR="00F90FE5" w:rsidRDefault="00F90FE5" w:rsidP="00F90FE5"/>
    <w:p w14:paraId="4EEDBBEC" w14:textId="696B6A34" w:rsidR="00F90FE5" w:rsidRDefault="00F90FE5" w:rsidP="0027049C">
      <w:pPr>
        <w:jc w:val="center"/>
      </w:pPr>
      <w:r w:rsidRPr="00F90FE5">
        <w:rPr>
          <w:noProof/>
        </w:rPr>
        <w:drawing>
          <wp:inline distT="0" distB="0" distL="0" distR="0" wp14:anchorId="0B45ED1A" wp14:editId="4F8D995E">
            <wp:extent cx="4862195" cy="1242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9181" cy="1247008"/>
                    </a:xfrm>
                    <a:prstGeom prst="rect">
                      <a:avLst/>
                    </a:prstGeom>
                  </pic:spPr>
                </pic:pic>
              </a:graphicData>
            </a:graphic>
          </wp:inline>
        </w:drawing>
      </w:r>
    </w:p>
    <w:p w14:paraId="58D64C58" w14:textId="303BA4AF" w:rsidR="008C1908" w:rsidRDefault="008C1908" w:rsidP="00F90FE5"/>
    <w:p w14:paraId="7B29A9CF" w14:textId="40520F92" w:rsidR="008C1908" w:rsidRDefault="008C1908" w:rsidP="0089014C">
      <w:pPr>
        <w:pStyle w:val="a7"/>
        <w:numPr>
          <w:ilvl w:val="0"/>
          <w:numId w:val="23"/>
        </w:numPr>
        <w:jc w:val="center"/>
      </w:pPr>
      <w:r>
        <w:t>– Результат проверки на количество символов</w:t>
      </w:r>
    </w:p>
    <w:p w14:paraId="4E479DB9" w14:textId="11C02C46" w:rsidR="008C1908" w:rsidRDefault="008C1908" w:rsidP="008C1908">
      <w:pPr>
        <w:ind w:firstLine="720"/>
        <w:jc w:val="both"/>
      </w:pPr>
      <w:r w:rsidRPr="008C1908">
        <w:lastRenderedPageBreak/>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146F2BEF" w14:textId="07F533A3" w:rsidR="008C1908" w:rsidRDefault="008C1908" w:rsidP="008C1908">
      <w:pPr>
        <w:jc w:val="both"/>
      </w:pPr>
    </w:p>
    <w:p w14:paraId="64CAB673" w14:textId="0188776D" w:rsidR="008C1908" w:rsidRDefault="00CF7E2B" w:rsidP="008C1908">
      <w:pPr>
        <w:pStyle w:val="2"/>
        <w:ind w:firstLine="709"/>
      </w:pPr>
      <w:bookmarkStart w:id="29" w:name="_Toc136985099"/>
      <w:r>
        <w:t>Модульное т</w:t>
      </w:r>
      <w:r w:rsidR="008C1908">
        <w:t>естирование бизнес-логики</w:t>
      </w:r>
      <w:bookmarkEnd w:id="29"/>
    </w:p>
    <w:p w14:paraId="7E17110C" w14:textId="55F5F298" w:rsidR="008C1908" w:rsidRDefault="008C1908" w:rsidP="00CF7E2B"/>
    <w:p w14:paraId="57688729" w14:textId="4A0F68F7" w:rsidR="008C1908" w:rsidRDefault="00783512" w:rsidP="00783512">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2E4F73F" w14:textId="7216C534" w:rsidR="00513A66" w:rsidRPr="00513A66" w:rsidRDefault="00CF7E2B" w:rsidP="00513A66">
      <w:pPr>
        <w:ind w:firstLine="709"/>
        <w:jc w:val="both"/>
      </w:pPr>
      <w:r>
        <w:t xml:space="preserve">Модульное </w:t>
      </w:r>
      <w:r w:rsidR="002C6465">
        <w:t>тестирование</w:t>
      </w:r>
      <w:r w:rsidR="00783512" w:rsidRPr="00783512">
        <w:rPr>
          <w:lang w:val="ru-BY"/>
        </w:rPr>
        <w:t xml:space="preserve"> бизнес-логики с помощью </w:t>
      </w:r>
      <w:r w:rsidR="00783512" w:rsidRPr="00B9570A">
        <w:rPr>
          <w:i/>
          <w:iCs/>
          <w:lang w:val="ru-BY"/>
        </w:rPr>
        <w:t>Jest</w:t>
      </w:r>
      <w:r w:rsidR="00783512" w:rsidRPr="00783512">
        <w:rPr>
          <w:lang w:val="ru-BY"/>
        </w:rPr>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rsidR="00513A66">
        <w:t xml:space="preserve"> </w:t>
      </w:r>
      <w:r w:rsidR="00513A66"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5DF20475" w14:textId="0F832150" w:rsidR="00783512" w:rsidRPr="006A78FC" w:rsidRDefault="001A6EB1" w:rsidP="00783512">
      <w:pPr>
        <w:ind w:firstLine="709"/>
        <w:jc w:val="both"/>
      </w:pPr>
      <w:r>
        <w:t>В таблице 4.2 приведен набор</w:t>
      </w:r>
      <w:r w:rsidR="00CF7E2B">
        <w:t xml:space="preserve"> модульных</w:t>
      </w:r>
      <w:r>
        <w:t xml:space="preserve"> тестов для обработчиков</w:t>
      </w:r>
      <w:r w:rsidR="006A78FC">
        <w:t xml:space="preserve"> </w:t>
      </w:r>
      <w:r>
        <w:rPr>
          <w:lang w:val="en-US"/>
        </w:rPr>
        <w:t>auth</w:t>
      </w:r>
      <w:r w:rsidRPr="001A6EB1">
        <w:t>.</w:t>
      </w:r>
      <w:r>
        <w:rPr>
          <w:lang w:val="en-US"/>
        </w:rPr>
        <w:t>route</w:t>
      </w:r>
      <w:r w:rsidR="006A78FC" w:rsidRPr="006A78FC">
        <w:t xml:space="preserve">, </w:t>
      </w:r>
      <w:r w:rsidR="006A78FC">
        <w:t>отвечающий за обработку запросов, связанных с авторизацией пользователей.</w:t>
      </w:r>
    </w:p>
    <w:p w14:paraId="4004DD7E" w14:textId="77777777" w:rsidR="00513A66" w:rsidRPr="001A6EB1" w:rsidRDefault="00513A66" w:rsidP="0027049C">
      <w:pPr>
        <w:jc w:val="both"/>
      </w:pPr>
    </w:p>
    <w:p w14:paraId="31364372" w14:textId="4336F743" w:rsidR="00783512" w:rsidRPr="00783512" w:rsidRDefault="00783512" w:rsidP="00783512">
      <w:pPr>
        <w:ind w:firstLine="709"/>
        <w:jc w:val="both"/>
      </w:pPr>
      <w:r>
        <w:t>Таблица 4.2 – Набор</w:t>
      </w:r>
      <w:r w:rsidR="00CF7E2B">
        <w:t xml:space="preserve"> модульных</w:t>
      </w:r>
      <w:r>
        <w:t xml:space="preserve"> тестов для </w:t>
      </w:r>
      <w:r>
        <w:rPr>
          <w:lang w:val="en-US"/>
        </w:rPr>
        <w:t>auth</w:t>
      </w:r>
      <w:r w:rsidRPr="00783512">
        <w:t>.</w:t>
      </w:r>
      <w:r>
        <w:rPr>
          <w:lang w:val="en-US"/>
        </w:rPr>
        <w:t>route</w:t>
      </w:r>
    </w:p>
    <w:tbl>
      <w:tblPr>
        <w:tblStyle w:val="af0"/>
        <w:tblW w:w="0" w:type="auto"/>
        <w:tblLook w:val="04A0" w:firstRow="1" w:lastRow="0" w:firstColumn="1" w:lastColumn="0" w:noHBand="0" w:noVBand="1"/>
      </w:tblPr>
      <w:tblGrid>
        <w:gridCol w:w="2001"/>
        <w:gridCol w:w="1924"/>
        <w:gridCol w:w="2246"/>
        <w:gridCol w:w="1726"/>
        <w:gridCol w:w="1730"/>
      </w:tblGrid>
      <w:tr w:rsidR="00F637C2" w14:paraId="7A789A05" w14:textId="77777777" w:rsidTr="001706EF">
        <w:tc>
          <w:tcPr>
            <w:tcW w:w="2001" w:type="dxa"/>
          </w:tcPr>
          <w:p w14:paraId="6F9FDACE" w14:textId="5A4B419F" w:rsidR="00CD0C6C" w:rsidRPr="00F637C2" w:rsidRDefault="00CD0C6C" w:rsidP="0027049C">
            <w:pPr>
              <w:jc w:val="center"/>
              <w:rPr>
                <w:lang w:val="en-US"/>
              </w:rPr>
            </w:pPr>
            <w:r>
              <w:t xml:space="preserve">Название </w:t>
            </w:r>
            <w:r w:rsidR="00F637C2">
              <w:t>обработчика</w:t>
            </w:r>
          </w:p>
        </w:tc>
        <w:tc>
          <w:tcPr>
            <w:tcW w:w="1924" w:type="dxa"/>
          </w:tcPr>
          <w:p w14:paraId="5F57E199" w14:textId="5E96A96D" w:rsidR="00CD0C6C" w:rsidRPr="00CD0C6C" w:rsidRDefault="00CD0C6C" w:rsidP="0027049C">
            <w:pPr>
              <w:jc w:val="center"/>
            </w:pPr>
            <w:r>
              <w:t>Описание теста</w:t>
            </w:r>
          </w:p>
        </w:tc>
        <w:tc>
          <w:tcPr>
            <w:tcW w:w="2246" w:type="dxa"/>
          </w:tcPr>
          <w:p w14:paraId="6299FF0E" w14:textId="1C896E44" w:rsidR="00CD0C6C" w:rsidRPr="00783512" w:rsidRDefault="00CD0C6C" w:rsidP="0027049C">
            <w:pPr>
              <w:jc w:val="center"/>
            </w:pPr>
            <w:r>
              <w:t>Исходные данные</w:t>
            </w:r>
          </w:p>
        </w:tc>
        <w:tc>
          <w:tcPr>
            <w:tcW w:w="1726" w:type="dxa"/>
          </w:tcPr>
          <w:p w14:paraId="48DA9D6B" w14:textId="59D59A09" w:rsidR="00CD0C6C" w:rsidRPr="00783512" w:rsidRDefault="00CD0C6C" w:rsidP="0027049C">
            <w:pPr>
              <w:jc w:val="center"/>
            </w:pPr>
            <w:r>
              <w:t>Ожидаемый результат</w:t>
            </w:r>
          </w:p>
        </w:tc>
        <w:tc>
          <w:tcPr>
            <w:tcW w:w="1730" w:type="dxa"/>
          </w:tcPr>
          <w:p w14:paraId="05D5E9D7" w14:textId="5ED9BC6E" w:rsidR="00CD0C6C" w:rsidRPr="00783512" w:rsidRDefault="00CD0C6C" w:rsidP="0027049C">
            <w:pPr>
              <w:jc w:val="center"/>
            </w:pPr>
            <w:r>
              <w:t>Результат теста</w:t>
            </w:r>
          </w:p>
        </w:tc>
      </w:tr>
      <w:tr w:rsidR="0027049C" w14:paraId="03F8DD27" w14:textId="77777777" w:rsidTr="001706EF">
        <w:tc>
          <w:tcPr>
            <w:tcW w:w="2001" w:type="dxa"/>
          </w:tcPr>
          <w:p w14:paraId="35542B16" w14:textId="7D48D2FE" w:rsidR="0027049C" w:rsidRDefault="0027049C" w:rsidP="0027049C">
            <w:pPr>
              <w:jc w:val="center"/>
            </w:pPr>
            <w:r>
              <w:t>1</w:t>
            </w:r>
          </w:p>
        </w:tc>
        <w:tc>
          <w:tcPr>
            <w:tcW w:w="1924" w:type="dxa"/>
          </w:tcPr>
          <w:p w14:paraId="7905C607" w14:textId="6DD35275" w:rsidR="0027049C" w:rsidRDefault="0027049C" w:rsidP="0027049C">
            <w:pPr>
              <w:jc w:val="center"/>
            </w:pPr>
            <w:r>
              <w:t>2</w:t>
            </w:r>
          </w:p>
        </w:tc>
        <w:tc>
          <w:tcPr>
            <w:tcW w:w="2246" w:type="dxa"/>
          </w:tcPr>
          <w:p w14:paraId="6D8AEEFB" w14:textId="5F0F39D4" w:rsidR="0027049C" w:rsidRDefault="0027049C" w:rsidP="0027049C">
            <w:pPr>
              <w:jc w:val="center"/>
            </w:pPr>
            <w:r>
              <w:t>3</w:t>
            </w:r>
          </w:p>
        </w:tc>
        <w:tc>
          <w:tcPr>
            <w:tcW w:w="1726" w:type="dxa"/>
          </w:tcPr>
          <w:p w14:paraId="05FEF784" w14:textId="662A666F" w:rsidR="0027049C" w:rsidRDefault="0027049C" w:rsidP="0027049C">
            <w:pPr>
              <w:jc w:val="center"/>
            </w:pPr>
            <w:r>
              <w:t>4</w:t>
            </w:r>
          </w:p>
        </w:tc>
        <w:tc>
          <w:tcPr>
            <w:tcW w:w="1730" w:type="dxa"/>
          </w:tcPr>
          <w:p w14:paraId="216A3ED3" w14:textId="03A8AA29" w:rsidR="0027049C" w:rsidRDefault="0027049C" w:rsidP="0027049C">
            <w:pPr>
              <w:jc w:val="center"/>
            </w:pPr>
            <w:r>
              <w:t>5</w:t>
            </w:r>
          </w:p>
        </w:tc>
      </w:tr>
      <w:tr w:rsidR="00F637C2" w14:paraId="7408930C" w14:textId="77777777" w:rsidTr="001706EF">
        <w:tc>
          <w:tcPr>
            <w:tcW w:w="2001" w:type="dxa"/>
          </w:tcPr>
          <w:p w14:paraId="541C14D3" w14:textId="77777777" w:rsidR="00513A66" w:rsidRPr="00B9570A" w:rsidRDefault="00F637C2" w:rsidP="004F450A">
            <w:pPr>
              <w:jc w:val="both"/>
              <w:rPr>
                <w:i/>
                <w:iCs/>
                <w:lang w:val="en-US"/>
              </w:rPr>
            </w:pPr>
            <w:r w:rsidRPr="00B9570A">
              <w:rPr>
                <w:i/>
                <w:iCs/>
                <w:lang w:val="en-US"/>
              </w:rPr>
              <w:t>router.post</w:t>
            </w:r>
          </w:p>
          <w:p w14:paraId="7FB9A581" w14:textId="6365D152" w:rsidR="00CD0C6C" w:rsidRPr="00CD0C6C" w:rsidRDefault="00F637C2" w:rsidP="004F450A">
            <w:pPr>
              <w:jc w:val="both"/>
              <w:rPr>
                <w:lang w:val="en-US"/>
              </w:rPr>
            </w:pPr>
            <w:r w:rsidRPr="00B9570A">
              <w:rPr>
                <w:i/>
                <w:iCs/>
                <w:lang w:val="en-US"/>
              </w:rPr>
              <w:t>(</w:t>
            </w:r>
            <w:r w:rsidRPr="00B9570A">
              <w:rPr>
                <w:rFonts w:eastAsiaTheme="minorEastAsia"/>
                <w:i/>
                <w:iCs/>
                <w:lang w:val="ru-BY"/>
              </w:rPr>
              <w:t>'</w:t>
            </w:r>
            <w:r w:rsidR="00CD0C6C" w:rsidRPr="00B9570A">
              <w:rPr>
                <w:i/>
                <w:iCs/>
                <w:lang w:val="en-US"/>
              </w:rPr>
              <w:t>/auth/</w:t>
            </w:r>
            <w:r w:rsidRPr="00B9570A">
              <w:rPr>
                <w:i/>
                <w:iCs/>
                <w:lang w:val="en-US"/>
              </w:rPr>
              <w:t xml:space="preserve"> </w:t>
            </w:r>
            <w:r w:rsidR="00CD0C6C" w:rsidRPr="00B9570A">
              <w:rPr>
                <w:i/>
                <w:iCs/>
                <w:lang w:val="en-US"/>
              </w:rPr>
              <w:t>login</w:t>
            </w:r>
            <w:r w:rsidRPr="00B9570A">
              <w:rPr>
                <w:rFonts w:eastAsiaTheme="minorEastAsia"/>
                <w:i/>
                <w:iCs/>
                <w:lang w:val="ru-BY"/>
              </w:rPr>
              <w:t>'</w:t>
            </w:r>
            <w:r w:rsidRPr="00B9570A">
              <w:rPr>
                <w:i/>
                <w:iCs/>
                <w:lang w:val="en-US"/>
              </w:rPr>
              <w:t>)</w:t>
            </w:r>
          </w:p>
        </w:tc>
        <w:tc>
          <w:tcPr>
            <w:tcW w:w="1924" w:type="dxa"/>
          </w:tcPr>
          <w:p w14:paraId="6329005A" w14:textId="54EA75F3" w:rsidR="00CD0C6C" w:rsidRPr="00CD0C6C" w:rsidRDefault="006F1DB0" w:rsidP="004F450A">
            <w:pPr>
              <w:jc w:val="both"/>
            </w:pPr>
            <w:r>
              <w:t>Проверка корректного логина</w:t>
            </w:r>
          </w:p>
        </w:tc>
        <w:tc>
          <w:tcPr>
            <w:tcW w:w="2246" w:type="dxa"/>
          </w:tcPr>
          <w:p w14:paraId="2C069CF7" w14:textId="77777777" w:rsidR="00CD0C6C" w:rsidRPr="00B9570A" w:rsidRDefault="00CD0C6C" w:rsidP="004F450A">
            <w:pPr>
              <w:jc w:val="both"/>
              <w:rPr>
                <w:i/>
                <w:iCs/>
                <w:lang w:val="en-US"/>
              </w:rPr>
            </w:pPr>
            <w:r w:rsidRPr="00B9570A">
              <w:rPr>
                <w:i/>
                <w:iCs/>
                <w:lang w:val="en-US"/>
              </w:rPr>
              <w:t>login: login123</w:t>
            </w:r>
          </w:p>
          <w:p w14:paraId="100F3117" w14:textId="1ED164D4" w:rsidR="00CD0C6C" w:rsidRPr="00CD0C6C" w:rsidRDefault="00CD0C6C" w:rsidP="004F450A">
            <w:pPr>
              <w:jc w:val="both"/>
              <w:rPr>
                <w:lang w:val="en-US"/>
              </w:rPr>
            </w:pPr>
            <w:r w:rsidRPr="00B9570A">
              <w:rPr>
                <w:i/>
                <w:iCs/>
                <w:lang w:val="en-US"/>
              </w:rPr>
              <w:t>password: pass123</w:t>
            </w:r>
          </w:p>
        </w:tc>
        <w:tc>
          <w:tcPr>
            <w:tcW w:w="1726" w:type="dxa"/>
          </w:tcPr>
          <w:p w14:paraId="31DAF023" w14:textId="5620F20C" w:rsidR="00CD0C6C" w:rsidRPr="00CD0C6C" w:rsidRDefault="006F1DB0" w:rsidP="004F450A">
            <w:pPr>
              <w:jc w:val="both"/>
            </w:pPr>
            <w:r>
              <w:t>Сообщение «</w:t>
            </w:r>
            <w:r w:rsidRPr="006F1DB0">
              <w:t>Такого логина не существует</w:t>
            </w:r>
            <w:r>
              <w:t>» и код 400</w:t>
            </w:r>
          </w:p>
        </w:tc>
        <w:tc>
          <w:tcPr>
            <w:tcW w:w="1730" w:type="dxa"/>
          </w:tcPr>
          <w:p w14:paraId="373B2BB5" w14:textId="0044313A" w:rsidR="00CD0C6C" w:rsidRPr="00CD0C6C" w:rsidRDefault="00CD0C6C" w:rsidP="004F450A">
            <w:pPr>
              <w:jc w:val="both"/>
            </w:pPr>
            <w:r>
              <w:t xml:space="preserve">Сервер </w:t>
            </w:r>
            <w:r w:rsidR="006F1DB0">
              <w:t>возвращает сообщение «</w:t>
            </w:r>
            <w:r w:rsidR="006F1DB0" w:rsidRPr="006F1DB0">
              <w:t>Такого логина не существует</w:t>
            </w:r>
            <w:r w:rsidR="006F1DB0">
              <w:t>» и код 400</w:t>
            </w:r>
          </w:p>
        </w:tc>
      </w:tr>
    </w:tbl>
    <w:p w14:paraId="04B39EBA" w14:textId="79DD07E1" w:rsidR="001706EF" w:rsidRDefault="001706EF"/>
    <w:p w14:paraId="2F84396D" w14:textId="75F072F8" w:rsidR="001706EF" w:rsidRDefault="001706EF">
      <w:r>
        <w:lastRenderedPageBreak/>
        <w:tab/>
        <w:t>Продолжение таблицы 4.2</w:t>
      </w:r>
    </w:p>
    <w:tbl>
      <w:tblPr>
        <w:tblStyle w:val="af0"/>
        <w:tblW w:w="0" w:type="auto"/>
        <w:tblLook w:val="04A0" w:firstRow="1" w:lastRow="0" w:firstColumn="1" w:lastColumn="0" w:noHBand="0" w:noVBand="1"/>
      </w:tblPr>
      <w:tblGrid>
        <w:gridCol w:w="1933"/>
        <w:gridCol w:w="68"/>
        <w:gridCol w:w="1892"/>
        <w:gridCol w:w="32"/>
        <w:gridCol w:w="2238"/>
        <w:gridCol w:w="8"/>
        <w:gridCol w:w="1726"/>
        <w:gridCol w:w="1730"/>
      </w:tblGrid>
      <w:tr w:rsidR="00F637C2" w14:paraId="7B2182A5" w14:textId="77777777" w:rsidTr="001706EF">
        <w:tc>
          <w:tcPr>
            <w:tcW w:w="2001" w:type="dxa"/>
            <w:gridSpan w:val="2"/>
          </w:tcPr>
          <w:p w14:paraId="07FE1A77" w14:textId="5230B517" w:rsidR="00CD0C6C" w:rsidRPr="001706EF" w:rsidRDefault="001706EF" w:rsidP="001706EF">
            <w:pPr>
              <w:jc w:val="center"/>
            </w:pPr>
            <w:r>
              <w:t>1</w:t>
            </w:r>
          </w:p>
        </w:tc>
        <w:tc>
          <w:tcPr>
            <w:tcW w:w="1924" w:type="dxa"/>
            <w:gridSpan w:val="2"/>
          </w:tcPr>
          <w:p w14:paraId="7E2E85D9" w14:textId="31A0179C" w:rsidR="00CD0C6C" w:rsidRPr="001706EF" w:rsidRDefault="001706EF" w:rsidP="001706EF">
            <w:pPr>
              <w:jc w:val="center"/>
            </w:pPr>
            <w:r>
              <w:t>2</w:t>
            </w:r>
          </w:p>
        </w:tc>
        <w:tc>
          <w:tcPr>
            <w:tcW w:w="2246" w:type="dxa"/>
            <w:gridSpan w:val="2"/>
          </w:tcPr>
          <w:p w14:paraId="3A49F84F" w14:textId="65B696DC" w:rsidR="00CD0C6C" w:rsidRPr="001706EF" w:rsidRDefault="001706EF" w:rsidP="001706EF">
            <w:pPr>
              <w:jc w:val="center"/>
            </w:pPr>
            <w:r>
              <w:t>3</w:t>
            </w:r>
          </w:p>
        </w:tc>
        <w:tc>
          <w:tcPr>
            <w:tcW w:w="1726" w:type="dxa"/>
          </w:tcPr>
          <w:p w14:paraId="42C7C790" w14:textId="28C651F0" w:rsidR="00CD0C6C" w:rsidRPr="001706EF" w:rsidRDefault="001706EF" w:rsidP="001706EF">
            <w:pPr>
              <w:jc w:val="center"/>
            </w:pPr>
            <w:r>
              <w:t>4</w:t>
            </w:r>
          </w:p>
        </w:tc>
        <w:tc>
          <w:tcPr>
            <w:tcW w:w="1730" w:type="dxa"/>
          </w:tcPr>
          <w:p w14:paraId="053FC97D" w14:textId="5B4219C3" w:rsidR="00CD0C6C" w:rsidRPr="001706EF" w:rsidRDefault="001706EF" w:rsidP="001706EF">
            <w:pPr>
              <w:jc w:val="center"/>
            </w:pPr>
            <w:r>
              <w:t>5</w:t>
            </w:r>
          </w:p>
        </w:tc>
      </w:tr>
      <w:tr w:rsidR="001706EF" w14:paraId="7EED667F" w14:textId="77777777" w:rsidTr="001706EF">
        <w:tc>
          <w:tcPr>
            <w:tcW w:w="2001" w:type="dxa"/>
            <w:gridSpan w:val="2"/>
          </w:tcPr>
          <w:p w14:paraId="1C2471F4" w14:textId="77777777" w:rsidR="001706EF" w:rsidRPr="00B9570A" w:rsidRDefault="001706EF" w:rsidP="001706EF">
            <w:pPr>
              <w:jc w:val="both"/>
              <w:rPr>
                <w:i/>
                <w:iCs/>
                <w:lang w:val="en-US"/>
              </w:rPr>
            </w:pPr>
            <w:r w:rsidRPr="00B9570A">
              <w:rPr>
                <w:i/>
                <w:iCs/>
                <w:lang w:val="en-US"/>
              </w:rPr>
              <w:t>router.post</w:t>
            </w:r>
          </w:p>
          <w:p w14:paraId="0F785E22" w14:textId="3D344C79" w:rsidR="001706EF" w:rsidRPr="00B9570A" w:rsidRDefault="001706EF" w:rsidP="001706EF">
            <w:pPr>
              <w:jc w:val="both"/>
              <w:rPr>
                <w:i/>
                <w:iCs/>
                <w:lang w:val="en-US"/>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4" w:type="dxa"/>
            <w:gridSpan w:val="2"/>
          </w:tcPr>
          <w:p w14:paraId="17BFF6DA" w14:textId="1A668597" w:rsidR="001706EF" w:rsidRDefault="001706EF" w:rsidP="001706EF">
            <w:pPr>
              <w:jc w:val="both"/>
            </w:pPr>
            <w:r>
              <w:t>Проверка корректного пароля</w:t>
            </w:r>
          </w:p>
        </w:tc>
        <w:tc>
          <w:tcPr>
            <w:tcW w:w="2246" w:type="dxa"/>
            <w:gridSpan w:val="2"/>
          </w:tcPr>
          <w:p w14:paraId="6A1FBE35" w14:textId="77777777" w:rsidR="001706EF" w:rsidRPr="00B9570A" w:rsidRDefault="001706EF" w:rsidP="001706EF">
            <w:pPr>
              <w:jc w:val="both"/>
              <w:rPr>
                <w:i/>
                <w:iCs/>
                <w:lang w:val="en-US"/>
              </w:rPr>
            </w:pPr>
            <w:r w:rsidRPr="00B9570A">
              <w:rPr>
                <w:i/>
                <w:iCs/>
                <w:lang w:val="en-US"/>
              </w:rPr>
              <w:t>login: login123</w:t>
            </w:r>
          </w:p>
          <w:p w14:paraId="3A6DBB06" w14:textId="5ED0D49D" w:rsidR="001706EF" w:rsidRDefault="001706EF" w:rsidP="001706EF">
            <w:pPr>
              <w:jc w:val="both"/>
              <w:rPr>
                <w:lang w:val="en-US"/>
              </w:rPr>
            </w:pPr>
            <w:r w:rsidRPr="00B9570A">
              <w:rPr>
                <w:i/>
                <w:iCs/>
                <w:lang w:val="en-US"/>
              </w:rPr>
              <w:t>password: pas</w:t>
            </w:r>
          </w:p>
        </w:tc>
        <w:tc>
          <w:tcPr>
            <w:tcW w:w="1726" w:type="dxa"/>
          </w:tcPr>
          <w:p w14:paraId="1EACA701" w14:textId="0C797151" w:rsidR="001706EF" w:rsidRDefault="001706EF" w:rsidP="001706EF">
            <w:pPr>
              <w:jc w:val="both"/>
            </w:pPr>
            <w:r>
              <w:t>Сообщение «Неверный пароль» и код 400</w:t>
            </w:r>
          </w:p>
        </w:tc>
        <w:tc>
          <w:tcPr>
            <w:tcW w:w="1730" w:type="dxa"/>
          </w:tcPr>
          <w:p w14:paraId="608F9253" w14:textId="29FCE195" w:rsidR="001706EF" w:rsidRDefault="001706EF" w:rsidP="001706EF">
            <w:pPr>
              <w:jc w:val="both"/>
            </w:pPr>
            <w:r>
              <w:t>Сервер возвращает сообщение «Неверный логин» и код 400</w:t>
            </w:r>
          </w:p>
        </w:tc>
      </w:tr>
      <w:tr w:rsidR="00F637C2" w14:paraId="0DBC7EAC" w14:textId="77777777" w:rsidTr="001706EF">
        <w:tc>
          <w:tcPr>
            <w:tcW w:w="2001" w:type="dxa"/>
            <w:gridSpan w:val="2"/>
          </w:tcPr>
          <w:p w14:paraId="05BDC5CF" w14:textId="77777777" w:rsidR="00513A66" w:rsidRPr="00B9570A" w:rsidRDefault="00F637C2" w:rsidP="004F450A">
            <w:pPr>
              <w:jc w:val="both"/>
              <w:rPr>
                <w:i/>
                <w:iCs/>
                <w:lang w:val="en-US"/>
              </w:rPr>
            </w:pPr>
            <w:r w:rsidRPr="00B9570A">
              <w:rPr>
                <w:i/>
                <w:iCs/>
                <w:lang w:val="en-US"/>
              </w:rPr>
              <w:t>router.post</w:t>
            </w:r>
          </w:p>
          <w:p w14:paraId="4F9DE3A9" w14:textId="611BE219" w:rsidR="00CD0C6C" w:rsidRPr="00B9570A" w:rsidRDefault="00F637C2" w:rsidP="004F450A">
            <w:pPr>
              <w:jc w:val="both"/>
              <w:rPr>
                <w:i/>
                <w:iCs/>
                <w:lang w:val="ru-BY"/>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4" w:type="dxa"/>
            <w:gridSpan w:val="2"/>
          </w:tcPr>
          <w:p w14:paraId="643A8FED" w14:textId="343F711A" w:rsidR="00CD0C6C" w:rsidRPr="006F1DB0" w:rsidRDefault="006F1DB0" w:rsidP="004F450A">
            <w:pPr>
              <w:jc w:val="both"/>
            </w:pPr>
            <w:r>
              <w:t>Проверка корректного входа</w:t>
            </w:r>
          </w:p>
        </w:tc>
        <w:tc>
          <w:tcPr>
            <w:tcW w:w="2246" w:type="dxa"/>
            <w:gridSpan w:val="2"/>
          </w:tcPr>
          <w:p w14:paraId="78D95838" w14:textId="77777777" w:rsidR="006F1DB0" w:rsidRPr="00B9570A" w:rsidRDefault="006F1DB0" w:rsidP="004F450A">
            <w:pPr>
              <w:jc w:val="both"/>
              <w:rPr>
                <w:i/>
                <w:iCs/>
                <w:lang w:val="en-US"/>
              </w:rPr>
            </w:pPr>
            <w:r w:rsidRPr="00B9570A">
              <w:rPr>
                <w:i/>
                <w:iCs/>
                <w:lang w:val="en-US"/>
              </w:rPr>
              <w:t>login: student1</w:t>
            </w:r>
          </w:p>
          <w:p w14:paraId="77339DA3" w14:textId="482D050A" w:rsidR="00CD0C6C" w:rsidRPr="006F1DB0" w:rsidRDefault="006F1DB0" w:rsidP="004F450A">
            <w:pPr>
              <w:jc w:val="both"/>
              <w:rPr>
                <w:lang w:val="en-US"/>
              </w:rPr>
            </w:pPr>
            <w:r w:rsidRPr="00B9570A">
              <w:rPr>
                <w:i/>
                <w:iCs/>
                <w:lang w:val="en-US"/>
              </w:rPr>
              <w:t>password: student1</w:t>
            </w:r>
            <w:r>
              <w:rPr>
                <w:lang w:val="en-US"/>
              </w:rPr>
              <w:t xml:space="preserve"> </w:t>
            </w:r>
          </w:p>
        </w:tc>
        <w:tc>
          <w:tcPr>
            <w:tcW w:w="1726" w:type="dxa"/>
          </w:tcPr>
          <w:p w14:paraId="12336EDA" w14:textId="1FBD5DB4" w:rsidR="00CD0C6C" w:rsidRDefault="006F1DB0" w:rsidP="004F450A">
            <w:pPr>
              <w:jc w:val="both"/>
              <w:rPr>
                <w:lang w:val="ru-BY"/>
              </w:rPr>
            </w:pPr>
            <w:r>
              <w:t>Сообщение «</w:t>
            </w:r>
            <w:r w:rsidRPr="006F1DB0">
              <w:t>Вход выполнен успешно</w:t>
            </w:r>
            <w:r>
              <w:t xml:space="preserve">» и код </w:t>
            </w:r>
            <w:r w:rsidRPr="006F1DB0">
              <w:t>2</w:t>
            </w:r>
            <w:r>
              <w:t>00</w:t>
            </w:r>
          </w:p>
        </w:tc>
        <w:tc>
          <w:tcPr>
            <w:tcW w:w="1730" w:type="dxa"/>
          </w:tcPr>
          <w:p w14:paraId="5A3065C1" w14:textId="20215D82" w:rsidR="00CD0C6C" w:rsidRDefault="006F1DB0" w:rsidP="004F450A">
            <w:pPr>
              <w:jc w:val="both"/>
              <w:rPr>
                <w:lang w:val="ru-BY"/>
              </w:rPr>
            </w:pPr>
            <w:r>
              <w:t>Сервер возвращает сообщение «</w:t>
            </w:r>
            <w:r w:rsidRPr="006F1DB0">
              <w:t>Вход выполнен успешно</w:t>
            </w:r>
            <w:r>
              <w:t xml:space="preserve">» и код </w:t>
            </w:r>
            <w:r w:rsidRPr="006F1DB0">
              <w:t>2</w:t>
            </w:r>
            <w:r>
              <w:t>00</w:t>
            </w:r>
          </w:p>
        </w:tc>
      </w:tr>
      <w:tr w:rsidR="001706EF" w14:paraId="05009C85" w14:textId="77777777" w:rsidTr="001706EF">
        <w:tc>
          <w:tcPr>
            <w:tcW w:w="2001" w:type="dxa"/>
            <w:gridSpan w:val="2"/>
          </w:tcPr>
          <w:p w14:paraId="18F1EF97" w14:textId="77777777" w:rsidR="001706EF" w:rsidRPr="00B9570A" w:rsidRDefault="001706EF" w:rsidP="001706EF">
            <w:pPr>
              <w:jc w:val="both"/>
              <w:rPr>
                <w:i/>
                <w:iCs/>
                <w:lang w:val="en-US"/>
              </w:rPr>
            </w:pPr>
            <w:r w:rsidRPr="00B9570A">
              <w:rPr>
                <w:i/>
                <w:iCs/>
                <w:lang w:val="en-US"/>
              </w:rPr>
              <w:t>router.post</w:t>
            </w:r>
          </w:p>
          <w:p w14:paraId="02187C2D" w14:textId="1481223D" w:rsidR="001706EF" w:rsidRPr="00B9570A" w:rsidRDefault="001706EF" w:rsidP="001706EF">
            <w:pPr>
              <w:jc w:val="both"/>
              <w:rPr>
                <w:i/>
                <w:iCs/>
                <w:lang w:val="en-US"/>
              </w:rPr>
            </w:pPr>
            <w:r w:rsidRPr="00B9570A">
              <w:rPr>
                <w:i/>
                <w:iCs/>
                <w:lang w:val="en-US"/>
              </w:rPr>
              <w:t>(</w:t>
            </w:r>
            <w:r w:rsidRPr="00B9570A">
              <w:rPr>
                <w:rFonts w:eastAsiaTheme="minorEastAsia"/>
                <w:i/>
                <w:iCs/>
                <w:lang w:val="ru-BY"/>
              </w:rPr>
              <w:t>'</w:t>
            </w:r>
            <w:r w:rsidRPr="00B9570A">
              <w:rPr>
                <w:i/>
                <w:iCs/>
                <w:lang w:val="en-US"/>
              </w:rPr>
              <w:t>/auth /registr</w:t>
            </w:r>
            <w:r w:rsidRPr="00B9570A">
              <w:rPr>
                <w:rFonts w:eastAsiaTheme="minorEastAsia"/>
                <w:i/>
                <w:iCs/>
                <w:lang w:val="ru-BY"/>
              </w:rPr>
              <w:t>'</w:t>
            </w:r>
            <w:r w:rsidRPr="00B9570A">
              <w:rPr>
                <w:i/>
                <w:iCs/>
                <w:lang w:val="en-US"/>
              </w:rPr>
              <w:t>)</w:t>
            </w:r>
          </w:p>
        </w:tc>
        <w:tc>
          <w:tcPr>
            <w:tcW w:w="1924" w:type="dxa"/>
            <w:gridSpan w:val="2"/>
          </w:tcPr>
          <w:p w14:paraId="00607E34" w14:textId="390B4258" w:rsidR="001706EF" w:rsidRDefault="001706EF" w:rsidP="001706EF">
            <w:pPr>
              <w:jc w:val="both"/>
            </w:pPr>
            <w:r>
              <w:t>Проверка корректного номера зачетной книжки</w:t>
            </w:r>
          </w:p>
        </w:tc>
        <w:tc>
          <w:tcPr>
            <w:tcW w:w="2246" w:type="dxa"/>
            <w:gridSpan w:val="2"/>
          </w:tcPr>
          <w:p w14:paraId="7FFD0F0B" w14:textId="77777777" w:rsidR="001706EF" w:rsidRPr="00B9570A" w:rsidRDefault="001706EF" w:rsidP="001706EF">
            <w:pPr>
              <w:jc w:val="both"/>
              <w:rPr>
                <w:i/>
                <w:iCs/>
                <w:lang w:val="en-US"/>
              </w:rPr>
            </w:pPr>
            <w:r w:rsidRPr="00B9570A">
              <w:rPr>
                <w:i/>
                <w:iCs/>
                <w:lang w:val="ru-BY"/>
              </w:rPr>
              <w:t>numberTest</w:t>
            </w:r>
            <w:r w:rsidRPr="00B9570A">
              <w:rPr>
                <w:i/>
                <w:iCs/>
                <w:lang w:val="en-US"/>
              </w:rPr>
              <w:t>: 123</w:t>
            </w:r>
          </w:p>
          <w:p w14:paraId="10D638AF" w14:textId="2A371A79" w:rsidR="001706EF" w:rsidRDefault="001706EF" w:rsidP="001706EF">
            <w:pPr>
              <w:jc w:val="both"/>
              <w:rPr>
                <w:lang w:val="en-US"/>
              </w:rPr>
            </w:pPr>
            <w:r w:rsidRPr="00B9570A">
              <w:rPr>
                <w:i/>
                <w:iCs/>
                <w:lang w:val="ru-BY"/>
              </w:rPr>
              <w:t>email</w:t>
            </w:r>
            <w:r w:rsidRPr="00B9570A">
              <w:rPr>
                <w:i/>
                <w:iCs/>
                <w:lang w:val="en-US"/>
              </w:rPr>
              <w:t>: mail@gmail.com</w:t>
            </w:r>
          </w:p>
        </w:tc>
        <w:tc>
          <w:tcPr>
            <w:tcW w:w="1726" w:type="dxa"/>
          </w:tcPr>
          <w:p w14:paraId="054946FF" w14:textId="1EFF6901" w:rsidR="001706EF" w:rsidRDefault="001706EF" w:rsidP="001706EF">
            <w:pPr>
              <w:jc w:val="both"/>
            </w:pPr>
            <w:r>
              <w:t>Сообщение «</w:t>
            </w:r>
            <w:r w:rsidRPr="006F1DB0">
              <w:t>Неверный номер зачетной книжки</w:t>
            </w:r>
            <w:r>
              <w:t xml:space="preserve">» и код </w:t>
            </w:r>
            <w:r w:rsidRPr="006F1DB0">
              <w:t>4</w:t>
            </w:r>
            <w:r>
              <w:t>00</w:t>
            </w:r>
          </w:p>
        </w:tc>
        <w:tc>
          <w:tcPr>
            <w:tcW w:w="1730" w:type="dxa"/>
          </w:tcPr>
          <w:p w14:paraId="67355B68" w14:textId="476C050F" w:rsidR="001706EF" w:rsidRDefault="001706EF" w:rsidP="001706EF">
            <w:pPr>
              <w:jc w:val="both"/>
            </w:pPr>
            <w:r>
              <w:t>Сервер возвращает сообщение «</w:t>
            </w:r>
            <w:r w:rsidRPr="006F1DB0">
              <w:t>Неверный номер зачетной книжки</w:t>
            </w:r>
            <w:r>
              <w:t xml:space="preserve">» и код </w:t>
            </w:r>
            <w:r w:rsidRPr="006F1DB0">
              <w:t>4</w:t>
            </w:r>
            <w:r>
              <w:t>00</w:t>
            </w:r>
          </w:p>
        </w:tc>
      </w:tr>
      <w:tr w:rsidR="001706EF" w14:paraId="55D34D68" w14:textId="77777777" w:rsidTr="001706EF">
        <w:tc>
          <w:tcPr>
            <w:tcW w:w="2001" w:type="dxa"/>
            <w:gridSpan w:val="2"/>
          </w:tcPr>
          <w:p w14:paraId="317AB6F2" w14:textId="77777777" w:rsidR="001706EF" w:rsidRPr="00B9570A" w:rsidRDefault="001706EF" w:rsidP="001706EF">
            <w:pPr>
              <w:jc w:val="both"/>
              <w:rPr>
                <w:i/>
                <w:iCs/>
                <w:lang w:val="en-US"/>
              </w:rPr>
            </w:pPr>
            <w:r w:rsidRPr="00B9570A">
              <w:rPr>
                <w:i/>
                <w:iCs/>
                <w:lang w:val="en-US"/>
              </w:rPr>
              <w:t>router.post</w:t>
            </w:r>
          </w:p>
          <w:p w14:paraId="05DAE824" w14:textId="4BC93D67" w:rsidR="001706EF" w:rsidRPr="00B9570A" w:rsidRDefault="001706EF" w:rsidP="001706EF">
            <w:pPr>
              <w:jc w:val="both"/>
              <w:rPr>
                <w:i/>
                <w:iCs/>
                <w:lang w:val="en-US"/>
              </w:rPr>
            </w:pPr>
            <w:r w:rsidRPr="00B9570A">
              <w:rPr>
                <w:i/>
                <w:iCs/>
                <w:lang w:val="en-US"/>
              </w:rPr>
              <w:t>(</w:t>
            </w:r>
            <w:r w:rsidRPr="00B9570A">
              <w:rPr>
                <w:rFonts w:eastAsiaTheme="minorEastAsia"/>
                <w:i/>
                <w:iCs/>
                <w:lang w:val="ru-BY"/>
              </w:rPr>
              <w:t>'</w:t>
            </w:r>
            <w:r w:rsidRPr="00B9570A">
              <w:rPr>
                <w:i/>
                <w:iCs/>
                <w:lang w:val="en-US"/>
              </w:rPr>
              <w:t>/auth /registr</w:t>
            </w:r>
            <w:r w:rsidRPr="00B9570A">
              <w:rPr>
                <w:rFonts w:eastAsiaTheme="minorEastAsia"/>
                <w:i/>
                <w:iCs/>
                <w:lang w:val="ru-BY"/>
              </w:rPr>
              <w:t>'</w:t>
            </w:r>
            <w:r w:rsidRPr="00B9570A">
              <w:rPr>
                <w:i/>
                <w:iCs/>
                <w:lang w:val="en-US"/>
              </w:rPr>
              <w:t>)</w:t>
            </w:r>
          </w:p>
        </w:tc>
        <w:tc>
          <w:tcPr>
            <w:tcW w:w="1924" w:type="dxa"/>
            <w:gridSpan w:val="2"/>
          </w:tcPr>
          <w:p w14:paraId="3A085E88" w14:textId="024569F2" w:rsidR="001706EF" w:rsidRDefault="001706EF" w:rsidP="001706EF">
            <w:pPr>
              <w:jc w:val="both"/>
            </w:pPr>
            <w:r>
              <w:t>Проверка существо-вания аккаунта</w:t>
            </w:r>
          </w:p>
        </w:tc>
        <w:tc>
          <w:tcPr>
            <w:tcW w:w="2246" w:type="dxa"/>
            <w:gridSpan w:val="2"/>
          </w:tcPr>
          <w:p w14:paraId="3BFE0E01" w14:textId="77777777" w:rsidR="001706EF" w:rsidRPr="00B9570A" w:rsidRDefault="001706EF" w:rsidP="001706EF">
            <w:pPr>
              <w:jc w:val="both"/>
              <w:rPr>
                <w:i/>
                <w:iCs/>
                <w:lang w:val="en-US"/>
              </w:rPr>
            </w:pPr>
            <w:r w:rsidRPr="00B9570A">
              <w:rPr>
                <w:i/>
                <w:iCs/>
                <w:lang w:val="ru-BY"/>
              </w:rPr>
              <w:t>numberTest</w:t>
            </w:r>
            <w:r w:rsidRPr="00B9570A">
              <w:rPr>
                <w:i/>
                <w:iCs/>
                <w:lang w:val="en-US"/>
              </w:rPr>
              <w:t>: 46753842</w:t>
            </w:r>
          </w:p>
          <w:p w14:paraId="1C6C12D6" w14:textId="77777777" w:rsidR="001706EF" w:rsidRPr="00B9570A" w:rsidRDefault="001706EF" w:rsidP="001706EF">
            <w:pPr>
              <w:jc w:val="both"/>
              <w:rPr>
                <w:i/>
                <w:iCs/>
                <w:lang w:val="en-US"/>
              </w:rPr>
            </w:pPr>
            <w:r w:rsidRPr="00B9570A">
              <w:rPr>
                <w:i/>
                <w:iCs/>
                <w:lang w:val="en-US"/>
              </w:rPr>
              <w:t xml:space="preserve">email: </w:t>
            </w:r>
          </w:p>
          <w:p w14:paraId="6E1F5CBF" w14:textId="791B5762" w:rsidR="001706EF" w:rsidRPr="006F1DB0" w:rsidRDefault="001706EF" w:rsidP="001706EF">
            <w:pPr>
              <w:jc w:val="both"/>
              <w:rPr>
                <w:lang w:val="ru-BY"/>
              </w:rPr>
            </w:pPr>
            <w:r w:rsidRPr="00B9570A">
              <w:rPr>
                <w:i/>
                <w:iCs/>
                <w:lang w:val="en-US"/>
              </w:rPr>
              <w:t>mail@gmail.com</w:t>
            </w:r>
          </w:p>
        </w:tc>
        <w:tc>
          <w:tcPr>
            <w:tcW w:w="1726" w:type="dxa"/>
          </w:tcPr>
          <w:p w14:paraId="44360751" w14:textId="040D7203" w:rsidR="001706EF" w:rsidRDefault="001706EF" w:rsidP="001706EF">
            <w:pPr>
              <w:jc w:val="both"/>
            </w:pPr>
            <w:r>
              <w:t>Сообщение «</w:t>
            </w:r>
            <w:r w:rsidRPr="006F1DB0">
              <w:t>У вас уже есть аккаунт</w:t>
            </w:r>
            <w:r>
              <w:t>»</w:t>
            </w:r>
          </w:p>
        </w:tc>
        <w:tc>
          <w:tcPr>
            <w:tcW w:w="1730" w:type="dxa"/>
          </w:tcPr>
          <w:p w14:paraId="67C3990C" w14:textId="09FB76BC" w:rsidR="001706EF" w:rsidRDefault="001706EF" w:rsidP="001706EF">
            <w:pPr>
              <w:jc w:val="both"/>
            </w:pPr>
            <w:r>
              <w:t>Сервер возвращает сообщение «</w:t>
            </w:r>
            <w:r w:rsidRPr="006F1DB0">
              <w:t>У вас уже есть аккаунт</w:t>
            </w:r>
            <w:r>
              <w:t>»</w:t>
            </w:r>
          </w:p>
        </w:tc>
      </w:tr>
      <w:tr w:rsidR="001706EF" w14:paraId="54F527A7" w14:textId="77777777" w:rsidTr="001706EF">
        <w:tc>
          <w:tcPr>
            <w:tcW w:w="2001" w:type="dxa"/>
            <w:gridSpan w:val="2"/>
          </w:tcPr>
          <w:p w14:paraId="275AF883" w14:textId="77777777" w:rsidR="001706EF" w:rsidRPr="00B9570A" w:rsidRDefault="001706EF" w:rsidP="001706EF">
            <w:pPr>
              <w:jc w:val="both"/>
              <w:rPr>
                <w:i/>
                <w:iCs/>
                <w:lang w:val="en-US"/>
              </w:rPr>
            </w:pPr>
            <w:r w:rsidRPr="00B9570A">
              <w:rPr>
                <w:i/>
                <w:iCs/>
                <w:lang w:val="en-US"/>
              </w:rPr>
              <w:t>router.post</w:t>
            </w:r>
          </w:p>
          <w:p w14:paraId="525435CD" w14:textId="67FC85A4" w:rsidR="001706EF" w:rsidRPr="00B9570A" w:rsidRDefault="001706EF" w:rsidP="001706EF">
            <w:pPr>
              <w:jc w:val="both"/>
              <w:rPr>
                <w:i/>
                <w:iCs/>
                <w:lang w:val="en-US"/>
              </w:rPr>
            </w:pPr>
            <w:r w:rsidRPr="00B9570A">
              <w:rPr>
                <w:i/>
                <w:iCs/>
                <w:lang w:val="en-US"/>
              </w:rPr>
              <w:t>(</w:t>
            </w:r>
            <w:r w:rsidRPr="00B9570A">
              <w:rPr>
                <w:rFonts w:eastAsiaTheme="minorEastAsia"/>
                <w:i/>
                <w:iCs/>
                <w:lang w:val="ru-BY"/>
              </w:rPr>
              <w:t>'</w:t>
            </w:r>
            <w:r w:rsidRPr="00B9570A">
              <w:rPr>
                <w:i/>
                <w:iCs/>
                <w:lang w:val="en-US"/>
              </w:rPr>
              <w:t>/auth /registr</w:t>
            </w:r>
            <w:r w:rsidRPr="00B9570A">
              <w:rPr>
                <w:rFonts w:eastAsiaTheme="minorEastAsia"/>
                <w:i/>
                <w:iCs/>
                <w:lang w:val="ru-BY"/>
              </w:rPr>
              <w:t>'</w:t>
            </w:r>
            <w:r w:rsidRPr="00B9570A">
              <w:rPr>
                <w:i/>
                <w:iCs/>
                <w:lang w:val="en-US"/>
              </w:rPr>
              <w:t>)</w:t>
            </w:r>
          </w:p>
        </w:tc>
        <w:tc>
          <w:tcPr>
            <w:tcW w:w="1924" w:type="dxa"/>
            <w:gridSpan w:val="2"/>
          </w:tcPr>
          <w:p w14:paraId="03A0D4AA" w14:textId="5D9FCC6D" w:rsidR="001706EF" w:rsidRDefault="001706EF" w:rsidP="001706EF">
            <w:pPr>
              <w:jc w:val="both"/>
            </w:pPr>
            <w:r>
              <w:t xml:space="preserve">Проверка корректного </w:t>
            </w:r>
            <w:r>
              <w:rPr>
                <w:lang w:val="en-US"/>
              </w:rPr>
              <w:t>email</w:t>
            </w:r>
          </w:p>
        </w:tc>
        <w:tc>
          <w:tcPr>
            <w:tcW w:w="2246" w:type="dxa"/>
            <w:gridSpan w:val="2"/>
          </w:tcPr>
          <w:p w14:paraId="5672685C" w14:textId="77777777" w:rsidR="001706EF" w:rsidRPr="00B9570A" w:rsidRDefault="001706EF" w:rsidP="001706EF">
            <w:pPr>
              <w:jc w:val="both"/>
              <w:rPr>
                <w:i/>
                <w:iCs/>
                <w:lang w:val="en-US"/>
              </w:rPr>
            </w:pPr>
            <w:r w:rsidRPr="00B9570A">
              <w:rPr>
                <w:i/>
                <w:iCs/>
                <w:lang w:val="ru-BY"/>
              </w:rPr>
              <w:t>numberTest</w:t>
            </w:r>
            <w:r w:rsidRPr="00B9570A">
              <w:rPr>
                <w:i/>
                <w:iCs/>
                <w:lang w:val="en-US"/>
              </w:rPr>
              <w:t>: 46753842</w:t>
            </w:r>
          </w:p>
          <w:p w14:paraId="7E1A6770" w14:textId="77777777" w:rsidR="001706EF" w:rsidRPr="00B9570A" w:rsidRDefault="001706EF" w:rsidP="001706EF">
            <w:pPr>
              <w:jc w:val="both"/>
              <w:rPr>
                <w:i/>
                <w:iCs/>
                <w:lang w:val="en-US"/>
              </w:rPr>
            </w:pPr>
            <w:r w:rsidRPr="00B9570A">
              <w:rPr>
                <w:i/>
                <w:iCs/>
                <w:lang w:val="en-US"/>
              </w:rPr>
              <w:t xml:space="preserve">email: </w:t>
            </w:r>
          </w:p>
          <w:p w14:paraId="4C0B3368" w14:textId="55FF219B" w:rsidR="001706EF" w:rsidRPr="006F1DB0" w:rsidRDefault="001706EF" w:rsidP="001706EF">
            <w:pPr>
              <w:jc w:val="both"/>
              <w:rPr>
                <w:lang w:val="ru-BY"/>
              </w:rPr>
            </w:pPr>
            <w:r w:rsidRPr="00B9570A">
              <w:rPr>
                <w:i/>
                <w:iCs/>
                <w:lang w:val="en-US"/>
              </w:rPr>
              <w:t>email.gmail.com</w:t>
            </w:r>
          </w:p>
        </w:tc>
        <w:tc>
          <w:tcPr>
            <w:tcW w:w="1726" w:type="dxa"/>
          </w:tcPr>
          <w:p w14:paraId="64BFF8B7" w14:textId="37B92322" w:rsidR="001706EF" w:rsidRDefault="001706EF" w:rsidP="001706EF">
            <w:pPr>
              <w:jc w:val="both"/>
            </w:pPr>
            <w:r>
              <w:t>Сообщение «</w:t>
            </w:r>
            <w:r w:rsidRPr="00C15A03">
              <w:t xml:space="preserve">Неверный </w:t>
            </w:r>
            <w:r w:rsidRPr="00B9570A">
              <w:rPr>
                <w:i/>
                <w:iCs/>
              </w:rPr>
              <w:t>email</w:t>
            </w:r>
            <w:r>
              <w:t xml:space="preserve">» и код </w:t>
            </w:r>
            <w:r w:rsidRPr="006F1DB0">
              <w:t>4</w:t>
            </w:r>
            <w:r>
              <w:t>00</w:t>
            </w:r>
          </w:p>
        </w:tc>
        <w:tc>
          <w:tcPr>
            <w:tcW w:w="1730" w:type="dxa"/>
          </w:tcPr>
          <w:p w14:paraId="33B57FD0" w14:textId="54859170" w:rsidR="001706EF" w:rsidRDefault="001706EF" w:rsidP="001706EF">
            <w:pPr>
              <w:jc w:val="both"/>
            </w:pPr>
            <w:r>
              <w:t>Сервер возвращает сообщение «</w:t>
            </w:r>
            <w:r w:rsidRPr="00C15A03">
              <w:t xml:space="preserve">Неверный </w:t>
            </w:r>
            <w:r w:rsidRPr="00B9570A">
              <w:rPr>
                <w:i/>
                <w:iCs/>
              </w:rPr>
              <w:t>email</w:t>
            </w:r>
            <w:r>
              <w:t>»</w:t>
            </w:r>
          </w:p>
        </w:tc>
      </w:tr>
      <w:tr w:rsidR="00513A66" w14:paraId="78A510B4" w14:textId="77777777" w:rsidTr="001706EF">
        <w:trPr>
          <w:trHeight w:val="2314"/>
        </w:trPr>
        <w:tc>
          <w:tcPr>
            <w:tcW w:w="1933" w:type="dxa"/>
          </w:tcPr>
          <w:p w14:paraId="7C1E4A46" w14:textId="77777777" w:rsidR="004F450A" w:rsidRPr="00B9570A" w:rsidRDefault="00F637C2" w:rsidP="004F450A">
            <w:pPr>
              <w:jc w:val="both"/>
              <w:rPr>
                <w:i/>
                <w:iCs/>
                <w:lang w:val="en-US"/>
              </w:rPr>
            </w:pPr>
            <w:r w:rsidRPr="00B9570A">
              <w:rPr>
                <w:i/>
                <w:iCs/>
                <w:lang w:val="en-US"/>
              </w:rPr>
              <w:t>router.post</w:t>
            </w:r>
          </w:p>
          <w:p w14:paraId="59F25863" w14:textId="6E9854D3" w:rsidR="00C15A03" w:rsidRPr="00B9570A" w:rsidRDefault="00F637C2" w:rsidP="004F450A">
            <w:pPr>
              <w:jc w:val="both"/>
              <w:rPr>
                <w:i/>
                <w:iCs/>
                <w:lang w:val="en-US"/>
              </w:rPr>
            </w:pPr>
            <w:r w:rsidRPr="00B9570A">
              <w:rPr>
                <w:i/>
                <w:iCs/>
                <w:lang w:val="en-US"/>
              </w:rPr>
              <w:t>(</w:t>
            </w:r>
            <w:r w:rsidRPr="00B9570A">
              <w:rPr>
                <w:rFonts w:eastAsiaTheme="minorEastAsia"/>
                <w:i/>
                <w:iCs/>
                <w:lang w:val="ru-BY"/>
              </w:rPr>
              <w:t>'</w:t>
            </w:r>
            <w:r w:rsidRPr="00B9570A">
              <w:rPr>
                <w:i/>
                <w:iCs/>
                <w:lang w:val="en-US"/>
              </w:rPr>
              <w:t>/auth/registr</w:t>
            </w:r>
            <w:r w:rsidRPr="00B9570A">
              <w:rPr>
                <w:rFonts w:eastAsiaTheme="minorEastAsia"/>
                <w:i/>
                <w:iCs/>
                <w:lang w:val="ru-BY"/>
              </w:rPr>
              <w:t>'</w:t>
            </w:r>
            <w:r w:rsidRPr="00B9570A">
              <w:rPr>
                <w:i/>
                <w:iCs/>
                <w:lang w:val="en-US"/>
              </w:rPr>
              <w:t>)</w:t>
            </w:r>
          </w:p>
        </w:tc>
        <w:tc>
          <w:tcPr>
            <w:tcW w:w="1960" w:type="dxa"/>
            <w:gridSpan w:val="2"/>
          </w:tcPr>
          <w:p w14:paraId="4135C15B" w14:textId="4180B412" w:rsidR="00C15A03" w:rsidRPr="00C15A03" w:rsidRDefault="00C15A03" w:rsidP="004F450A">
            <w:pPr>
              <w:jc w:val="both"/>
            </w:pPr>
            <w:r>
              <w:t>Проверка успешной регистрации</w:t>
            </w:r>
          </w:p>
        </w:tc>
        <w:tc>
          <w:tcPr>
            <w:tcW w:w="2270" w:type="dxa"/>
            <w:gridSpan w:val="2"/>
          </w:tcPr>
          <w:p w14:paraId="4C588990" w14:textId="472DF624" w:rsidR="00C15A03" w:rsidRPr="00B9570A" w:rsidRDefault="00C15A03" w:rsidP="004F450A">
            <w:pPr>
              <w:jc w:val="both"/>
              <w:rPr>
                <w:i/>
                <w:iCs/>
                <w:lang w:val="en-US"/>
              </w:rPr>
            </w:pPr>
            <w:r w:rsidRPr="00B9570A">
              <w:rPr>
                <w:i/>
                <w:iCs/>
                <w:lang w:val="ru-BY"/>
              </w:rPr>
              <w:t>numberTest</w:t>
            </w:r>
            <w:r w:rsidRPr="00B9570A">
              <w:rPr>
                <w:i/>
                <w:iCs/>
                <w:lang w:val="en-US"/>
              </w:rPr>
              <w:t>: 1583657</w:t>
            </w:r>
          </w:p>
          <w:p w14:paraId="7BA23027" w14:textId="77777777" w:rsidR="00C15A03" w:rsidRPr="00B9570A" w:rsidRDefault="00C15A03" w:rsidP="004F450A">
            <w:pPr>
              <w:jc w:val="both"/>
              <w:rPr>
                <w:i/>
                <w:iCs/>
                <w:lang w:val="en-US"/>
              </w:rPr>
            </w:pPr>
            <w:r w:rsidRPr="00B9570A">
              <w:rPr>
                <w:i/>
                <w:iCs/>
                <w:lang w:val="en-US"/>
              </w:rPr>
              <w:t xml:space="preserve">email: </w:t>
            </w:r>
          </w:p>
          <w:p w14:paraId="46478F68" w14:textId="7495C77D" w:rsidR="00C15A03" w:rsidRPr="00B9570A" w:rsidRDefault="00C15A03" w:rsidP="004F450A">
            <w:pPr>
              <w:jc w:val="both"/>
              <w:rPr>
                <w:i/>
                <w:iCs/>
                <w:lang w:val="ru-BY"/>
              </w:rPr>
            </w:pPr>
            <w:r w:rsidRPr="00B9570A">
              <w:rPr>
                <w:i/>
                <w:iCs/>
                <w:lang w:val="en-US"/>
              </w:rPr>
              <w:t>pavel@gmail.com</w:t>
            </w:r>
          </w:p>
        </w:tc>
        <w:tc>
          <w:tcPr>
            <w:tcW w:w="1734" w:type="dxa"/>
            <w:gridSpan w:val="2"/>
          </w:tcPr>
          <w:p w14:paraId="42557055" w14:textId="06B2B072" w:rsidR="00C15A03" w:rsidRPr="00C15A03" w:rsidRDefault="00C15A03" w:rsidP="004F450A">
            <w:pPr>
              <w:jc w:val="both"/>
            </w:pPr>
            <w:r>
              <w:t>Сообщение «</w:t>
            </w:r>
            <w:r w:rsidRPr="00C15A03">
              <w:t>Сообщение отправлено на почту</w:t>
            </w:r>
            <w:r>
              <w:t xml:space="preserve">» и код </w:t>
            </w:r>
            <w:r w:rsidRPr="00C15A03">
              <w:t>2</w:t>
            </w:r>
            <w:r>
              <w:t>00</w:t>
            </w:r>
          </w:p>
        </w:tc>
        <w:tc>
          <w:tcPr>
            <w:tcW w:w="1730" w:type="dxa"/>
          </w:tcPr>
          <w:p w14:paraId="08E25AE1" w14:textId="6EC514BF" w:rsidR="00C15A03" w:rsidRDefault="00C15A03" w:rsidP="004F450A">
            <w:pPr>
              <w:jc w:val="both"/>
            </w:pPr>
            <w:r>
              <w:t>Сервер возвращает</w:t>
            </w:r>
          </w:p>
          <w:p w14:paraId="62C347C4" w14:textId="49A9A2CB" w:rsidR="00C15A03" w:rsidRPr="00C15A03" w:rsidRDefault="00C15A03" w:rsidP="004F450A">
            <w:pPr>
              <w:jc w:val="both"/>
            </w:pPr>
            <w:r>
              <w:rPr>
                <w:lang w:val="en-US"/>
              </w:rPr>
              <w:t>c</w:t>
            </w:r>
            <w:r>
              <w:t>ообщение «</w:t>
            </w:r>
            <w:r w:rsidRPr="00C15A03">
              <w:t>Сообщение отправлено на почту</w:t>
            </w:r>
            <w:r>
              <w:t xml:space="preserve">» и код </w:t>
            </w:r>
            <w:r w:rsidRPr="00C15A03">
              <w:t>2</w:t>
            </w:r>
            <w:r>
              <w:t>00</w:t>
            </w:r>
          </w:p>
        </w:tc>
      </w:tr>
    </w:tbl>
    <w:p w14:paraId="162041AF" w14:textId="7DF79E25" w:rsidR="00783512" w:rsidRDefault="00783512" w:rsidP="00783512">
      <w:pPr>
        <w:ind w:firstLine="709"/>
        <w:jc w:val="both"/>
        <w:rPr>
          <w:lang w:val="ru-BY"/>
        </w:rPr>
      </w:pPr>
    </w:p>
    <w:p w14:paraId="1F7AE4AF" w14:textId="06B700D2" w:rsidR="00CE04B7" w:rsidRDefault="00CE04B7" w:rsidP="00783512">
      <w:pPr>
        <w:ind w:firstLine="709"/>
        <w:jc w:val="both"/>
      </w:pPr>
      <w:r>
        <w:lastRenderedPageBreak/>
        <w:t>На картинке 4.5 приведены результаты исполнения набора тестов из таблицы 4.2.</w:t>
      </w:r>
    </w:p>
    <w:p w14:paraId="35587E81" w14:textId="77777777" w:rsidR="00CE04B7" w:rsidRPr="00CE04B7" w:rsidRDefault="00CE04B7" w:rsidP="00783512">
      <w:pPr>
        <w:ind w:firstLine="709"/>
        <w:jc w:val="both"/>
      </w:pPr>
    </w:p>
    <w:p w14:paraId="1CB7EADC" w14:textId="34C7C96B" w:rsidR="00783512" w:rsidRDefault="00C15A03" w:rsidP="00C15A03">
      <w:pPr>
        <w:ind w:firstLine="709"/>
        <w:jc w:val="center"/>
        <w:rPr>
          <w:lang w:val="ru-BY"/>
        </w:rPr>
      </w:pPr>
      <w:r w:rsidRPr="00C15A03">
        <w:rPr>
          <w:noProof/>
          <w:lang w:val="ru-BY"/>
        </w:rPr>
        <w:drawing>
          <wp:inline distT="0" distB="0" distL="0" distR="0" wp14:anchorId="6E257CC0" wp14:editId="5C8FABEA">
            <wp:extent cx="3271534" cy="2579756"/>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0175" cy="2594455"/>
                    </a:xfrm>
                    <a:prstGeom prst="rect">
                      <a:avLst/>
                    </a:prstGeom>
                  </pic:spPr>
                </pic:pic>
              </a:graphicData>
            </a:graphic>
          </wp:inline>
        </w:drawing>
      </w:r>
    </w:p>
    <w:p w14:paraId="6F86E203" w14:textId="77777777" w:rsidR="00F637C2" w:rsidRDefault="00F637C2" w:rsidP="00C15A03">
      <w:pPr>
        <w:ind w:firstLine="709"/>
        <w:jc w:val="center"/>
        <w:rPr>
          <w:lang w:val="ru-BY"/>
        </w:rPr>
      </w:pPr>
    </w:p>
    <w:p w14:paraId="4831313C" w14:textId="24998C9F" w:rsidR="00F637C2" w:rsidRPr="00F637C2" w:rsidRDefault="00F637C2" w:rsidP="0089014C">
      <w:pPr>
        <w:pStyle w:val="a7"/>
        <w:numPr>
          <w:ilvl w:val="0"/>
          <w:numId w:val="23"/>
        </w:numPr>
        <w:jc w:val="center"/>
        <w:rPr>
          <w:lang w:val="ru-BY"/>
        </w:rPr>
      </w:pPr>
      <w:r>
        <w:rPr>
          <w:lang w:val="en-US"/>
        </w:rPr>
        <w:t xml:space="preserve">– </w:t>
      </w:r>
      <w:r>
        <w:t xml:space="preserve">Результаты тестирования </w:t>
      </w:r>
      <w:r w:rsidRPr="00B9570A">
        <w:rPr>
          <w:i/>
          <w:iCs/>
          <w:lang w:val="en-US"/>
        </w:rPr>
        <w:t>auth.route</w:t>
      </w:r>
    </w:p>
    <w:p w14:paraId="20B45FB8" w14:textId="77777777" w:rsidR="00D1205A" w:rsidRPr="00513A66" w:rsidRDefault="00D1205A" w:rsidP="00A076B6"/>
    <w:p w14:paraId="1756CF35" w14:textId="2017C629" w:rsidR="006A78FC" w:rsidRPr="006A78FC" w:rsidRDefault="006A78FC" w:rsidP="006A78FC">
      <w:pPr>
        <w:ind w:firstLine="709"/>
        <w:jc w:val="both"/>
      </w:pPr>
      <w:r>
        <w:t>В таблице 4.</w:t>
      </w:r>
      <w:r w:rsidR="001706EF">
        <w:t>3</w:t>
      </w:r>
      <w:r>
        <w:t xml:space="preserve"> приведен набор</w:t>
      </w:r>
      <w:r w:rsidR="00CF7E2B">
        <w:t xml:space="preserve"> модульных</w:t>
      </w:r>
      <w:r>
        <w:t xml:space="preserve"> тестов для обработчиков </w:t>
      </w:r>
      <w:r w:rsidRPr="00B9570A">
        <w:rPr>
          <w:i/>
          <w:iCs/>
          <w:lang w:val="en-US"/>
        </w:rPr>
        <w:t>mentor</w:t>
      </w:r>
      <w:r w:rsidRPr="00B9570A">
        <w:rPr>
          <w:i/>
          <w:iCs/>
        </w:rPr>
        <w:t>.</w:t>
      </w:r>
      <w:r w:rsidRPr="00B9570A">
        <w:rPr>
          <w:i/>
          <w:iCs/>
          <w:lang w:val="en-US"/>
        </w:rPr>
        <w:t>route</w:t>
      </w:r>
      <w:r w:rsidRPr="006A78FC">
        <w:t xml:space="preserve">, </w:t>
      </w:r>
      <w:r>
        <w:t>отвечающий за обработку запросов, связанных с</w:t>
      </w:r>
      <w:r w:rsidRPr="006A78FC">
        <w:t xml:space="preserve"> </w:t>
      </w:r>
      <w:r>
        <w:t>воспитателем.</w:t>
      </w:r>
    </w:p>
    <w:p w14:paraId="089D5872" w14:textId="77777777" w:rsidR="006A78FC" w:rsidRPr="006A78FC" w:rsidRDefault="006A78FC" w:rsidP="006A78FC"/>
    <w:p w14:paraId="4E961226" w14:textId="378E342B" w:rsidR="001A6EB1" w:rsidRPr="001A6EB1" w:rsidRDefault="001A6EB1" w:rsidP="001A6EB1">
      <w:pPr>
        <w:ind w:firstLine="709"/>
        <w:jc w:val="both"/>
      </w:pPr>
      <w:r>
        <w:t>Таблица 4.</w:t>
      </w:r>
      <w:r w:rsidR="001706EF">
        <w:t>3</w:t>
      </w:r>
      <w:r>
        <w:t xml:space="preserve"> – Набор</w:t>
      </w:r>
      <w:r w:rsidR="00CF7E2B">
        <w:t xml:space="preserve"> модульных</w:t>
      </w:r>
      <w:r>
        <w:t xml:space="preserve"> тестов</w:t>
      </w:r>
      <w:r w:rsidR="00D1205A" w:rsidRPr="00D1205A">
        <w:t xml:space="preserve"> </w:t>
      </w:r>
      <w:r w:rsidR="00D1205A">
        <w:t>для</w:t>
      </w:r>
      <w:r>
        <w:t xml:space="preserve"> </w:t>
      </w:r>
      <w:r>
        <w:rPr>
          <w:lang w:val="en-US"/>
        </w:rPr>
        <w:t>mentor</w:t>
      </w:r>
      <w:r w:rsidRPr="00783512">
        <w:t>.</w:t>
      </w:r>
      <w:r>
        <w:rPr>
          <w:lang w:val="en-US"/>
        </w:rPr>
        <w:t>route</w:t>
      </w:r>
    </w:p>
    <w:tbl>
      <w:tblPr>
        <w:tblStyle w:val="af0"/>
        <w:tblW w:w="0" w:type="auto"/>
        <w:tblLayout w:type="fixed"/>
        <w:tblLook w:val="04A0" w:firstRow="1" w:lastRow="0" w:firstColumn="1" w:lastColumn="0" w:noHBand="0" w:noVBand="1"/>
      </w:tblPr>
      <w:tblGrid>
        <w:gridCol w:w="1980"/>
        <w:gridCol w:w="1843"/>
        <w:gridCol w:w="1984"/>
        <w:gridCol w:w="1985"/>
        <w:gridCol w:w="1835"/>
      </w:tblGrid>
      <w:tr w:rsidR="001A6EB1" w:rsidRPr="00783512" w14:paraId="50BB1853" w14:textId="77777777" w:rsidTr="001A6EB1">
        <w:tc>
          <w:tcPr>
            <w:tcW w:w="1980" w:type="dxa"/>
          </w:tcPr>
          <w:p w14:paraId="5FBB2C96" w14:textId="77777777" w:rsidR="009D408D" w:rsidRPr="00783512" w:rsidRDefault="009D408D" w:rsidP="004F450A">
            <w:pPr>
              <w:jc w:val="center"/>
            </w:pPr>
            <w:r>
              <w:t>Название маршрута</w:t>
            </w:r>
          </w:p>
        </w:tc>
        <w:tc>
          <w:tcPr>
            <w:tcW w:w="1843" w:type="dxa"/>
          </w:tcPr>
          <w:p w14:paraId="2AAA67EF" w14:textId="77777777" w:rsidR="009D408D" w:rsidRPr="00CD0C6C" w:rsidRDefault="009D408D" w:rsidP="004F450A">
            <w:pPr>
              <w:jc w:val="center"/>
            </w:pPr>
            <w:r>
              <w:t>Описание теста</w:t>
            </w:r>
          </w:p>
        </w:tc>
        <w:tc>
          <w:tcPr>
            <w:tcW w:w="1984" w:type="dxa"/>
          </w:tcPr>
          <w:p w14:paraId="666215D0" w14:textId="77777777" w:rsidR="009D408D" w:rsidRPr="00783512" w:rsidRDefault="009D408D" w:rsidP="004F450A">
            <w:pPr>
              <w:jc w:val="center"/>
            </w:pPr>
            <w:r>
              <w:t>Исходные данные</w:t>
            </w:r>
          </w:p>
        </w:tc>
        <w:tc>
          <w:tcPr>
            <w:tcW w:w="1985" w:type="dxa"/>
          </w:tcPr>
          <w:p w14:paraId="5BEBAC2B" w14:textId="77777777" w:rsidR="009D408D" w:rsidRPr="00783512" w:rsidRDefault="009D408D" w:rsidP="004F450A">
            <w:pPr>
              <w:jc w:val="center"/>
            </w:pPr>
            <w:r>
              <w:t>Ожидаемый результат</w:t>
            </w:r>
          </w:p>
        </w:tc>
        <w:tc>
          <w:tcPr>
            <w:tcW w:w="1835" w:type="dxa"/>
          </w:tcPr>
          <w:p w14:paraId="7B38E521" w14:textId="77777777" w:rsidR="009D408D" w:rsidRPr="00783512" w:rsidRDefault="009D408D" w:rsidP="004F450A">
            <w:pPr>
              <w:jc w:val="center"/>
            </w:pPr>
            <w:r>
              <w:t>Результат теста</w:t>
            </w:r>
          </w:p>
        </w:tc>
      </w:tr>
      <w:tr w:rsidR="004F450A" w:rsidRPr="00783512" w14:paraId="7063550F" w14:textId="77777777" w:rsidTr="001A6EB1">
        <w:tc>
          <w:tcPr>
            <w:tcW w:w="1980" w:type="dxa"/>
          </w:tcPr>
          <w:p w14:paraId="2BC89B62" w14:textId="2DC32633" w:rsidR="004F450A" w:rsidRDefault="004F450A" w:rsidP="004F450A">
            <w:pPr>
              <w:jc w:val="center"/>
            </w:pPr>
            <w:r>
              <w:t>1</w:t>
            </w:r>
          </w:p>
        </w:tc>
        <w:tc>
          <w:tcPr>
            <w:tcW w:w="1843" w:type="dxa"/>
          </w:tcPr>
          <w:p w14:paraId="49FDD25F" w14:textId="329D2ED9" w:rsidR="004F450A" w:rsidRDefault="004F450A" w:rsidP="004F450A">
            <w:pPr>
              <w:jc w:val="center"/>
            </w:pPr>
            <w:r>
              <w:t>2</w:t>
            </w:r>
          </w:p>
        </w:tc>
        <w:tc>
          <w:tcPr>
            <w:tcW w:w="1984" w:type="dxa"/>
          </w:tcPr>
          <w:p w14:paraId="297C6333" w14:textId="531AF6C6" w:rsidR="004F450A" w:rsidRDefault="004F450A" w:rsidP="004F450A">
            <w:pPr>
              <w:jc w:val="center"/>
            </w:pPr>
            <w:r>
              <w:t>3</w:t>
            </w:r>
          </w:p>
        </w:tc>
        <w:tc>
          <w:tcPr>
            <w:tcW w:w="1985" w:type="dxa"/>
          </w:tcPr>
          <w:p w14:paraId="23F66974" w14:textId="4C79EFC2" w:rsidR="004F450A" w:rsidRDefault="004F450A" w:rsidP="004F450A">
            <w:pPr>
              <w:jc w:val="center"/>
            </w:pPr>
            <w:r>
              <w:t>4</w:t>
            </w:r>
          </w:p>
        </w:tc>
        <w:tc>
          <w:tcPr>
            <w:tcW w:w="1835" w:type="dxa"/>
          </w:tcPr>
          <w:p w14:paraId="3F385D62" w14:textId="7CEFB98B" w:rsidR="004F450A" w:rsidRDefault="004F450A" w:rsidP="004F450A">
            <w:pPr>
              <w:jc w:val="center"/>
            </w:pPr>
            <w:r>
              <w:t>5</w:t>
            </w:r>
          </w:p>
        </w:tc>
      </w:tr>
      <w:tr w:rsidR="00AC3210" w:rsidRPr="005709CD" w14:paraId="775FF386" w14:textId="77777777" w:rsidTr="001A6EB1">
        <w:tc>
          <w:tcPr>
            <w:tcW w:w="1980" w:type="dxa"/>
          </w:tcPr>
          <w:p w14:paraId="28B1C1BF" w14:textId="77777777" w:rsidR="001A6EB1" w:rsidRPr="00551735" w:rsidRDefault="00AC3210" w:rsidP="004F450A">
            <w:pPr>
              <w:jc w:val="both"/>
              <w:rPr>
                <w:rFonts w:eastAsiaTheme="minorEastAsia"/>
                <w:i/>
                <w:iCs/>
                <w:lang w:val="en-US"/>
              </w:rPr>
            </w:pPr>
            <w:r w:rsidRPr="00551735">
              <w:rPr>
                <w:rFonts w:eastAsiaTheme="minorEastAsia"/>
                <w:i/>
                <w:iCs/>
                <w:lang w:val="en-US"/>
              </w:rPr>
              <w:t>router.post</w:t>
            </w:r>
          </w:p>
          <w:p w14:paraId="2D6D903B" w14:textId="3562C1CE" w:rsidR="009D408D" w:rsidRPr="00551735" w:rsidRDefault="00AC3210" w:rsidP="004F450A">
            <w:pPr>
              <w:jc w:val="both"/>
              <w:rPr>
                <w:i/>
                <w:iCs/>
                <w:lang w:val="en-US"/>
              </w:rPr>
            </w:pPr>
            <w:r w:rsidRPr="00551735">
              <w:rPr>
                <w:rFonts w:eastAsiaTheme="minorEastAsia"/>
                <w:i/>
                <w:iCs/>
                <w:lang w:val="en-US"/>
              </w:rPr>
              <w:t>('/update-info')</w:t>
            </w:r>
          </w:p>
        </w:tc>
        <w:tc>
          <w:tcPr>
            <w:tcW w:w="1843" w:type="dxa"/>
          </w:tcPr>
          <w:p w14:paraId="5F42EC4B" w14:textId="0E78A128" w:rsidR="009D408D" w:rsidRPr="005709CD" w:rsidRDefault="005709CD" w:rsidP="004F450A">
            <w:pPr>
              <w:jc w:val="both"/>
            </w:pPr>
            <w:r>
              <w:t>Проверка успешного обновления данных воспитателя</w:t>
            </w:r>
          </w:p>
        </w:tc>
        <w:tc>
          <w:tcPr>
            <w:tcW w:w="1984" w:type="dxa"/>
          </w:tcPr>
          <w:p w14:paraId="256FD051" w14:textId="55CBF477" w:rsidR="009D408D" w:rsidRPr="00551735" w:rsidRDefault="00551735" w:rsidP="004F450A">
            <w:pPr>
              <w:jc w:val="both"/>
              <w:rPr>
                <w:i/>
                <w:iCs/>
                <w:lang w:val="en-US"/>
              </w:rPr>
            </w:pPr>
            <w:r>
              <w:rPr>
                <w:i/>
                <w:iCs/>
                <w:lang w:val="en-US"/>
              </w:rPr>
              <w:t>i</w:t>
            </w:r>
            <w:r w:rsidR="009D408D" w:rsidRPr="00551735">
              <w:rPr>
                <w:i/>
                <w:iCs/>
                <w:lang w:val="en-US"/>
              </w:rPr>
              <w:t>d:</w:t>
            </w:r>
            <w:r w:rsidR="00AC3210" w:rsidRPr="00551735">
              <w:rPr>
                <w:i/>
                <w:iCs/>
                <w:lang w:val="en-US"/>
              </w:rPr>
              <w:t xml:space="preserve"> </w:t>
            </w:r>
            <w:r w:rsidR="00AC3210" w:rsidRPr="00551735">
              <w:rPr>
                <w:lang w:val="en-US"/>
              </w:rPr>
              <w:t>2</w:t>
            </w:r>
            <w:r w:rsidR="009D408D" w:rsidRPr="00551735">
              <w:rPr>
                <w:i/>
                <w:iCs/>
                <w:lang w:val="en-US"/>
              </w:rPr>
              <w:t>, login: mentor1, newPassword: newPass, oldPassword: oldPass</w:t>
            </w:r>
          </w:p>
        </w:tc>
        <w:tc>
          <w:tcPr>
            <w:tcW w:w="1985" w:type="dxa"/>
          </w:tcPr>
          <w:p w14:paraId="4D976973" w14:textId="02323AC6" w:rsidR="009D408D" w:rsidRPr="005709CD" w:rsidRDefault="005709CD" w:rsidP="004F450A">
            <w:pPr>
              <w:jc w:val="both"/>
            </w:pPr>
            <w:r>
              <w:t xml:space="preserve">Объект </w:t>
            </w:r>
            <w:r>
              <w:rPr>
                <w:lang w:val="en-US"/>
              </w:rPr>
              <w:t>Mentor</w:t>
            </w:r>
            <w:r w:rsidRPr="005709CD">
              <w:t xml:space="preserve">, </w:t>
            </w:r>
            <w:r>
              <w:t>сообщение «Данные обновлены» и код 200</w:t>
            </w:r>
          </w:p>
        </w:tc>
        <w:tc>
          <w:tcPr>
            <w:tcW w:w="1835" w:type="dxa"/>
          </w:tcPr>
          <w:p w14:paraId="0E9A818A" w14:textId="77777777" w:rsidR="005709CD" w:rsidRDefault="005709CD" w:rsidP="004F450A">
            <w:pPr>
              <w:jc w:val="both"/>
            </w:pPr>
            <w:r>
              <w:t>Сервер возвращает</w:t>
            </w:r>
          </w:p>
          <w:p w14:paraId="44B53931" w14:textId="1B99B80A" w:rsidR="009D408D" w:rsidRPr="005709CD" w:rsidRDefault="005709CD" w:rsidP="004F450A">
            <w:pPr>
              <w:jc w:val="both"/>
            </w:pPr>
            <w:r>
              <w:t xml:space="preserve">объект </w:t>
            </w:r>
            <w:r>
              <w:rPr>
                <w:lang w:val="en-US"/>
              </w:rPr>
              <w:t>Mentor</w:t>
            </w:r>
            <w:r w:rsidRPr="005709CD">
              <w:t xml:space="preserve">, </w:t>
            </w:r>
            <w:r>
              <w:t xml:space="preserve">сообщение «Данные обновлены» и код 200 </w:t>
            </w:r>
          </w:p>
        </w:tc>
      </w:tr>
      <w:tr w:rsidR="004F450A" w:rsidRPr="00AC3210" w14:paraId="100489BA" w14:textId="77777777" w:rsidTr="001A6EB1">
        <w:tc>
          <w:tcPr>
            <w:tcW w:w="1980" w:type="dxa"/>
          </w:tcPr>
          <w:p w14:paraId="42635DFF" w14:textId="77777777" w:rsidR="004F450A" w:rsidRPr="00551735" w:rsidRDefault="004F450A" w:rsidP="004F450A">
            <w:pPr>
              <w:jc w:val="both"/>
              <w:rPr>
                <w:rFonts w:eastAsiaTheme="minorEastAsia"/>
                <w:i/>
                <w:iCs/>
                <w:lang w:val="en-US"/>
              </w:rPr>
            </w:pPr>
            <w:r w:rsidRPr="00551735">
              <w:rPr>
                <w:rFonts w:eastAsiaTheme="minorEastAsia"/>
                <w:i/>
                <w:iCs/>
                <w:lang w:val="en-US"/>
              </w:rPr>
              <w:t>router.post</w:t>
            </w:r>
          </w:p>
          <w:p w14:paraId="76A99869" w14:textId="7919CDB5" w:rsidR="004F450A" w:rsidRPr="00551735" w:rsidRDefault="004F450A" w:rsidP="004F450A">
            <w:pPr>
              <w:jc w:val="both"/>
              <w:rPr>
                <w:rFonts w:eastAsiaTheme="minorEastAsia"/>
                <w:i/>
                <w:iCs/>
                <w:lang w:val="en-US"/>
              </w:rPr>
            </w:pPr>
            <w:r w:rsidRPr="00551735">
              <w:rPr>
                <w:rFonts w:eastAsiaTheme="minorEastAsia"/>
                <w:i/>
                <w:iCs/>
                <w:lang w:val="en-US"/>
              </w:rPr>
              <w:t>('/update-info')</w:t>
            </w:r>
          </w:p>
        </w:tc>
        <w:tc>
          <w:tcPr>
            <w:tcW w:w="1843" w:type="dxa"/>
          </w:tcPr>
          <w:p w14:paraId="6348DE8A" w14:textId="6DF5A34B" w:rsidR="004F450A" w:rsidRDefault="004F450A" w:rsidP="004F450A">
            <w:pPr>
              <w:jc w:val="both"/>
            </w:pPr>
            <w:r>
              <w:t>Проверка совпадения паролей</w:t>
            </w:r>
          </w:p>
        </w:tc>
        <w:tc>
          <w:tcPr>
            <w:tcW w:w="1984" w:type="dxa"/>
          </w:tcPr>
          <w:p w14:paraId="7D8E51A2" w14:textId="03866EE8" w:rsidR="004F450A" w:rsidRPr="00551735" w:rsidRDefault="004F450A" w:rsidP="004F450A">
            <w:pPr>
              <w:jc w:val="both"/>
              <w:rPr>
                <w:i/>
                <w:iCs/>
                <w:lang w:val="en-US"/>
              </w:rPr>
            </w:pPr>
            <w:r w:rsidRPr="00551735">
              <w:rPr>
                <w:i/>
                <w:iCs/>
                <w:lang w:val="en-US"/>
              </w:rPr>
              <w:t xml:space="preserve">Id: </w:t>
            </w:r>
            <w:r w:rsidRPr="00551735">
              <w:rPr>
                <w:lang w:val="en-US"/>
              </w:rPr>
              <w:t>2</w:t>
            </w:r>
            <w:r w:rsidRPr="00551735">
              <w:rPr>
                <w:i/>
                <w:iCs/>
                <w:lang w:val="en-US"/>
              </w:rPr>
              <w:t>, newPass: newPassword, oldPassword: oldPass</w:t>
            </w:r>
          </w:p>
        </w:tc>
        <w:tc>
          <w:tcPr>
            <w:tcW w:w="1985" w:type="dxa"/>
          </w:tcPr>
          <w:p w14:paraId="57DEBD92" w14:textId="57597B18" w:rsidR="004F450A" w:rsidRDefault="004F450A" w:rsidP="004F450A">
            <w:pPr>
              <w:jc w:val="both"/>
            </w:pPr>
            <w:r>
              <w:t>Сообщение «</w:t>
            </w:r>
            <w:r w:rsidRPr="00AC3210">
              <w:t>Пароль должен совпадать со старым паролем</w:t>
            </w:r>
            <w:r>
              <w:t>» и код 400</w:t>
            </w:r>
          </w:p>
        </w:tc>
        <w:tc>
          <w:tcPr>
            <w:tcW w:w="1835" w:type="dxa"/>
          </w:tcPr>
          <w:p w14:paraId="1ED42621" w14:textId="77777777" w:rsidR="004F450A" w:rsidRDefault="004F450A" w:rsidP="004F450A">
            <w:pPr>
              <w:jc w:val="both"/>
            </w:pPr>
            <w:r>
              <w:t>Сервер возвращает</w:t>
            </w:r>
          </w:p>
          <w:p w14:paraId="171B5E7C" w14:textId="4BC794BB" w:rsidR="004F450A" w:rsidRDefault="004F450A" w:rsidP="004F450A">
            <w:pPr>
              <w:jc w:val="both"/>
            </w:pPr>
            <w:r>
              <w:t>сообщение «</w:t>
            </w:r>
            <w:r w:rsidRPr="00AC3210">
              <w:t>Пароль должен совпадать со старым паролем</w:t>
            </w:r>
            <w:r>
              <w:t>» и код 400</w:t>
            </w:r>
          </w:p>
        </w:tc>
      </w:tr>
      <w:tr w:rsidR="00AC3210" w:rsidRPr="00A55571" w14:paraId="0683AC5E" w14:textId="77777777" w:rsidTr="001A6EB1">
        <w:tc>
          <w:tcPr>
            <w:tcW w:w="1980" w:type="dxa"/>
          </w:tcPr>
          <w:p w14:paraId="477C93C8" w14:textId="77777777" w:rsidR="001A6EB1" w:rsidRPr="00551735" w:rsidRDefault="00AC3210" w:rsidP="004F450A">
            <w:pPr>
              <w:jc w:val="both"/>
              <w:rPr>
                <w:rFonts w:eastAsiaTheme="minorEastAsia"/>
                <w:i/>
                <w:iCs/>
                <w:lang w:val="en-US"/>
              </w:rPr>
            </w:pPr>
            <w:r w:rsidRPr="00551735">
              <w:rPr>
                <w:rFonts w:eastAsiaTheme="minorEastAsia"/>
                <w:i/>
                <w:iCs/>
                <w:lang w:val="en-US"/>
              </w:rPr>
              <w:lastRenderedPageBreak/>
              <w:t>router.post</w:t>
            </w:r>
          </w:p>
          <w:p w14:paraId="3B4C5FFC" w14:textId="5CE13A0B" w:rsidR="00AC3210" w:rsidRPr="00551735" w:rsidRDefault="00AC3210" w:rsidP="004F450A">
            <w:pPr>
              <w:jc w:val="both"/>
              <w:rPr>
                <w:rFonts w:eastAsiaTheme="minorEastAsia"/>
                <w:i/>
                <w:iCs/>
                <w:lang w:val="en-US"/>
              </w:rPr>
            </w:pPr>
            <w:r w:rsidRPr="00551735">
              <w:rPr>
                <w:rFonts w:eastAsiaTheme="minorEastAsia"/>
                <w:i/>
                <w:iCs/>
                <w:lang w:val="en-US"/>
              </w:rPr>
              <w:t>('/update-info')</w:t>
            </w:r>
          </w:p>
        </w:tc>
        <w:tc>
          <w:tcPr>
            <w:tcW w:w="1843" w:type="dxa"/>
          </w:tcPr>
          <w:p w14:paraId="7C0B0CE7" w14:textId="0DF3B69E" w:rsidR="00AC3210" w:rsidRPr="00AC3210" w:rsidRDefault="00AC3210" w:rsidP="004F450A">
            <w:pPr>
              <w:jc w:val="both"/>
            </w:pPr>
            <w:r>
              <w:t>Проверка существова-ния логина</w:t>
            </w:r>
          </w:p>
        </w:tc>
        <w:tc>
          <w:tcPr>
            <w:tcW w:w="1984" w:type="dxa"/>
          </w:tcPr>
          <w:p w14:paraId="1DACD275" w14:textId="24AD3D5C" w:rsidR="00AC3210" w:rsidRDefault="00AC3210" w:rsidP="004F450A">
            <w:pPr>
              <w:jc w:val="both"/>
              <w:rPr>
                <w:lang w:val="en-US"/>
              </w:rPr>
            </w:pPr>
            <w:r w:rsidRPr="00551735">
              <w:rPr>
                <w:i/>
                <w:iCs/>
                <w:lang w:val="en-US"/>
              </w:rPr>
              <w:t>id</w:t>
            </w:r>
            <w:r>
              <w:rPr>
                <w:lang w:val="en-US"/>
              </w:rPr>
              <w:t>: 2</w:t>
            </w:r>
          </w:p>
          <w:p w14:paraId="1D09050E" w14:textId="77777777" w:rsidR="001A6EB1" w:rsidRPr="00551735" w:rsidRDefault="00AC3210" w:rsidP="004F450A">
            <w:pPr>
              <w:jc w:val="both"/>
              <w:rPr>
                <w:i/>
                <w:iCs/>
                <w:lang w:val="en-US"/>
              </w:rPr>
            </w:pPr>
            <w:r w:rsidRPr="00551735">
              <w:rPr>
                <w:i/>
                <w:iCs/>
                <w:lang w:val="en-US"/>
              </w:rPr>
              <w:t xml:space="preserve">login: </w:t>
            </w:r>
          </w:p>
          <w:p w14:paraId="4EFAE943" w14:textId="642FE8F6" w:rsidR="00AC3210" w:rsidRPr="00AC3210" w:rsidRDefault="00AC3210" w:rsidP="004F450A">
            <w:pPr>
              <w:jc w:val="both"/>
              <w:rPr>
                <w:lang w:val="en-US"/>
              </w:rPr>
            </w:pPr>
            <w:r w:rsidRPr="00551735">
              <w:rPr>
                <w:i/>
                <w:iCs/>
                <w:lang w:val="en-US"/>
              </w:rPr>
              <w:t>mentor2</w:t>
            </w:r>
          </w:p>
        </w:tc>
        <w:tc>
          <w:tcPr>
            <w:tcW w:w="1985" w:type="dxa"/>
          </w:tcPr>
          <w:p w14:paraId="0AD3862F" w14:textId="172C7F26" w:rsidR="00AC3210" w:rsidRPr="00A55571" w:rsidRDefault="00A55571" w:rsidP="004F450A">
            <w:pPr>
              <w:jc w:val="both"/>
            </w:pPr>
            <w:r>
              <w:t>Сообщение «</w:t>
            </w:r>
            <w:r w:rsidRPr="00A55571">
              <w:t>Такой логин уже существу</w:t>
            </w:r>
            <w:r>
              <w:t>ет» и код 400</w:t>
            </w:r>
          </w:p>
        </w:tc>
        <w:tc>
          <w:tcPr>
            <w:tcW w:w="1835" w:type="dxa"/>
          </w:tcPr>
          <w:p w14:paraId="269F3039" w14:textId="77777777" w:rsidR="00A55571" w:rsidRDefault="00A55571" w:rsidP="004F450A">
            <w:pPr>
              <w:jc w:val="both"/>
            </w:pPr>
            <w:r>
              <w:t>Сервер возвращает</w:t>
            </w:r>
          </w:p>
          <w:p w14:paraId="6FCF808E" w14:textId="2FC5CBBC" w:rsidR="00AC3210" w:rsidRPr="00A55571" w:rsidRDefault="00A55571" w:rsidP="004F450A">
            <w:pPr>
              <w:jc w:val="both"/>
            </w:pPr>
            <w:r>
              <w:t>сообщение «</w:t>
            </w:r>
            <w:r w:rsidRPr="00A55571">
              <w:t>Такой логин уже существует</w:t>
            </w:r>
            <w:r>
              <w:t>» и код 400</w:t>
            </w:r>
          </w:p>
        </w:tc>
      </w:tr>
      <w:tr w:rsidR="00AC3210" w:rsidRPr="00A55571" w14:paraId="552F02BA" w14:textId="77777777" w:rsidTr="001A6EB1">
        <w:tc>
          <w:tcPr>
            <w:tcW w:w="1980" w:type="dxa"/>
          </w:tcPr>
          <w:p w14:paraId="1E1ECD0F" w14:textId="77777777" w:rsidR="001A6EB1" w:rsidRPr="00551735" w:rsidRDefault="009D408D" w:rsidP="004F450A">
            <w:pPr>
              <w:jc w:val="both"/>
              <w:rPr>
                <w:rFonts w:eastAsiaTheme="minorEastAsia"/>
                <w:i/>
                <w:iCs/>
                <w:lang w:val="ru-BY"/>
              </w:rPr>
            </w:pPr>
            <w:r w:rsidRPr="00551735">
              <w:rPr>
                <w:rFonts w:eastAsiaTheme="minorEastAsia"/>
                <w:i/>
                <w:iCs/>
                <w:lang w:val="ru-BY"/>
              </w:rPr>
              <w:t>router.post</w:t>
            </w:r>
          </w:p>
          <w:p w14:paraId="60B79D5D" w14:textId="113E4D0E" w:rsidR="009D408D" w:rsidRPr="00551735" w:rsidRDefault="009D408D" w:rsidP="004F450A">
            <w:pPr>
              <w:jc w:val="both"/>
              <w:rPr>
                <w:i/>
                <w:iCs/>
                <w:lang w:val="en-US"/>
              </w:rPr>
            </w:pPr>
            <w:r w:rsidRPr="00551735">
              <w:rPr>
                <w:rFonts w:eastAsiaTheme="minorEastAsia"/>
                <w:i/>
                <w:iCs/>
                <w:lang w:val="ru-BY"/>
              </w:rPr>
              <w:t>('/update-balls'</w:t>
            </w:r>
            <w:r w:rsidRPr="00551735">
              <w:rPr>
                <w:rFonts w:eastAsiaTheme="minorEastAsia"/>
                <w:i/>
                <w:iCs/>
                <w:lang w:val="en-US"/>
              </w:rPr>
              <w:t>)</w:t>
            </w:r>
          </w:p>
        </w:tc>
        <w:tc>
          <w:tcPr>
            <w:tcW w:w="1843" w:type="dxa"/>
          </w:tcPr>
          <w:p w14:paraId="7F1CF337" w14:textId="0A576C1F" w:rsidR="009D408D" w:rsidRPr="00A55571" w:rsidRDefault="00A55571" w:rsidP="004F450A">
            <w:pPr>
              <w:jc w:val="both"/>
            </w:pPr>
            <w:r>
              <w:t>Проверка успешного обновления данных</w:t>
            </w:r>
          </w:p>
        </w:tc>
        <w:tc>
          <w:tcPr>
            <w:tcW w:w="1984" w:type="dxa"/>
          </w:tcPr>
          <w:p w14:paraId="514E51F5" w14:textId="77777777" w:rsidR="001A6EB1" w:rsidRDefault="00A55571" w:rsidP="004F450A">
            <w:pPr>
              <w:jc w:val="both"/>
            </w:pPr>
            <w:r w:rsidRPr="00551735">
              <w:rPr>
                <w:i/>
                <w:iCs/>
                <w:lang w:val="en-US"/>
              </w:rPr>
              <w:t>numberTest</w:t>
            </w:r>
            <w:r w:rsidRPr="00551735">
              <w:rPr>
                <w:i/>
                <w:iCs/>
              </w:rPr>
              <w:t>:</w:t>
            </w:r>
            <w:r w:rsidRPr="00A55571">
              <w:t xml:space="preserve"> 4767246, </w:t>
            </w:r>
          </w:p>
          <w:p w14:paraId="14AB7D8B" w14:textId="717F7A9E" w:rsidR="009D408D" w:rsidRPr="00A55571" w:rsidRDefault="00A55571" w:rsidP="004F450A">
            <w:pPr>
              <w:jc w:val="both"/>
              <w:rPr>
                <w:lang w:val="ru-BY"/>
              </w:rPr>
            </w:pPr>
            <w:r w:rsidRPr="00551735">
              <w:rPr>
                <w:i/>
                <w:iCs/>
                <w:lang w:val="en-US"/>
              </w:rPr>
              <w:t>num</w:t>
            </w:r>
            <w:r w:rsidRPr="00A55571">
              <w:t xml:space="preserve">: 30, </w:t>
            </w:r>
            <w:r w:rsidRPr="00551735">
              <w:rPr>
                <w:i/>
                <w:iCs/>
                <w:lang w:val="en-US"/>
              </w:rPr>
              <w:t>summary</w:t>
            </w:r>
            <w:r w:rsidRPr="00A55571">
              <w:t>:</w:t>
            </w:r>
            <w:r w:rsidR="001A6EB1" w:rsidRPr="001A6EB1">
              <w:t xml:space="preserve"> </w:t>
            </w:r>
            <w:r w:rsidRPr="00A55571">
              <w:t>Участие с докладом на МНТК</w:t>
            </w:r>
          </w:p>
        </w:tc>
        <w:tc>
          <w:tcPr>
            <w:tcW w:w="1985" w:type="dxa"/>
          </w:tcPr>
          <w:p w14:paraId="11FBFB04" w14:textId="7A86361C" w:rsidR="009D408D" w:rsidRPr="00A55571" w:rsidRDefault="00A55571" w:rsidP="004F450A">
            <w:pPr>
              <w:jc w:val="both"/>
            </w:pPr>
            <w:r>
              <w:t>Сообщение «Данные обновлены» и код 200</w:t>
            </w:r>
          </w:p>
        </w:tc>
        <w:tc>
          <w:tcPr>
            <w:tcW w:w="1835" w:type="dxa"/>
          </w:tcPr>
          <w:p w14:paraId="362904B6" w14:textId="77777777" w:rsidR="00A55571" w:rsidRDefault="00A55571" w:rsidP="004F450A">
            <w:pPr>
              <w:jc w:val="both"/>
            </w:pPr>
            <w:r>
              <w:t>Сервер возвращает</w:t>
            </w:r>
          </w:p>
          <w:p w14:paraId="0AD980CE" w14:textId="7EE48F25" w:rsidR="009D408D" w:rsidRPr="00A55571" w:rsidRDefault="00A55571" w:rsidP="004F450A">
            <w:pPr>
              <w:jc w:val="both"/>
            </w:pPr>
            <w:r>
              <w:t>сообщение «Данные обновлены» и код</w:t>
            </w:r>
            <w:r w:rsidR="0021045D">
              <w:t xml:space="preserve"> </w:t>
            </w:r>
            <w:r>
              <w:t>200</w:t>
            </w:r>
          </w:p>
        </w:tc>
      </w:tr>
      <w:tr w:rsidR="00A55571" w:rsidRPr="001A6EB1" w14:paraId="7DF0E3DF" w14:textId="77777777" w:rsidTr="001A6EB1">
        <w:tc>
          <w:tcPr>
            <w:tcW w:w="1980" w:type="dxa"/>
          </w:tcPr>
          <w:p w14:paraId="7DCA5800" w14:textId="77777777" w:rsidR="001A6EB1" w:rsidRPr="00551735" w:rsidRDefault="00A55571" w:rsidP="004F450A">
            <w:pPr>
              <w:jc w:val="both"/>
              <w:rPr>
                <w:rFonts w:eastAsiaTheme="minorEastAsia"/>
                <w:i/>
                <w:iCs/>
                <w:lang w:val="ru-BY"/>
              </w:rPr>
            </w:pPr>
            <w:r w:rsidRPr="00551735">
              <w:rPr>
                <w:rFonts w:eastAsiaTheme="minorEastAsia"/>
                <w:i/>
                <w:iCs/>
                <w:lang w:val="ru-BY"/>
              </w:rPr>
              <w:t>router.post</w:t>
            </w:r>
          </w:p>
          <w:p w14:paraId="6337E625" w14:textId="1EAD6A0E" w:rsidR="00A55571" w:rsidRPr="00551735" w:rsidRDefault="00A55571" w:rsidP="004F450A">
            <w:pPr>
              <w:jc w:val="both"/>
              <w:rPr>
                <w:rFonts w:eastAsiaTheme="minorEastAsia"/>
                <w:i/>
                <w:iCs/>
                <w:lang w:val="ru-BY"/>
              </w:rPr>
            </w:pPr>
            <w:r w:rsidRPr="00551735">
              <w:rPr>
                <w:rFonts w:eastAsiaTheme="minorEastAsia"/>
                <w:i/>
                <w:iCs/>
                <w:lang w:val="ru-BY"/>
              </w:rPr>
              <w:t>('/update-balls'</w:t>
            </w:r>
            <w:r w:rsidRPr="00551735">
              <w:rPr>
                <w:rFonts w:eastAsiaTheme="minorEastAsia"/>
                <w:i/>
                <w:iCs/>
                <w:lang w:val="en-US"/>
              </w:rPr>
              <w:t>)</w:t>
            </w:r>
          </w:p>
        </w:tc>
        <w:tc>
          <w:tcPr>
            <w:tcW w:w="1843" w:type="dxa"/>
          </w:tcPr>
          <w:p w14:paraId="72851094" w14:textId="454C2CF5" w:rsidR="00A55571" w:rsidRPr="001A6EB1" w:rsidRDefault="001A6EB1" w:rsidP="004F450A">
            <w:pPr>
              <w:jc w:val="both"/>
            </w:pPr>
            <w:r>
              <w:t>Проверка корректности данных</w:t>
            </w:r>
          </w:p>
        </w:tc>
        <w:tc>
          <w:tcPr>
            <w:tcW w:w="1984" w:type="dxa"/>
          </w:tcPr>
          <w:p w14:paraId="75D9E743" w14:textId="69A898D6" w:rsidR="00A55571" w:rsidRPr="001A6EB1" w:rsidRDefault="001A6EB1" w:rsidP="004F450A">
            <w:pPr>
              <w:jc w:val="both"/>
            </w:pPr>
            <w:r w:rsidRPr="00551735">
              <w:rPr>
                <w:i/>
                <w:iCs/>
                <w:lang w:val="en-US"/>
              </w:rPr>
              <w:t>numberTest</w:t>
            </w:r>
            <w:r w:rsidRPr="00A55571">
              <w:t xml:space="preserve">: 4767246, </w:t>
            </w:r>
            <w:r w:rsidRPr="002C6465">
              <w:rPr>
                <w:i/>
                <w:iCs/>
                <w:lang w:val="en-US"/>
              </w:rPr>
              <w:t>num</w:t>
            </w:r>
            <w:r w:rsidRPr="00A55571">
              <w:t>: 3</w:t>
            </w:r>
            <w:r w:rsidR="0021045D">
              <w:t>ст</w:t>
            </w:r>
            <w:r w:rsidRPr="00A55571">
              <w:t xml:space="preserve">, </w:t>
            </w:r>
            <w:r w:rsidRPr="002C6465">
              <w:rPr>
                <w:i/>
                <w:iCs/>
                <w:lang w:val="en-US"/>
              </w:rPr>
              <w:t>summary</w:t>
            </w:r>
            <w:r w:rsidRPr="00A55571">
              <w:t xml:space="preserve">: Участие с докладом на </w:t>
            </w:r>
            <w:r w:rsidRPr="00551735">
              <w:rPr>
                <w:i/>
                <w:iCs/>
              </w:rPr>
              <w:t>МНТК</w:t>
            </w:r>
          </w:p>
        </w:tc>
        <w:tc>
          <w:tcPr>
            <w:tcW w:w="1985" w:type="dxa"/>
          </w:tcPr>
          <w:p w14:paraId="4389EBF4" w14:textId="197C9BBF" w:rsidR="00A55571" w:rsidRPr="001A6EB1" w:rsidRDefault="001A6EB1" w:rsidP="004F450A">
            <w:pPr>
              <w:jc w:val="both"/>
            </w:pPr>
            <w:r>
              <w:t>Сообщение «Количество должно быть числом» и код 400</w:t>
            </w:r>
          </w:p>
        </w:tc>
        <w:tc>
          <w:tcPr>
            <w:tcW w:w="1835" w:type="dxa"/>
          </w:tcPr>
          <w:p w14:paraId="382A7C2F" w14:textId="77777777" w:rsidR="00A55571" w:rsidRDefault="001A6EB1" w:rsidP="004F450A">
            <w:pPr>
              <w:jc w:val="both"/>
            </w:pPr>
            <w:r>
              <w:t>Сервер возвращает</w:t>
            </w:r>
          </w:p>
          <w:p w14:paraId="1D2DB7CD" w14:textId="07F9A55D" w:rsidR="001A6EB1" w:rsidRPr="001A6EB1" w:rsidRDefault="001A6EB1" w:rsidP="004F450A">
            <w:pPr>
              <w:jc w:val="both"/>
            </w:pPr>
            <w:r>
              <w:t>сообщение «Количество должно быть числом» и код 400</w:t>
            </w:r>
          </w:p>
        </w:tc>
      </w:tr>
    </w:tbl>
    <w:p w14:paraId="4C3AA592" w14:textId="2F9DCD6D" w:rsidR="00783512" w:rsidRDefault="00783512" w:rsidP="009D408D">
      <w:pPr>
        <w:rPr>
          <w:lang w:val="ru-BY"/>
        </w:rPr>
      </w:pPr>
    </w:p>
    <w:p w14:paraId="1D168336" w14:textId="0B90A56F" w:rsidR="006A78FC" w:rsidRDefault="006A78FC" w:rsidP="006A78FC">
      <w:pPr>
        <w:ind w:firstLine="709"/>
        <w:jc w:val="both"/>
      </w:pPr>
      <w:r>
        <w:t>На картинке 4.</w:t>
      </w:r>
      <w:r w:rsidR="001706EF">
        <w:t>6</w:t>
      </w:r>
      <w:r>
        <w:t xml:space="preserve"> приведены результаты исполнения набора тестов из таблицы 4.</w:t>
      </w:r>
      <w:r w:rsidR="001706EF">
        <w:t>3</w:t>
      </w:r>
      <w:r>
        <w:t>.</w:t>
      </w:r>
    </w:p>
    <w:p w14:paraId="53DE9567" w14:textId="77777777" w:rsidR="006A78FC" w:rsidRPr="006A78FC" w:rsidRDefault="006A78FC" w:rsidP="009D408D"/>
    <w:p w14:paraId="7F58DEFE" w14:textId="3FDA6EC0" w:rsidR="001A6EB1" w:rsidRDefault="001A6EB1" w:rsidP="001A6EB1">
      <w:pPr>
        <w:jc w:val="center"/>
        <w:rPr>
          <w:lang w:val="ru-BY"/>
        </w:rPr>
      </w:pPr>
      <w:r w:rsidRPr="001A6EB1">
        <w:rPr>
          <w:noProof/>
          <w:lang w:val="ru-BY"/>
        </w:rPr>
        <w:drawing>
          <wp:inline distT="0" distB="0" distL="0" distR="0" wp14:anchorId="47F6EA95" wp14:editId="6598D6E6">
            <wp:extent cx="3656394" cy="226624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961" cy="2275888"/>
                    </a:xfrm>
                    <a:prstGeom prst="rect">
                      <a:avLst/>
                    </a:prstGeom>
                  </pic:spPr>
                </pic:pic>
              </a:graphicData>
            </a:graphic>
          </wp:inline>
        </w:drawing>
      </w:r>
    </w:p>
    <w:p w14:paraId="39D78CD3" w14:textId="77777777" w:rsidR="001A6EB1" w:rsidRDefault="001A6EB1" w:rsidP="001A6EB1">
      <w:pPr>
        <w:jc w:val="center"/>
        <w:rPr>
          <w:lang w:val="ru-BY"/>
        </w:rPr>
      </w:pPr>
    </w:p>
    <w:p w14:paraId="39DB8E7C" w14:textId="472755A3" w:rsidR="000A16FA" w:rsidRPr="001706EF" w:rsidRDefault="001A6EB1" w:rsidP="0089014C">
      <w:pPr>
        <w:pStyle w:val="a7"/>
        <w:numPr>
          <w:ilvl w:val="0"/>
          <w:numId w:val="23"/>
        </w:numPr>
        <w:ind w:left="284"/>
        <w:jc w:val="center"/>
        <w:rPr>
          <w:lang w:val="ru-BY"/>
        </w:rPr>
      </w:pPr>
      <w:r>
        <w:rPr>
          <w:lang w:val="en-US"/>
        </w:rPr>
        <w:t xml:space="preserve">– </w:t>
      </w:r>
      <w:r>
        <w:t xml:space="preserve">Результаты тестирования </w:t>
      </w:r>
      <w:r w:rsidRPr="00551735">
        <w:rPr>
          <w:i/>
          <w:iCs/>
          <w:lang w:val="en-US"/>
        </w:rPr>
        <w:t>mentor.route</w:t>
      </w:r>
    </w:p>
    <w:p w14:paraId="4B0D1E8A" w14:textId="77777777" w:rsidR="001706EF" w:rsidRPr="001706EF" w:rsidRDefault="001706EF" w:rsidP="001706EF">
      <w:pPr>
        <w:ind w:left="-76"/>
        <w:rPr>
          <w:lang w:val="ru-BY"/>
        </w:rPr>
      </w:pPr>
    </w:p>
    <w:p w14:paraId="78242645" w14:textId="49E55E1C" w:rsidR="00D1205A" w:rsidRPr="006A78FC" w:rsidRDefault="00D1205A" w:rsidP="00D1205A">
      <w:pPr>
        <w:ind w:firstLine="709"/>
        <w:jc w:val="both"/>
      </w:pPr>
      <w:r>
        <w:t>В таблице 4.</w:t>
      </w:r>
      <w:r w:rsidR="001706EF">
        <w:t>4</w:t>
      </w:r>
      <w:r>
        <w:t xml:space="preserve"> приведен набор</w:t>
      </w:r>
      <w:r w:rsidR="00CF7E2B">
        <w:t xml:space="preserve"> модульных</w:t>
      </w:r>
      <w:r>
        <w:t xml:space="preserve"> тестов для обработчиков </w:t>
      </w:r>
      <w:r w:rsidRPr="002C6465">
        <w:rPr>
          <w:i/>
          <w:iCs/>
          <w:lang w:val="en-US"/>
        </w:rPr>
        <w:t>news</w:t>
      </w:r>
      <w:r w:rsidRPr="002C6465">
        <w:rPr>
          <w:i/>
          <w:iCs/>
        </w:rPr>
        <w:t>.</w:t>
      </w:r>
      <w:r w:rsidRPr="002C6465">
        <w:rPr>
          <w:i/>
          <w:iCs/>
          <w:lang w:val="en-US"/>
        </w:rPr>
        <w:t>route</w:t>
      </w:r>
      <w:r w:rsidRPr="006A78FC">
        <w:t xml:space="preserve">, </w:t>
      </w:r>
      <w:r>
        <w:t>отвечающий за обработку запросов, связанных с новостями.</w:t>
      </w:r>
    </w:p>
    <w:p w14:paraId="445B2841" w14:textId="77777777" w:rsidR="00D1205A" w:rsidRDefault="00D1205A" w:rsidP="000A16FA">
      <w:pPr>
        <w:ind w:firstLine="709"/>
        <w:jc w:val="both"/>
      </w:pPr>
    </w:p>
    <w:p w14:paraId="5009E293" w14:textId="77777777" w:rsidR="001706EF" w:rsidRDefault="001706EF" w:rsidP="000A16FA">
      <w:pPr>
        <w:ind w:firstLine="709"/>
        <w:jc w:val="both"/>
      </w:pPr>
    </w:p>
    <w:p w14:paraId="5E1BA0E2" w14:textId="126BE3AB" w:rsidR="000A16FA" w:rsidRPr="001A6EB1" w:rsidRDefault="000A16FA" w:rsidP="000A16FA">
      <w:pPr>
        <w:ind w:firstLine="709"/>
        <w:jc w:val="both"/>
      </w:pPr>
      <w:r>
        <w:lastRenderedPageBreak/>
        <w:t>Таблица 4.</w:t>
      </w:r>
      <w:r w:rsidR="001706EF">
        <w:t>4</w:t>
      </w:r>
      <w:r>
        <w:t xml:space="preserve"> – Набор</w:t>
      </w:r>
      <w:r w:rsidR="00CF7E2B">
        <w:t xml:space="preserve"> модульных</w:t>
      </w:r>
      <w:r>
        <w:t xml:space="preserve"> тестов</w:t>
      </w:r>
      <w:r w:rsidRPr="000A16FA">
        <w:t xml:space="preserve"> </w:t>
      </w:r>
      <w:r>
        <w:t xml:space="preserve">для </w:t>
      </w:r>
      <w:r w:rsidRPr="00551735">
        <w:rPr>
          <w:i/>
          <w:iCs/>
          <w:lang w:val="en-US"/>
        </w:rPr>
        <w:t>news</w:t>
      </w:r>
      <w:r w:rsidRPr="00551735">
        <w:rPr>
          <w:i/>
          <w:iCs/>
        </w:rPr>
        <w:t>.</w:t>
      </w:r>
      <w:r w:rsidRPr="00551735">
        <w:rPr>
          <w:i/>
          <w:iCs/>
          <w:lang w:val="en-US"/>
        </w:rPr>
        <w:t>route</w:t>
      </w:r>
    </w:p>
    <w:tbl>
      <w:tblPr>
        <w:tblStyle w:val="af0"/>
        <w:tblW w:w="0" w:type="auto"/>
        <w:tblLayout w:type="fixed"/>
        <w:tblLook w:val="04A0" w:firstRow="1" w:lastRow="0" w:firstColumn="1" w:lastColumn="0" w:noHBand="0" w:noVBand="1"/>
      </w:tblPr>
      <w:tblGrid>
        <w:gridCol w:w="1980"/>
        <w:gridCol w:w="1843"/>
        <w:gridCol w:w="1984"/>
        <w:gridCol w:w="1985"/>
        <w:gridCol w:w="1835"/>
      </w:tblGrid>
      <w:tr w:rsidR="000A16FA" w:rsidRPr="00783512" w14:paraId="7D6357E7" w14:textId="77777777" w:rsidTr="004E4149">
        <w:tc>
          <w:tcPr>
            <w:tcW w:w="1980" w:type="dxa"/>
          </w:tcPr>
          <w:p w14:paraId="64F7D8EA" w14:textId="77777777" w:rsidR="000A16FA" w:rsidRPr="00783512" w:rsidRDefault="000A16FA" w:rsidP="0021045D">
            <w:pPr>
              <w:jc w:val="center"/>
            </w:pPr>
            <w:r>
              <w:t>Название маршрута</w:t>
            </w:r>
          </w:p>
        </w:tc>
        <w:tc>
          <w:tcPr>
            <w:tcW w:w="1843" w:type="dxa"/>
          </w:tcPr>
          <w:p w14:paraId="1349688B" w14:textId="77777777" w:rsidR="000A16FA" w:rsidRPr="00CD0C6C" w:rsidRDefault="000A16FA" w:rsidP="0021045D">
            <w:pPr>
              <w:jc w:val="center"/>
            </w:pPr>
            <w:r>
              <w:t>Описание теста</w:t>
            </w:r>
          </w:p>
        </w:tc>
        <w:tc>
          <w:tcPr>
            <w:tcW w:w="1984" w:type="dxa"/>
          </w:tcPr>
          <w:p w14:paraId="023C66AE" w14:textId="77777777" w:rsidR="000A16FA" w:rsidRPr="00783512" w:rsidRDefault="000A16FA" w:rsidP="0021045D">
            <w:pPr>
              <w:jc w:val="center"/>
            </w:pPr>
            <w:r>
              <w:t>Исходные данные</w:t>
            </w:r>
          </w:p>
        </w:tc>
        <w:tc>
          <w:tcPr>
            <w:tcW w:w="1985" w:type="dxa"/>
          </w:tcPr>
          <w:p w14:paraId="623BCDF1" w14:textId="77777777" w:rsidR="000A16FA" w:rsidRPr="00783512" w:rsidRDefault="000A16FA" w:rsidP="0021045D">
            <w:pPr>
              <w:jc w:val="center"/>
            </w:pPr>
            <w:r>
              <w:t>Ожидаемый результат</w:t>
            </w:r>
          </w:p>
        </w:tc>
        <w:tc>
          <w:tcPr>
            <w:tcW w:w="1835" w:type="dxa"/>
          </w:tcPr>
          <w:p w14:paraId="2B588141" w14:textId="77777777" w:rsidR="000A16FA" w:rsidRPr="00783512" w:rsidRDefault="000A16FA" w:rsidP="0021045D">
            <w:pPr>
              <w:jc w:val="center"/>
            </w:pPr>
            <w:r>
              <w:t>Результат теста</w:t>
            </w:r>
          </w:p>
        </w:tc>
      </w:tr>
      <w:tr w:rsidR="000A16FA" w:rsidRPr="005709CD" w14:paraId="14605B7C" w14:textId="77777777" w:rsidTr="004E4149">
        <w:tc>
          <w:tcPr>
            <w:tcW w:w="1980" w:type="dxa"/>
          </w:tcPr>
          <w:p w14:paraId="0615B65B" w14:textId="77777777" w:rsidR="00CF7E2B" w:rsidRPr="00551735" w:rsidRDefault="000A16FA" w:rsidP="0021045D">
            <w:pPr>
              <w:jc w:val="both"/>
              <w:rPr>
                <w:rFonts w:eastAsiaTheme="minorEastAsia"/>
                <w:i/>
                <w:iCs/>
                <w:lang w:val="en-US"/>
              </w:rPr>
            </w:pPr>
            <w:r w:rsidRPr="00551735">
              <w:rPr>
                <w:rFonts w:eastAsiaTheme="minorEastAsia"/>
                <w:i/>
                <w:iCs/>
                <w:lang w:val="en-US"/>
              </w:rPr>
              <w:t>router.post</w:t>
            </w:r>
          </w:p>
          <w:p w14:paraId="3DA507AF" w14:textId="0AE81FB9" w:rsidR="000A16FA" w:rsidRPr="00551735" w:rsidRDefault="000A16FA" w:rsidP="0021045D">
            <w:pPr>
              <w:jc w:val="both"/>
              <w:rPr>
                <w:i/>
                <w:iCs/>
                <w:lang w:val="en-US"/>
              </w:rPr>
            </w:pPr>
            <w:r w:rsidRPr="00551735">
              <w:rPr>
                <w:rFonts w:eastAsiaTheme="minorEastAsia"/>
                <w:i/>
                <w:iCs/>
                <w:lang w:val="en-US"/>
              </w:rPr>
              <w:t>('/create-section')</w:t>
            </w:r>
          </w:p>
        </w:tc>
        <w:tc>
          <w:tcPr>
            <w:tcW w:w="1843" w:type="dxa"/>
          </w:tcPr>
          <w:p w14:paraId="7F24A47B" w14:textId="6F4908DC" w:rsidR="000A16FA" w:rsidRPr="005709CD" w:rsidRDefault="000A16FA" w:rsidP="0021045D">
            <w:pPr>
              <w:jc w:val="both"/>
            </w:pPr>
            <w:r>
              <w:t>Проверка успешного создания секции новости</w:t>
            </w:r>
          </w:p>
        </w:tc>
        <w:tc>
          <w:tcPr>
            <w:tcW w:w="1984" w:type="dxa"/>
          </w:tcPr>
          <w:p w14:paraId="3BC6EFB4" w14:textId="2D67AA13" w:rsidR="000A16FA" w:rsidRPr="000A16FA" w:rsidRDefault="000A16FA" w:rsidP="0021045D">
            <w:pPr>
              <w:jc w:val="both"/>
            </w:pPr>
            <w:r w:rsidRPr="000A16FA">
              <w:rPr>
                <w:lang w:val="en-US"/>
              </w:rPr>
              <w:t>Header</w:t>
            </w:r>
            <w:r w:rsidRPr="000A16FA">
              <w:t>:</w:t>
            </w:r>
            <w:r>
              <w:t xml:space="preserve"> строка из </w:t>
            </w:r>
            <w:r w:rsidRPr="00551735">
              <w:rPr>
                <w:i/>
                <w:iCs/>
              </w:rPr>
              <w:t>25</w:t>
            </w:r>
            <w:r>
              <w:t xml:space="preserve">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3</w:t>
            </w:r>
          </w:p>
        </w:tc>
        <w:tc>
          <w:tcPr>
            <w:tcW w:w="1985" w:type="dxa"/>
          </w:tcPr>
          <w:p w14:paraId="59E6B151" w14:textId="100FB25F" w:rsidR="000A16FA" w:rsidRPr="005709CD" w:rsidRDefault="008034C6" w:rsidP="0021045D">
            <w:pPr>
              <w:jc w:val="both"/>
            </w:pPr>
            <w:r>
              <w:t>С</w:t>
            </w:r>
            <w:r w:rsidR="000A16FA">
              <w:t>ообщение «</w:t>
            </w:r>
            <w:r>
              <w:t>Новость создана</w:t>
            </w:r>
            <w:r w:rsidR="000A16FA">
              <w:t>» и код 200</w:t>
            </w:r>
          </w:p>
        </w:tc>
        <w:tc>
          <w:tcPr>
            <w:tcW w:w="1835" w:type="dxa"/>
          </w:tcPr>
          <w:p w14:paraId="022D63F8" w14:textId="77777777" w:rsidR="000A16FA" w:rsidRDefault="000A16FA" w:rsidP="0021045D">
            <w:pPr>
              <w:jc w:val="both"/>
            </w:pPr>
            <w:r>
              <w:t>Сервер возвращает</w:t>
            </w:r>
          </w:p>
          <w:p w14:paraId="2260D805" w14:textId="702E94C5" w:rsidR="000A16FA" w:rsidRPr="00CE04B7" w:rsidRDefault="000A16FA" w:rsidP="0021045D">
            <w:pPr>
              <w:jc w:val="both"/>
            </w:pPr>
            <w:r>
              <w:t>сообщение «</w:t>
            </w:r>
            <w:r w:rsidR="008034C6">
              <w:t>Новость создана</w:t>
            </w:r>
            <w:r>
              <w:t xml:space="preserve">» и код 200 </w:t>
            </w:r>
          </w:p>
          <w:p w14:paraId="784BF0C3" w14:textId="77777777" w:rsidR="000A16FA" w:rsidRPr="005709CD" w:rsidRDefault="000A16FA" w:rsidP="0021045D">
            <w:pPr>
              <w:jc w:val="both"/>
            </w:pPr>
          </w:p>
        </w:tc>
      </w:tr>
      <w:tr w:rsidR="008034C6" w:rsidRPr="008034C6" w14:paraId="28C6B934" w14:textId="77777777" w:rsidTr="004E4149">
        <w:tc>
          <w:tcPr>
            <w:tcW w:w="1980" w:type="dxa"/>
          </w:tcPr>
          <w:p w14:paraId="685E762A" w14:textId="77777777" w:rsidR="00CF7E2B" w:rsidRPr="00551735" w:rsidRDefault="008034C6" w:rsidP="0021045D">
            <w:pPr>
              <w:jc w:val="both"/>
              <w:rPr>
                <w:rFonts w:eastAsiaTheme="minorEastAsia"/>
                <w:i/>
                <w:iCs/>
                <w:lang w:val="en-US"/>
              </w:rPr>
            </w:pPr>
            <w:r w:rsidRPr="00551735">
              <w:rPr>
                <w:rFonts w:eastAsiaTheme="minorEastAsia"/>
                <w:i/>
                <w:iCs/>
                <w:lang w:val="en-US"/>
              </w:rPr>
              <w:t>router.post</w:t>
            </w:r>
          </w:p>
          <w:p w14:paraId="04BBCDA5" w14:textId="32725CCA" w:rsidR="008034C6" w:rsidRPr="00551735" w:rsidRDefault="008034C6" w:rsidP="0021045D">
            <w:pPr>
              <w:jc w:val="both"/>
              <w:rPr>
                <w:rFonts w:eastAsiaTheme="minorEastAsia"/>
                <w:i/>
                <w:iCs/>
                <w:lang w:val="en-US"/>
              </w:rPr>
            </w:pPr>
            <w:r w:rsidRPr="00551735">
              <w:rPr>
                <w:rFonts w:eastAsiaTheme="minorEastAsia"/>
                <w:i/>
                <w:iCs/>
                <w:lang w:val="en-US"/>
              </w:rPr>
              <w:t>('/create-section')</w:t>
            </w:r>
          </w:p>
        </w:tc>
        <w:tc>
          <w:tcPr>
            <w:tcW w:w="1843" w:type="dxa"/>
          </w:tcPr>
          <w:p w14:paraId="33CCD45C" w14:textId="29C11674" w:rsidR="008034C6" w:rsidRPr="008034C6" w:rsidRDefault="008034C6" w:rsidP="0021045D">
            <w:pPr>
              <w:jc w:val="both"/>
            </w:pPr>
            <w:r>
              <w:t>Проверка валидного количества знаков</w:t>
            </w:r>
          </w:p>
        </w:tc>
        <w:tc>
          <w:tcPr>
            <w:tcW w:w="1984" w:type="dxa"/>
          </w:tcPr>
          <w:p w14:paraId="53FBA7B6" w14:textId="0D516F89" w:rsidR="008034C6" w:rsidRPr="008034C6" w:rsidRDefault="008034C6" w:rsidP="0021045D">
            <w:pPr>
              <w:jc w:val="both"/>
            </w:pPr>
            <w:r w:rsidRPr="00551735">
              <w:rPr>
                <w:i/>
                <w:iCs/>
                <w:lang w:val="en-US"/>
              </w:rPr>
              <w:t>Header</w:t>
            </w:r>
            <w:r w:rsidRPr="000A16FA">
              <w:t>:</w:t>
            </w:r>
            <w:r>
              <w:t xml:space="preserve"> строка из </w:t>
            </w:r>
            <w:r w:rsidRPr="00551735">
              <w:rPr>
                <w:i/>
                <w:iCs/>
              </w:rPr>
              <w:t>3</w:t>
            </w:r>
            <w:r>
              <w:t xml:space="preserve"> символов</w:t>
            </w:r>
            <w:r w:rsidRPr="000A16FA">
              <w:t xml:space="preserve">, </w:t>
            </w:r>
            <w:r w:rsidRPr="00551735">
              <w:rPr>
                <w:i/>
                <w:iCs/>
                <w:lang w:val="en-US"/>
              </w:rPr>
              <w:t>description</w:t>
            </w:r>
            <w:r w:rsidRPr="000A16FA">
              <w:t xml:space="preserve">: </w:t>
            </w:r>
            <w:r>
              <w:t>строка из 1000</w:t>
            </w:r>
            <w:r w:rsidRPr="000A16FA">
              <w:t xml:space="preserve"> </w:t>
            </w:r>
            <w:r>
              <w:t>символов</w:t>
            </w:r>
            <w:r w:rsidRPr="000A16FA">
              <w:t xml:space="preserve">, </w:t>
            </w:r>
            <w:r w:rsidRPr="00551735">
              <w:rPr>
                <w:i/>
                <w:iCs/>
                <w:lang w:val="en-US"/>
              </w:rPr>
              <w:t>id</w:t>
            </w:r>
            <w:r>
              <w:t>: 3</w:t>
            </w:r>
          </w:p>
        </w:tc>
        <w:tc>
          <w:tcPr>
            <w:tcW w:w="1985" w:type="dxa"/>
          </w:tcPr>
          <w:p w14:paraId="785DC63C" w14:textId="260AC229" w:rsidR="008034C6" w:rsidRPr="008034C6" w:rsidRDefault="008034C6" w:rsidP="0021045D">
            <w:pPr>
              <w:jc w:val="both"/>
            </w:pPr>
            <w:r>
              <w:t>Сообщение «Не верная длина заголовка или описания» и код 400</w:t>
            </w:r>
          </w:p>
        </w:tc>
        <w:tc>
          <w:tcPr>
            <w:tcW w:w="1835" w:type="dxa"/>
          </w:tcPr>
          <w:p w14:paraId="408AD2D3" w14:textId="2FC34E45" w:rsidR="008034C6" w:rsidRPr="008034C6" w:rsidRDefault="008034C6" w:rsidP="0021045D">
            <w:pPr>
              <w:jc w:val="both"/>
            </w:pPr>
            <w:r>
              <w:t xml:space="preserve">Сервер возвращает сообщение «Не верная длина заголовка или описания» и код 400 </w:t>
            </w:r>
          </w:p>
        </w:tc>
      </w:tr>
      <w:tr w:rsidR="0021045D" w:rsidRPr="008034C6" w14:paraId="61AEBF43" w14:textId="77777777" w:rsidTr="004E4149">
        <w:tc>
          <w:tcPr>
            <w:tcW w:w="1980" w:type="dxa"/>
          </w:tcPr>
          <w:p w14:paraId="07721614" w14:textId="77777777" w:rsidR="001706EF" w:rsidRPr="00551735" w:rsidRDefault="0021045D" w:rsidP="0021045D">
            <w:pPr>
              <w:jc w:val="both"/>
              <w:rPr>
                <w:rFonts w:eastAsiaTheme="minorEastAsia"/>
                <w:i/>
                <w:iCs/>
                <w:lang w:val="en-US"/>
              </w:rPr>
            </w:pPr>
            <w:r w:rsidRPr="00551735">
              <w:rPr>
                <w:rFonts w:eastAsiaTheme="minorEastAsia"/>
                <w:i/>
                <w:iCs/>
                <w:lang w:val="en-US"/>
              </w:rPr>
              <w:t>router.post</w:t>
            </w:r>
          </w:p>
          <w:p w14:paraId="229AA9D9" w14:textId="0C0A6FDD" w:rsidR="0021045D" w:rsidRPr="00551735" w:rsidRDefault="0021045D" w:rsidP="0021045D">
            <w:pPr>
              <w:jc w:val="both"/>
              <w:rPr>
                <w:rFonts w:eastAsiaTheme="minorEastAsia"/>
                <w:i/>
                <w:iCs/>
                <w:lang w:val="en-US"/>
              </w:rPr>
            </w:pPr>
            <w:r w:rsidRPr="00551735">
              <w:rPr>
                <w:rFonts w:eastAsiaTheme="minorEastAsia"/>
                <w:i/>
                <w:iCs/>
                <w:lang w:val="en-US"/>
              </w:rPr>
              <w:t>('/create-section')</w:t>
            </w:r>
          </w:p>
        </w:tc>
        <w:tc>
          <w:tcPr>
            <w:tcW w:w="1843" w:type="dxa"/>
          </w:tcPr>
          <w:p w14:paraId="2272B3DD" w14:textId="377FEDDE" w:rsidR="0021045D" w:rsidRDefault="0021045D" w:rsidP="0021045D">
            <w:pPr>
              <w:jc w:val="both"/>
            </w:pPr>
            <w:r>
              <w:t>Проверка на пустые поля</w:t>
            </w:r>
          </w:p>
        </w:tc>
        <w:tc>
          <w:tcPr>
            <w:tcW w:w="1984" w:type="dxa"/>
          </w:tcPr>
          <w:p w14:paraId="256AEA72" w14:textId="41D51D1D" w:rsidR="0021045D" w:rsidRPr="0021045D" w:rsidRDefault="0021045D" w:rsidP="0021045D">
            <w:pPr>
              <w:jc w:val="both"/>
            </w:pPr>
            <w:r w:rsidRPr="00551735">
              <w:rPr>
                <w:i/>
                <w:iCs/>
                <w:lang w:val="en-US"/>
              </w:rPr>
              <w:t>Header</w:t>
            </w:r>
            <w:r w:rsidRPr="000A16FA">
              <w:t>:</w:t>
            </w:r>
            <w:r>
              <w:t xml:space="preserve"> строка из 0 символов</w:t>
            </w:r>
            <w:r w:rsidRPr="000A16FA">
              <w:t xml:space="preserve">, </w:t>
            </w:r>
            <w:r w:rsidRPr="00551735">
              <w:rPr>
                <w:i/>
                <w:iCs/>
                <w:lang w:val="en-US"/>
              </w:rPr>
              <w:t>description</w:t>
            </w:r>
            <w:r w:rsidRPr="000A16FA">
              <w:t xml:space="preserve">: </w:t>
            </w:r>
            <w:r>
              <w:t>строка из 0</w:t>
            </w:r>
            <w:r w:rsidRPr="000A16FA">
              <w:t xml:space="preserve"> </w:t>
            </w:r>
            <w:r>
              <w:t>символов</w:t>
            </w:r>
            <w:r w:rsidRPr="000A16FA">
              <w:t xml:space="preserve">, </w:t>
            </w:r>
            <w:r w:rsidRPr="00551735">
              <w:rPr>
                <w:i/>
                <w:iCs/>
                <w:lang w:val="en-US"/>
              </w:rPr>
              <w:t>id</w:t>
            </w:r>
            <w:r>
              <w:t>: 3</w:t>
            </w:r>
          </w:p>
        </w:tc>
        <w:tc>
          <w:tcPr>
            <w:tcW w:w="1985" w:type="dxa"/>
          </w:tcPr>
          <w:p w14:paraId="11B0E3FE" w14:textId="27CAB59B" w:rsidR="0021045D" w:rsidRDefault="0021045D" w:rsidP="0021045D">
            <w:pPr>
              <w:jc w:val="both"/>
            </w:pPr>
            <w:r>
              <w:t>Сообщение «Поля обязательные к заполнению» и код 400</w:t>
            </w:r>
          </w:p>
        </w:tc>
        <w:tc>
          <w:tcPr>
            <w:tcW w:w="1835" w:type="dxa"/>
          </w:tcPr>
          <w:p w14:paraId="4A27532D" w14:textId="26A5CD82" w:rsidR="0021045D" w:rsidRDefault="0021045D" w:rsidP="0021045D">
            <w:pPr>
              <w:jc w:val="both"/>
            </w:pPr>
            <w:r>
              <w:t>Сервер возвращает сообщение «Поля обязатель-ные к заполнению» и код 400</w:t>
            </w:r>
          </w:p>
        </w:tc>
      </w:tr>
      <w:tr w:rsidR="000A16FA" w:rsidRPr="008034C6" w14:paraId="35C53B5D" w14:textId="77777777" w:rsidTr="004E4149">
        <w:tc>
          <w:tcPr>
            <w:tcW w:w="1980" w:type="dxa"/>
          </w:tcPr>
          <w:p w14:paraId="422B4E69" w14:textId="77777777" w:rsidR="001706EF" w:rsidRPr="00551735" w:rsidRDefault="000A16FA" w:rsidP="0021045D">
            <w:pPr>
              <w:jc w:val="both"/>
              <w:rPr>
                <w:rFonts w:eastAsiaTheme="minorEastAsia"/>
                <w:i/>
                <w:iCs/>
                <w:lang w:val="en-US"/>
              </w:rPr>
            </w:pPr>
            <w:r w:rsidRPr="00551735">
              <w:rPr>
                <w:rFonts w:eastAsiaTheme="minorEastAsia"/>
                <w:i/>
                <w:iCs/>
                <w:lang w:val="en-US"/>
              </w:rPr>
              <w:t>router.post</w:t>
            </w:r>
          </w:p>
          <w:p w14:paraId="47103486" w14:textId="3EC5B7DC" w:rsidR="000A16FA" w:rsidRPr="00551735" w:rsidRDefault="000A16FA" w:rsidP="0021045D">
            <w:pPr>
              <w:jc w:val="both"/>
              <w:rPr>
                <w:rFonts w:eastAsiaTheme="minorEastAsia"/>
                <w:i/>
                <w:iCs/>
                <w:lang w:val="en-US"/>
              </w:rPr>
            </w:pPr>
            <w:r w:rsidRPr="00551735">
              <w:rPr>
                <w:rFonts w:eastAsiaTheme="minorEastAsia"/>
                <w:i/>
                <w:iCs/>
                <w:lang w:val="en-US"/>
              </w:rPr>
              <w:t>('/create-news')</w:t>
            </w:r>
          </w:p>
        </w:tc>
        <w:tc>
          <w:tcPr>
            <w:tcW w:w="1843" w:type="dxa"/>
          </w:tcPr>
          <w:p w14:paraId="53BBE433" w14:textId="275D9C09" w:rsidR="000A16FA" w:rsidRPr="008034C6" w:rsidRDefault="008034C6" w:rsidP="0021045D">
            <w:pPr>
              <w:jc w:val="both"/>
            </w:pPr>
            <w:r>
              <w:t>Проверка успешного создания новости</w:t>
            </w:r>
          </w:p>
        </w:tc>
        <w:tc>
          <w:tcPr>
            <w:tcW w:w="1984" w:type="dxa"/>
          </w:tcPr>
          <w:p w14:paraId="6A2E6B77" w14:textId="45CCD96A" w:rsidR="008034C6" w:rsidRPr="00551735" w:rsidRDefault="008034C6" w:rsidP="0021045D">
            <w:pPr>
              <w:jc w:val="both"/>
              <w:rPr>
                <w:i/>
                <w:iCs/>
                <w:lang w:val="en-US"/>
              </w:rPr>
            </w:pPr>
            <w:r w:rsidRPr="00551735">
              <w:rPr>
                <w:i/>
                <w:iCs/>
                <w:lang w:val="en-US"/>
              </w:rPr>
              <w:t>Object Mentor</w:t>
            </w:r>
          </w:p>
        </w:tc>
        <w:tc>
          <w:tcPr>
            <w:tcW w:w="1985" w:type="dxa"/>
          </w:tcPr>
          <w:p w14:paraId="11DDA680" w14:textId="0A65C544" w:rsidR="000A16FA" w:rsidRPr="008034C6" w:rsidRDefault="008034C6" w:rsidP="0021045D">
            <w:pPr>
              <w:jc w:val="both"/>
            </w:pPr>
            <w:r>
              <w:t xml:space="preserve">Сообщение «Новость создана», </w:t>
            </w:r>
            <w:r w:rsidRPr="002C6465">
              <w:rPr>
                <w:i/>
                <w:iCs/>
                <w:lang w:val="en-US"/>
              </w:rPr>
              <w:t>id</w:t>
            </w:r>
            <w:r w:rsidRPr="008034C6">
              <w:t xml:space="preserve"> </w:t>
            </w:r>
            <w:r>
              <w:t>новости и код 200</w:t>
            </w:r>
          </w:p>
        </w:tc>
        <w:tc>
          <w:tcPr>
            <w:tcW w:w="1835" w:type="dxa"/>
          </w:tcPr>
          <w:p w14:paraId="7F49300C" w14:textId="6BB6E3F3" w:rsidR="000A16FA" w:rsidRPr="008034C6" w:rsidRDefault="008034C6" w:rsidP="0021045D">
            <w:pPr>
              <w:jc w:val="both"/>
            </w:pPr>
            <w:r>
              <w:t xml:space="preserve">Сервер возвращает сообщение «Новость создана», </w:t>
            </w:r>
            <w:r w:rsidRPr="002C6465">
              <w:rPr>
                <w:i/>
                <w:iCs/>
                <w:lang w:val="en-US"/>
              </w:rPr>
              <w:t>id</w:t>
            </w:r>
            <w:r w:rsidRPr="008034C6">
              <w:t xml:space="preserve"> </w:t>
            </w:r>
            <w:r>
              <w:t>новости и код 200</w:t>
            </w:r>
          </w:p>
        </w:tc>
      </w:tr>
      <w:tr w:rsidR="008034C6" w:rsidRPr="008034C6" w14:paraId="5CF574D1" w14:textId="77777777" w:rsidTr="004E4149">
        <w:tc>
          <w:tcPr>
            <w:tcW w:w="1980" w:type="dxa"/>
          </w:tcPr>
          <w:p w14:paraId="0B8153F9" w14:textId="21B3BDB0" w:rsidR="008034C6" w:rsidRPr="00551735" w:rsidRDefault="008034C6" w:rsidP="0021045D">
            <w:pPr>
              <w:jc w:val="both"/>
              <w:rPr>
                <w:rFonts w:eastAsiaTheme="minorEastAsia"/>
                <w:i/>
                <w:iCs/>
                <w:lang w:val="en-US"/>
              </w:rPr>
            </w:pPr>
            <w:r w:rsidRPr="00551735">
              <w:rPr>
                <w:rFonts w:eastAsiaTheme="minorEastAsia"/>
                <w:i/>
                <w:iCs/>
                <w:lang w:val="ru-BY"/>
              </w:rPr>
              <w:t>router.get('/get-news-id'</w:t>
            </w:r>
            <w:r w:rsidRPr="00551735">
              <w:rPr>
                <w:rFonts w:eastAsiaTheme="minorEastAsia"/>
                <w:i/>
                <w:iCs/>
                <w:lang w:val="en-US"/>
              </w:rPr>
              <w:t>)</w:t>
            </w:r>
          </w:p>
        </w:tc>
        <w:tc>
          <w:tcPr>
            <w:tcW w:w="1843" w:type="dxa"/>
          </w:tcPr>
          <w:p w14:paraId="7B7F2B27" w14:textId="401153DB" w:rsidR="008034C6" w:rsidRPr="008034C6" w:rsidRDefault="008034C6" w:rsidP="0021045D">
            <w:pPr>
              <w:jc w:val="both"/>
            </w:pPr>
            <w:r>
              <w:t xml:space="preserve">Проверка успешного возвращение новости по </w:t>
            </w:r>
            <w:r w:rsidRPr="002C6465">
              <w:rPr>
                <w:i/>
                <w:iCs/>
                <w:lang w:val="en-US"/>
              </w:rPr>
              <w:t>id</w:t>
            </w:r>
          </w:p>
        </w:tc>
        <w:tc>
          <w:tcPr>
            <w:tcW w:w="1984" w:type="dxa"/>
          </w:tcPr>
          <w:p w14:paraId="58A7841B" w14:textId="3AA6D086" w:rsidR="008034C6" w:rsidRPr="008034C6" w:rsidRDefault="008034C6" w:rsidP="0021045D">
            <w:pPr>
              <w:jc w:val="both"/>
              <w:rPr>
                <w:lang w:val="en-US"/>
              </w:rPr>
            </w:pPr>
            <w:r w:rsidRPr="00551735">
              <w:rPr>
                <w:i/>
                <w:iCs/>
                <w:lang w:val="en-US"/>
              </w:rPr>
              <w:t>id</w:t>
            </w:r>
            <w:r>
              <w:rPr>
                <w:lang w:val="en-US"/>
              </w:rPr>
              <w:t>: 3</w:t>
            </w:r>
          </w:p>
        </w:tc>
        <w:tc>
          <w:tcPr>
            <w:tcW w:w="1985" w:type="dxa"/>
          </w:tcPr>
          <w:p w14:paraId="2D83F346" w14:textId="1C5CFA47" w:rsidR="008034C6" w:rsidRPr="008034C6" w:rsidRDefault="008034C6" w:rsidP="0021045D">
            <w:pPr>
              <w:jc w:val="both"/>
            </w:pPr>
            <w:r>
              <w:t xml:space="preserve">Найденная новость по переданному </w:t>
            </w:r>
            <w:r w:rsidRPr="002C6465">
              <w:rPr>
                <w:i/>
                <w:iCs/>
                <w:lang w:val="en-US"/>
              </w:rPr>
              <w:t>id</w:t>
            </w:r>
            <w:r>
              <w:t xml:space="preserve"> и код 200</w:t>
            </w:r>
          </w:p>
        </w:tc>
        <w:tc>
          <w:tcPr>
            <w:tcW w:w="1835" w:type="dxa"/>
          </w:tcPr>
          <w:p w14:paraId="3A189ABF" w14:textId="2F375BCC" w:rsidR="008034C6" w:rsidRPr="008034C6" w:rsidRDefault="008034C6" w:rsidP="0021045D">
            <w:pPr>
              <w:jc w:val="both"/>
            </w:pPr>
            <w:r>
              <w:t xml:space="preserve">Сервер вернул новость по переданному </w:t>
            </w:r>
            <w:r>
              <w:rPr>
                <w:lang w:val="en-US"/>
              </w:rPr>
              <w:t>id</w:t>
            </w:r>
            <w:r>
              <w:t xml:space="preserve"> и код 200</w:t>
            </w:r>
          </w:p>
        </w:tc>
      </w:tr>
    </w:tbl>
    <w:p w14:paraId="32A0CE6B" w14:textId="0E10DBE5" w:rsidR="000A16FA" w:rsidRDefault="000A16FA" w:rsidP="000A16FA">
      <w:pPr>
        <w:ind w:left="-76"/>
      </w:pPr>
    </w:p>
    <w:p w14:paraId="5B762FDF" w14:textId="6160B6EC" w:rsidR="00D1205A" w:rsidRDefault="00D1205A" w:rsidP="00D1205A">
      <w:pPr>
        <w:ind w:firstLine="709"/>
        <w:jc w:val="both"/>
      </w:pPr>
      <w:r>
        <w:t>На картинке 4.</w:t>
      </w:r>
      <w:r w:rsidR="001706EF">
        <w:t>7</w:t>
      </w:r>
      <w:r>
        <w:t xml:space="preserve"> приведены результаты исполнения набора</w:t>
      </w:r>
      <w:r w:rsidR="001C0975" w:rsidRPr="001C0975">
        <w:t xml:space="preserve"> </w:t>
      </w:r>
      <w:r w:rsidR="001C0975">
        <w:t>модульных</w:t>
      </w:r>
      <w:r>
        <w:t xml:space="preserve"> тестов из таблицы 4.</w:t>
      </w:r>
      <w:r w:rsidR="001706EF">
        <w:t>4</w:t>
      </w:r>
      <w:r>
        <w:t>.</w:t>
      </w:r>
    </w:p>
    <w:p w14:paraId="37D0A0C8" w14:textId="59B4E229" w:rsidR="00513A66" w:rsidRDefault="00513A66" w:rsidP="000A16FA">
      <w:pPr>
        <w:ind w:left="-76"/>
      </w:pPr>
    </w:p>
    <w:p w14:paraId="0B552001" w14:textId="45DC8B51" w:rsidR="00513A66" w:rsidRDefault="00513A66" w:rsidP="00513A66">
      <w:pPr>
        <w:ind w:left="-76"/>
        <w:jc w:val="center"/>
      </w:pPr>
      <w:r w:rsidRPr="00513A66">
        <w:rPr>
          <w:noProof/>
        </w:rPr>
        <w:lastRenderedPageBreak/>
        <w:drawing>
          <wp:inline distT="0" distB="0" distL="0" distR="0" wp14:anchorId="7DEA2C9E" wp14:editId="702D11A2">
            <wp:extent cx="3562011" cy="2532308"/>
            <wp:effectExtent l="0" t="0" r="63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0692" cy="2538479"/>
                    </a:xfrm>
                    <a:prstGeom prst="rect">
                      <a:avLst/>
                    </a:prstGeom>
                  </pic:spPr>
                </pic:pic>
              </a:graphicData>
            </a:graphic>
          </wp:inline>
        </w:drawing>
      </w:r>
    </w:p>
    <w:p w14:paraId="38D981F6" w14:textId="0B5B848D" w:rsidR="00D1205A" w:rsidRDefault="00D1205A" w:rsidP="00D1205A">
      <w:pPr>
        <w:ind w:left="-76"/>
      </w:pPr>
    </w:p>
    <w:p w14:paraId="50F8C1F4" w14:textId="5656665B" w:rsidR="00D1205A" w:rsidRPr="00551735" w:rsidRDefault="00D1205A" w:rsidP="0089014C">
      <w:pPr>
        <w:pStyle w:val="a7"/>
        <w:numPr>
          <w:ilvl w:val="0"/>
          <w:numId w:val="23"/>
        </w:numPr>
        <w:ind w:left="284"/>
        <w:jc w:val="center"/>
        <w:rPr>
          <w:i/>
          <w:iCs/>
        </w:rPr>
      </w:pPr>
      <w:r>
        <w:t xml:space="preserve">– Результаты тестирования </w:t>
      </w:r>
      <w:r w:rsidRPr="00551735">
        <w:rPr>
          <w:i/>
          <w:iCs/>
          <w:lang w:val="en-US"/>
        </w:rPr>
        <w:t>news.route</w:t>
      </w:r>
    </w:p>
    <w:p w14:paraId="4BA19D1B" w14:textId="77777777" w:rsidR="001706EF" w:rsidRPr="00F511B5" w:rsidRDefault="001706EF" w:rsidP="001706EF">
      <w:pPr>
        <w:ind w:left="-76"/>
      </w:pPr>
    </w:p>
    <w:p w14:paraId="79EC34A1" w14:textId="35F64771" w:rsidR="00132D59" w:rsidRDefault="00F511B5" w:rsidP="0021045D">
      <w:pPr>
        <w:ind w:firstLine="709"/>
        <w:jc w:val="both"/>
      </w:pPr>
      <w:r w:rsidRPr="00551735">
        <w:rPr>
          <w:i/>
          <w:iCs/>
        </w:rPr>
        <w:t>Express</w:t>
      </w:r>
      <w:r w:rsidRPr="00F511B5">
        <w:t xml:space="preserve"> основан на концепции маршрутизации, и правильное функционирование маршрутов является критически важным для веб-приложений</w:t>
      </w:r>
      <w:r>
        <w:t xml:space="preserve">. </w:t>
      </w:r>
      <w:r w:rsidR="00CF7E2B">
        <w:t>Модульное т</w:t>
      </w:r>
      <w:r w:rsidRPr="00F511B5">
        <w:t xml:space="preserve">естирование маршрутов </w:t>
      </w:r>
      <w:r w:rsidRPr="00551735">
        <w:rPr>
          <w:i/>
          <w:iCs/>
        </w:rPr>
        <w:t>Express</w:t>
      </w:r>
      <w:r w:rsidRPr="00F511B5">
        <w:t xml:space="preserve"> с помощью </w:t>
      </w:r>
      <w:r w:rsidRPr="00551735">
        <w:rPr>
          <w:i/>
          <w:iCs/>
        </w:rPr>
        <w:t>Jest</w:t>
      </w:r>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 xml:space="preserve">позволили нам </w:t>
      </w:r>
      <w:r w:rsidRPr="00F511B5">
        <w:t xml:space="preserve">проверить различные сценарии и условия работы приложения, включая различные </w:t>
      </w:r>
      <w:r w:rsidRPr="00551735">
        <w:rPr>
          <w:i/>
          <w:iCs/>
        </w:rPr>
        <w:t>HTTP</w:t>
      </w:r>
      <w:r w:rsidRPr="00F511B5">
        <w:t>-методы, передачу параметров, обработку ошибок и другие аспекты</w:t>
      </w:r>
      <w:r>
        <w:t xml:space="preserve">, а также </w:t>
      </w:r>
      <w:r w:rsidRPr="00F511B5">
        <w:t xml:space="preserve">обнаружить и исправить потенциальные уязвимости, неправильное поведение или сбои в работе приложения, </w:t>
      </w:r>
      <w:r>
        <w:t xml:space="preserve">повысив </w:t>
      </w:r>
      <w:r w:rsidRPr="00F511B5">
        <w:t>его стабильность и надежность.</w:t>
      </w:r>
    </w:p>
    <w:p w14:paraId="62244F2F" w14:textId="17C7D20D" w:rsidR="00CF7E2B" w:rsidRDefault="00CF7E2B" w:rsidP="00CF7E2B">
      <w:pPr>
        <w:jc w:val="both"/>
      </w:pPr>
    </w:p>
    <w:p w14:paraId="67D1F644" w14:textId="4BFBD886" w:rsidR="00CF7E2B" w:rsidRDefault="00CF7E2B" w:rsidP="00CF7E2B">
      <w:pPr>
        <w:pStyle w:val="2"/>
        <w:ind w:left="709"/>
        <w:jc w:val="both"/>
      </w:pPr>
      <w:bookmarkStart w:id="30" w:name="_Toc136985100"/>
      <w:r>
        <w:t>Интеграционное тестирование бизнес</w:t>
      </w:r>
      <w:r w:rsidRPr="00CF7E2B">
        <w:rPr>
          <w:b w:val="0"/>
          <w:bCs/>
        </w:rPr>
        <w:t>-</w:t>
      </w:r>
      <w:r>
        <w:t>логики</w:t>
      </w:r>
      <w:bookmarkEnd w:id="30"/>
    </w:p>
    <w:p w14:paraId="3F0BD837" w14:textId="0EE99960" w:rsidR="00C25890" w:rsidRDefault="00C25890" w:rsidP="00C25890"/>
    <w:p w14:paraId="32ADAD00" w14:textId="10908AA1" w:rsidR="002A7EFD" w:rsidRDefault="002A7EFD" w:rsidP="002A7EFD">
      <w:pPr>
        <w:ind w:firstLine="709"/>
        <w:jc w:val="both"/>
      </w:pPr>
      <w:r w:rsidRPr="002A7EFD">
        <w:t>Интеграционное тестирование – это процесс проверки взаимодействия и корректной работы различных компонентов или модулей программного продукта в единой системе. Оно выполняется с целью обнаружения ошибок, связанных с интеграцией компонентов, перед тем как система будет введена в эксплуатацию.</w:t>
      </w:r>
      <w:r w:rsidR="001706EF">
        <w:t xml:space="preserve"> </w:t>
      </w:r>
      <w:r w:rsidR="001706EF" w:rsidRPr="001706EF">
        <w:t>В отличие от модульного тестирования, которое проверяет работу отдельных компонентов независимо от остальной системы, интеграционное тестирование фокусируется на тестировании интерфейсов и взаимодействия между компонентами для проверки их совместной работы.</w:t>
      </w:r>
    </w:p>
    <w:p w14:paraId="1C43276E" w14:textId="4A53C541" w:rsidR="00C25890" w:rsidRPr="002A7EFD" w:rsidRDefault="00C25890" w:rsidP="002A7EFD">
      <w:pPr>
        <w:ind w:firstLine="709"/>
        <w:jc w:val="both"/>
      </w:pPr>
      <w:r>
        <w:t>В таблице 4.</w:t>
      </w:r>
      <w:r w:rsidR="00CA14AB">
        <w:t>5</w:t>
      </w:r>
      <w:r>
        <w:t xml:space="preserve"> представлен интеграционный тест «</w:t>
      </w:r>
      <w:r w:rsidR="001C0975">
        <w:t>Изменение логина и пароля новым студентом</w:t>
      </w:r>
      <w:r>
        <w:t>». Данный тест проверяет успешное добавление нового студента</w:t>
      </w:r>
      <w:r w:rsidR="00FA4B2B">
        <w:t xml:space="preserve"> в базу данных</w:t>
      </w:r>
      <w:r>
        <w:t xml:space="preserve"> комендантом,</w:t>
      </w:r>
      <w:r w:rsidR="00FA4B2B" w:rsidRPr="00FA4B2B">
        <w:t xml:space="preserve"> </w:t>
      </w:r>
      <w:r w:rsidR="00FA4B2B">
        <w:t>получение этих данных,</w:t>
      </w:r>
      <w:r>
        <w:t xml:space="preserve"> вход нового студента в систему</w:t>
      </w:r>
      <w:r w:rsidR="004B41DC">
        <w:t xml:space="preserve"> по сгенерированному логину и паролю</w:t>
      </w:r>
      <w:r>
        <w:t>, изменение логина</w:t>
      </w:r>
      <w:r w:rsidR="00FA4B2B">
        <w:t xml:space="preserve"> и </w:t>
      </w:r>
      <w:r>
        <w:t xml:space="preserve">пароля. Ожидаемый результат: </w:t>
      </w:r>
      <w:r w:rsidR="00553F95">
        <w:t>новый студент успешно войдет в систему</w:t>
      </w:r>
      <w:r w:rsidR="002A7EFD">
        <w:t xml:space="preserve">, используя новый </w:t>
      </w:r>
      <w:r w:rsidR="00553F95">
        <w:t>логин и пароль.</w:t>
      </w:r>
    </w:p>
    <w:p w14:paraId="6994BC97" w14:textId="77777777" w:rsidR="00553F95" w:rsidRDefault="00553F95" w:rsidP="009F5502">
      <w:pPr>
        <w:ind w:firstLine="709"/>
        <w:jc w:val="both"/>
      </w:pPr>
    </w:p>
    <w:p w14:paraId="290BFC71" w14:textId="7A6CCD66" w:rsidR="009F5502" w:rsidRDefault="009F5502" w:rsidP="009F5502">
      <w:pPr>
        <w:ind w:firstLine="709"/>
        <w:jc w:val="both"/>
      </w:pPr>
      <w:r>
        <w:lastRenderedPageBreak/>
        <w:t>Таблица 4.</w:t>
      </w:r>
      <w:r w:rsidR="00CA14AB">
        <w:t>5</w:t>
      </w:r>
      <w:r>
        <w:t xml:space="preserve"> – Интеграционный тест «</w:t>
      </w:r>
      <w:r w:rsidR="001C0975">
        <w:t>Изменение логина и пароля новым студентом</w:t>
      </w:r>
      <w:r>
        <w:t>»</w:t>
      </w:r>
    </w:p>
    <w:tbl>
      <w:tblPr>
        <w:tblStyle w:val="af0"/>
        <w:tblW w:w="9493" w:type="dxa"/>
        <w:tblLook w:val="04A0" w:firstRow="1" w:lastRow="0" w:firstColumn="1" w:lastColumn="0" w:noHBand="0" w:noVBand="1"/>
      </w:tblPr>
      <w:tblGrid>
        <w:gridCol w:w="2547"/>
        <w:gridCol w:w="2977"/>
        <w:gridCol w:w="3969"/>
      </w:tblGrid>
      <w:tr w:rsidR="002A7EFD" w14:paraId="18A1B5AC" w14:textId="77777777" w:rsidTr="0021045D">
        <w:tc>
          <w:tcPr>
            <w:tcW w:w="2547" w:type="dxa"/>
          </w:tcPr>
          <w:p w14:paraId="5684727C" w14:textId="3F3CD0AC" w:rsidR="002A7EFD" w:rsidRDefault="002A7EFD" w:rsidP="0021045D">
            <w:pPr>
              <w:jc w:val="center"/>
            </w:pPr>
            <w:r>
              <w:t>Название маршрута</w:t>
            </w:r>
          </w:p>
        </w:tc>
        <w:tc>
          <w:tcPr>
            <w:tcW w:w="2977" w:type="dxa"/>
          </w:tcPr>
          <w:p w14:paraId="4B1298A8" w14:textId="5546C9FB" w:rsidR="002A7EFD" w:rsidRDefault="002A7EFD" w:rsidP="0021045D">
            <w:pPr>
              <w:jc w:val="center"/>
            </w:pPr>
            <w:r>
              <w:t>Описание шага</w:t>
            </w:r>
          </w:p>
        </w:tc>
        <w:tc>
          <w:tcPr>
            <w:tcW w:w="3969" w:type="dxa"/>
          </w:tcPr>
          <w:p w14:paraId="525EF06B" w14:textId="58436687" w:rsidR="002A7EFD" w:rsidRDefault="002A7EFD" w:rsidP="0021045D">
            <w:pPr>
              <w:jc w:val="center"/>
            </w:pPr>
            <w:r>
              <w:t>Исходные данные</w:t>
            </w:r>
          </w:p>
        </w:tc>
      </w:tr>
      <w:tr w:rsidR="002A7EFD" w:rsidRPr="00DC0FD6" w14:paraId="414C293A" w14:textId="77777777" w:rsidTr="0021045D">
        <w:tc>
          <w:tcPr>
            <w:tcW w:w="2547" w:type="dxa"/>
          </w:tcPr>
          <w:p w14:paraId="1B1E204B" w14:textId="77777777" w:rsidR="002A7EFD" w:rsidRPr="00551735" w:rsidRDefault="002A7EFD" w:rsidP="0021045D">
            <w:pPr>
              <w:jc w:val="both"/>
              <w:rPr>
                <w:rFonts w:eastAsiaTheme="minorEastAsia"/>
                <w:i/>
                <w:iCs/>
                <w:lang w:val="en-US"/>
              </w:rPr>
            </w:pPr>
            <w:r w:rsidRPr="00551735">
              <w:rPr>
                <w:rFonts w:eastAsiaTheme="minorEastAsia"/>
                <w:i/>
                <w:iCs/>
                <w:lang w:val="en-US"/>
              </w:rPr>
              <w:t>router.post</w:t>
            </w:r>
          </w:p>
          <w:p w14:paraId="679EC566" w14:textId="6DC98D7F" w:rsidR="002A7EFD" w:rsidRPr="00551735" w:rsidRDefault="002A7EFD" w:rsidP="0021045D">
            <w:pPr>
              <w:jc w:val="both"/>
              <w:rPr>
                <w:i/>
                <w:iCs/>
                <w:lang w:val="en-US"/>
              </w:rPr>
            </w:pPr>
            <w:r w:rsidRPr="00551735">
              <w:rPr>
                <w:rFonts w:eastAsiaTheme="minorEastAsia"/>
                <w:i/>
                <w:iCs/>
                <w:lang w:val="en-US"/>
              </w:rPr>
              <w:t>('/add-student')</w:t>
            </w:r>
          </w:p>
        </w:tc>
        <w:tc>
          <w:tcPr>
            <w:tcW w:w="2977" w:type="dxa"/>
          </w:tcPr>
          <w:p w14:paraId="0EC34F32" w14:textId="00018BF7" w:rsidR="002A7EFD" w:rsidRPr="002A7EFD" w:rsidRDefault="002A7EFD" w:rsidP="0021045D">
            <w:pPr>
              <w:jc w:val="both"/>
            </w:pPr>
            <w:r>
              <w:t>Добавление нового студента в базу данных</w:t>
            </w:r>
          </w:p>
        </w:tc>
        <w:tc>
          <w:tcPr>
            <w:tcW w:w="3969" w:type="dxa"/>
          </w:tcPr>
          <w:p w14:paraId="116E277C" w14:textId="52E60DD7" w:rsidR="002A7EFD" w:rsidRPr="004B41DC" w:rsidRDefault="002A7EFD" w:rsidP="0021045D">
            <w:pPr>
              <w:jc w:val="both"/>
              <w:rPr>
                <w:lang w:val="en-US"/>
              </w:rPr>
            </w:pPr>
            <w:r w:rsidRPr="00551735">
              <w:rPr>
                <w:i/>
                <w:iCs/>
                <w:lang w:val="en-US"/>
              </w:rPr>
              <w:t>firstName</w:t>
            </w:r>
            <w:r>
              <w:rPr>
                <w:lang w:val="en-US"/>
              </w:rPr>
              <w:t>:</w:t>
            </w:r>
            <w:r w:rsidRPr="00553F95">
              <w:rPr>
                <w:lang w:val="en-US"/>
              </w:rPr>
              <w:t xml:space="preserve"> </w:t>
            </w:r>
            <w:r>
              <w:t>Иван</w:t>
            </w:r>
            <w:r w:rsidRPr="00553F95">
              <w:rPr>
                <w:lang w:val="en-US"/>
              </w:rPr>
              <w:t xml:space="preserve">, </w:t>
            </w:r>
            <w:r w:rsidRPr="00551735">
              <w:rPr>
                <w:i/>
                <w:iCs/>
                <w:lang w:val="en-US"/>
              </w:rPr>
              <w:t>secondName</w:t>
            </w:r>
            <w:r w:rsidRPr="00553F95">
              <w:rPr>
                <w:lang w:val="en-US"/>
              </w:rPr>
              <w:t xml:space="preserve">: </w:t>
            </w:r>
            <w:r>
              <w:t>Иванов</w:t>
            </w:r>
            <w:r w:rsidRPr="00553F95">
              <w:rPr>
                <w:lang w:val="en-US"/>
              </w:rPr>
              <w:t xml:space="preserve">, </w:t>
            </w:r>
            <w:r w:rsidRPr="00551735">
              <w:rPr>
                <w:i/>
                <w:iCs/>
                <w:lang w:val="en-US"/>
              </w:rPr>
              <w:t>middleName</w:t>
            </w:r>
            <w:r w:rsidRPr="00553F95">
              <w:rPr>
                <w:lang w:val="en-US"/>
              </w:rPr>
              <w:t xml:space="preserve">: </w:t>
            </w:r>
            <w:r>
              <w:t>Иванович</w:t>
            </w:r>
            <w:r w:rsidRPr="00553F95">
              <w:rPr>
                <w:lang w:val="en-US"/>
              </w:rPr>
              <w:t xml:space="preserve">, </w:t>
            </w:r>
            <w:r w:rsidRPr="00551735">
              <w:rPr>
                <w:i/>
                <w:iCs/>
                <w:lang w:val="en-US"/>
              </w:rPr>
              <w:t>floor</w:t>
            </w:r>
            <w:r w:rsidRPr="00553F95">
              <w:rPr>
                <w:lang w:val="en-US"/>
              </w:rPr>
              <w:t xml:space="preserve">: 10, </w:t>
            </w:r>
            <w:r w:rsidRPr="00551735">
              <w:rPr>
                <w:i/>
                <w:iCs/>
                <w:lang w:val="en-US"/>
              </w:rPr>
              <w:t>block</w:t>
            </w:r>
            <w:r w:rsidRPr="00553F95">
              <w:rPr>
                <w:lang w:val="en-US"/>
              </w:rPr>
              <w:t xml:space="preserve">: 3, </w:t>
            </w:r>
            <w:r w:rsidRPr="00551735">
              <w:rPr>
                <w:i/>
                <w:iCs/>
                <w:lang w:val="en-US"/>
              </w:rPr>
              <w:t>apartament</w:t>
            </w:r>
            <w:r w:rsidRPr="00553F95">
              <w:rPr>
                <w:lang w:val="en-US"/>
              </w:rPr>
              <w:t xml:space="preserve">: 1, </w:t>
            </w:r>
            <w:r w:rsidRPr="00551735">
              <w:rPr>
                <w:i/>
                <w:iCs/>
                <w:lang w:val="en-US"/>
              </w:rPr>
              <w:t>faculty</w:t>
            </w:r>
            <w:r w:rsidRPr="00553F95">
              <w:rPr>
                <w:lang w:val="en-US"/>
              </w:rPr>
              <w:t xml:space="preserve">: </w:t>
            </w:r>
            <w:r>
              <w:t>ФАИС</w:t>
            </w:r>
            <w:r w:rsidRPr="00553F95">
              <w:rPr>
                <w:lang w:val="en-US"/>
              </w:rPr>
              <w:t xml:space="preserve">, </w:t>
            </w:r>
            <w:r w:rsidRPr="00551735">
              <w:rPr>
                <w:i/>
                <w:iCs/>
                <w:lang w:val="en-US"/>
              </w:rPr>
              <w:t>group</w:t>
            </w:r>
            <w:r w:rsidRPr="00553F95">
              <w:rPr>
                <w:lang w:val="en-US"/>
              </w:rPr>
              <w:t xml:space="preserve">: </w:t>
            </w:r>
            <w:r>
              <w:t>ИП</w:t>
            </w:r>
            <w:r w:rsidRPr="00553F95">
              <w:rPr>
                <w:lang w:val="en-US"/>
              </w:rPr>
              <w:t>-42</w:t>
            </w:r>
          </w:p>
        </w:tc>
      </w:tr>
      <w:tr w:rsidR="002A7EFD" w:rsidRPr="004B41DC" w14:paraId="614F2631" w14:textId="77777777" w:rsidTr="0021045D">
        <w:tc>
          <w:tcPr>
            <w:tcW w:w="2547" w:type="dxa"/>
          </w:tcPr>
          <w:p w14:paraId="306A7FE8" w14:textId="68464070" w:rsidR="002A7EFD" w:rsidRPr="00551735" w:rsidRDefault="002A7EFD" w:rsidP="0021045D">
            <w:pPr>
              <w:jc w:val="both"/>
              <w:rPr>
                <w:i/>
                <w:iCs/>
                <w:lang w:val="en-US"/>
              </w:rPr>
            </w:pPr>
            <w:r w:rsidRPr="00551735">
              <w:rPr>
                <w:rFonts w:eastAsiaTheme="minorEastAsia"/>
                <w:i/>
                <w:iCs/>
                <w:lang w:val="en-US"/>
              </w:rPr>
              <w:t>router.get('/get-student-id')</w:t>
            </w:r>
          </w:p>
        </w:tc>
        <w:tc>
          <w:tcPr>
            <w:tcW w:w="2977" w:type="dxa"/>
          </w:tcPr>
          <w:p w14:paraId="21D67109" w14:textId="433E31F6" w:rsidR="002A7EFD" w:rsidRPr="002A7EFD" w:rsidRDefault="002A7EFD" w:rsidP="0021045D">
            <w:pPr>
              <w:jc w:val="both"/>
            </w:pPr>
            <w:r>
              <w:t>Получение данных нового студента</w:t>
            </w:r>
          </w:p>
        </w:tc>
        <w:tc>
          <w:tcPr>
            <w:tcW w:w="3969" w:type="dxa"/>
          </w:tcPr>
          <w:p w14:paraId="33D2003C" w14:textId="08A06710" w:rsidR="002A7EFD" w:rsidRPr="004B41DC" w:rsidRDefault="002A7EFD" w:rsidP="0021045D">
            <w:pPr>
              <w:jc w:val="both"/>
              <w:rPr>
                <w:lang w:val="en-US"/>
              </w:rPr>
            </w:pPr>
            <w:r w:rsidRPr="00551735">
              <w:rPr>
                <w:i/>
                <w:iCs/>
                <w:lang w:val="en-US"/>
              </w:rPr>
              <w:t>numbertTest</w:t>
            </w:r>
            <w:r>
              <w:rPr>
                <w:lang w:val="en-US"/>
              </w:rPr>
              <w:t>: 3657823</w:t>
            </w:r>
          </w:p>
        </w:tc>
      </w:tr>
      <w:tr w:rsidR="002A7EFD" w14:paraId="787B645D" w14:textId="77777777" w:rsidTr="0021045D">
        <w:tc>
          <w:tcPr>
            <w:tcW w:w="2547" w:type="dxa"/>
          </w:tcPr>
          <w:p w14:paraId="6F91C6AF" w14:textId="6A22F9E7" w:rsidR="002A7EFD" w:rsidRPr="00551735" w:rsidRDefault="002A7EFD" w:rsidP="0021045D">
            <w:pPr>
              <w:jc w:val="both"/>
              <w:rPr>
                <w:i/>
                <w:iCs/>
              </w:rPr>
            </w:pPr>
            <w:r w:rsidRPr="00551735">
              <w:rPr>
                <w:rFonts w:eastAsiaTheme="minorEastAsia"/>
                <w:i/>
                <w:iCs/>
                <w:lang w:val="en-US"/>
              </w:rPr>
              <w:t>router.post('/login')</w:t>
            </w:r>
          </w:p>
        </w:tc>
        <w:tc>
          <w:tcPr>
            <w:tcW w:w="2977" w:type="dxa"/>
          </w:tcPr>
          <w:p w14:paraId="34790975" w14:textId="3ADA23F2" w:rsidR="002A7EFD" w:rsidRDefault="002A7EFD" w:rsidP="0021045D">
            <w:pPr>
              <w:jc w:val="both"/>
            </w:pPr>
            <w:r>
              <w:t>Вход нового студента в систему</w:t>
            </w:r>
          </w:p>
        </w:tc>
        <w:tc>
          <w:tcPr>
            <w:tcW w:w="3969" w:type="dxa"/>
          </w:tcPr>
          <w:p w14:paraId="67FD6F9C" w14:textId="0C9E7A07" w:rsidR="002A7EFD" w:rsidRDefault="002A7EFD" w:rsidP="0021045D">
            <w:pPr>
              <w:jc w:val="both"/>
            </w:pPr>
            <w:r w:rsidRPr="00551735">
              <w:rPr>
                <w:i/>
                <w:iCs/>
                <w:lang w:val="en-US"/>
              </w:rPr>
              <w:t>login</w:t>
            </w:r>
            <w:r>
              <w:rPr>
                <w:lang w:val="en-US"/>
              </w:rPr>
              <w:t xml:space="preserve">: </w:t>
            </w:r>
            <w:r w:rsidRPr="00551735">
              <w:rPr>
                <w:i/>
                <w:iCs/>
                <w:lang w:val="en-US"/>
              </w:rPr>
              <w:t>fth5392jk</w:t>
            </w:r>
            <w:r w:rsidRPr="00551735">
              <w:rPr>
                <w:i/>
                <w:iCs/>
              </w:rPr>
              <w:t>,</w:t>
            </w:r>
            <w:r w:rsidRPr="00551735">
              <w:rPr>
                <w:i/>
                <w:iCs/>
                <w:lang w:val="en-US"/>
              </w:rPr>
              <w:t xml:space="preserve"> password: yett2u434</w:t>
            </w:r>
          </w:p>
        </w:tc>
      </w:tr>
      <w:tr w:rsidR="002A7EFD" w:rsidRPr="00DC0FD6" w14:paraId="5A531291" w14:textId="77777777" w:rsidTr="0021045D">
        <w:tc>
          <w:tcPr>
            <w:tcW w:w="2547" w:type="dxa"/>
          </w:tcPr>
          <w:p w14:paraId="3B01D758" w14:textId="5AD9FE5D" w:rsidR="002A7EFD" w:rsidRPr="00551735" w:rsidRDefault="002A7EFD" w:rsidP="0021045D">
            <w:pPr>
              <w:jc w:val="both"/>
              <w:rPr>
                <w:i/>
                <w:iCs/>
                <w:lang w:val="en-US"/>
              </w:rPr>
            </w:pPr>
            <w:r w:rsidRPr="00551735">
              <w:rPr>
                <w:rFonts w:eastAsiaTheme="minorEastAsia"/>
                <w:i/>
                <w:iCs/>
                <w:lang w:val="en-US"/>
              </w:rPr>
              <w:t>router.post('/update-info')</w:t>
            </w:r>
          </w:p>
        </w:tc>
        <w:tc>
          <w:tcPr>
            <w:tcW w:w="2977" w:type="dxa"/>
          </w:tcPr>
          <w:p w14:paraId="30C634EE" w14:textId="152C751C" w:rsidR="002A7EFD" w:rsidRPr="002A7EFD" w:rsidRDefault="002A7EFD" w:rsidP="0021045D">
            <w:pPr>
              <w:jc w:val="both"/>
            </w:pPr>
            <w:r>
              <w:t>Изменение логина и пароля</w:t>
            </w:r>
          </w:p>
        </w:tc>
        <w:tc>
          <w:tcPr>
            <w:tcW w:w="3969" w:type="dxa"/>
          </w:tcPr>
          <w:p w14:paraId="6FC827B7" w14:textId="5EADDBF4" w:rsidR="002A7EFD" w:rsidRPr="00551735" w:rsidRDefault="002A7EFD" w:rsidP="0021045D">
            <w:pPr>
              <w:jc w:val="both"/>
              <w:rPr>
                <w:i/>
                <w:iCs/>
                <w:lang w:val="en-US"/>
              </w:rPr>
            </w:pPr>
            <w:r w:rsidRPr="00551735">
              <w:rPr>
                <w:i/>
                <w:iCs/>
                <w:lang w:val="en-US"/>
              </w:rPr>
              <w:t>numberTest: 3657823, login: newLogin, newPassword: newPassword</w:t>
            </w:r>
          </w:p>
        </w:tc>
      </w:tr>
      <w:tr w:rsidR="002A7EFD" w14:paraId="13898EEE" w14:textId="77777777" w:rsidTr="0021045D">
        <w:tc>
          <w:tcPr>
            <w:tcW w:w="2547" w:type="dxa"/>
          </w:tcPr>
          <w:p w14:paraId="69A8506E" w14:textId="780021C1" w:rsidR="002A7EFD" w:rsidRPr="00551735" w:rsidRDefault="002A7EFD" w:rsidP="0021045D">
            <w:pPr>
              <w:jc w:val="both"/>
              <w:rPr>
                <w:i/>
                <w:iCs/>
              </w:rPr>
            </w:pPr>
            <w:r w:rsidRPr="00551735">
              <w:rPr>
                <w:rFonts w:eastAsiaTheme="minorEastAsia"/>
                <w:i/>
                <w:iCs/>
                <w:lang w:val="en-US"/>
              </w:rPr>
              <w:t>router.post('/login')</w:t>
            </w:r>
          </w:p>
        </w:tc>
        <w:tc>
          <w:tcPr>
            <w:tcW w:w="2977" w:type="dxa"/>
          </w:tcPr>
          <w:p w14:paraId="3FFC227D" w14:textId="36187513" w:rsidR="002A7EFD" w:rsidRDefault="002A7EFD" w:rsidP="0021045D">
            <w:pPr>
              <w:jc w:val="both"/>
            </w:pPr>
            <w:r>
              <w:t>Вход, используя новый логин и пароль</w:t>
            </w:r>
          </w:p>
        </w:tc>
        <w:tc>
          <w:tcPr>
            <w:tcW w:w="3969" w:type="dxa"/>
          </w:tcPr>
          <w:p w14:paraId="1B206E3E" w14:textId="677C61F4" w:rsidR="002A7EFD" w:rsidRPr="00551735" w:rsidRDefault="002A7EFD" w:rsidP="0021045D">
            <w:pPr>
              <w:jc w:val="both"/>
              <w:rPr>
                <w:i/>
                <w:iCs/>
              </w:rPr>
            </w:pPr>
            <w:r w:rsidRPr="00551735">
              <w:rPr>
                <w:i/>
                <w:iCs/>
                <w:lang w:val="en-US"/>
              </w:rPr>
              <w:t>login: newLogin</w:t>
            </w:r>
            <w:r w:rsidRPr="00551735">
              <w:rPr>
                <w:i/>
                <w:iCs/>
              </w:rPr>
              <w:t>,</w:t>
            </w:r>
            <w:r w:rsidRPr="00551735">
              <w:rPr>
                <w:i/>
                <w:iCs/>
                <w:lang w:val="en-US"/>
              </w:rPr>
              <w:t xml:space="preserve"> password: newPassword</w:t>
            </w:r>
          </w:p>
        </w:tc>
      </w:tr>
    </w:tbl>
    <w:p w14:paraId="1BEF7A28" w14:textId="77777777" w:rsidR="001706EF" w:rsidRDefault="001706EF" w:rsidP="0021045D">
      <w:pPr>
        <w:ind w:firstLine="720"/>
      </w:pPr>
    </w:p>
    <w:p w14:paraId="46B58B39" w14:textId="79F4EB8A" w:rsidR="002A7EFD" w:rsidRPr="002A7EFD" w:rsidRDefault="002A7EFD" w:rsidP="0021045D">
      <w:pPr>
        <w:ind w:firstLine="720"/>
      </w:pPr>
      <w:r>
        <w:t>На рисунке 4.</w:t>
      </w:r>
      <w:r w:rsidR="001706EF">
        <w:t>8</w:t>
      </w:r>
      <w:r>
        <w:t xml:space="preserve"> представлен результат интеграционного теста. Данный результат полностью совпадает с ожидаемым.</w:t>
      </w:r>
    </w:p>
    <w:p w14:paraId="692E7DCC" w14:textId="379CE5BC" w:rsidR="002A7EFD" w:rsidRPr="002A7EFD" w:rsidRDefault="002A7EFD" w:rsidP="002A7EFD">
      <w:r w:rsidRPr="002A7EFD">
        <w:tab/>
      </w:r>
    </w:p>
    <w:p w14:paraId="469738FF" w14:textId="21F7B95C" w:rsidR="00CF7E2B" w:rsidRDefault="0009287A" w:rsidP="004B41DC">
      <w:pPr>
        <w:jc w:val="center"/>
        <w:rPr>
          <w:lang w:val="en-US"/>
        </w:rPr>
      </w:pPr>
      <w:r w:rsidRPr="0009287A">
        <w:rPr>
          <w:noProof/>
          <w:lang w:val="en-US"/>
        </w:rPr>
        <w:drawing>
          <wp:inline distT="0" distB="0" distL="0" distR="0" wp14:anchorId="378ECF32" wp14:editId="600683A2">
            <wp:extent cx="4210050" cy="2524301"/>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4710" cy="2527095"/>
                    </a:xfrm>
                    <a:prstGeom prst="rect">
                      <a:avLst/>
                    </a:prstGeom>
                  </pic:spPr>
                </pic:pic>
              </a:graphicData>
            </a:graphic>
          </wp:inline>
        </w:drawing>
      </w:r>
    </w:p>
    <w:p w14:paraId="6718CE2C" w14:textId="3DAA69C4" w:rsidR="002A7EFD" w:rsidRDefault="002A7EFD" w:rsidP="002A7EFD">
      <w:pPr>
        <w:rPr>
          <w:lang w:val="en-US"/>
        </w:rPr>
      </w:pPr>
    </w:p>
    <w:p w14:paraId="4DA860BD" w14:textId="681B740F" w:rsidR="002A7EFD" w:rsidRDefault="002A7EFD" w:rsidP="0089014C">
      <w:pPr>
        <w:pStyle w:val="a7"/>
        <w:numPr>
          <w:ilvl w:val="0"/>
          <w:numId w:val="23"/>
        </w:numPr>
        <w:jc w:val="center"/>
      </w:pPr>
      <w:r>
        <w:t>– Результат интеграционного теста «</w:t>
      </w:r>
      <w:r w:rsidR="001C0975">
        <w:t>Изменение логина и пароля новым студентом</w:t>
      </w:r>
      <w:r>
        <w:t>»</w:t>
      </w:r>
    </w:p>
    <w:p w14:paraId="0040605C" w14:textId="77777777" w:rsidR="0021045D" w:rsidRDefault="0021045D" w:rsidP="0021045D"/>
    <w:p w14:paraId="73423496" w14:textId="4858919F" w:rsidR="009662A7" w:rsidRDefault="009662A7" w:rsidP="001706EF">
      <w:pPr>
        <w:ind w:firstLine="709"/>
        <w:jc w:val="both"/>
      </w:pPr>
      <w:r>
        <w:t>В таблице 4.</w:t>
      </w:r>
      <w:r w:rsidR="00CA14AB">
        <w:t>6</w:t>
      </w:r>
      <w:r>
        <w:t xml:space="preserve"> представлен интеграционный тест «Создание новостей». Данный тест проверяет успешное создание новостей воспитателем, а также просмотр созданной новости студентом. Ожидаемый результат: успешный просмотр созданной новости студентом.</w:t>
      </w:r>
    </w:p>
    <w:p w14:paraId="3C517100" w14:textId="0907D5EA" w:rsidR="009662A7" w:rsidRDefault="009662A7" w:rsidP="009662A7">
      <w:pPr>
        <w:ind w:firstLine="360"/>
        <w:jc w:val="both"/>
      </w:pPr>
      <w:r>
        <w:lastRenderedPageBreak/>
        <w:t>Таблица 4.6 – Интеграционный тест «</w:t>
      </w:r>
      <w:r w:rsidR="001E5AD3">
        <w:t>Создание новостей</w:t>
      </w:r>
      <w:r>
        <w:t>»</w:t>
      </w:r>
    </w:p>
    <w:tbl>
      <w:tblPr>
        <w:tblStyle w:val="af0"/>
        <w:tblW w:w="9493" w:type="dxa"/>
        <w:tblLook w:val="04A0" w:firstRow="1" w:lastRow="0" w:firstColumn="1" w:lastColumn="0" w:noHBand="0" w:noVBand="1"/>
      </w:tblPr>
      <w:tblGrid>
        <w:gridCol w:w="2547"/>
        <w:gridCol w:w="2977"/>
        <w:gridCol w:w="3969"/>
      </w:tblGrid>
      <w:tr w:rsidR="009662A7" w14:paraId="4C8D4866" w14:textId="77777777" w:rsidTr="001706EF">
        <w:tc>
          <w:tcPr>
            <w:tcW w:w="2547" w:type="dxa"/>
          </w:tcPr>
          <w:p w14:paraId="1B68DBFA" w14:textId="77777777" w:rsidR="009662A7" w:rsidRDefault="009662A7" w:rsidP="0021045D">
            <w:pPr>
              <w:jc w:val="center"/>
            </w:pPr>
            <w:r>
              <w:t>Название маршрута</w:t>
            </w:r>
          </w:p>
        </w:tc>
        <w:tc>
          <w:tcPr>
            <w:tcW w:w="2977" w:type="dxa"/>
          </w:tcPr>
          <w:p w14:paraId="20CBCA88" w14:textId="77777777" w:rsidR="009662A7" w:rsidRDefault="009662A7" w:rsidP="0021045D">
            <w:pPr>
              <w:jc w:val="center"/>
            </w:pPr>
            <w:r>
              <w:t>Описание шага</w:t>
            </w:r>
          </w:p>
        </w:tc>
        <w:tc>
          <w:tcPr>
            <w:tcW w:w="3969" w:type="dxa"/>
          </w:tcPr>
          <w:p w14:paraId="45258C89" w14:textId="77777777" w:rsidR="009662A7" w:rsidRDefault="009662A7" w:rsidP="0021045D">
            <w:pPr>
              <w:jc w:val="center"/>
            </w:pPr>
            <w:r>
              <w:t>Исходные данные</w:t>
            </w:r>
          </w:p>
        </w:tc>
      </w:tr>
      <w:tr w:rsidR="009662A7" w:rsidRPr="004B41DC" w14:paraId="2AEA30F5" w14:textId="77777777" w:rsidTr="001706EF">
        <w:tc>
          <w:tcPr>
            <w:tcW w:w="2547" w:type="dxa"/>
          </w:tcPr>
          <w:p w14:paraId="631F48B8" w14:textId="77777777" w:rsidR="009662A7" w:rsidRPr="00551735" w:rsidRDefault="009662A7" w:rsidP="0021045D">
            <w:pPr>
              <w:jc w:val="both"/>
              <w:rPr>
                <w:rFonts w:eastAsiaTheme="minorEastAsia"/>
                <w:i/>
                <w:iCs/>
                <w:lang w:val="en-US"/>
              </w:rPr>
            </w:pPr>
            <w:r w:rsidRPr="00551735">
              <w:rPr>
                <w:rFonts w:eastAsiaTheme="minorEastAsia"/>
                <w:i/>
                <w:iCs/>
                <w:lang w:val="en-US"/>
              </w:rPr>
              <w:t>router.post</w:t>
            </w:r>
          </w:p>
          <w:p w14:paraId="4235A89D" w14:textId="260BCAFC" w:rsidR="009662A7" w:rsidRPr="00551735" w:rsidRDefault="009662A7" w:rsidP="0021045D">
            <w:pPr>
              <w:jc w:val="both"/>
              <w:rPr>
                <w:i/>
                <w:iCs/>
                <w:lang w:val="en-US"/>
              </w:rPr>
            </w:pPr>
            <w:r w:rsidRPr="00551735">
              <w:rPr>
                <w:rFonts w:eastAsiaTheme="minorEastAsia"/>
                <w:i/>
                <w:iCs/>
                <w:lang w:val="en-US"/>
              </w:rPr>
              <w:t>('/create-news')</w:t>
            </w:r>
          </w:p>
        </w:tc>
        <w:tc>
          <w:tcPr>
            <w:tcW w:w="2977" w:type="dxa"/>
          </w:tcPr>
          <w:p w14:paraId="1F926CD9" w14:textId="1AE39C4F" w:rsidR="009662A7" w:rsidRPr="001E5AD3" w:rsidRDefault="009662A7" w:rsidP="0021045D">
            <w:pPr>
              <w:jc w:val="both"/>
            </w:pPr>
            <w:r>
              <w:t xml:space="preserve">Создание новости и получение </w:t>
            </w:r>
            <w:r w:rsidRPr="00551735">
              <w:rPr>
                <w:i/>
                <w:iCs/>
                <w:lang w:val="en-US"/>
              </w:rPr>
              <w:t>id</w:t>
            </w:r>
          </w:p>
        </w:tc>
        <w:tc>
          <w:tcPr>
            <w:tcW w:w="3969" w:type="dxa"/>
          </w:tcPr>
          <w:p w14:paraId="4F668431" w14:textId="6553A4A8" w:rsidR="009662A7" w:rsidRPr="00551735" w:rsidRDefault="009662A7" w:rsidP="0021045D">
            <w:pPr>
              <w:jc w:val="both"/>
              <w:rPr>
                <w:i/>
                <w:iCs/>
                <w:lang w:val="en-US"/>
              </w:rPr>
            </w:pPr>
            <w:r w:rsidRPr="00551735">
              <w:rPr>
                <w:i/>
                <w:iCs/>
                <w:lang w:val="en-US"/>
              </w:rPr>
              <w:t>Object &lt;Mentor&gt;</w:t>
            </w:r>
          </w:p>
        </w:tc>
      </w:tr>
      <w:tr w:rsidR="009662A7" w:rsidRPr="001E5AD3" w14:paraId="2E010E4F" w14:textId="77777777" w:rsidTr="001706EF">
        <w:tc>
          <w:tcPr>
            <w:tcW w:w="2547" w:type="dxa"/>
          </w:tcPr>
          <w:p w14:paraId="7564E2B8" w14:textId="3ED58C66" w:rsidR="009662A7" w:rsidRPr="00551735" w:rsidRDefault="009662A7" w:rsidP="0021045D">
            <w:pPr>
              <w:jc w:val="both"/>
              <w:rPr>
                <w:i/>
                <w:iCs/>
                <w:lang w:val="en-US"/>
              </w:rPr>
            </w:pPr>
            <w:r w:rsidRPr="00551735">
              <w:rPr>
                <w:rFonts w:eastAsiaTheme="minorEastAsia"/>
                <w:i/>
                <w:iCs/>
                <w:lang w:val="en-US"/>
              </w:rPr>
              <w:t>router.get('/create-section')</w:t>
            </w:r>
          </w:p>
        </w:tc>
        <w:tc>
          <w:tcPr>
            <w:tcW w:w="2977" w:type="dxa"/>
          </w:tcPr>
          <w:p w14:paraId="3A5AA421" w14:textId="302CDBFC" w:rsidR="009662A7" w:rsidRPr="009662A7" w:rsidRDefault="009662A7" w:rsidP="0021045D">
            <w:pPr>
              <w:jc w:val="both"/>
            </w:pPr>
            <w:r>
              <w:t>Создание новой секции новости</w:t>
            </w:r>
          </w:p>
        </w:tc>
        <w:tc>
          <w:tcPr>
            <w:tcW w:w="3969" w:type="dxa"/>
          </w:tcPr>
          <w:p w14:paraId="4257666C" w14:textId="5403E2E7" w:rsidR="009662A7" w:rsidRPr="001E5AD3" w:rsidRDefault="001E5AD3" w:rsidP="0021045D">
            <w:pPr>
              <w:jc w:val="both"/>
            </w:pPr>
            <w:r w:rsidRPr="00551735">
              <w:rPr>
                <w:i/>
                <w:iCs/>
                <w:lang w:val="en-US"/>
              </w:rPr>
              <w:t>header</w:t>
            </w:r>
            <w:r w:rsidRPr="000A16FA">
              <w:t>:</w:t>
            </w:r>
            <w:r>
              <w:t xml:space="preserve"> строка из 25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xml:space="preserve">: </w:t>
            </w:r>
            <w:r w:rsidRPr="001E5AD3">
              <w:t>10</w:t>
            </w:r>
          </w:p>
        </w:tc>
      </w:tr>
      <w:tr w:rsidR="009662A7" w14:paraId="4BDE5C1D" w14:textId="77777777" w:rsidTr="001706EF">
        <w:tc>
          <w:tcPr>
            <w:tcW w:w="2547" w:type="dxa"/>
          </w:tcPr>
          <w:p w14:paraId="798EB4B4" w14:textId="2F1091C0" w:rsidR="009662A7" w:rsidRPr="00551735" w:rsidRDefault="009662A7" w:rsidP="0021045D">
            <w:pPr>
              <w:jc w:val="both"/>
              <w:rPr>
                <w:i/>
                <w:iCs/>
                <w:lang w:val="en-US"/>
              </w:rPr>
            </w:pPr>
            <w:r w:rsidRPr="00551735">
              <w:rPr>
                <w:rFonts w:eastAsiaTheme="minorEastAsia"/>
                <w:i/>
                <w:iCs/>
                <w:lang w:val="en-US"/>
              </w:rPr>
              <w:t>router.</w:t>
            </w:r>
            <w:r w:rsidR="001E5AD3" w:rsidRPr="00551735">
              <w:rPr>
                <w:rFonts w:eastAsiaTheme="minorEastAsia"/>
                <w:i/>
                <w:iCs/>
                <w:lang w:val="en-US"/>
              </w:rPr>
              <w:t>get</w:t>
            </w:r>
            <w:r w:rsidRPr="00551735">
              <w:rPr>
                <w:rFonts w:eastAsiaTheme="minorEastAsia"/>
                <w:i/>
                <w:iCs/>
                <w:lang w:val="en-US"/>
              </w:rPr>
              <w:t>('</w:t>
            </w:r>
            <w:r w:rsidR="001E5AD3" w:rsidRPr="00551735">
              <w:rPr>
                <w:rFonts w:eastAsiaTheme="minorEastAsia"/>
                <w:i/>
                <w:iCs/>
                <w:lang w:val="en-US"/>
              </w:rPr>
              <w:t>/get-news</w:t>
            </w:r>
            <w:r w:rsidRPr="00551735">
              <w:rPr>
                <w:rFonts w:eastAsiaTheme="minorEastAsia"/>
                <w:i/>
                <w:iCs/>
                <w:lang w:val="en-US"/>
              </w:rPr>
              <w:t>)</w:t>
            </w:r>
          </w:p>
        </w:tc>
        <w:tc>
          <w:tcPr>
            <w:tcW w:w="2977" w:type="dxa"/>
          </w:tcPr>
          <w:p w14:paraId="72B74C95" w14:textId="2E3AF413" w:rsidR="009662A7" w:rsidRDefault="001E5AD3" w:rsidP="0021045D">
            <w:pPr>
              <w:jc w:val="both"/>
            </w:pPr>
            <w:r>
              <w:t>Получение массива новостей</w:t>
            </w:r>
          </w:p>
        </w:tc>
        <w:tc>
          <w:tcPr>
            <w:tcW w:w="3969" w:type="dxa"/>
          </w:tcPr>
          <w:p w14:paraId="7D01DF3F" w14:textId="6DA98EB5" w:rsidR="009662A7" w:rsidRPr="001E5AD3" w:rsidRDefault="0021045D" w:rsidP="0021045D">
            <w:pPr>
              <w:jc w:val="both"/>
            </w:pPr>
            <w:r>
              <w:t>–</w:t>
            </w:r>
          </w:p>
        </w:tc>
      </w:tr>
      <w:tr w:rsidR="009662A7" w:rsidRPr="004B41DC" w14:paraId="0245709A" w14:textId="77777777" w:rsidTr="001706EF">
        <w:tc>
          <w:tcPr>
            <w:tcW w:w="2547" w:type="dxa"/>
          </w:tcPr>
          <w:p w14:paraId="2C80917D" w14:textId="0C710782" w:rsidR="009662A7" w:rsidRPr="00551735" w:rsidRDefault="009662A7" w:rsidP="0021045D">
            <w:pPr>
              <w:jc w:val="both"/>
              <w:rPr>
                <w:i/>
                <w:iCs/>
                <w:lang w:val="en-US"/>
              </w:rPr>
            </w:pPr>
            <w:r w:rsidRPr="00551735">
              <w:rPr>
                <w:rFonts w:eastAsiaTheme="minorEastAsia"/>
                <w:i/>
                <w:iCs/>
                <w:lang w:val="en-US"/>
              </w:rPr>
              <w:t>router.post('/</w:t>
            </w:r>
            <w:r w:rsidR="001E5AD3" w:rsidRPr="00551735">
              <w:rPr>
                <w:rFonts w:eastAsiaTheme="minorEastAsia"/>
                <w:i/>
                <w:iCs/>
                <w:lang w:val="en-US"/>
              </w:rPr>
              <w:t>get-news-id</w:t>
            </w:r>
            <w:r w:rsidRPr="00551735">
              <w:rPr>
                <w:rFonts w:eastAsiaTheme="minorEastAsia"/>
                <w:i/>
                <w:iCs/>
                <w:lang w:val="en-US"/>
              </w:rPr>
              <w:t>)</w:t>
            </w:r>
          </w:p>
        </w:tc>
        <w:tc>
          <w:tcPr>
            <w:tcW w:w="2977" w:type="dxa"/>
          </w:tcPr>
          <w:p w14:paraId="5B5A30CA" w14:textId="0FB7F119" w:rsidR="009662A7" w:rsidRPr="001E5AD3" w:rsidRDefault="001E5AD3" w:rsidP="0021045D">
            <w:pPr>
              <w:jc w:val="both"/>
            </w:pPr>
            <w:r>
              <w:t xml:space="preserve">Получение студентом новости по </w:t>
            </w:r>
            <w:r w:rsidRPr="00551735">
              <w:rPr>
                <w:i/>
                <w:iCs/>
                <w:lang w:val="en-US"/>
              </w:rPr>
              <w:t>id</w:t>
            </w:r>
          </w:p>
        </w:tc>
        <w:tc>
          <w:tcPr>
            <w:tcW w:w="3969" w:type="dxa"/>
          </w:tcPr>
          <w:p w14:paraId="2E0EA10E" w14:textId="49207DB3" w:rsidR="009662A7" w:rsidRPr="004B41DC" w:rsidRDefault="001E5AD3" w:rsidP="0021045D">
            <w:pPr>
              <w:jc w:val="both"/>
              <w:rPr>
                <w:lang w:val="en-US"/>
              </w:rPr>
            </w:pPr>
            <w:r w:rsidRPr="00551735">
              <w:rPr>
                <w:i/>
                <w:iCs/>
                <w:lang w:val="en-US"/>
              </w:rPr>
              <w:t>id</w:t>
            </w:r>
            <w:r>
              <w:rPr>
                <w:lang w:val="en-US"/>
              </w:rPr>
              <w:t>: 10</w:t>
            </w:r>
          </w:p>
        </w:tc>
      </w:tr>
    </w:tbl>
    <w:p w14:paraId="7FF5F601" w14:textId="77777777" w:rsidR="009662A7" w:rsidRPr="009662A7" w:rsidRDefault="009662A7" w:rsidP="009662A7">
      <w:pPr>
        <w:rPr>
          <w:lang w:val="en-US"/>
        </w:rPr>
      </w:pPr>
    </w:p>
    <w:p w14:paraId="19EB7608" w14:textId="30FBD0AE" w:rsidR="009662A7" w:rsidRDefault="009662A7" w:rsidP="001E5AD3">
      <w:pPr>
        <w:ind w:firstLine="720"/>
      </w:pPr>
      <w:r>
        <w:t>На рисунке 4.</w:t>
      </w:r>
      <w:r w:rsidR="001706EF">
        <w:t>9</w:t>
      </w:r>
      <w:r>
        <w:t xml:space="preserve"> представлен результат интеграционного теста. Данный результат полностью совпадает с ожидаемым.</w:t>
      </w:r>
    </w:p>
    <w:p w14:paraId="4BF6EFBE" w14:textId="5B583692" w:rsidR="001E5AD3" w:rsidRDefault="001E5AD3" w:rsidP="009662A7"/>
    <w:p w14:paraId="6232641E" w14:textId="0B7085A3" w:rsidR="001E5AD3" w:rsidRDefault="001E5AD3" w:rsidP="001E5AD3">
      <w:pPr>
        <w:jc w:val="center"/>
      </w:pPr>
      <w:r w:rsidRPr="001E5AD3">
        <w:rPr>
          <w:noProof/>
        </w:rPr>
        <w:drawing>
          <wp:inline distT="0" distB="0" distL="0" distR="0" wp14:anchorId="239BD658" wp14:editId="34704960">
            <wp:extent cx="3418619" cy="19891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0248" cy="2001738"/>
                    </a:xfrm>
                    <a:prstGeom prst="rect">
                      <a:avLst/>
                    </a:prstGeom>
                  </pic:spPr>
                </pic:pic>
              </a:graphicData>
            </a:graphic>
          </wp:inline>
        </w:drawing>
      </w:r>
    </w:p>
    <w:p w14:paraId="76C38193" w14:textId="4DD9FD80" w:rsidR="001E5AD3" w:rsidRDefault="001E5AD3" w:rsidP="001E5AD3"/>
    <w:p w14:paraId="7E82A771" w14:textId="7158A5CC" w:rsidR="0009287A" w:rsidRDefault="0009287A" w:rsidP="0089014C">
      <w:pPr>
        <w:pStyle w:val="a7"/>
        <w:numPr>
          <w:ilvl w:val="0"/>
          <w:numId w:val="23"/>
        </w:numPr>
        <w:jc w:val="center"/>
      </w:pPr>
      <w:r w:rsidRPr="0009287A">
        <w:t xml:space="preserve">– </w:t>
      </w:r>
      <w:r>
        <w:t>Результат интеграционного теста «Создание новостей»</w:t>
      </w:r>
    </w:p>
    <w:p w14:paraId="70DD68C9" w14:textId="6EF27C3D" w:rsidR="0009287A" w:rsidRDefault="0009287A" w:rsidP="0009287A"/>
    <w:p w14:paraId="5D8A9E47" w14:textId="37B7EE09" w:rsidR="0009287A" w:rsidRDefault="0009287A" w:rsidP="0009287A">
      <w:pPr>
        <w:ind w:firstLine="709"/>
        <w:jc w:val="both"/>
      </w:pPr>
      <w:r>
        <w:t>В таблице 4.</w:t>
      </w:r>
      <w:r w:rsidR="001706EF">
        <w:t>7</w:t>
      </w:r>
      <w:r>
        <w:t xml:space="preserve"> представлен интеграционный тест «Создание и изменение </w:t>
      </w:r>
      <w:r w:rsidR="001C0975">
        <w:t xml:space="preserve">статуса </w:t>
      </w:r>
      <w:r>
        <w:t xml:space="preserve">заявки </w:t>
      </w:r>
      <w:r w:rsidR="008678B1">
        <w:t>на</w:t>
      </w:r>
      <w:r>
        <w:t xml:space="preserve"> починку бытового оборудования». Данный тест проверяет успешное создание новой заявки студентом, изменение статуса заявки комендантом, а также просмотр этой заявки. Ожидаемый результат: студент получит заявку со статусом 2 – «Завершен».</w:t>
      </w:r>
    </w:p>
    <w:p w14:paraId="6268B155" w14:textId="77777777" w:rsidR="0021045D" w:rsidRDefault="0021045D" w:rsidP="0009287A">
      <w:pPr>
        <w:ind w:firstLine="709"/>
        <w:jc w:val="both"/>
      </w:pPr>
    </w:p>
    <w:p w14:paraId="1BA8D927" w14:textId="4C739B3B" w:rsidR="0009287A" w:rsidRDefault="0009287A" w:rsidP="00133E5C">
      <w:pPr>
        <w:ind w:firstLine="709"/>
        <w:jc w:val="both"/>
      </w:pPr>
      <w:r>
        <w:t>Таблица 4.</w:t>
      </w:r>
      <w:r w:rsidR="001706EF">
        <w:t>7</w:t>
      </w:r>
      <w:r>
        <w:t xml:space="preserve"> – Интеграционный тест «</w:t>
      </w:r>
      <w:r w:rsidR="00E130B9">
        <w:t>Создание и изменение</w:t>
      </w:r>
      <w:r w:rsidR="001C0975">
        <w:t xml:space="preserve"> статуса</w:t>
      </w:r>
      <w:r w:rsidR="00E130B9">
        <w:t xml:space="preserve"> заявки на починку бытового оборудования</w:t>
      </w:r>
      <w:r>
        <w:t>»</w:t>
      </w:r>
    </w:p>
    <w:tbl>
      <w:tblPr>
        <w:tblStyle w:val="af0"/>
        <w:tblW w:w="9493" w:type="dxa"/>
        <w:tblLook w:val="04A0" w:firstRow="1" w:lastRow="0" w:firstColumn="1" w:lastColumn="0" w:noHBand="0" w:noVBand="1"/>
      </w:tblPr>
      <w:tblGrid>
        <w:gridCol w:w="2547"/>
        <w:gridCol w:w="2551"/>
        <w:gridCol w:w="4395"/>
      </w:tblGrid>
      <w:tr w:rsidR="0009287A" w14:paraId="7E7EE0CB" w14:textId="77777777" w:rsidTr="00F46AE1">
        <w:tc>
          <w:tcPr>
            <w:tcW w:w="2547" w:type="dxa"/>
          </w:tcPr>
          <w:p w14:paraId="379F7028" w14:textId="77777777" w:rsidR="0009287A" w:rsidRDefault="0009287A" w:rsidP="0021045D">
            <w:pPr>
              <w:jc w:val="center"/>
            </w:pPr>
            <w:r>
              <w:t>Название маршрута</w:t>
            </w:r>
          </w:p>
        </w:tc>
        <w:tc>
          <w:tcPr>
            <w:tcW w:w="2551" w:type="dxa"/>
          </w:tcPr>
          <w:p w14:paraId="7A9E70D7" w14:textId="77777777" w:rsidR="0009287A" w:rsidRDefault="0009287A" w:rsidP="0021045D">
            <w:pPr>
              <w:jc w:val="center"/>
            </w:pPr>
            <w:r>
              <w:t>Описание шага</w:t>
            </w:r>
          </w:p>
        </w:tc>
        <w:tc>
          <w:tcPr>
            <w:tcW w:w="4395" w:type="dxa"/>
          </w:tcPr>
          <w:p w14:paraId="2B5BDECB" w14:textId="77777777" w:rsidR="0009287A" w:rsidRDefault="0009287A" w:rsidP="0021045D">
            <w:pPr>
              <w:jc w:val="center"/>
            </w:pPr>
            <w:r>
              <w:t>Исходные данные</w:t>
            </w:r>
          </w:p>
        </w:tc>
      </w:tr>
      <w:tr w:rsidR="001706EF" w14:paraId="203021B8" w14:textId="77777777" w:rsidTr="00F46AE1">
        <w:tc>
          <w:tcPr>
            <w:tcW w:w="2547" w:type="dxa"/>
          </w:tcPr>
          <w:p w14:paraId="3FF4457F" w14:textId="718A645C" w:rsidR="001706EF" w:rsidRDefault="001706EF" w:rsidP="0021045D">
            <w:pPr>
              <w:jc w:val="center"/>
            </w:pPr>
            <w:r>
              <w:t>1</w:t>
            </w:r>
          </w:p>
        </w:tc>
        <w:tc>
          <w:tcPr>
            <w:tcW w:w="2551" w:type="dxa"/>
          </w:tcPr>
          <w:p w14:paraId="191AE4E4" w14:textId="6539196D" w:rsidR="001706EF" w:rsidRDefault="001706EF" w:rsidP="0021045D">
            <w:pPr>
              <w:jc w:val="center"/>
            </w:pPr>
            <w:r>
              <w:t>2</w:t>
            </w:r>
          </w:p>
        </w:tc>
        <w:tc>
          <w:tcPr>
            <w:tcW w:w="4395" w:type="dxa"/>
          </w:tcPr>
          <w:p w14:paraId="37CBCACE" w14:textId="5A915C1D" w:rsidR="001706EF" w:rsidRDefault="001706EF" w:rsidP="0021045D">
            <w:pPr>
              <w:jc w:val="center"/>
            </w:pPr>
            <w:r>
              <w:t>3</w:t>
            </w:r>
          </w:p>
        </w:tc>
      </w:tr>
      <w:tr w:rsidR="0009287A" w:rsidRPr="0021045D" w14:paraId="30E534C0" w14:textId="77777777" w:rsidTr="00F46AE1">
        <w:tc>
          <w:tcPr>
            <w:tcW w:w="2547" w:type="dxa"/>
          </w:tcPr>
          <w:p w14:paraId="6482BDC9" w14:textId="77777777" w:rsidR="0009287A" w:rsidRPr="00551735" w:rsidRDefault="0009287A" w:rsidP="0021045D">
            <w:pPr>
              <w:jc w:val="both"/>
              <w:rPr>
                <w:rFonts w:eastAsiaTheme="minorEastAsia"/>
                <w:i/>
                <w:iCs/>
                <w:lang w:val="en-US"/>
              </w:rPr>
            </w:pPr>
            <w:r w:rsidRPr="00551735">
              <w:rPr>
                <w:rFonts w:eastAsiaTheme="minorEastAsia"/>
                <w:i/>
                <w:iCs/>
                <w:lang w:val="en-US"/>
              </w:rPr>
              <w:t>router.post</w:t>
            </w:r>
          </w:p>
          <w:p w14:paraId="06B7B38C" w14:textId="577D7285" w:rsidR="0009287A" w:rsidRPr="004B41DC" w:rsidRDefault="0009287A" w:rsidP="0021045D">
            <w:pPr>
              <w:jc w:val="both"/>
              <w:rPr>
                <w:lang w:val="en-US"/>
              </w:rPr>
            </w:pPr>
            <w:r w:rsidRPr="00551735">
              <w:rPr>
                <w:rFonts w:eastAsiaTheme="minorEastAsia"/>
                <w:i/>
                <w:iCs/>
                <w:lang w:val="en-US"/>
              </w:rPr>
              <w:t>('/create')</w:t>
            </w:r>
          </w:p>
        </w:tc>
        <w:tc>
          <w:tcPr>
            <w:tcW w:w="2551" w:type="dxa"/>
          </w:tcPr>
          <w:p w14:paraId="506FA812" w14:textId="0F564A23" w:rsidR="0009287A" w:rsidRPr="00E130B9" w:rsidRDefault="0009287A" w:rsidP="0021045D">
            <w:pPr>
              <w:jc w:val="both"/>
            </w:pPr>
            <w:r>
              <w:t>Создание заявки</w:t>
            </w:r>
            <w:r w:rsidR="00E130B9">
              <w:t>. Статус заявки равен 0 – «Новое»</w:t>
            </w:r>
          </w:p>
        </w:tc>
        <w:tc>
          <w:tcPr>
            <w:tcW w:w="4395" w:type="dxa"/>
          </w:tcPr>
          <w:p w14:paraId="668FACCD" w14:textId="49A1CB04" w:rsidR="0009287A" w:rsidRPr="0021045D" w:rsidRDefault="0009287A" w:rsidP="0021045D">
            <w:pPr>
              <w:jc w:val="both"/>
            </w:pPr>
            <w:r w:rsidRPr="00551735">
              <w:rPr>
                <w:i/>
                <w:iCs/>
                <w:lang w:val="en-US"/>
              </w:rPr>
              <w:t>header</w:t>
            </w:r>
            <w:r w:rsidRPr="0021045D">
              <w:t xml:space="preserve">: </w:t>
            </w:r>
            <w:r>
              <w:t>строка</w:t>
            </w:r>
            <w:r w:rsidRPr="0021045D">
              <w:t xml:space="preserve"> </w:t>
            </w:r>
            <w:r>
              <w:t>из</w:t>
            </w:r>
            <w:r w:rsidRPr="0021045D">
              <w:t xml:space="preserve"> </w:t>
            </w:r>
            <w:r w:rsidR="00E130B9" w:rsidRPr="0021045D">
              <w:t xml:space="preserve">15 </w:t>
            </w:r>
            <w:r w:rsidR="00E130B9">
              <w:t>символов</w:t>
            </w:r>
            <w:r w:rsidRPr="0021045D">
              <w:t xml:space="preserve">, </w:t>
            </w:r>
            <w:r w:rsidRPr="00551735">
              <w:rPr>
                <w:i/>
                <w:iCs/>
                <w:lang w:val="en-US"/>
              </w:rPr>
              <w:t>description</w:t>
            </w:r>
            <w:r w:rsidR="00E130B9" w:rsidRPr="0021045D">
              <w:t xml:space="preserve">: </w:t>
            </w:r>
            <w:r w:rsidR="00E130B9">
              <w:t>строка</w:t>
            </w:r>
            <w:r w:rsidR="00E130B9" w:rsidRPr="0021045D">
              <w:t xml:space="preserve"> </w:t>
            </w:r>
            <w:r w:rsidR="00E130B9">
              <w:t>из</w:t>
            </w:r>
            <w:r w:rsidR="00E130B9" w:rsidRPr="0021045D">
              <w:t xml:space="preserve"> 45 </w:t>
            </w:r>
            <w:r w:rsidR="00E130B9">
              <w:t>символов</w:t>
            </w:r>
            <w:r w:rsidRPr="0021045D">
              <w:t xml:space="preserve">, </w:t>
            </w:r>
            <w:r w:rsidRPr="0009287A">
              <w:rPr>
                <w:lang w:val="en-US"/>
              </w:rPr>
              <w:t>room</w:t>
            </w:r>
            <w:r w:rsidR="00E130B9" w:rsidRPr="0021045D">
              <w:t xml:space="preserve">: </w:t>
            </w:r>
            <w:r w:rsidR="00E130B9" w:rsidRPr="00551735">
              <w:rPr>
                <w:i/>
                <w:iCs/>
                <w:lang w:val="en-US"/>
              </w:rPr>
              <w:t>Object</w:t>
            </w:r>
            <w:r w:rsidR="00E130B9" w:rsidRPr="00551735">
              <w:rPr>
                <w:i/>
                <w:iCs/>
              </w:rPr>
              <w:t>&lt;</w:t>
            </w:r>
            <w:r w:rsidR="00E130B9" w:rsidRPr="00551735">
              <w:rPr>
                <w:i/>
                <w:iCs/>
                <w:lang w:val="en-US"/>
              </w:rPr>
              <w:t>Room</w:t>
            </w:r>
            <w:r w:rsidR="00E130B9" w:rsidRPr="00551735">
              <w:rPr>
                <w:i/>
                <w:iCs/>
              </w:rPr>
              <w:t>&gt;</w:t>
            </w:r>
          </w:p>
        </w:tc>
      </w:tr>
    </w:tbl>
    <w:p w14:paraId="1587A57F" w14:textId="063D2072" w:rsidR="001706EF" w:rsidRDefault="001706EF">
      <w:r>
        <w:lastRenderedPageBreak/>
        <w:tab/>
        <w:t>Продолжение таблицы 4.7</w:t>
      </w:r>
    </w:p>
    <w:tbl>
      <w:tblPr>
        <w:tblStyle w:val="af0"/>
        <w:tblW w:w="9493" w:type="dxa"/>
        <w:tblLook w:val="04A0" w:firstRow="1" w:lastRow="0" w:firstColumn="1" w:lastColumn="0" w:noHBand="0" w:noVBand="1"/>
      </w:tblPr>
      <w:tblGrid>
        <w:gridCol w:w="2586"/>
        <w:gridCol w:w="2543"/>
        <w:gridCol w:w="4364"/>
      </w:tblGrid>
      <w:tr w:rsidR="0009287A" w:rsidRPr="001E5AD3" w14:paraId="6E66C24D" w14:textId="77777777" w:rsidTr="00F46AE1">
        <w:tc>
          <w:tcPr>
            <w:tcW w:w="2547" w:type="dxa"/>
          </w:tcPr>
          <w:p w14:paraId="64258263" w14:textId="156C1B8F" w:rsidR="0009287A" w:rsidRPr="001706EF" w:rsidRDefault="001706EF" w:rsidP="001706EF">
            <w:pPr>
              <w:jc w:val="center"/>
            </w:pPr>
            <w:r>
              <w:t>1</w:t>
            </w:r>
          </w:p>
        </w:tc>
        <w:tc>
          <w:tcPr>
            <w:tcW w:w="2551" w:type="dxa"/>
          </w:tcPr>
          <w:p w14:paraId="0E080B9A" w14:textId="6F69F1EC" w:rsidR="0009287A" w:rsidRPr="00E130B9" w:rsidRDefault="001706EF" w:rsidP="001706EF">
            <w:pPr>
              <w:jc w:val="center"/>
            </w:pPr>
            <w:r>
              <w:t>2</w:t>
            </w:r>
          </w:p>
        </w:tc>
        <w:tc>
          <w:tcPr>
            <w:tcW w:w="4395" w:type="dxa"/>
          </w:tcPr>
          <w:p w14:paraId="65B1BB2E" w14:textId="4E72D4AF" w:rsidR="0009287A" w:rsidRPr="0021045D" w:rsidRDefault="001706EF" w:rsidP="001706EF">
            <w:pPr>
              <w:jc w:val="center"/>
            </w:pPr>
            <w:r>
              <w:t>3</w:t>
            </w:r>
          </w:p>
        </w:tc>
      </w:tr>
      <w:tr w:rsidR="001706EF" w:rsidRPr="001E5AD3" w14:paraId="7DC81E4B" w14:textId="77777777" w:rsidTr="00F46AE1">
        <w:tc>
          <w:tcPr>
            <w:tcW w:w="2547" w:type="dxa"/>
          </w:tcPr>
          <w:p w14:paraId="124FA748" w14:textId="5C23AA90" w:rsidR="001706EF" w:rsidRPr="00551735" w:rsidRDefault="001706EF" w:rsidP="001706EF">
            <w:pPr>
              <w:jc w:val="both"/>
              <w:rPr>
                <w:rFonts w:eastAsiaTheme="minorEastAsia"/>
                <w:i/>
                <w:iCs/>
                <w:lang w:val="en-US"/>
              </w:rPr>
            </w:pPr>
            <w:r w:rsidRPr="00551735">
              <w:rPr>
                <w:rFonts w:eastAsiaTheme="minorEastAsia"/>
                <w:i/>
                <w:iCs/>
                <w:lang w:val="en-US"/>
              </w:rPr>
              <w:t>router.get('/get-repairs-all')</w:t>
            </w:r>
          </w:p>
        </w:tc>
        <w:tc>
          <w:tcPr>
            <w:tcW w:w="2551" w:type="dxa"/>
          </w:tcPr>
          <w:p w14:paraId="14D13BAB" w14:textId="5F5332FF" w:rsidR="001706EF" w:rsidRDefault="001706EF" w:rsidP="001706EF">
            <w:pPr>
              <w:jc w:val="both"/>
            </w:pPr>
            <w:r>
              <w:t>Получение массива заявок</w:t>
            </w:r>
          </w:p>
        </w:tc>
        <w:tc>
          <w:tcPr>
            <w:tcW w:w="4395" w:type="dxa"/>
          </w:tcPr>
          <w:p w14:paraId="39EABFAD" w14:textId="15D854EE" w:rsidR="001706EF" w:rsidRDefault="001706EF" w:rsidP="001706EF">
            <w:pPr>
              <w:jc w:val="both"/>
            </w:pPr>
            <w:r>
              <w:t>–</w:t>
            </w:r>
          </w:p>
        </w:tc>
      </w:tr>
      <w:tr w:rsidR="0009287A" w14:paraId="5C6E0CC8" w14:textId="77777777" w:rsidTr="00F46AE1">
        <w:tc>
          <w:tcPr>
            <w:tcW w:w="2547" w:type="dxa"/>
          </w:tcPr>
          <w:p w14:paraId="77390811" w14:textId="16F12AE9" w:rsidR="0009287A" w:rsidRPr="00551735" w:rsidRDefault="0009287A" w:rsidP="0021045D">
            <w:pPr>
              <w:jc w:val="both"/>
              <w:rPr>
                <w:i/>
                <w:iCs/>
                <w:lang w:val="en-US"/>
              </w:rPr>
            </w:pPr>
            <w:r w:rsidRPr="00551735">
              <w:rPr>
                <w:rFonts w:eastAsiaTheme="minorEastAsia"/>
                <w:i/>
                <w:iCs/>
                <w:lang w:val="en-US"/>
              </w:rPr>
              <w:t>router.get('/</w:t>
            </w:r>
            <w:r w:rsidR="00E130B9" w:rsidRPr="00551735">
              <w:rPr>
                <w:rFonts w:eastAsiaTheme="minorEastAsia"/>
                <w:i/>
                <w:iCs/>
                <w:lang w:val="en-US"/>
              </w:rPr>
              <w:t>get-repairs-id'</w:t>
            </w:r>
            <w:r w:rsidRPr="00551735">
              <w:rPr>
                <w:rFonts w:eastAsiaTheme="minorEastAsia"/>
                <w:i/>
                <w:iCs/>
                <w:lang w:val="en-US"/>
              </w:rPr>
              <w:t>)</w:t>
            </w:r>
          </w:p>
        </w:tc>
        <w:tc>
          <w:tcPr>
            <w:tcW w:w="2551" w:type="dxa"/>
          </w:tcPr>
          <w:p w14:paraId="61F77D5E" w14:textId="7A20BFBE" w:rsidR="0009287A" w:rsidRPr="00551735" w:rsidRDefault="0009287A" w:rsidP="0021045D">
            <w:pPr>
              <w:jc w:val="both"/>
              <w:rPr>
                <w:i/>
                <w:iCs/>
                <w:lang w:val="en-US"/>
              </w:rPr>
            </w:pPr>
            <w:r>
              <w:t xml:space="preserve">Получение </w:t>
            </w:r>
            <w:r w:rsidR="00E130B9">
              <w:t xml:space="preserve">заявки по </w:t>
            </w:r>
            <w:r w:rsidR="00E130B9">
              <w:rPr>
                <w:lang w:val="en-US"/>
              </w:rPr>
              <w:t>id</w:t>
            </w:r>
          </w:p>
        </w:tc>
        <w:tc>
          <w:tcPr>
            <w:tcW w:w="4395" w:type="dxa"/>
          </w:tcPr>
          <w:p w14:paraId="6E916F77" w14:textId="12148343" w:rsidR="0009287A" w:rsidRPr="00E130B9" w:rsidRDefault="00E130B9" w:rsidP="0021045D">
            <w:pPr>
              <w:jc w:val="both"/>
              <w:rPr>
                <w:lang w:val="en-US"/>
              </w:rPr>
            </w:pPr>
            <w:r w:rsidRPr="00551735">
              <w:rPr>
                <w:i/>
                <w:iCs/>
                <w:lang w:val="en-US"/>
              </w:rPr>
              <w:t>id</w:t>
            </w:r>
            <w:r>
              <w:rPr>
                <w:lang w:val="en-US"/>
              </w:rPr>
              <w:t>: 5</w:t>
            </w:r>
          </w:p>
        </w:tc>
      </w:tr>
      <w:tr w:rsidR="0009287A" w:rsidRPr="004B41DC" w14:paraId="0EAA2B92" w14:textId="77777777" w:rsidTr="00F46AE1">
        <w:tc>
          <w:tcPr>
            <w:tcW w:w="2547" w:type="dxa"/>
          </w:tcPr>
          <w:p w14:paraId="04ED4BDF" w14:textId="399662B3" w:rsidR="0009287A" w:rsidRPr="00551735" w:rsidRDefault="0009287A" w:rsidP="0021045D">
            <w:pPr>
              <w:jc w:val="both"/>
              <w:rPr>
                <w:i/>
                <w:iCs/>
                <w:lang w:val="en-US"/>
              </w:rPr>
            </w:pPr>
            <w:r w:rsidRPr="00551735">
              <w:rPr>
                <w:rFonts w:eastAsiaTheme="minorEastAsia"/>
                <w:i/>
                <w:iCs/>
                <w:lang w:val="en-US"/>
              </w:rPr>
              <w:t>router.post('/</w:t>
            </w:r>
            <w:r w:rsidR="00E130B9" w:rsidRPr="00551735">
              <w:rPr>
                <w:rFonts w:eastAsiaTheme="minorEastAsia"/>
                <w:i/>
                <w:iCs/>
                <w:lang w:val="en-US"/>
              </w:rPr>
              <w:t>change-run'</w:t>
            </w:r>
            <w:r w:rsidRPr="00551735">
              <w:rPr>
                <w:rFonts w:eastAsiaTheme="minorEastAsia"/>
                <w:i/>
                <w:iCs/>
                <w:lang w:val="en-US"/>
              </w:rPr>
              <w:t>)</w:t>
            </w:r>
          </w:p>
        </w:tc>
        <w:tc>
          <w:tcPr>
            <w:tcW w:w="2551" w:type="dxa"/>
          </w:tcPr>
          <w:p w14:paraId="1E845D1D" w14:textId="58C38C4A" w:rsidR="0009287A" w:rsidRPr="00E130B9" w:rsidRDefault="00E130B9" w:rsidP="0021045D">
            <w:pPr>
              <w:jc w:val="both"/>
            </w:pPr>
            <w:r>
              <w:t>Изменение комендантом статуса заявки на 1 – «В процессе»</w:t>
            </w:r>
          </w:p>
        </w:tc>
        <w:tc>
          <w:tcPr>
            <w:tcW w:w="4395" w:type="dxa"/>
          </w:tcPr>
          <w:p w14:paraId="56F4F6BA" w14:textId="0711FC57" w:rsidR="0009287A" w:rsidRPr="00E130B9" w:rsidRDefault="00E130B9" w:rsidP="0021045D">
            <w:pPr>
              <w:jc w:val="both"/>
            </w:pPr>
            <w:r w:rsidRPr="00551735">
              <w:rPr>
                <w:i/>
                <w:iCs/>
                <w:lang w:val="en-US"/>
              </w:rPr>
              <w:t>Master</w:t>
            </w:r>
            <w:r>
              <w:t>: Электрик</w:t>
            </w:r>
            <w:r w:rsidRPr="00E130B9">
              <w:rPr>
                <w:lang w:val="en-US"/>
              </w:rPr>
              <w:t xml:space="preserve">, </w:t>
            </w:r>
            <w:r w:rsidRPr="00551735">
              <w:rPr>
                <w:i/>
                <w:iCs/>
                <w:lang w:val="en-US"/>
              </w:rPr>
              <w:t>id</w:t>
            </w:r>
            <w:r>
              <w:t>: 5</w:t>
            </w:r>
          </w:p>
        </w:tc>
      </w:tr>
      <w:tr w:rsidR="00E130B9" w:rsidRPr="00E130B9" w14:paraId="0F439D55" w14:textId="77777777" w:rsidTr="00F46AE1">
        <w:tc>
          <w:tcPr>
            <w:tcW w:w="2547" w:type="dxa"/>
          </w:tcPr>
          <w:p w14:paraId="7DF473D8" w14:textId="4BC4C184" w:rsidR="00E130B9" w:rsidRPr="00551735" w:rsidRDefault="00E130B9" w:rsidP="0021045D">
            <w:pPr>
              <w:jc w:val="both"/>
              <w:rPr>
                <w:rFonts w:eastAsiaTheme="minorEastAsia"/>
                <w:i/>
                <w:iCs/>
                <w:lang w:val="en-US"/>
              </w:rPr>
            </w:pPr>
            <w:r w:rsidRPr="00551735">
              <w:rPr>
                <w:rFonts w:eastAsiaTheme="minorEastAsia"/>
                <w:i/>
                <w:iCs/>
                <w:lang w:val="en-US"/>
              </w:rPr>
              <w:t>router.post('/</w:t>
            </w:r>
            <w:r w:rsidRPr="00551735">
              <w:rPr>
                <w:i/>
                <w:iCs/>
                <w:lang w:val="en-US"/>
              </w:rPr>
              <w:t xml:space="preserve"> </w:t>
            </w:r>
            <w:r w:rsidRPr="00551735">
              <w:rPr>
                <w:rFonts w:eastAsiaTheme="minorEastAsia"/>
                <w:i/>
                <w:iCs/>
                <w:lang w:val="en-US"/>
              </w:rPr>
              <w:t>change-status-to-2')</w:t>
            </w:r>
          </w:p>
        </w:tc>
        <w:tc>
          <w:tcPr>
            <w:tcW w:w="2551" w:type="dxa"/>
          </w:tcPr>
          <w:p w14:paraId="260D3303" w14:textId="51BEC7AD" w:rsidR="00E130B9" w:rsidRPr="00E130B9" w:rsidRDefault="00E130B9" w:rsidP="0021045D">
            <w:pPr>
              <w:jc w:val="both"/>
            </w:pPr>
            <w:r>
              <w:t>Изменение комендантом статуса заявки на 2 – «Завершен»</w:t>
            </w:r>
          </w:p>
        </w:tc>
        <w:tc>
          <w:tcPr>
            <w:tcW w:w="4395" w:type="dxa"/>
          </w:tcPr>
          <w:p w14:paraId="636AB236" w14:textId="227EBFB0" w:rsidR="00E130B9" w:rsidRPr="00E130B9" w:rsidRDefault="00E130B9" w:rsidP="0021045D">
            <w:pPr>
              <w:jc w:val="both"/>
              <w:rPr>
                <w:lang w:val="en-US"/>
              </w:rPr>
            </w:pPr>
            <w:r w:rsidRPr="00551735">
              <w:rPr>
                <w:i/>
                <w:iCs/>
                <w:lang w:val="en-US"/>
              </w:rPr>
              <w:t>id</w:t>
            </w:r>
            <w:r>
              <w:rPr>
                <w:lang w:val="en-US"/>
              </w:rPr>
              <w:t>: 5</w:t>
            </w:r>
          </w:p>
        </w:tc>
      </w:tr>
      <w:tr w:rsidR="00E130B9" w:rsidRPr="00E130B9" w14:paraId="5D6A5E6A" w14:textId="77777777" w:rsidTr="00F46AE1">
        <w:tc>
          <w:tcPr>
            <w:tcW w:w="2547" w:type="dxa"/>
          </w:tcPr>
          <w:p w14:paraId="16F17D55" w14:textId="3938671A" w:rsidR="00E130B9" w:rsidRPr="00551735" w:rsidRDefault="00E130B9" w:rsidP="0021045D">
            <w:pPr>
              <w:jc w:val="both"/>
              <w:rPr>
                <w:rFonts w:eastAsiaTheme="minorEastAsia"/>
                <w:i/>
                <w:iCs/>
                <w:lang w:val="en-US"/>
              </w:rPr>
            </w:pPr>
            <w:r w:rsidRPr="00551735">
              <w:rPr>
                <w:rFonts w:eastAsiaTheme="minorEastAsia"/>
                <w:i/>
                <w:iCs/>
                <w:lang w:val="en-US"/>
              </w:rPr>
              <w:t>router.get('/get-repairs-id')</w:t>
            </w:r>
          </w:p>
        </w:tc>
        <w:tc>
          <w:tcPr>
            <w:tcW w:w="2551" w:type="dxa"/>
          </w:tcPr>
          <w:p w14:paraId="4961F4B4" w14:textId="28895B2D" w:rsidR="00E130B9" w:rsidRPr="001C0975" w:rsidRDefault="00E130B9" w:rsidP="0021045D">
            <w:pPr>
              <w:jc w:val="both"/>
            </w:pPr>
            <w:r>
              <w:t xml:space="preserve">Получение заявки по </w:t>
            </w:r>
            <w:r w:rsidRPr="00551735">
              <w:rPr>
                <w:i/>
                <w:iCs/>
                <w:lang w:val="en-US"/>
              </w:rPr>
              <w:t>id</w:t>
            </w:r>
            <w:r w:rsidRPr="00E130B9">
              <w:t xml:space="preserve">. </w:t>
            </w:r>
            <w:r>
              <w:t>Статус заявки должен бы</w:t>
            </w:r>
            <w:r w:rsidR="001C0975">
              <w:t>ть равен 2</w:t>
            </w:r>
          </w:p>
        </w:tc>
        <w:tc>
          <w:tcPr>
            <w:tcW w:w="4395" w:type="dxa"/>
          </w:tcPr>
          <w:p w14:paraId="4DF57A87" w14:textId="59AC9BC1" w:rsidR="00E130B9" w:rsidRPr="001C0975" w:rsidRDefault="001C0975" w:rsidP="0021045D">
            <w:pPr>
              <w:jc w:val="both"/>
              <w:rPr>
                <w:lang w:val="en-US"/>
              </w:rPr>
            </w:pPr>
            <w:r w:rsidRPr="00551735">
              <w:rPr>
                <w:i/>
                <w:iCs/>
                <w:lang w:val="en-US"/>
              </w:rPr>
              <w:t>id</w:t>
            </w:r>
            <w:r>
              <w:rPr>
                <w:lang w:val="en-US"/>
              </w:rPr>
              <w:t>: 5</w:t>
            </w:r>
          </w:p>
        </w:tc>
      </w:tr>
    </w:tbl>
    <w:p w14:paraId="312A4F0D" w14:textId="77777777" w:rsidR="001706EF" w:rsidRDefault="001706EF" w:rsidP="0021045D">
      <w:pPr>
        <w:ind w:firstLine="720"/>
      </w:pPr>
    </w:p>
    <w:p w14:paraId="6795166F" w14:textId="69192BB3" w:rsidR="0009287A" w:rsidRDefault="0009287A" w:rsidP="0021045D">
      <w:pPr>
        <w:ind w:firstLine="720"/>
      </w:pPr>
      <w:r>
        <w:t>На рисунке 4.</w:t>
      </w:r>
      <w:r w:rsidRPr="001E5AD3">
        <w:t>1</w:t>
      </w:r>
      <w:r w:rsidR="001706EF">
        <w:t>0</w:t>
      </w:r>
      <w:r>
        <w:t xml:space="preserve"> представлен результат интеграционного теста. Данный результат полностью совпадает с ожидаемым.</w:t>
      </w:r>
    </w:p>
    <w:p w14:paraId="730872E0" w14:textId="262BF62F" w:rsidR="001C0975" w:rsidRDefault="001C0975" w:rsidP="0009287A"/>
    <w:p w14:paraId="50E6DE5A" w14:textId="7744928F" w:rsidR="001C0975" w:rsidRDefault="001C0975" w:rsidP="001C0975">
      <w:pPr>
        <w:jc w:val="center"/>
      </w:pPr>
      <w:r w:rsidRPr="001C0975">
        <w:rPr>
          <w:noProof/>
        </w:rPr>
        <w:drawing>
          <wp:inline distT="0" distB="0" distL="0" distR="0" wp14:anchorId="5A0BCFC3" wp14:editId="1F33D4BA">
            <wp:extent cx="4427220" cy="188077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4781" cy="1888236"/>
                    </a:xfrm>
                    <a:prstGeom prst="rect">
                      <a:avLst/>
                    </a:prstGeom>
                  </pic:spPr>
                </pic:pic>
              </a:graphicData>
            </a:graphic>
          </wp:inline>
        </w:drawing>
      </w:r>
    </w:p>
    <w:p w14:paraId="1CB75D7B" w14:textId="6F75E860" w:rsidR="001C0975" w:rsidRDefault="001C0975" w:rsidP="001C0975"/>
    <w:p w14:paraId="1960A1CA" w14:textId="387B8B9D" w:rsidR="001C0975" w:rsidRDefault="001C0975" w:rsidP="0089014C">
      <w:pPr>
        <w:pStyle w:val="a7"/>
        <w:numPr>
          <w:ilvl w:val="0"/>
          <w:numId w:val="23"/>
        </w:numPr>
        <w:jc w:val="center"/>
      </w:pPr>
      <w:r w:rsidRPr="001C0975">
        <w:t xml:space="preserve">– </w:t>
      </w:r>
      <w:r>
        <w:t>Результат интеграционного теста «</w:t>
      </w:r>
      <w:r w:rsidR="00133E5C">
        <w:t>Создание и изменение статуса заявки на починку бытового оборудования</w:t>
      </w:r>
      <w:r>
        <w:t>»</w:t>
      </w:r>
    </w:p>
    <w:p w14:paraId="76A7DDB3" w14:textId="77777777" w:rsidR="0021045D" w:rsidRDefault="0021045D" w:rsidP="0021045D"/>
    <w:p w14:paraId="0001F818" w14:textId="6C1C146F" w:rsidR="003A65CB" w:rsidRPr="001706EF" w:rsidRDefault="00133E5C" w:rsidP="001706EF">
      <w:pPr>
        <w:ind w:firstLine="709"/>
        <w:jc w:val="both"/>
      </w:pPr>
      <w:r w:rsidRPr="00133E5C">
        <w:t>Интеграционное тестирование проверяет взаимодействие и корректную работу различных компонентов или модулей программного продукта в единой системе.</w:t>
      </w:r>
      <w:r w:rsidR="00CA5FD6">
        <w:t xml:space="preserve"> Проведя </w:t>
      </w:r>
      <w:r w:rsidR="00CA5FD6" w:rsidRPr="00CA5FD6">
        <w:t>интеграционно</w:t>
      </w:r>
      <w:r w:rsidR="00CA5FD6">
        <w:t>е</w:t>
      </w:r>
      <w:r w:rsidR="00CA5FD6" w:rsidRPr="00CA5FD6">
        <w:t xml:space="preserve"> тестировани</w:t>
      </w:r>
      <w:r w:rsidR="00CA5FD6">
        <w:t>е,</w:t>
      </w:r>
      <w:r w:rsidR="00CA5FD6" w:rsidRPr="00CA5FD6">
        <w:t xml:space="preserve"> мы проверили</w:t>
      </w:r>
      <w:r w:rsidR="00CA5FD6">
        <w:t xml:space="preserve">, </w:t>
      </w:r>
      <w:r w:rsidR="00CA5FD6" w:rsidRPr="00CA5FD6">
        <w:t xml:space="preserve">что все компоненты программного продукта корректно взаимодействуют друг с другом. </w:t>
      </w:r>
      <w:r w:rsidR="00CA5FD6">
        <w:t>Д</w:t>
      </w:r>
      <w:r w:rsidR="00CA5FD6" w:rsidRPr="00CA5FD6">
        <w:t>анные передаются между компонентами системы без искажений и потерь информации</w:t>
      </w:r>
      <w:r w:rsidR="00CA5FD6">
        <w:t>.</w:t>
      </w:r>
      <w:r w:rsidR="003A65CB">
        <w:rPr>
          <w:lang w:val="ru-BY"/>
        </w:rPr>
        <w:br w:type="page"/>
      </w:r>
    </w:p>
    <w:p w14:paraId="7521822B" w14:textId="7F239027" w:rsidR="003A65CB" w:rsidRPr="00A468FE" w:rsidRDefault="00605FA6" w:rsidP="00605FA6">
      <w:pPr>
        <w:pStyle w:val="1"/>
        <w:ind w:firstLine="687"/>
        <w:jc w:val="both"/>
        <w:rPr>
          <w:rFonts w:cs="Times New Roman"/>
          <w:bCs/>
          <w:szCs w:val="28"/>
        </w:rPr>
      </w:pPr>
      <w:bookmarkStart w:id="31" w:name="_Toc74298682"/>
      <w:bookmarkStart w:id="32" w:name="_Toc136985101"/>
      <w:r w:rsidRPr="00CF0571">
        <w:lastRenderedPageBreak/>
        <w:t>ЭКОНОМИЧЕСКОЕ ОБОСНОВАНИЕ ДИПЛОМНОЙ РАБОТЫ</w:t>
      </w:r>
      <w:bookmarkEnd w:id="32"/>
    </w:p>
    <w:p w14:paraId="125E1352" w14:textId="4ABF65BE" w:rsidR="00A468FE" w:rsidRDefault="00A468FE" w:rsidP="00A468FE"/>
    <w:p w14:paraId="746AA47F" w14:textId="77777777" w:rsidR="00A468FE" w:rsidRPr="006916B5" w:rsidRDefault="00A468FE" w:rsidP="006916B5">
      <w:pPr>
        <w:pStyle w:val="2"/>
        <w:ind w:left="1134" w:hanging="425"/>
      </w:pPr>
      <w:bookmarkStart w:id="33" w:name="_Toc136985102"/>
      <w:r w:rsidRPr="006916B5">
        <w:t>Технико-экономическое обоснование целесообразности разработки программного продукта</w:t>
      </w:r>
      <w:bookmarkEnd w:id="33"/>
    </w:p>
    <w:p w14:paraId="3A359A51" w14:textId="77777777" w:rsidR="00A468FE" w:rsidRDefault="00A468FE" w:rsidP="00FD5B3E">
      <w:pPr>
        <w:pStyle w:val="ae"/>
        <w:spacing w:line="240" w:lineRule="auto"/>
      </w:pPr>
    </w:p>
    <w:p w14:paraId="356DEAC5" w14:textId="77777777" w:rsidR="00A468FE" w:rsidRDefault="00A468FE" w:rsidP="00FD5B3E">
      <w:pPr>
        <w:pStyle w:val="ae"/>
        <w:spacing w:line="240" w:lineRule="auto"/>
        <w:ind w:firstLine="680"/>
      </w:pPr>
      <w:r>
        <w:t>Программный продукт, с</w:t>
      </w:r>
      <w:r w:rsidRPr="00906EFC">
        <w:t>оздаваемый в ходе выполнения дипломной работы</w:t>
      </w:r>
      <w:r>
        <w:t xml:space="preserve">, </w:t>
      </w:r>
      <w:r w:rsidRPr="00906EFC">
        <w:t xml:space="preserve">представляет собой средство для улучшения взаимодействия </w:t>
      </w:r>
      <w:r>
        <w:t xml:space="preserve">воспитателя и коменданта </w:t>
      </w:r>
      <w:r w:rsidRPr="00906EFC">
        <w:t>со студентом</w:t>
      </w:r>
      <w:r>
        <w:t>.</w:t>
      </w:r>
      <w:r w:rsidRPr="00906EFC">
        <w:t xml:space="preserve"> Для этого </w:t>
      </w:r>
      <w:r>
        <w:t xml:space="preserve">воспитателю </w:t>
      </w:r>
      <w:r w:rsidRPr="00906EFC">
        <w:t xml:space="preserve">предоставляются средства для </w:t>
      </w:r>
      <w:r>
        <w:t>ведения ленты новостей и событий, создания различных замечаний. Коменданту предоставляется возможность вести учет оплаты и мест в общежитии. Для быстрого взаимодействия воспитателя и студента в приложении имеется чат.</w:t>
      </w:r>
    </w:p>
    <w:p w14:paraId="54D45D22" w14:textId="77777777" w:rsidR="00A468FE" w:rsidRPr="00704945" w:rsidRDefault="00A468FE" w:rsidP="00FD5B3E">
      <w:pPr>
        <w:pStyle w:val="ae"/>
        <w:spacing w:line="240" w:lineRule="auto"/>
        <w:ind w:firstLine="680"/>
        <w:rPr>
          <w:lang w:val="ru-BY"/>
        </w:rPr>
      </w:pPr>
      <w:r>
        <w:t xml:space="preserve">Среди аналогов </w:t>
      </w:r>
      <w:r w:rsidRPr="00704945">
        <w:rPr>
          <w:lang w:val="ru-BY"/>
        </w:rPr>
        <w:t>данного программного продукт</w:t>
      </w:r>
      <w:r>
        <w:t xml:space="preserve">а можно выделить различные интернет-страницы общежитий, на которых указаны данные воспитателей, различные фотографии, режим работы, карта с подробным маршрутом и прочее. </w:t>
      </w:r>
      <w:r w:rsidRPr="00704945">
        <w:rPr>
          <w:lang w:val="ru-BY"/>
        </w:rPr>
        <w:t>Однако функциональные возможности дан</w:t>
      </w:r>
      <w:r>
        <w:t>ных</w:t>
      </w:r>
      <w:r w:rsidRPr="00704945">
        <w:rPr>
          <w:lang w:val="ru-BY"/>
        </w:rPr>
        <w:t xml:space="preserve"> аналог</w:t>
      </w:r>
      <w:r>
        <w:t>ов</w:t>
      </w:r>
      <w:r w:rsidRPr="00704945">
        <w:rPr>
          <w:lang w:val="ru-BY"/>
        </w:rPr>
        <w:t xml:space="preserve"> в целом сводятся к</w:t>
      </w:r>
      <w:r>
        <w:t xml:space="preserve"> предоставлению общей информации</w:t>
      </w:r>
      <w:r w:rsidRPr="00704945">
        <w:rPr>
          <w:lang w:val="ru-BY"/>
        </w:rPr>
        <w:t xml:space="preserve">, часть которой так же затрагивается в реализуемом решении, почти полностью игнорируя взаимодействие </w:t>
      </w:r>
      <w:r>
        <w:t xml:space="preserve">воспитателя и коменданта </w:t>
      </w:r>
      <w:r w:rsidRPr="00704945">
        <w:rPr>
          <w:lang w:val="ru-BY"/>
        </w:rPr>
        <w:t>со студентом.</w:t>
      </w:r>
    </w:p>
    <w:p w14:paraId="2BAF054A" w14:textId="16C3F308" w:rsidR="00A468FE" w:rsidRDefault="00A468FE" w:rsidP="008678B1">
      <w:pPr>
        <w:ind w:firstLine="680"/>
        <w:jc w:val="both"/>
      </w:pPr>
      <w:r w:rsidRPr="00704945">
        <w:rPr>
          <w:lang w:val="ru-BY"/>
        </w:rPr>
        <w:t xml:space="preserve">Основной экономический эффект достигается за счёт экономии времени </w:t>
      </w:r>
      <w:r>
        <w:t xml:space="preserve">воспитателя и коменданта на составление новостных бумажных плакатов и  ведение </w:t>
      </w:r>
      <w:r>
        <w:rPr>
          <w:lang w:val="en-US"/>
        </w:rPr>
        <w:t>excel</w:t>
      </w:r>
      <w:r w:rsidRPr="00077F1D">
        <w:t xml:space="preserve"> </w:t>
      </w:r>
      <w:r>
        <w:t xml:space="preserve">таблиц для мониторинга оплаты и мест в общежитии. </w:t>
      </w:r>
      <w:r w:rsidRPr="00704945">
        <w:rPr>
          <w:lang w:val="ru-BY"/>
        </w:rPr>
        <w:t>Однако стоит отметить, что экономический эффект является не единственным важным мотиватором для создания программного продукта. Другим важным аспектом является желание предоставить студентам</w:t>
      </w:r>
      <w:r>
        <w:t xml:space="preserve"> и сотрудникам общежития</w:t>
      </w:r>
      <w:r w:rsidRPr="00704945">
        <w:rPr>
          <w:lang w:val="ru-BY"/>
        </w:rPr>
        <w:t xml:space="preserve"> удобную платформу для </w:t>
      </w:r>
      <w:r>
        <w:t>взаимодействия, тем самым ускорив работу воспитателей и коменданта.</w:t>
      </w:r>
    </w:p>
    <w:p w14:paraId="764F340C" w14:textId="578CAEC3" w:rsidR="002B5C99" w:rsidRDefault="002B5C99" w:rsidP="00A468FE"/>
    <w:p w14:paraId="267E706F" w14:textId="77777777" w:rsidR="002B5C99" w:rsidRDefault="002B5C99" w:rsidP="00FD5B3E">
      <w:pPr>
        <w:pStyle w:val="2"/>
        <w:spacing w:before="0"/>
        <w:ind w:left="1134" w:hanging="425"/>
        <w:jc w:val="both"/>
      </w:pPr>
      <w:bookmarkStart w:id="34" w:name="_Toc294301122"/>
      <w:bookmarkStart w:id="35" w:name="_Toc294467618"/>
      <w:bookmarkStart w:id="36" w:name="_Toc326094491"/>
      <w:bookmarkStart w:id="37" w:name="_Toc516827230"/>
      <w:bookmarkStart w:id="38" w:name="_Toc42791342"/>
      <w:bookmarkStart w:id="39" w:name="_Toc136985103"/>
      <w:r>
        <w:t>Расчё</w:t>
      </w:r>
      <w:r w:rsidRPr="00CF0571">
        <w:t xml:space="preserve">т общей трудоемкости разработки </w:t>
      </w:r>
      <w:bookmarkEnd w:id="34"/>
      <w:bookmarkEnd w:id="35"/>
      <w:bookmarkEnd w:id="36"/>
      <w:bookmarkEnd w:id="37"/>
      <w:r>
        <w:t>программного обеспечения</w:t>
      </w:r>
      <w:bookmarkEnd w:id="38"/>
      <w:bookmarkEnd w:id="39"/>
    </w:p>
    <w:p w14:paraId="5BAC136F" w14:textId="77777777" w:rsidR="002B5C99" w:rsidRDefault="002B5C99" w:rsidP="002B5C99">
      <w:pPr>
        <w:pStyle w:val="ae"/>
        <w:ind w:firstLine="0"/>
        <w:rPr>
          <w:lang w:eastAsia="ru-RU"/>
        </w:rPr>
      </w:pPr>
    </w:p>
    <w:p w14:paraId="7372839B" w14:textId="77777777" w:rsidR="002B5C99" w:rsidRDefault="002B5C99" w:rsidP="002B5C99">
      <w:pPr>
        <w:pStyle w:val="ae"/>
        <w:spacing w:line="240" w:lineRule="auto"/>
      </w:pPr>
      <w:r w:rsidRPr="00CF0571">
        <w:t>Общи</w:t>
      </w:r>
      <w:r>
        <w:t xml:space="preserve">й объём трудоёмкости разработки системы по автоматизации жилого фонда студенческого общежития </w:t>
      </w:r>
      <w:r w:rsidRPr="00CF0571">
        <w:t>(</w:t>
      </w:r>
      <m:oMath>
        <m:sSub>
          <m:sSubPr>
            <m:ctrlPr>
              <w:rPr>
                <w:rFonts w:ascii="Cambria Math" w:hAnsi="Cambria Math"/>
                <w:i/>
              </w:rPr>
            </m:ctrlPr>
          </m:sSubPr>
          <m:e>
            <m:r>
              <w:rPr>
                <w:rFonts w:ascii="Cambria Math" w:hAnsi="Cambria Math"/>
              </w:rPr>
              <m:t>V</m:t>
            </m:r>
          </m:e>
          <m:sub>
            <m:r>
              <w:rPr>
                <w:rFonts w:ascii="Cambria Math" w:hAnsi="Cambria Math"/>
              </w:rPr>
              <m:t>о</m:t>
            </m:r>
          </m:sub>
        </m:sSub>
      </m:oMath>
      <w:r w:rsidRPr="00CF0571">
        <w:t>) определя</w:t>
      </w:r>
      <w:r>
        <w:t>ется исходя из количества и объё</w:t>
      </w:r>
      <w:r w:rsidRPr="00CF0571">
        <w:t>ма функций, реализуемых программой, по кат</w:t>
      </w:r>
      <w:r>
        <w:t>алогу функций ПО по формуле (5.1)</w:t>
      </w:r>
      <w:r w:rsidRPr="00CF0571">
        <w:t>:</w:t>
      </w:r>
    </w:p>
    <w:p w14:paraId="0B2FBBEF" w14:textId="77777777" w:rsidR="002B5C99" w:rsidRPr="00B1158C" w:rsidRDefault="002B5C99" w:rsidP="002B5C99">
      <w:pPr>
        <w:pStyle w:val="ae"/>
        <w:spacing w:line="240" w:lineRule="auto"/>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8"/>
      </w:tblGrid>
      <w:tr w:rsidR="002B5C99" w:rsidRPr="004C79BC" w14:paraId="752FDAA6" w14:textId="77777777" w:rsidTr="00624911">
        <w:tc>
          <w:tcPr>
            <w:tcW w:w="8647" w:type="dxa"/>
          </w:tcPr>
          <w:p w14:paraId="41498595" w14:textId="77777777" w:rsidR="002B5C99" w:rsidRPr="004C79BC" w:rsidRDefault="002B5C99" w:rsidP="00624911">
            <w:pPr>
              <w:jc w:val="center"/>
              <w:rPr>
                <w:szCs w:val="28"/>
              </w:rPr>
            </w:pPr>
            <m:oMathPara>
              <m:oMath>
                <m:sSub>
                  <m:sSubPr>
                    <m:ctrlPr>
                      <w:rPr>
                        <w:rFonts w:ascii="Cambria Math" w:hAnsi="Cambria Math"/>
                        <w:szCs w:val="28"/>
                      </w:rPr>
                    </m:ctrlPr>
                  </m:sSubPr>
                  <m:e>
                    <m:r>
                      <w:rPr>
                        <w:rFonts w:ascii="Cambria Math" w:hAnsi="Cambria Math"/>
                        <w:szCs w:val="28"/>
                      </w:rPr>
                      <m:t>V</m:t>
                    </m:r>
                  </m:e>
                  <m:sub>
                    <m:r>
                      <m:rPr>
                        <m:sty m:val="p"/>
                      </m:rPr>
                      <w:rPr>
                        <w:rFonts w:ascii="Cambria Math" w:hAnsi="Cambria Math"/>
                        <w:szCs w:val="28"/>
                      </w:rPr>
                      <m:t>о</m:t>
                    </m:r>
                  </m:sub>
                </m:sSub>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e>
                </m:nary>
              </m:oMath>
            </m:oMathPara>
          </w:p>
        </w:tc>
        <w:tc>
          <w:tcPr>
            <w:tcW w:w="698" w:type="dxa"/>
            <w:tcMar>
              <w:right w:w="0" w:type="dxa"/>
            </w:tcMar>
            <w:vAlign w:val="center"/>
          </w:tcPr>
          <w:p w14:paraId="3C968317" w14:textId="77777777" w:rsidR="002B5C99" w:rsidRPr="004C79BC" w:rsidRDefault="002B5C99" w:rsidP="00624911">
            <w:pPr>
              <w:tabs>
                <w:tab w:val="left" w:pos="234"/>
                <w:tab w:val="center" w:pos="739"/>
              </w:tabs>
              <w:rPr>
                <w:szCs w:val="28"/>
              </w:rPr>
            </w:pPr>
            <w:r w:rsidRPr="004C79BC">
              <w:rPr>
                <w:szCs w:val="28"/>
              </w:rPr>
              <w:t>(5.1)</w:t>
            </w:r>
          </w:p>
        </w:tc>
      </w:tr>
    </w:tbl>
    <w:p w14:paraId="47E41594" w14:textId="77777777" w:rsidR="002B5C99" w:rsidRDefault="002B5C99" w:rsidP="002B5C99">
      <w:pPr>
        <w:rPr>
          <w:szCs w:val="28"/>
        </w:rPr>
      </w:pPr>
    </w:p>
    <w:p w14:paraId="141CB199" w14:textId="77777777" w:rsidR="002B5C99" w:rsidRDefault="002B5C99" w:rsidP="002B5C99">
      <w:pPr>
        <w:pStyle w:val="af6"/>
        <w:spacing w:line="240" w:lineRule="auto"/>
      </w:pPr>
      <w:bookmarkStart w:id="40" w:name="_Hlk515138943"/>
      <w:r w:rsidRPr="00CF0571">
        <w:t xml:space="preserve">где </w:t>
      </w:r>
      <w:r w:rsidRPr="00CF0571">
        <w:tab/>
      </w:r>
      <m:oMath>
        <m:sSub>
          <m:sSubPr>
            <m:ctrlPr>
              <w:rPr>
                <w:rFonts w:ascii="Cambria Math" w:hAnsi="Cambria Math"/>
                <w:i/>
              </w:rPr>
            </m:ctrlPr>
          </m:sSubPr>
          <m:e>
            <m:r>
              <w:rPr>
                <w:rFonts w:ascii="Cambria Math" w:hAnsi="Cambria Math"/>
              </w:rPr>
              <m:t>V</m:t>
            </m:r>
          </m:e>
          <m:sub>
            <m:r>
              <w:rPr>
                <w:rFonts w:ascii="Cambria Math" w:hAnsi="Cambria Math"/>
              </w:rPr>
              <m:t>i</m:t>
            </m:r>
          </m:sub>
        </m:sSub>
      </m:oMath>
      <w:bookmarkEnd w:id="40"/>
      <w:r w:rsidRPr="00CF0571">
        <w:t xml:space="preserve"> – объем отдельной функции ПО</w:t>
      </w:r>
      <w:r>
        <w:t>;</w:t>
      </w:r>
    </w:p>
    <w:p w14:paraId="7AF4DD33" w14:textId="77777777" w:rsidR="00FD5B3E" w:rsidRDefault="002B5C99" w:rsidP="002B5C99">
      <w:pPr>
        <w:pStyle w:val="af6"/>
        <w:spacing w:line="240" w:lineRule="auto"/>
      </w:pPr>
      <w:r>
        <w:tab/>
      </w:r>
      <m:oMath>
        <m:r>
          <w:rPr>
            <w:rFonts w:ascii="Cambria Math" w:hAnsi="Cambria Math"/>
          </w:rPr>
          <m:t>n</m:t>
        </m:r>
      </m:oMath>
      <w:r w:rsidRPr="00CF0571">
        <w:t>– общее число функций.</w:t>
      </w:r>
    </w:p>
    <w:p w14:paraId="17D54686" w14:textId="73E87530" w:rsidR="002B5C99" w:rsidRDefault="002B5C99" w:rsidP="002B5C99">
      <w:pPr>
        <w:pStyle w:val="af6"/>
        <w:spacing w:line="240" w:lineRule="auto"/>
      </w:pPr>
      <w:r w:rsidRPr="00B1158C">
        <w:lastRenderedPageBreak/>
        <w:t>Уточненный объем ПО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y</m:t>
            </m:r>
          </m:sub>
        </m:sSub>
      </m:oMath>
      <w:r w:rsidRPr="00B1158C">
        <w:t>) определяется по формуле</w:t>
      </w:r>
      <w:r>
        <w:t xml:space="preserve"> (5.2):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84"/>
      </w:tblGrid>
      <w:tr w:rsidR="002B5C99" w:rsidRPr="004C79BC" w14:paraId="282AE5F8" w14:textId="77777777" w:rsidTr="00624911">
        <w:tc>
          <w:tcPr>
            <w:tcW w:w="8461" w:type="dxa"/>
          </w:tcPr>
          <w:p w14:paraId="6BFF3D45" w14:textId="77777777" w:rsidR="002B5C99" w:rsidRPr="004C79BC" w:rsidRDefault="002B5C99" w:rsidP="00624911">
            <w:pPr>
              <w:jc w:val="center"/>
              <w:rPr>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у</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уi</m:t>
                        </m:r>
                      </m:sub>
                    </m:sSub>
                  </m:e>
                </m:nary>
              </m:oMath>
            </m:oMathPara>
          </w:p>
        </w:tc>
        <w:tc>
          <w:tcPr>
            <w:tcW w:w="884" w:type="dxa"/>
            <w:tcMar>
              <w:right w:w="0" w:type="dxa"/>
            </w:tcMar>
            <w:vAlign w:val="center"/>
          </w:tcPr>
          <w:p w14:paraId="39DE81EB" w14:textId="77777777" w:rsidR="002B5C99" w:rsidRPr="004C79BC" w:rsidRDefault="002B5C99" w:rsidP="00624911">
            <w:pPr>
              <w:tabs>
                <w:tab w:val="left" w:pos="234"/>
                <w:tab w:val="center" w:pos="739"/>
              </w:tabs>
              <w:jc w:val="right"/>
              <w:rPr>
                <w:szCs w:val="28"/>
              </w:rPr>
            </w:pPr>
            <w:r w:rsidRPr="004C79BC">
              <w:rPr>
                <w:szCs w:val="28"/>
              </w:rPr>
              <w:tab/>
            </w:r>
            <w:r w:rsidRPr="004C79BC">
              <w:rPr>
                <w:szCs w:val="28"/>
              </w:rPr>
              <w:tab/>
              <w:t>(5.2)</w:t>
            </w:r>
          </w:p>
        </w:tc>
      </w:tr>
    </w:tbl>
    <w:p w14:paraId="10C52D85" w14:textId="77777777" w:rsidR="002B5C99" w:rsidRDefault="002B5C99" w:rsidP="002B5C99">
      <w:pPr>
        <w:pStyle w:val="af6"/>
        <w:spacing w:line="240" w:lineRule="auto"/>
      </w:pPr>
    </w:p>
    <w:p w14:paraId="776FF34C" w14:textId="77777777" w:rsidR="002B5C99" w:rsidRPr="00CF0571" w:rsidRDefault="002B5C99" w:rsidP="002B5C99">
      <w:pPr>
        <w:pStyle w:val="af6"/>
        <w:spacing w:line="240" w:lineRule="auto"/>
      </w:pPr>
      <w:r w:rsidRPr="00B1158C">
        <w:t xml:space="preserve">где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sidRPr="00B1158C">
        <w:t xml:space="preserve"> – уточненный объем отдельной функции ПО в строках исходного кода (LOC).</w:t>
      </w:r>
    </w:p>
    <w:p w14:paraId="1CD59C5A" w14:textId="77777777" w:rsidR="002B5C99" w:rsidRDefault="002B5C99" w:rsidP="002B5C99">
      <w:pPr>
        <w:ind w:firstLine="720"/>
        <w:rPr>
          <w:szCs w:val="28"/>
        </w:rPr>
      </w:pPr>
      <w:r w:rsidRPr="00B1158C">
        <w:rPr>
          <w:szCs w:val="28"/>
        </w:rPr>
        <w:t>Результаты расчетов</w:t>
      </w:r>
      <w:r>
        <w:rPr>
          <w:szCs w:val="28"/>
        </w:rPr>
        <w:t xml:space="preserve"> представлены в таблице А.1.</w:t>
      </w:r>
    </w:p>
    <w:p w14:paraId="49DBF858" w14:textId="77777777" w:rsidR="002B5C99" w:rsidRDefault="002B5C99" w:rsidP="002B5C99">
      <w:pPr>
        <w:pStyle w:val="ae"/>
        <w:spacing w:line="240" w:lineRule="auto"/>
      </w:pPr>
      <w:r w:rsidRPr="00CF0571">
        <w:t>Разработанное в ходе выполнения дипломной работы приложение относится к третьей категории сложности.</w:t>
      </w:r>
    </w:p>
    <w:p w14:paraId="16D32508" w14:textId="77777777" w:rsidR="002B5C99" w:rsidRPr="00CF0571" w:rsidRDefault="002B5C99" w:rsidP="002B5C99">
      <w:pPr>
        <w:pStyle w:val="ae"/>
        <w:spacing w:line="240" w:lineRule="auto"/>
      </w:pPr>
      <w:r w:rsidRPr="00CF0571">
        <w:t>На осн</w:t>
      </w:r>
      <w:r>
        <w:t>овании принятого к расчёту (уточнённого) объё</w:t>
      </w:r>
      <w:r w:rsidRPr="00CF0571">
        <w:t>ма (</w:t>
      </w:r>
      <m:oMath>
        <m:sSub>
          <m:sSubPr>
            <m:ctrlPr>
              <w:rPr>
                <w:rFonts w:ascii="Cambria Math" w:hAnsi="Cambria Math"/>
                <w:i/>
              </w:rPr>
            </m:ctrlPr>
          </m:sSubPr>
          <m:e>
            <m:r>
              <w:rPr>
                <w:rFonts w:ascii="Cambria Math" w:hAnsi="Cambria Math"/>
              </w:rPr>
              <m:t>V</m:t>
            </m:r>
          </m:e>
          <m:sub>
            <m:r>
              <w:rPr>
                <w:rFonts w:ascii="Cambria Math" w:hAnsi="Cambria Math"/>
                <w:lang w:val="en-US"/>
              </w:rPr>
              <m:t>y</m:t>
            </m:r>
          </m:sub>
        </m:sSub>
      </m:oMath>
      <w:r w:rsidRPr="00CF0571">
        <w:t>) и категории сложности ПО определяется нормативная трудоемкость ПО (</w:t>
      </w:r>
      <m:oMath>
        <m:sSub>
          <m:sSubPr>
            <m:ctrlPr>
              <w:rPr>
                <w:rFonts w:ascii="Cambria Math" w:hAnsi="Cambria Math"/>
                <w:i/>
              </w:rPr>
            </m:ctrlPr>
          </m:sSubPr>
          <m:e>
            <m:r>
              <w:rPr>
                <w:rFonts w:ascii="Cambria Math" w:hAnsi="Cambria Math"/>
                <w:lang w:val="be-BY"/>
              </w:rPr>
              <m:t>Т</m:t>
            </m:r>
          </m:e>
          <m:sub>
            <m:r>
              <w:rPr>
                <w:rFonts w:ascii="Cambria Math" w:hAnsi="Cambria Math"/>
              </w:rPr>
              <m:t>н</m:t>
            </m:r>
          </m:sub>
        </m:sSub>
      </m:oMath>
      <w:r w:rsidRPr="00CF0571">
        <w:t>) выполняемых работ, которая приведена в таблице 5.</w:t>
      </w:r>
      <w:r>
        <w:t>1</w:t>
      </w:r>
      <w:r w:rsidRPr="00CF0571">
        <w:t>.</w:t>
      </w:r>
    </w:p>
    <w:p w14:paraId="3D406E4F" w14:textId="77777777" w:rsidR="002B5C99" w:rsidRPr="00CF0571" w:rsidRDefault="002B5C99" w:rsidP="002B5C99">
      <w:pPr>
        <w:pStyle w:val="ae"/>
        <w:spacing w:line="240" w:lineRule="auto"/>
      </w:pPr>
    </w:p>
    <w:p w14:paraId="6BD4B4B3" w14:textId="77777777" w:rsidR="002B5C99" w:rsidRPr="00CF0571" w:rsidRDefault="002B5C99" w:rsidP="002B5C99">
      <w:pPr>
        <w:pStyle w:val="ae"/>
        <w:spacing w:line="240" w:lineRule="auto"/>
      </w:pPr>
      <w:r w:rsidRPr="00CF0571">
        <w:t>Таблица 5.</w:t>
      </w:r>
      <w:r>
        <w:t>1 – Нормативная трудоё</w:t>
      </w:r>
      <w:r w:rsidRPr="00CF0571">
        <w:t>мкость на разработку ПО (</w:t>
      </w:r>
      <m:oMath>
        <m:sSub>
          <m:sSubPr>
            <m:ctrlPr>
              <w:rPr>
                <w:rFonts w:ascii="Cambria Math" w:hAnsi="Cambria Math"/>
              </w:rPr>
            </m:ctrlPr>
          </m:sSubPr>
          <m:e>
            <m:r>
              <w:rPr>
                <w:rFonts w:ascii="Cambria Math" w:hAnsi="Cambria Math"/>
              </w:rPr>
              <m:t>Т</m:t>
            </m:r>
          </m:e>
          <m:sub>
            <m:r>
              <m:rPr>
                <m:sty m:val="p"/>
              </m:rPr>
              <w:rPr>
                <w:rFonts w:ascii="Cambria Math" w:hAnsi="Cambria Math"/>
              </w:rPr>
              <m:t>н</m:t>
            </m:r>
          </m:sub>
        </m:sSub>
      </m:oMath>
      <w:r w:rsidRPr="00CF0571">
        <w:t>)</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4"/>
        <w:gridCol w:w="3827"/>
        <w:gridCol w:w="2126"/>
      </w:tblGrid>
      <w:tr w:rsidR="002B5C99" w:rsidRPr="00CF0571" w14:paraId="113735FF" w14:textId="77777777" w:rsidTr="00624911">
        <w:trPr>
          <w:trHeight w:val="454"/>
        </w:trPr>
        <w:tc>
          <w:tcPr>
            <w:tcW w:w="3374" w:type="dxa"/>
            <w:vAlign w:val="center"/>
          </w:tcPr>
          <w:p w14:paraId="5A25155C" w14:textId="77777777" w:rsidR="002B5C99" w:rsidRPr="00CF0571" w:rsidRDefault="002B5C99" w:rsidP="00624911">
            <w:pPr>
              <w:pStyle w:val="ae"/>
              <w:spacing w:line="240" w:lineRule="auto"/>
              <w:ind w:firstLine="0"/>
              <w:jc w:val="center"/>
              <w:rPr>
                <w:i/>
              </w:rPr>
            </w:pPr>
            <w:r w:rsidRPr="00CF0571">
              <w:t xml:space="preserve">Уточнённый объем, </w:t>
            </w:r>
            <m:oMath>
              <m:sSub>
                <m:sSubPr>
                  <m:ctrlPr>
                    <w:rPr>
                      <w:rFonts w:ascii="Cambria Math" w:hAnsi="Cambria Math"/>
                      <w:i/>
                    </w:rPr>
                  </m:ctrlPr>
                </m:sSubPr>
                <m:e>
                  <m:r>
                    <w:rPr>
                      <w:rFonts w:ascii="Cambria Math" w:hAnsi="Cambria Math"/>
                    </w:rPr>
                    <m:t>V</m:t>
                  </m:r>
                </m:e>
                <m:sub>
                  <m:r>
                    <w:rPr>
                      <w:rFonts w:ascii="Cambria Math" w:hAnsi="Cambria Math"/>
                    </w:rPr>
                    <m:t>у</m:t>
                  </m:r>
                </m:sub>
              </m:sSub>
            </m:oMath>
          </w:p>
        </w:tc>
        <w:tc>
          <w:tcPr>
            <w:tcW w:w="3827" w:type="dxa"/>
            <w:vAlign w:val="center"/>
          </w:tcPr>
          <w:p w14:paraId="5BB15EA2" w14:textId="77777777" w:rsidR="002B5C99" w:rsidRPr="00CF0571" w:rsidRDefault="002B5C99" w:rsidP="00624911">
            <w:pPr>
              <w:pStyle w:val="ae"/>
              <w:spacing w:line="240" w:lineRule="auto"/>
              <w:ind w:firstLine="0"/>
              <w:jc w:val="center"/>
            </w:pPr>
            <w:r w:rsidRPr="00CF0571">
              <w:t>3-я категория сложности ПО</w:t>
            </w:r>
          </w:p>
        </w:tc>
        <w:tc>
          <w:tcPr>
            <w:tcW w:w="2126" w:type="dxa"/>
            <w:vAlign w:val="center"/>
          </w:tcPr>
          <w:p w14:paraId="3E88627D" w14:textId="77777777" w:rsidR="002B5C99" w:rsidRPr="00CF0571" w:rsidRDefault="002B5C99" w:rsidP="00624911">
            <w:pPr>
              <w:pStyle w:val="ae"/>
              <w:spacing w:line="240" w:lineRule="auto"/>
              <w:ind w:firstLine="0"/>
              <w:jc w:val="center"/>
            </w:pPr>
            <w:r w:rsidRPr="00CF0571">
              <w:t>Номер нормы</w:t>
            </w:r>
          </w:p>
        </w:tc>
      </w:tr>
      <w:tr w:rsidR="002B5C99" w:rsidRPr="00CF0571" w14:paraId="3EF05928" w14:textId="77777777" w:rsidTr="00624911">
        <w:trPr>
          <w:trHeight w:val="454"/>
        </w:trPr>
        <w:tc>
          <w:tcPr>
            <w:tcW w:w="3374" w:type="dxa"/>
            <w:vAlign w:val="center"/>
          </w:tcPr>
          <w:p w14:paraId="0E1F3049" w14:textId="77777777" w:rsidR="002B5C99" w:rsidRPr="00CF0571" w:rsidRDefault="002B5C99" w:rsidP="00624911">
            <w:pPr>
              <w:pStyle w:val="ae"/>
              <w:spacing w:line="240" w:lineRule="auto"/>
              <w:ind w:firstLine="0"/>
              <w:jc w:val="center"/>
            </w:pPr>
            <w:r>
              <w:t>6980</w:t>
            </w:r>
          </w:p>
        </w:tc>
        <w:tc>
          <w:tcPr>
            <w:tcW w:w="3827" w:type="dxa"/>
            <w:vAlign w:val="center"/>
          </w:tcPr>
          <w:p w14:paraId="5D8C2048" w14:textId="77777777" w:rsidR="002B5C99" w:rsidRPr="00CF0571" w:rsidRDefault="002B5C99" w:rsidP="00624911">
            <w:pPr>
              <w:pStyle w:val="ae"/>
              <w:spacing w:line="240" w:lineRule="auto"/>
              <w:ind w:firstLine="0"/>
              <w:jc w:val="center"/>
            </w:pPr>
            <w:r>
              <w:t>290</w:t>
            </w:r>
          </w:p>
        </w:tc>
        <w:tc>
          <w:tcPr>
            <w:tcW w:w="2126" w:type="dxa"/>
            <w:vAlign w:val="center"/>
          </w:tcPr>
          <w:p w14:paraId="63BF5A19" w14:textId="77777777" w:rsidR="002B5C99" w:rsidRPr="00CF0571" w:rsidRDefault="002B5C99" w:rsidP="00624911">
            <w:pPr>
              <w:pStyle w:val="ae"/>
              <w:spacing w:line="240" w:lineRule="auto"/>
              <w:ind w:firstLine="0"/>
              <w:jc w:val="center"/>
            </w:pPr>
            <w:r>
              <w:t>55</w:t>
            </w:r>
          </w:p>
        </w:tc>
      </w:tr>
    </w:tbl>
    <w:p w14:paraId="259938D6" w14:textId="77777777" w:rsidR="002B5C99" w:rsidRPr="00CF0571" w:rsidRDefault="002B5C99" w:rsidP="002B5C99">
      <w:pPr>
        <w:pStyle w:val="ae"/>
        <w:spacing w:line="240" w:lineRule="auto"/>
      </w:pPr>
    </w:p>
    <w:p w14:paraId="02263367" w14:textId="77777777" w:rsidR="002B5C99" w:rsidRDefault="002B5C99" w:rsidP="002B5C99">
      <w:pPr>
        <w:pStyle w:val="ae"/>
        <w:spacing w:line="240" w:lineRule="auto"/>
      </w:pPr>
      <w:r w:rsidRPr="00CF0571">
        <w:t>Дополнительные затраты труда, 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rPr>
            </m:ctrlPr>
          </m:sSubPr>
          <m:e>
            <m:r>
              <w:rPr>
                <w:rFonts w:ascii="Cambria Math" w:hAnsi="Cambria Math"/>
              </w:rPr>
              <m:t>К</m:t>
            </m:r>
          </m:e>
          <m:sub>
            <m:r>
              <w:rPr>
                <w:rFonts w:ascii="Cambria Math" w:hAnsi="Cambria Math"/>
              </w:rPr>
              <m:t>с</m:t>
            </m:r>
          </m:sub>
        </m:sSub>
      </m:oMath>
      <w:r w:rsidRPr="00CF0571">
        <w:t>)</w:t>
      </w:r>
      <w:r>
        <w:t xml:space="preserve"> (формула 5.3)</w:t>
      </w:r>
      <w:r w:rsidRPr="00CF0571">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645"/>
      </w:tblGrid>
      <w:tr w:rsidR="002B5C99" w:rsidRPr="004C79BC" w14:paraId="2D2460B8" w14:textId="77777777" w:rsidTr="00624911">
        <w:tc>
          <w:tcPr>
            <w:tcW w:w="8789" w:type="dxa"/>
          </w:tcPr>
          <w:p w14:paraId="0E8E98BD" w14:textId="77777777" w:rsidR="002B5C99" w:rsidRPr="004C79BC" w:rsidRDefault="002B5C99" w:rsidP="00624911">
            <w:pPr>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с</m:t>
                    </m:r>
                  </m:sub>
                </m:sSub>
                <m:r>
                  <w:rPr>
                    <w:rFonts w:ascii="Cambria Math" w:hAnsi="Cambria Math"/>
                    <w:szCs w:val="28"/>
                  </w:rPr>
                  <m:t>=1+</m:t>
                </m:r>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i</m:t>
                        </m:r>
                      </m:sub>
                    </m:sSub>
                  </m:e>
                </m:nary>
              </m:oMath>
            </m:oMathPara>
          </w:p>
        </w:tc>
        <w:tc>
          <w:tcPr>
            <w:tcW w:w="556" w:type="dxa"/>
            <w:tcMar>
              <w:right w:w="0" w:type="dxa"/>
            </w:tcMar>
            <w:vAlign w:val="center"/>
          </w:tcPr>
          <w:p w14:paraId="0F86457C" w14:textId="77777777" w:rsidR="002B5C99" w:rsidRPr="004C79BC" w:rsidRDefault="002B5C99" w:rsidP="00624911">
            <w:pPr>
              <w:tabs>
                <w:tab w:val="left" w:pos="234"/>
                <w:tab w:val="center" w:pos="739"/>
              </w:tabs>
              <w:rPr>
                <w:szCs w:val="28"/>
              </w:rPr>
            </w:pPr>
            <w:r w:rsidRPr="004C79BC">
              <w:rPr>
                <w:szCs w:val="28"/>
              </w:rPr>
              <w:t>(5.3)</w:t>
            </w:r>
          </w:p>
        </w:tc>
      </w:tr>
    </w:tbl>
    <w:p w14:paraId="679F2EEF" w14:textId="77777777" w:rsidR="002B5C99" w:rsidRPr="00CF0571" w:rsidRDefault="002B5C99" w:rsidP="002B5C99">
      <w:pPr>
        <w:pStyle w:val="ae"/>
        <w:spacing w:line="240" w:lineRule="auto"/>
      </w:pPr>
    </w:p>
    <w:p w14:paraId="60D87A96" w14:textId="77777777" w:rsidR="002B5C99" w:rsidRPr="00CF0571" w:rsidRDefault="002B5C99" w:rsidP="002B5C99">
      <w:pPr>
        <w:pStyle w:val="af6"/>
        <w:spacing w:line="240" w:lineRule="auto"/>
      </w:pPr>
      <w:r w:rsidRPr="00CF0571">
        <w:t xml:space="preserve">где </w:t>
      </w:r>
      <w:r w:rsidRPr="00CF0571">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i</m:t>
            </m:r>
          </m:sub>
        </m:sSub>
      </m:oMath>
      <w:r w:rsidRPr="00CF0571">
        <w:t>– коэффициент соответствующий степени повышения сложности;</w:t>
      </w:r>
    </w:p>
    <w:p w14:paraId="6BE3BEAE" w14:textId="77777777" w:rsidR="002B5C99" w:rsidRDefault="002B5C99" w:rsidP="002B5C99">
      <w:pPr>
        <w:pStyle w:val="af6"/>
        <w:spacing w:line="240" w:lineRule="auto"/>
      </w:pPr>
      <w:r w:rsidRPr="00CF0571">
        <w:rPr>
          <w:rFonts w:eastAsiaTheme="minorEastAsia"/>
        </w:rPr>
        <w:tab/>
      </w:r>
      <m:oMath>
        <m:r>
          <w:rPr>
            <w:rFonts w:ascii="Cambria Math" w:hAnsi="Cambria Math"/>
          </w:rPr>
          <m:t>n</m:t>
        </m:r>
      </m:oMath>
      <w:r w:rsidRPr="00CF0571">
        <w:t xml:space="preserve"> – количество учитываемых характеристик.</w:t>
      </w:r>
    </w:p>
    <w:p w14:paraId="1B171286" w14:textId="77777777" w:rsidR="002B5C99" w:rsidRDefault="002B5C99" w:rsidP="002B5C99">
      <w:pPr>
        <w:pStyle w:val="af6"/>
        <w:spacing w:line="240" w:lineRule="auto"/>
      </w:pPr>
    </w:p>
    <w:p w14:paraId="5F2E5527" w14:textId="77777777" w:rsidR="002B5C99" w:rsidRDefault="002B5C99" w:rsidP="002B5C99">
      <w:pPr>
        <w:pStyle w:val="af6"/>
        <w:spacing w:line="240" w:lineRule="auto"/>
      </w:pPr>
      <m:oMathPara>
        <m:oMath>
          <m:sSub>
            <m:sSubPr>
              <m:ctrlPr>
                <w:rPr>
                  <w:rFonts w:ascii="Cambria Math" w:hAnsi="Cambria Math"/>
                  <w:i/>
                </w:rPr>
              </m:ctrlPr>
            </m:sSubPr>
            <m:e>
              <m:r>
                <w:rPr>
                  <w:rFonts w:ascii="Cambria Math"/>
                </w:rPr>
                <m:t>К</m:t>
              </m:r>
            </m:e>
            <m:sub>
              <m:r>
                <w:rPr>
                  <w:rFonts w:ascii="Cambria Math"/>
                </w:rPr>
                <m:t>с</m:t>
              </m:r>
            </m:sub>
          </m:sSub>
          <m:r>
            <w:rPr>
              <w:rFonts w:ascii="Cambria Math"/>
            </w:rPr>
            <m:t>=1+0,07=1,07</m:t>
          </m:r>
        </m:oMath>
      </m:oMathPara>
    </w:p>
    <w:p w14:paraId="0F859509" w14:textId="77777777" w:rsidR="002B5C99" w:rsidRPr="00CF0571" w:rsidRDefault="002B5C99" w:rsidP="002B5C99">
      <w:pPr>
        <w:pStyle w:val="af6"/>
        <w:spacing w:line="240" w:lineRule="auto"/>
      </w:pPr>
    </w:p>
    <w:p w14:paraId="12B321E9" w14:textId="77777777" w:rsidR="002B5C99" w:rsidRDefault="002B5C99" w:rsidP="002B5C99">
      <w:pPr>
        <w:pStyle w:val="ae"/>
        <w:spacing w:line="240" w:lineRule="auto"/>
      </w:pPr>
      <w:r w:rsidRPr="00CF0571">
        <w:t>Новизна разработанного ПО определяется путем экспертной оценки данных, полученных при сравнении характеристик разрабатываемого ПО с имеющимися аналогами. В</w:t>
      </w:r>
      <w:r>
        <w:t>лияние фактора новизны на трудоё</w:t>
      </w:r>
      <w:r w:rsidRPr="00CF0571">
        <w:t>мкость учитывается пу</w:t>
      </w:r>
      <w:r>
        <w:t>тем умножения нормативной трудоё</w:t>
      </w:r>
      <w:r w:rsidRPr="00CF0571">
        <w:t>мкости на соответствующий коэффициент, учитывающий новизну ПО (</w:t>
      </w:r>
      <m:oMath>
        <m:sSub>
          <m:sSubPr>
            <m:ctrlPr>
              <w:rPr>
                <w:rFonts w:ascii="Cambria Math" w:hAnsi="Cambria Math"/>
              </w:rPr>
            </m:ctrlPr>
          </m:sSubPr>
          <m:e>
            <m:r>
              <w:rPr>
                <w:rFonts w:ascii="Cambria Math" w:hAnsi="Cambria Math"/>
              </w:rPr>
              <m:t>К</m:t>
            </m:r>
          </m:e>
          <m:sub>
            <m:r>
              <w:rPr>
                <w:rFonts w:ascii="Cambria Math" w:hAnsi="Cambria Math"/>
              </w:rPr>
              <m:t>н</m:t>
            </m:r>
          </m:sub>
        </m:sSub>
      </m:oMath>
      <w:r w:rsidRPr="00CF0571">
        <w:t xml:space="preserve">). Разработанная программа обладает категорией новизны </w:t>
      </w:r>
      <w:r>
        <w:t>В</w:t>
      </w:r>
      <w:r w:rsidRPr="00CF0571">
        <w:t xml:space="preserve">, а значение </w:t>
      </w:r>
      <m:oMath>
        <m:sSub>
          <m:sSubPr>
            <m:ctrlPr>
              <w:rPr>
                <w:rFonts w:ascii="Cambria Math" w:hAnsi="Cambria Math"/>
              </w:rPr>
            </m:ctrlPr>
          </m:sSubPr>
          <m:e>
            <m:r>
              <w:rPr>
                <w:rFonts w:ascii="Cambria Math" w:hAnsi="Cambria Math"/>
              </w:rPr>
              <m:t>К</m:t>
            </m:r>
          </m:e>
          <m:sub>
            <m:r>
              <w:rPr>
                <w:rFonts w:ascii="Cambria Math" w:hAnsi="Cambria Math"/>
              </w:rPr>
              <m:t>н</m:t>
            </m:r>
          </m:sub>
        </m:sSub>
        <m:r>
          <m:rPr>
            <m:sty m:val="p"/>
          </m:rPr>
          <w:rPr>
            <w:rFonts w:ascii="Cambria Math" w:hAnsi="Cambria Math"/>
          </w:rPr>
          <m:t>=0,63</m:t>
        </m:r>
      </m:oMath>
      <w:r w:rsidRPr="00CF0571">
        <w:t>.</w:t>
      </w:r>
    </w:p>
    <w:p w14:paraId="7D289E7D" w14:textId="77777777" w:rsidR="002B5C99" w:rsidRPr="00CF0571" w:rsidRDefault="002B5C99" w:rsidP="002B5C99">
      <w:pPr>
        <w:pStyle w:val="ae"/>
        <w:spacing w:line="240" w:lineRule="auto"/>
      </w:pPr>
      <w:r w:rsidRPr="00CF0571">
        <w:t>Современные технологии разработки компьютерных программ предусматривают широкое использование коробочных продуктов (пакетов, модулей, объектов). Степень использования в разра</w:t>
      </w:r>
      <w:r>
        <w:t xml:space="preserve">батываемом ПО стандартных </w:t>
      </w:r>
      <w:r w:rsidRPr="00CF0571">
        <w:t>модулей определяется их удельным весом в общем объеме ПО.</w:t>
      </w:r>
    </w:p>
    <w:p w14:paraId="1A55201E" w14:textId="77777777" w:rsidR="002B5C99" w:rsidRPr="00CF0571" w:rsidRDefault="002B5C99" w:rsidP="002B5C99">
      <w:pPr>
        <w:pStyle w:val="ae"/>
        <w:spacing w:line="240" w:lineRule="auto"/>
      </w:pPr>
      <w:r w:rsidRPr="00CF0571">
        <w:t xml:space="preserve">В данном программном комплексе используется </w:t>
      </w:r>
      <w:r>
        <w:t>от</w:t>
      </w:r>
      <w:r w:rsidRPr="00CF0571">
        <w:t xml:space="preserve"> </w:t>
      </w:r>
      <w:r>
        <w:t>40</w:t>
      </w:r>
      <w:r w:rsidRPr="00CF0571">
        <w:t>%</w:t>
      </w:r>
      <w:r>
        <w:t xml:space="preserve"> до 60%</w:t>
      </w:r>
      <w:r w:rsidRPr="00CF0571">
        <w:t xml:space="preserve"> стандартных модулей, что соответствует значению коэффициента </w:t>
      </w:r>
      <m:oMath>
        <m:sSub>
          <m:sSubPr>
            <m:ctrlPr>
              <w:rPr>
                <w:rFonts w:ascii="Cambria Math" w:hAnsi="Cambria Math"/>
              </w:rPr>
            </m:ctrlPr>
          </m:sSubPr>
          <m:e>
            <m:r>
              <w:rPr>
                <w:rFonts w:ascii="Cambria Math" w:hAnsi="Cambria Math"/>
              </w:rPr>
              <m:t>К</m:t>
            </m:r>
          </m:e>
          <m:sub>
            <m:r>
              <m:rPr>
                <m:sty m:val="p"/>
              </m:rPr>
              <w:rPr>
                <w:rFonts w:ascii="Cambria Math" w:hAnsi="Cambria Math"/>
              </w:rPr>
              <m:t>т</m:t>
            </m:r>
          </m:sub>
        </m:sSub>
        <m:r>
          <m:rPr>
            <m:sty m:val="p"/>
          </m:rPr>
          <w:rPr>
            <w:rFonts w:ascii="Cambria Math" w:hAnsi="Cambria Math"/>
          </w:rPr>
          <m:t>= 0,65</m:t>
        </m:r>
      </m:oMath>
      <w:r w:rsidRPr="00CF0571">
        <w:t>.</w:t>
      </w:r>
    </w:p>
    <w:p w14:paraId="4EBDD85E" w14:textId="77777777" w:rsidR="002B5C99" w:rsidRPr="00CF0571" w:rsidRDefault="002B5C99" w:rsidP="002B5C99">
      <w:pPr>
        <w:pStyle w:val="ae"/>
        <w:spacing w:line="240" w:lineRule="auto"/>
      </w:pPr>
      <w:r w:rsidRPr="00CF0571">
        <w:lastRenderedPageBreak/>
        <w:t xml:space="preserve">Приложение разработано на языке </w:t>
      </w:r>
      <w:r>
        <w:rPr>
          <w:lang w:val="en-US"/>
        </w:rPr>
        <w:t>JavaScript</w:t>
      </w:r>
      <w:r w:rsidRPr="00CF0571">
        <w:t xml:space="preserve">, что соответствует коэффициенту функционирования в </w:t>
      </w:r>
      <w:r>
        <w:t xml:space="preserve">глобальных </w:t>
      </w:r>
      <w:r w:rsidRPr="00CF0571">
        <w:t xml:space="preserve">сетях, учитывающему средства разработки ПО, </w:t>
      </w:r>
      <m:oMath>
        <m:sSub>
          <m:sSubPr>
            <m:ctrlPr>
              <w:rPr>
                <w:rFonts w:ascii="Cambria Math" w:hAnsi="Cambria Math"/>
              </w:rPr>
            </m:ctrlPr>
          </m:sSubPr>
          <m:e>
            <m:r>
              <w:rPr>
                <w:rFonts w:ascii="Cambria Math" w:hAnsi="Cambria Math"/>
              </w:rPr>
              <m:t>К</m:t>
            </m:r>
          </m:e>
          <m:sub>
            <m:r>
              <m:rPr>
                <m:sty m:val="p"/>
              </m:rPr>
              <w:rPr>
                <w:rFonts w:ascii="Cambria Math" w:hAnsi="Cambria Math"/>
              </w:rPr>
              <m:t>ур</m:t>
            </m:r>
          </m:sub>
        </m:sSub>
        <m:r>
          <m:rPr>
            <m:sty m:val="p"/>
          </m:rPr>
          <w:rPr>
            <w:rFonts w:ascii="Cambria Math" w:hAnsi="Cambria Math"/>
          </w:rPr>
          <m:t>= 0,65</m:t>
        </m:r>
      </m:oMath>
      <w:r w:rsidRPr="00CF0571">
        <w:t>.</w:t>
      </w:r>
    </w:p>
    <w:p w14:paraId="64227433" w14:textId="77777777" w:rsidR="002B5C99" w:rsidRDefault="002B5C99" w:rsidP="002B5C99">
      <w:pPr>
        <w:pStyle w:val="ae"/>
        <w:spacing w:line="240" w:lineRule="auto"/>
      </w:pPr>
      <w:r w:rsidRPr="00CF0571">
        <w:t>Значения коэ</w:t>
      </w:r>
      <w:r>
        <w:t>ффициентов удельных весов трудоё</w:t>
      </w:r>
      <w:r w:rsidRPr="00CF0571">
        <w:t>мкости стадий разработки ПО в общей тр</w:t>
      </w:r>
      <w:r>
        <w:t>удоемкости ПО определяются с учё</w:t>
      </w:r>
      <w:r w:rsidRPr="00CF0571">
        <w:t>том установленной категории новизны ПО.</w:t>
      </w:r>
      <w:r>
        <w:t xml:space="preserve"> </w:t>
      </w:r>
      <w:r w:rsidRPr="00CF0571">
        <w:t xml:space="preserve">При этом сумма значений коэффициентов удельных </w:t>
      </w:r>
      <w:r>
        <w:t>весов всех стадий в общей трудоё</w:t>
      </w:r>
      <w:r w:rsidRPr="00CF0571">
        <w:t>мкости равна единице</w:t>
      </w:r>
      <w:r w:rsidRPr="003D328A">
        <w:t xml:space="preserve"> [13]</w:t>
      </w:r>
      <w:r w:rsidRPr="00CF0571">
        <w:t xml:space="preserve">. </w:t>
      </w:r>
    </w:p>
    <w:p w14:paraId="18D0B181" w14:textId="77777777" w:rsidR="002B5C99" w:rsidRDefault="002B5C99" w:rsidP="002B5C99">
      <w:pPr>
        <w:pStyle w:val="ae"/>
        <w:spacing w:line="240" w:lineRule="auto"/>
      </w:pPr>
      <w:r w:rsidRPr="00CF0571">
        <w:t xml:space="preserve">Значения коэффициентов приведены в таблице </w:t>
      </w:r>
      <w:r>
        <w:t>А</w:t>
      </w:r>
      <w:r w:rsidRPr="00CF0571">
        <w:t>.2.</w:t>
      </w:r>
    </w:p>
    <w:p w14:paraId="193667B3" w14:textId="77777777" w:rsidR="002B5C99" w:rsidRPr="006B4714" w:rsidRDefault="002B5C99" w:rsidP="002B5C99">
      <w:pPr>
        <w:pStyle w:val="af8"/>
        <w:spacing w:line="240" w:lineRule="auto"/>
        <w:rPr>
          <w:rFonts w:eastAsia="Calibri"/>
        </w:rPr>
      </w:pPr>
      <w:r w:rsidRPr="00790398">
        <w:rPr>
          <w:rFonts w:eastAsia="Calibri"/>
        </w:rPr>
        <w:t>Нормативная трудоемкость ПО (</w:t>
      </w:r>
      <m:oMath>
        <m:sSub>
          <m:sSubPr>
            <m:ctrlPr>
              <w:rPr>
                <w:rFonts w:ascii="Cambria Math" w:eastAsia="Calibri" w:hAnsi="Cambria Math"/>
                <w:i/>
              </w:rPr>
            </m:ctrlPr>
          </m:sSubPr>
          <m:e>
            <m:r>
              <w:rPr>
                <w:rFonts w:ascii="Cambria Math" w:eastAsia="Calibri" w:hAnsi="Cambria Math"/>
              </w:rPr>
              <m:t>Т</m:t>
            </m:r>
          </m:e>
          <m:sub>
            <m:r>
              <w:rPr>
                <w:rFonts w:ascii="Cambria Math" w:eastAsia="Calibri" w:hAnsi="Cambria Math"/>
              </w:rPr>
              <m:t>н</m:t>
            </m:r>
          </m:sub>
        </m:sSub>
      </m:oMath>
      <w:r w:rsidRPr="00790398">
        <w:rPr>
          <w:rFonts w:eastAsia="Calibri"/>
        </w:rPr>
        <w:t>) выполняемых работ по стадиям разработки</w:t>
      </w:r>
      <w:r w:rsidRPr="00623932">
        <w:rPr>
          <w:rFonts w:eastAsia="Calibri"/>
        </w:rPr>
        <w:t xml:space="preserve"> </w:t>
      </w:r>
      <w:r w:rsidRPr="00790398">
        <w:rPr>
          <w:rFonts w:eastAsia="Calibri"/>
        </w:rPr>
        <w:t xml:space="preserve"> </w:t>
      </w:r>
      <w:r w:rsidRPr="00623932">
        <w:rPr>
          <w:rFonts w:eastAsia="Calibri"/>
        </w:rPr>
        <w:t xml:space="preserve"> </w:t>
      </w:r>
      <w:r w:rsidRPr="00790398">
        <w:rPr>
          <w:rFonts w:eastAsia="Calibri"/>
        </w:rPr>
        <w:t xml:space="preserve">корректируется </w:t>
      </w:r>
      <w:r w:rsidRPr="00623932">
        <w:rPr>
          <w:rFonts w:eastAsia="Calibri"/>
        </w:rPr>
        <w:t xml:space="preserve"> </w:t>
      </w:r>
      <w:r w:rsidRPr="00790398">
        <w:rPr>
          <w:rFonts w:eastAsia="Calibri"/>
        </w:rPr>
        <w:t>с</w:t>
      </w:r>
      <w:r w:rsidRPr="00623932">
        <w:rPr>
          <w:rFonts w:eastAsia="Calibri"/>
        </w:rPr>
        <w:t xml:space="preserve"> </w:t>
      </w:r>
      <w:r w:rsidRPr="00790398">
        <w:rPr>
          <w:rFonts w:eastAsia="Calibri"/>
        </w:rPr>
        <w:t>учетом</w:t>
      </w:r>
      <w:r w:rsidRPr="00623932">
        <w:rPr>
          <w:rFonts w:eastAsia="Calibri"/>
        </w:rPr>
        <w:t xml:space="preserve"> </w:t>
      </w:r>
      <w:r w:rsidRPr="00790398">
        <w:rPr>
          <w:rFonts w:eastAsia="Calibri"/>
        </w:rPr>
        <w:t>коэффициентов: повышения</w:t>
      </w:r>
      <w:r w:rsidRPr="00CB4287">
        <w:rPr>
          <w:rFonts w:eastAsia="Calibri"/>
        </w:rPr>
        <w:t xml:space="preserve"> </w:t>
      </w:r>
      <w:r w:rsidRPr="00623932">
        <w:rPr>
          <w:rFonts w:eastAsia="Calibri"/>
        </w:rPr>
        <w:t xml:space="preserve"> </w:t>
      </w:r>
      <w:r w:rsidRPr="00790398">
        <w:rPr>
          <w:rFonts w:eastAsia="Calibri"/>
        </w:rPr>
        <w:t>сложности ПО</w:t>
      </w:r>
      <w:r w:rsidRPr="000D343F">
        <w:rPr>
          <w:rFonts w:eastAsia="Calibri"/>
        </w:rPr>
        <w:t xml:space="preserve"> </w:t>
      </w:r>
      <w:r>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с</m:t>
            </m:r>
          </m:sub>
        </m:sSub>
      </m:oMath>
      <w:r w:rsidRPr="00790398">
        <w:rPr>
          <w:rFonts w:eastAsia="Calibri"/>
        </w:rPr>
        <w:t>), учитывающих новизну ПО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учитывающих степень использования стандартных модулей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средства разработки ПО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у</m:t>
            </m:r>
            <m:r>
              <m:rPr>
                <m:nor/>
              </m:rPr>
              <w:rPr>
                <w:rFonts w:ascii="Cambria Math" w:eastAsia="Calibri"/>
              </w:rPr>
              <m:t>.</m:t>
            </m:r>
            <m:r>
              <m:rPr>
                <m:nor/>
              </m:rPr>
              <w:rPr>
                <w:rFonts w:ascii="Cambria Math" w:eastAsia="Calibri"/>
              </w:rPr>
              <m:t>р</m:t>
            </m:r>
            <m:ctrlPr>
              <w:rPr>
                <w:rFonts w:ascii="Cambria Math" w:eastAsia="Calibri" w:hAnsi="Cambria Math"/>
              </w:rPr>
            </m:ctrlPr>
          </m:sub>
        </m:sSub>
      </m:oMath>
      <w:r w:rsidRPr="00790398">
        <w:rPr>
          <w:rFonts w:eastAsia="Calibri"/>
        </w:rPr>
        <w:t>) и определяются по формулам:</w:t>
      </w:r>
    </w:p>
    <w:p w14:paraId="5734FC97" w14:textId="77777777" w:rsidR="002B5C99" w:rsidRDefault="002B5C99" w:rsidP="0089014C">
      <w:pPr>
        <w:widowControl/>
        <w:numPr>
          <w:ilvl w:val="0"/>
          <w:numId w:val="27"/>
        </w:numPr>
        <w:autoSpaceDE/>
        <w:autoSpaceDN/>
        <w:adjustRightInd/>
        <w:ind w:left="993" w:hanging="284"/>
        <w:contextualSpacing/>
        <w:jc w:val="both"/>
        <w:rPr>
          <w:rFonts w:eastAsia="Calibri"/>
          <w:szCs w:val="28"/>
        </w:rPr>
      </w:pPr>
      <w:r w:rsidRPr="006B4714">
        <w:rPr>
          <w:rFonts w:eastAsia="Calibri"/>
          <w:szCs w:val="28"/>
        </w:rPr>
        <w:t>для стадии ТЗ рассчитывается по формуле (5.4):</w:t>
      </w:r>
    </w:p>
    <w:p w14:paraId="26CB2066"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7D54E29F" w14:textId="77777777" w:rsidTr="007F1D64">
        <w:tc>
          <w:tcPr>
            <w:tcW w:w="8222" w:type="dxa"/>
          </w:tcPr>
          <w:p w14:paraId="59A69FFA" w14:textId="77777777" w:rsidR="002B5C99" w:rsidRPr="006B4714"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Pr="006B4714">
              <w:rPr>
                <w:rFonts w:eastAsia="Calibri"/>
                <w:szCs w:val="28"/>
              </w:rPr>
              <w:t xml:space="preserve">; </w:t>
            </w:r>
          </w:p>
        </w:tc>
        <w:tc>
          <w:tcPr>
            <w:tcW w:w="1417" w:type="dxa"/>
            <w:tcMar>
              <w:right w:w="0" w:type="dxa"/>
            </w:tcMar>
            <w:vAlign w:val="center"/>
          </w:tcPr>
          <w:p w14:paraId="68541921"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4</w:t>
            </w:r>
            <w:r>
              <w:rPr>
                <w:szCs w:val="28"/>
              </w:rPr>
              <w:t>)</w:t>
            </w:r>
          </w:p>
        </w:tc>
      </w:tr>
    </w:tbl>
    <w:p w14:paraId="3C86F396" w14:textId="77777777" w:rsidR="002B5C99" w:rsidRPr="00790398" w:rsidRDefault="002B5C99" w:rsidP="002B5C99">
      <w:pPr>
        <w:tabs>
          <w:tab w:val="center" w:pos="4678"/>
          <w:tab w:val="right" w:pos="9356"/>
        </w:tabs>
        <w:jc w:val="both"/>
        <w:rPr>
          <w:rFonts w:eastAsia="Calibri"/>
        </w:rPr>
      </w:pPr>
    </w:p>
    <w:p w14:paraId="203B84DB" w14:textId="77777777" w:rsidR="002B5C99" w:rsidRDefault="002B5C99" w:rsidP="0089014C">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ЭП рассчитывается по формуле (5.5):</w:t>
      </w:r>
    </w:p>
    <w:p w14:paraId="2664845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520EF65" w14:textId="77777777" w:rsidTr="007F1D64">
        <w:tc>
          <w:tcPr>
            <w:tcW w:w="8461" w:type="dxa"/>
          </w:tcPr>
          <w:p w14:paraId="79362C69" w14:textId="77777777" w:rsidR="002B5C99" w:rsidRPr="006B4714"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Pr="006B4714">
              <w:rPr>
                <w:rFonts w:eastAsia="Calibri"/>
                <w:szCs w:val="28"/>
              </w:rPr>
              <w:t>;</w:t>
            </w:r>
          </w:p>
        </w:tc>
        <w:tc>
          <w:tcPr>
            <w:tcW w:w="1178" w:type="dxa"/>
            <w:tcMar>
              <w:right w:w="0" w:type="dxa"/>
            </w:tcMar>
            <w:vAlign w:val="center"/>
          </w:tcPr>
          <w:p w14:paraId="2E52AF6F"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(5.5)</w:t>
            </w:r>
          </w:p>
        </w:tc>
      </w:tr>
    </w:tbl>
    <w:p w14:paraId="4B8CC6C3" w14:textId="77777777" w:rsidR="002B5C99" w:rsidRPr="00790398" w:rsidRDefault="002B5C99" w:rsidP="002B5C99">
      <w:pPr>
        <w:jc w:val="both"/>
        <w:rPr>
          <w:rFonts w:eastAsia="Calibri"/>
        </w:rPr>
      </w:pPr>
    </w:p>
    <w:p w14:paraId="72B21535" w14:textId="77777777" w:rsidR="002B5C99" w:rsidRDefault="002B5C99" w:rsidP="0089014C">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ТП рассчитывается по формуле (5.6):</w:t>
      </w:r>
    </w:p>
    <w:p w14:paraId="34E48173"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6D361DC" w14:textId="77777777" w:rsidTr="007F1D64">
        <w:tc>
          <w:tcPr>
            <w:tcW w:w="8461" w:type="dxa"/>
          </w:tcPr>
          <w:p w14:paraId="3D46E189" w14:textId="77777777" w:rsidR="002B5C99" w:rsidRPr="006B4714"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Pr="006B4714">
              <w:rPr>
                <w:rFonts w:eastAsia="Calibri"/>
                <w:szCs w:val="28"/>
              </w:rPr>
              <w:t>;</w:t>
            </w:r>
          </w:p>
        </w:tc>
        <w:tc>
          <w:tcPr>
            <w:tcW w:w="1178" w:type="dxa"/>
            <w:tcMar>
              <w:right w:w="0" w:type="dxa"/>
            </w:tcMar>
            <w:vAlign w:val="center"/>
          </w:tcPr>
          <w:p w14:paraId="6347068E"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6</w:t>
            </w:r>
            <w:r>
              <w:rPr>
                <w:szCs w:val="28"/>
              </w:rPr>
              <w:t>)</w:t>
            </w:r>
          </w:p>
        </w:tc>
      </w:tr>
    </w:tbl>
    <w:p w14:paraId="665DFA74" w14:textId="77777777" w:rsidR="002B5C99" w:rsidRPr="006B4714" w:rsidRDefault="002B5C99" w:rsidP="002B5C99">
      <w:pPr>
        <w:jc w:val="both"/>
        <w:rPr>
          <w:rFonts w:eastAsia="Calibri"/>
          <w:i/>
        </w:rPr>
      </w:pPr>
    </w:p>
    <w:p w14:paraId="3E5E238F" w14:textId="77777777" w:rsidR="002B5C99" w:rsidRDefault="002B5C99" w:rsidP="0089014C">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РП рассчитывается по формуле (5.7):</w:t>
      </w:r>
    </w:p>
    <w:p w14:paraId="3C87029C" w14:textId="77777777" w:rsidR="002B5C99" w:rsidRPr="0028007F" w:rsidRDefault="002B5C99" w:rsidP="00100B66">
      <w:pPr>
        <w:ind w:left="709"/>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1C8FFFE4" w14:textId="77777777" w:rsidTr="007F1D64">
        <w:tc>
          <w:tcPr>
            <w:tcW w:w="8461" w:type="dxa"/>
          </w:tcPr>
          <w:p w14:paraId="227BF676" w14:textId="77777777" w:rsidR="002B5C99" w:rsidRPr="006B4714"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Pr="006B4714">
              <w:rPr>
                <w:rFonts w:eastAsia="Calibri"/>
                <w:szCs w:val="28"/>
              </w:rPr>
              <w:t>;</w:t>
            </w:r>
          </w:p>
        </w:tc>
        <w:tc>
          <w:tcPr>
            <w:tcW w:w="1178" w:type="dxa"/>
            <w:tcMar>
              <w:right w:w="0" w:type="dxa"/>
            </w:tcMar>
            <w:vAlign w:val="center"/>
          </w:tcPr>
          <w:p w14:paraId="08AAD3E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(5.7)</w:t>
            </w:r>
          </w:p>
        </w:tc>
      </w:tr>
    </w:tbl>
    <w:p w14:paraId="5B587F6E" w14:textId="77777777" w:rsidR="002B5C99" w:rsidRPr="00790398" w:rsidRDefault="002B5C99" w:rsidP="002B5C99">
      <w:pPr>
        <w:jc w:val="both"/>
        <w:rPr>
          <w:rFonts w:eastAsia="Calibri"/>
        </w:rPr>
      </w:pPr>
    </w:p>
    <w:p w14:paraId="6D1D823D" w14:textId="77777777" w:rsidR="002B5C99" w:rsidRDefault="002B5C99" w:rsidP="0089014C">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ВН рассчитывается по формуле (5.8):</w:t>
      </w:r>
    </w:p>
    <w:p w14:paraId="201A51D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0C48698F" w14:textId="77777777" w:rsidTr="007F1D64">
        <w:tc>
          <w:tcPr>
            <w:tcW w:w="8461" w:type="dxa"/>
          </w:tcPr>
          <w:p w14:paraId="2CC2DD0E" w14:textId="77777777" w:rsidR="002B5C99" w:rsidRPr="006B4714"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Pr="006B4714">
              <w:rPr>
                <w:rFonts w:eastAsia="Calibri"/>
                <w:szCs w:val="28"/>
              </w:rPr>
              <w:t>,</w:t>
            </w:r>
          </w:p>
        </w:tc>
        <w:tc>
          <w:tcPr>
            <w:tcW w:w="1178" w:type="dxa"/>
            <w:tcMar>
              <w:right w:w="0" w:type="dxa"/>
            </w:tcMar>
            <w:vAlign w:val="center"/>
          </w:tcPr>
          <w:p w14:paraId="4AA7392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8</w:t>
            </w:r>
            <w:r>
              <w:rPr>
                <w:szCs w:val="28"/>
              </w:rPr>
              <w:t>)</w:t>
            </w:r>
          </w:p>
        </w:tc>
      </w:tr>
    </w:tbl>
    <w:p w14:paraId="51064500" w14:textId="77777777" w:rsidR="002B5C99" w:rsidRPr="00790398" w:rsidRDefault="002B5C99" w:rsidP="002B5C99">
      <w:pPr>
        <w:jc w:val="both"/>
        <w:rPr>
          <w:rFonts w:eastAsia="Calibri"/>
        </w:rPr>
      </w:pPr>
    </w:p>
    <w:p w14:paraId="7891F7B9" w14:textId="77777777" w:rsidR="002B5C99" w:rsidRPr="00790398" w:rsidRDefault="002B5C99" w:rsidP="002B5C9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т.з</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э</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р</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в</m:t>
            </m:r>
            <m:r>
              <m:rPr>
                <m:nor/>
              </m:rPr>
              <w:rPr>
                <w:rFonts w:ascii="Cambria Math" w:eastAsia="Calibri"/>
              </w:rPr>
              <m:t>.</m:t>
            </m:r>
            <m:r>
              <m:rPr>
                <m:nor/>
              </m:rPr>
              <w:rPr>
                <w:rFonts w:ascii="Cambria Math" w:eastAsia="Calibri"/>
              </w:rPr>
              <m:t>н</m:t>
            </m:r>
            <m:ctrlPr>
              <w:rPr>
                <w:rFonts w:ascii="Cambria Math" w:eastAsia="Calibri" w:hAnsi="Cambria Math"/>
              </w:rPr>
            </m:ctrlPr>
          </m:sub>
        </m:sSub>
      </m:oMath>
      <w:r w:rsidRPr="00790398">
        <w:rPr>
          <w:rFonts w:eastAsia="Calibri"/>
        </w:rPr>
        <w:t xml:space="preserve"> – значения коэффициентов удельных весов трудо</w:t>
      </w:r>
      <w:r>
        <w:rPr>
          <w:rFonts w:eastAsia="Calibri"/>
        </w:rPr>
        <w:t>ё</w:t>
      </w:r>
      <w:r w:rsidRPr="00790398">
        <w:rPr>
          <w:rFonts w:eastAsia="Calibri"/>
        </w:rPr>
        <w:t>мкости стадий разработки ПО в общей трудо</w:t>
      </w:r>
      <w:r>
        <w:rPr>
          <w:rFonts w:eastAsia="Calibri"/>
        </w:rPr>
        <w:t>ём</w:t>
      </w:r>
      <w:r w:rsidRPr="00790398">
        <w:rPr>
          <w:rFonts w:eastAsia="Calibri"/>
        </w:rPr>
        <w:t>кости ПО.</w:t>
      </w:r>
    </w:p>
    <w:p w14:paraId="12D97589" w14:textId="77777777" w:rsidR="002B5C99" w:rsidRDefault="002B5C99" w:rsidP="002B5C99">
      <w:pPr>
        <w:pStyle w:val="af8"/>
        <w:spacing w:line="240" w:lineRule="auto"/>
        <w:rPr>
          <w:rFonts w:eastAsia="Calibri"/>
        </w:rPr>
      </w:pPr>
      <w:r w:rsidRPr="00790398">
        <w:rPr>
          <w:rFonts w:eastAsia="Calibri"/>
        </w:rPr>
        <w:t xml:space="preserve">Коэффициенты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с</m:t>
            </m: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у</m:t>
            </m:r>
            <m:r>
              <m:rPr>
                <m:nor/>
              </m:rPr>
              <w:rPr>
                <w:rFonts w:ascii="Cambria Math" w:eastAsia="Calibri"/>
              </w:rPr>
              <m:t>.</m:t>
            </m:r>
            <m:r>
              <m:rPr>
                <m:nor/>
              </m:rPr>
              <w:rPr>
                <w:rFonts w:ascii="Cambria Math" w:eastAsia="Calibri"/>
              </w:rPr>
              <m:t>р</m:t>
            </m:r>
            <m:ctrlPr>
              <w:rPr>
                <w:rFonts w:ascii="Cambria Math" w:eastAsia="Calibri" w:hAnsi="Cambria Math"/>
              </w:rPr>
            </m:ctrlPr>
          </m:sub>
        </m:sSub>
      </m:oMath>
      <w:r w:rsidRPr="00790398">
        <w:rPr>
          <w:rFonts w:eastAsia="Calibri"/>
        </w:rPr>
        <w:t xml:space="preserve"> вводятся на всех стадиях разработки, а коэффициент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вводится только на стадии РП.</w:t>
      </w:r>
    </w:p>
    <w:p w14:paraId="3B7ED007" w14:textId="77777777" w:rsidR="002B5C99" w:rsidRDefault="002B5C99" w:rsidP="002B5C99">
      <w:pPr>
        <w:pStyle w:val="af8"/>
        <w:spacing w:line="240" w:lineRule="auto"/>
        <w:rPr>
          <w:rFonts w:eastAsia="Calibri"/>
        </w:rPr>
      </w:pPr>
    </w:p>
    <w:p w14:paraId="0AFF6C6C" w14:textId="77777777" w:rsidR="002B5C99" w:rsidRPr="00C468BE"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=290⋅0,08⋅0,65⋅0,63⋅1,3=10</m:t>
        </m:r>
      </m:oMath>
      <w:r w:rsidRPr="00C468BE">
        <w:rPr>
          <w:rFonts w:eastAsia="Calibri"/>
          <w:szCs w:val="28"/>
        </w:rPr>
        <w:t xml:space="preserve"> чел.-дн,</w:t>
      </w:r>
    </w:p>
    <w:p w14:paraId="03EF107A" w14:textId="77777777" w:rsidR="002B5C99" w:rsidRPr="00C468BE" w:rsidRDefault="002B5C99" w:rsidP="002B5C99">
      <w:pPr>
        <w:tabs>
          <w:tab w:val="center" w:pos="4678"/>
          <w:tab w:val="right" w:pos="9356"/>
        </w:tabs>
        <w:jc w:val="center"/>
        <w:rPr>
          <w:rFonts w:eastAsia="Calibri"/>
          <w:szCs w:val="28"/>
        </w:rPr>
      </w:pPr>
    </w:p>
    <w:p w14:paraId="15C7708D" w14:textId="3F9C8D60" w:rsidR="002B5C99" w:rsidRPr="00C468BE" w:rsidRDefault="002B5C99" w:rsidP="00100B6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=290⋅0,19⋅0,65⋅0,63⋅1,3=24</m:t>
        </m:r>
      </m:oMath>
      <w:r w:rsidRPr="00C468BE">
        <w:rPr>
          <w:rFonts w:eastAsia="Calibri"/>
          <w:szCs w:val="28"/>
        </w:rPr>
        <w:t xml:space="preserve"> чел.-дн,</w:t>
      </w:r>
    </w:p>
    <w:p w14:paraId="1F357EA2" w14:textId="77777777" w:rsidR="002B5C99" w:rsidRPr="00C468BE"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=290⋅0,28⋅0,65⋅0,63⋅1,3=36</m:t>
        </m:r>
      </m:oMath>
      <w:r w:rsidRPr="00C468BE">
        <w:rPr>
          <w:rFonts w:eastAsia="Calibri"/>
          <w:szCs w:val="28"/>
        </w:rPr>
        <w:t xml:space="preserve"> чел.-дн,</w:t>
      </w:r>
    </w:p>
    <w:p w14:paraId="6247C32C" w14:textId="77777777" w:rsidR="002B5C99" w:rsidRPr="00C468BE" w:rsidRDefault="002B5C99" w:rsidP="002B5C99">
      <w:pPr>
        <w:tabs>
          <w:tab w:val="center" w:pos="4678"/>
          <w:tab w:val="right" w:pos="9356"/>
        </w:tabs>
        <w:jc w:val="center"/>
        <w:rPr>
          <w:rFonts w:eastAsia="Calibri"/>
          <w:szCs w:val="28"/>
        </w:rPr>
      </w:pPr>
    </w:p>
    <w:p w14:paraId="76176345" w14:textId="77777777" w:rsidR="002B5C99" w:rsidRPr="00C468BE"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=290⋅0,34⋅0,65⋅0,63⋅0,77⋅1,3=28</m:t>
        </m:r>
      </m:oMath>
      <w:r w:rsidRPr="00C468BE">
        <w:rPr>
          <w:rFonts w:eastAsia="Calibri"/>
          <w:szCs w:val="28"/>
        </w:rPr>
        <w:t xml:space="preserve"> чел.-дн,</w:t>
      </w:r>
    </w:p>
    <w:p w14:paraId="7A484AAB" w14:textId="77777777" w:rsidR="002B5C99" w:rsidRPr="00C468BE" w:rsidRDefault="002B5C99" w:rsidP="002B5C99">
      <w:pPr>
        <w:tabs>
          <w:tab w:val="center" w:pos="4678"/>
          <w:tab w:val="right" w:pos="9356"/>
        </w:tabs>
        <w:jc w:val="center"/>
        <w:rPr>
          <w:rFonts w:eastAsia="Calibri"/>
          <w:szCs w:val="28"/>
        </w:rPr>
      </w:pPr>
    </w:p>
    <w:p w14:paraId="42658505" w14:textId="77777777" w:rsidR="002B5C99" w:rsidRPr="00C468BE"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=290⋅0,11⋅0,65⋅0,63⋅1,3=14</m:t>
        </m:r>
      </m:oMath>
      <w:r w:rsidRPr="00C468BE">
        <w:rPr>
          <w:rFonts w:eastAsia="Calibri"/>
          <w:szCs w:val="28"/>
        </w:rPr>
        <w:t xml:space="preserve"> чел.-дн.</w:t>
      </w:r>
    </w:p>
    <w:p w14:paraId="4BACF73E" w14:textId="77777777" w:rsidR="002B5C99" w:rsidRPr="00C468BE" w:rsidRDefault="002B5C99" w:rsidP="002B5C99">
      <w:pPr>
        <w:pStyle w:val="af8"/>
        <w:spacing w:line="240" w:lineRule="auto"/>
        <w:rPr>
          <w:rFonts w:eastAsia="Calibri"/>
          <w:lang w:val="ru-BY"/>
        </w:rPr>
      </w:pPr>
    </w:p>
    <w:p w14:paraId="4595EAFA" w14:textId="77777777" w:rsidR="002B5C99" w:rsidRPr="00790398" w:rsidRDefault="002B5C99" w:rsidP="002B5C99">
      <w:pPr>
        <w:pStyle w:val="af8"/>
        <w:spacing w:line="240" w:lineRule="auto"/>
        <w:rPr>
          <w:rFonts w:eastAsia="Calibri"/>
        </w:rPr>
      </w:pPr>
      <w:r w:rsidRPr="00790398">
        <w:rPr>
          <w:rFonts w:eastAsia="Calibri"/>
        </w:rPr>
        <w:t>Общая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определяется суммированием нормативной (скорректированной) трудо</w:t>
      </w:r>
      <w:r>
        <w:rPr>
          <w:rFonts w:eastAsia="Calibri"/>
        </w:rPr>
        <w:t>ё</w:t>
      </w:r>
      <w:r w:rsidRPr="00790398">
        <w:rPr>
          <w:rFonts w:eastAsia="Calibri"/>
        </w:rPr>
        <w:t>мкости ПО по стадиям разработки и рассчитывается по формуле (5.</w:t>
      </w:r>
      <w:r>
        <w:rPr>
          <w:rFonts w:eastAsia="Calibri"/>
        </w:rPr>
        <w:t>9</w:t>
      </w:r>
      <w:r w:rsidRPr="00790398">
        <w:rPr>
          <w:rFonts w:eastAsia="Calibri"/>
        </w:rPr>
        <w:t>):</w:t>
      </w:r>
    </w:p>
    <w:p w14:paraId="2364506A" w14:textId="77777777" w:rsidR="002B5C99" w:rsidRPr="00E86E44" w:rsidRDefault="002B5C99" w:rsidP="002B5C99">
      <w:pPr>
        <w:pStyle w:val="ae"/>
        <w:spacing w:line="240" w:lineRule="auto"/>
        <w:ind w:firstLine="0"/>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rsidRPr="002F1226" w14:paraId="12107AD2" w14:textId="77777777" w:rsidTr="007F1D64">
        <w:tc>
          <w:tcPr>
            <w:tcW w:w="8461" w:type="dxa"/>
          </w:tcPr>
          <w:p w14:paraId="5A6DB2F2" w14:textId="77777777" w:rsidR="002B5C99" w:rsidRPr="002F1226" w:rsidRDefault="002B5C99"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nary>
                <m:naryPr>
                  <m:chr m:val="∑"/>
                  <m:ctrlPr>
                    <w:rPr>
                      <w:rFonts w:ascii="Cambria Math" w:eastAsia="Calibri" w:hAnsi="Cambria Math"/>
                      <w:i/>
                      <w:szCs w:val="28"/>
                    </w:rPr>
                  </m:ctrlPr>
                </m:naryPr>
                <m:sub>
                  <m:r>
                    <w:rPr>
                      <w:rFonts w:ascii="Cambria Math" w:eastAsia="Calibri" w:hAnsi="Cambria Math"/>
                      <w:szCs w:val="28"/>
                    </w:rPr>
                    <m:t>i=1</m:t>
                  </m:r>
                </m:sub>
                <m:sup>
                  <m:r>
                    <w:rPr>
                      <w:rFonts w:ascii="Cambria Math" w:eastAsia="Calibri" w:hAnsi="Cambria Math"/>
                      <w:szCs w:val="28"/>
                    </w:rPr>
                    <m:t>n</m:t>
                  </m:r>
                </m:sup>
                <m:e>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yi</m:t>
                      </m:r>
                    </m:sub>
                  </m:sSub>
                </m:e>
              </m:nary>
            </m:oMath>
            <w:r w:rsidRPr="002F1226">
              <w:rPr>
                <w:rFonts w:eastAsia="Calibri"/>
                <w:szCs w:val="28"/>
              </w:rPr>
              <w:t>,</w:t>
            </w:r>
          </w:p>
        </w:tc>
        <w:tc>
          <w:tcPr>
            <w:tcW w:w="1178" w:type="dxa"/>
            <w:tcMar>
              <w:right w:w="0" w:type="dxa"/>
            </w:tcMar>
            <w:vAlign w:val="center"/>
          </w:tcPr>
          <w:p w14:paraId="3D76CFD9" w14:textId="77777777" w:rsidR="002B5C99" w:rsidRPr="002F1226" w:rsidRDefault="002B5C99" w:rsidP="00624911">
            <w:pPr>
              <w:tabs>
                <w:tab w:val="left" w:pos="234"/>
                <w:tab w:val="center" w:pos="739"/>
              </w:tabs>
              <w:jc w:val="right"/>
              <w:rPr>
                <w:szCs w:val="28"/>
              </w:rPr>
            </w:pPr>
            <w:r w:rsidRPr="002F1226">
              <w:rPr>
                <w:szCs w:val="28"/>
              </w:rPr>
              <w:tab/>
            </w:r>
            <w:r w:rsidRPr="002F1226">
              <w:rPr>
                <w:szCs w:val="28"/>
              </w:rPr>
              <w:tab/>
              <w:t>(5.9)</w:t>
            </w:r>
          </w:p>
        </w:tc>
      </w:tr>
    </w:tbl>
    <w:p w14:paraId="1D448C9A" w14:textId="77777777" w:rsidR="002B5C99" w:rsidRDefault="002B5C99" w:rsidP="002B5C99">
      <w:pPr>
        <w:pStyle w:val="ae"/>
        <w:spacing w:line="240" w:lineRule="auto"/>
        <w:ind w:firstLine="0"/>
        <w:rPr>
          <w:lang w:val="ru-BY"/>
        </w:rPr>
      </w:pPr>
    </w:p>
    <w:p w14:paraId="69D2C044" w14:textId="77777777" w:rsidR="002B5C99" w:rsidRPr="00E86E44" w:rsidRDefault="002B5C99" w:rsidP="002B5C99">
      <w:pPr>
        <w:jc w:val="both"/>
        <w:rPr>
          <w:rFonts w:eastAsia="Calibri"/>
          <w:szCs w:val="28"/>
        </w:rPr>
      </w:pPr>
      <w:r w:rsidRPr="00E86E44">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у</m:t>
            </m:r>
            <m:r>
              <w:rPr>
                <w:rFonts w:ascii="Cambria Math" w:eastAsia="Calibri"/>
                <w:szCs w:val="28"/>
              </w:rPr>
              <m:t>i</m:t>
            </m:r>
            <m:ctrlPr>
              <w:rPr>
                <w:rFonts w:ascii="Cambria Math" w:eastAsia="Calibri"/>
                <w:i/>
                <w:szCs w:val="28"/>
              </w:rPr>
            </m:ctrlPr>
          </m:sub>
        </m:sSub>
      </m:oMath>
      <w:r w:rsidRPr="00E86E44">
        <w:rPr>
          <w:rFonts w:eastAsia="Calibri"/>
          <w:szCs w:val="28"/>
        </w:rPr>
        <w:t xml:space="preserve"> – нормативная (скорректированная) трудоёмкость разработки ПО на  </w:t>
      </w:r>
      <w:r w:rsidRPr="00E86E44">
        <w:rPr>
          <w:rFonts w:eastAsia="Calibri"/>
          <w:i/>
          <w:szCs w:val="28"/>
        </w:rPr>
        <w:t>i</w:t>
      </w:r>
      <w:r w:rsidRPr="00E86E44">
        <w:rPr>
          <w:rFonts w:eastAsia="Calibri"/>
          <w:szCs w:val="28"/>
        </w:rPr>
        <w:t>-й стадии, чел.-дн.;</w:t>
      </w:r>
    </w:p>
    <w:p w14:paraId="5526E61D" w14:textId="77777777" w:rsidR="002B5C99" w:rsidRPr="00E86E44" w:rsidRDefault="002B5C99" w:rsidP="002B5C99">
      <w:pPr>
        <w:tabs>
          <w:tab w:val="left" w:pos="454"/>
        </w:tabs>
        <w:jc w:val="both"/>
        <w:rPr>
          <w:rFonts w:eastAsia="Calibri"/>
          <w:szCs w:val="28"/>
        </w:rPr>
      </w:pPr>
      <w:r w:rsidRPr="00E86E44">
        <w:rPr>
          <w:rFonts w:eastAsia="Calibri"/>
          <w:i/>
          <w:szCs w:val="28"/>
        </w:rPr>
        <w:tab/>
        <w:t>n</w:t>
      </w:r>
      <w:r w:rsidRPr="00E86E44">
        <w:rPr>
          <w:rFonts w:eastAsia="Calibri"/>
          <w:szCs w:val="28"/>
        </w:rPr>
        <w:t xml:space="preserve"> – количество стадий разработки.</w:t>
      </w:r>
    </w:p>
    <w:p w14:paraId="5056D893" w14:textId="77777777" w:rsidR="002B5C99" w:rsidRDefault="002B5C99" w:rsidP="002B5C99">
      <w:pPr>
        <w:pStyle w:val="ae"/>
        <w:spacing w:line="240" w:lineRule="auto"/>
        <w:ind w:firstLine="0"/>
        <w:rPr>
          <w:lang w:val="ru-BY"/>
        </w:rPr>
      </w:pPr>
    </w:p>
    <w:p w14:paraId="2EBF6AC7" w14:textId="77777777" w:rsidR="002B5C99" w:rsidRPr="00CC161A"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=10+24+36+28+14=112</m:t>
        </m:r>
      </m:oMath>
      <w:r w:rsidRPr="00CC161A">
        <w:rPr>
          <w:rFonts w:eastAsia="Calibri"/>
          <w:szCs w:val="28"/>
        </w:rPr>
        <w:t xml:space="preserve"> чел.-дн.</w:t>
      </w:r>
    </w:p>
    <w:p w14:paraId="007012F0" w14:textId="77777777" w:rsidR="002B5C99" w:rsidRDefault="002B5C99" w:rsidP="002B5C99">
      <w:pPr>
        <w:pStyle w:val="ae"/>
        <w:spacing w:line="240" w:lineRule="auto"/>
        <w:ind w:firstLine="0"/>
        <w:rPr>
          <w:lang w:val="ru-BY"/>
        </w:rPr>
      </w:pPr>
    </w:p>
    <w:p w14:paraId="66932EF7" w14:textId="77777777" w:rsidR="002B5C99" w:rsidRPr="00686DC3" w:rsidRDefault="002B5C99" w:rsidP="002B5C99">
      <w:pPr>
        <w:pStyle w:val="af8"/>
        <w:spacing w:line="240" w:lineRule="auto"/>
        <w:rPr>
          <w:rFonts w:eastAsia="Calibri"/>
        </w:rPr>
      </w:pPr>
      <w:r>
        <w:rPr>
          <w:rFonts w:eastAsia="Calibri"/>
        </w:rPr>
        <w:t>Результаты</w:t>
      </w:r>
      <w:r w:rsidRPr="00790398">
        <w:rPr>
          <w:rFonts w:eastAsia="Calibri"/>
        </w:rPr>
        <w:t xml:space="preserve"> расч</w:t>
      </w:r>
      <w:r>
        <w:rPr>
          <w:rFonts w:eastAsia="Calibri"/>
        </w:rPr>
        <w:t>ё</w:t>
      </w:r>
      <w:r w:rsidRPr="00790398">
        <w:rPr>
          <w:rFonts w:eastAsia="Calibri"/>
        </w:rPr>
        <w:t>тов по определению нормативной и скорректированной трудо</w:t>
      </w:r>
      <w:r>
        <w:rPr>
          <w:rFonts w:eastAsia="Calibri"/>
        </w:rPr>
        <w:t>ё</w:t>
      </w:r>
      <w:r w:rsidRPr="00790398">
        <w:rPr>
          <w:rFonts w:eastAsia="Calibri"/>
        </w:rPr>
        <w:t>мкости ПО по стадиям разработки и общую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xml:space="preserve">) представлены в таблице </w:t>
      </w:r>
      <w:r>
        <w:rPr>
          <w:rFonts w:eastAsia="Calibri"/>
        </w:rPr>
        <w:t>А</w:t>
      </w:r>
      <w:r w:rsidRPr="00790398">
        <w:rPr>
          <w:rFonts w:eastAsia="Calibri"/>
        </w:rPr>
        <w:t>.</w:t>
      </w:r>
      <w:r>
        <w:rPr>
          <w:rFonts w:eastAsia="Calibri"/>
        </w:rPr>
        <w:t>3</w:t>
      </w:r>
      <w:r w:rsidRPr="00790398">
        <w:rPr>
          <w:rFonts w:eastAsia="Calibri"/>
        </w:rPr>
        <w:t>.</w:t>
      </w:r>
    </w:p>
    <w:p w14:paraId="4B19592A" w14:textId="4B2FC338" w:rsidR="002B5C99" w:rsidRDefault="002B5C99" w:rsidP="00A468FE"/>
    <w:p w14:paraId="64A3F925" w14:textId="77777777" w:rsidR="002B5C99" w:rsidRPr="004A768E" w:rsidRDefault="002B5C99" w:rsidP="007F1D64">
      <w:pPr>
        <w:pStyle w:val="2"/>
        <w:ind w:left="1134" w:hanging="425"/>
        <w:jc w:val="both"/>
      </w:pPr>
      <w:bookmarkStart w:id="41" w:name="_Toc136985104"/>
      <w:r w:rsidRPr="004A768E">
        <w:t>Расчёт объёма капитальных вложений при создании программного продукта</w:t>
      </w:r>
      <w:bookmarkEnd w:id="41"/>
    </w:p>
    <w:p w14:paraId="0199F0D7" w14:textId="77777777" w:rsidR="002B5C99" w:rsidRPr="007E2C36" w:rsidRDefault="002B5C99" w:rsidP="002B5C99">
      <w:pPr>
        <w:ind w:left="709"/>
        <w:rPr>
          <w:b/>
          <w:bCs/>
          <w:szCs w:val="28"/>
        </w:rPr>
      </w:pPr>
    </w:p>
    <w:p w14:paraId="09B91DE8" w14:textId="77777777" w:rsidR="002B5C99" w:rsidRPr="00CC161A" w:rsidRDefault="002B5C99" w:rsidP="002B5C99">
      <w:pPr>
        <w:ind w:firstLine="709"/>
        <w:jc w:val="both"/>
        <w:rPr>
          <w:szCs w:val="28"/>
        </w:rPr>
      </w:pPr>
      <w:r w:rsidRPr="00CC161A">
        <w:rPr>
          <w:szCs w:val="28"/>
        </w:rPr>
        <w:t>В общем виде совокупность капитальных вложений в проект</w:t>
      </w:r>
      <w:r w:rsidRPr="00CC161A">
        <w:rPr>
          <w:szCs w:val="28"/>
        </w:rPr>
        <w:br/>
        <w:t>может быть рассчитана следующим образом формуле (5.10):</w:t>
      </w:r>
    </w:p>
    <w:p w14:paraId="1DBD10CC" w14:textId="77777777" w:rsidR="002B5C99" w:rsidRDefault="002B5C99" w:rsidP="002B5C99">
      <w:pPr>
        <w:rPr>
          <w:b/>
          <w:bCs/>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2C5F591D" w14:textId="77777777" w:rsidTr="007F1D64">
        <w:tc>
          <w:tcPr>
            <w:tcW w:w="8222" w:type="dxa"/>
          </w:tcPr>
          <w:p w14:paraId="793A13F9" w14:textId="77777777" w:rsidR="002B5C99" w:rsidRPr="00773446" w:rsidRDefault="002B5C99" w:rsidP="00624911">
            <w:pPr>
              <w:jc w:val="center"/>
              <w:rPr>
                <w:szCs w:val="28"/>
              </w:rPr>
            </w:pPr>
            <m:oMath>
              <m:r>
                <w:rPr>
                  <w:rFonts w:ascii="Cambria Math" w:eastAsia="Calibri" w:hAnsi="Cambria Math"/>
                  <w:szCs w:val="28"/>
                </w:rPr>
                <m:t>К=</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на</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л</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пр</m:t>
                  </m:r>
                  <m:ctrlPr>
                    <w:rPr>
                      <w:rFonts w:ascii="Cambria Math" w:eastAsia="Calibri" w:hAnsi="Cambria Math"/>
                      <w:szCs w:val="28"/>
                    </w:rPr>
                  </m:ctrlPr>
                </m:sub>
              </m:sSub>
            </m:oMath>
            <w:r w:rsidRPr="00773446">
              <w:rPr>
                <w:rFonts w:eastAsia="Calibri"/>
                <w:szCs w:val="28"/>
              </w:rPr>
              <w:t>,</w:t>
            </w:r>
          </w:p>
        </w:tc>
        <w:tc>
          <w:tcPr>
            <w:tcW w:w="1417" w:type="dxa"/>
            <w:tcMar>
              <w:right w:w="0" w:type="dxa"/>
            </w:tcMar>
            <w:vAlign w:val="center"/>
          </w:tcPr>
          <w:p w14:paraId="441D1FF2"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10</w:t>
            </w:r>
            <w:r>
              <w:rPr>
                <w:szCs w:val="28"/>
              </w:rPr>
              <w:t>)</w:t>
            </w:r>
          </w:p>
        </w:tc>
      </w:tr>
    </w:tbl>
    <w:p w14:paraId="60EA6AFA" w14:textId="77777777" w:rsidR="002B5C99" w:rsidRDefault="002B5C99" w:rsidP="002B5C99">
      <w:pPr>
        <w:jc w:val="both"/>
        <w:rPr>
          <w:rFonts w:eastAsia="Calibri"/>
          <w:szCs w:val="28"/>
        </w:rPr>
      </w:pPr>
    </w:p>
    <w:p w14:paraId="1C16D090" w14:textId="77777777" w:rsidR="002B5C99" w:rsidRPr="00773446" w:rsidRDefault="002B5C99" w:rsidP="002B5C99">
      <w:pPr>
        <w:jc w:val="both"/>
        <w:rPr>
          <w:rFonts w:eastAsia="Calibri"/>
          <w:szCs w:val="28"/>
        </w:rPr>
      </w:pPr>
      <w:r w:rsidRPr="00773446">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устанавливаемого оборудования, руб.</w:t>
      </w:r>
      <w:r w:rsidRPr="00773446">
        <w:rPr>
          <w:rFonts w:eastAsia="Calibri"/>
          <w:szCs w:val="28"/>
        </w:rPr>
        <w:t>;</w:t>
      </w:r>
    </w:p>
    <w:p w14:paraId="324BF2B0"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на</m:t>
            </m:r>
            <m:ctrlPr>
              <w:rPr>
                <w:rFonts w:ascii="Cambria Math" w:eastAsia="Calibri" w:hAnsi="Cambria Math"/>
                <w:szCs w:val="28"/>
              </w:rPr>
            </m:ctrlPr>
          </m:sub>
        </m:sSub>
      </m:oMath>
      <w:r w:rsidRPr="00773446">
        <w:rPr>
          <w:rFonts w:eastAsia="Calibri"/>
          <w:szCs w:val="28"/>
        </w:rPr>
        <w:t xml:space="preserve"> – </w:t>
      </w:r>
      <w:r w:rsidRPr="00773446">
        <w:rPr>
          <w:szCs w:val="28"/>
        </w:rPr>
        <w:t>недоамортизированная часть стоимости демонтируемого оборудования, руб.;</w:t>
      </w:r>
    </w:p>
    <w:p w14:paraId="26AA23A1" w14:textId="77777777" w:rsidR="002B5C99" w:rsidRPr="00084BFC"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w:rPr>
                <w:rFonts w:ascii="Cambria Math" w:eastAsia="Calibri"/>
                <w:szCs w:val="28"/>
              </w:rPr>
              <m:t>л</m:t>
            </m:r>
          </m:sub>
        </m:sSub>
      </m:oMath>
      <w:r w:rsidRPr="00773446">
        <w:rPr>
          <w:rFonts w:eastAsia="Calibri"/>
          <w:szCs w:val="28"/>
        </w:rPr>
        <w:t xml:space="preserve"> – </w:t>
      </w:r>
      <w:r w:rsidRPr="00773446">
        <w:rPr>
          <w:szCs w:val="28"/>
        </w:rPr>
        <w:t>ликвидационная стоимость (выручка от продажи) демонтируемого оборудования, руб.;</w:t>
      </w:r>
    </w:p>
    <w:p w14:paraId="68259B39"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пр</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приобретенных программных продуктов, руб.</w:t>
      </w:r>
    </w:p>
    <w:p w14:paraId="05C0BB58" w14:textId="77777777" w:rsidR="002B5C99" w:rsidRPr="00902693" w:rsidRDefault="002B5C99" w:rsidP="002B5C99">
      <w:pPr>
        <w:ind w:firstLine="709"/>
        <w:jc w:val="both"/>
        <w:rPr>
          <w:szCs w:val="28"/>
        </w:rPr>
      </w:pPr>
      <w:r w:rsidRPr="00773446">
        <w:rPr>
          <w:szCs w:val="28"/>
        </w:rPr>
        <w:t>В стоимость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szCs w:val="28"/>
        </w:rPr>
        <w:t>) входят расходы на его приобретение по прейскурантам, прайс-листам и другим источникам, а также расходы на приёмку и хранение оборудования (примерно 2 % от стоимости). Также в стоимость оборудования включаются транспортно-заготовительные расходы, т. е. расходы по его доставке и стоимость монтажа устанавливаемого оборудования. Как правило, их принимают в размере 5–10 % от стоимости нового оборудования.</w:t>
      </w:r>
      <w:r>
        <w:rPr>
          <w:szCs w:val="28"/>
        </w:rPr>
        <w:t xml:space="preserve"> </w:t>
      </w:r>
      <w:r>
        <w:rPr>
          <w:szCs w:val="28"/>
        </w:rPr>
        <w:lastRenderedPageBreak/>
        <w:t>Прейскурант на приобретение оборудования приведен в таблице А.4.</w:t>
      </w:r>
    </w:p>
    <w:p w14:paraId="4DDFC615" w14:textId="77777777" w:rsidR="002B5C99" w:rsidRDefault="002B5C99" w:rsidP="002B5C99">
      <w:pPr>
        <w:rPr>
          <w:szCs w:val="28"/>
        </w:rPr>
      </w:pPr>
    </w:p>
    <w:p w14:paraId="1CBEE66D" w14:textId="77777777" w:rsidR="002B5C99" w:rsidRPr="00773446" w:rsidRDefault="002B5C99"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=2150⋅</m:t>
        </m:r>
        <m:d>
          <m:dPr>
            <m:ctrlPr>
              <w:rPr>
                <w:rFonts w:ascii="Cambria Math" w:eastAsia="Calibri" w:hAnsi="Cambria Math"/>
                <w:i/>
                <w:szCs w:val="28"/>
              </w:rPr>
            </m:ctrlPr>
          </m:dPr>
          <m:e>
            <m:r>
              <w:rPr>
                <w:rFonts w:ascii="Cambria Math" w:eastAsia="Calibri" w:hAnsi="Cambria Math"/>
                <w:szCs w:val="28"/>
              </w:rPr>
              <m:t>1+0,02+0,05</m:t>
            </m:r>
          </m:e>
        </m:d>
        <m:r>
          <w:rPr>
            <w:rFonts w:ascii="Cambria Math" w:eastAsia="Calibri" w:hAnsi="Cambria Math"/>
            <w:szCs w:val="28"/>
          </w:rPr>
          <m:t xml:space="preserve">=2300,5 </m:t>
        </m:r>
      </m:oMath>
      <w:r w:rsidRPr="00773446">
        <w:rPr>
          <w:rFonts w:eastAsia="Calibri"/>
          <w:szCs w:val="28"/>
        </w:rPr>
        <w:t>руб.,</w:t>
      </w:r>
    </w:p>
    <w:p w14:paraId="629AB26C" w14:textId="77777777" w:rsidR="002B5C99" w:rsidRPr="00773446" w:rsidRDefault="002B5C99" w:rsidP="002B5C99">
      <w:pPr>
        <w:ind w:firstLine="709"/>
        <w:jc w:val="both"/>
        <w:rPr>
          <w:szCs w:val="28"/>
        </w:rPr>
      </w:pPr>
    </w:p>
    <w:p w14:paraId="63BBB65E" w14:textId="77777777" w:rsidR="002B5C99" w:rsidRDefault="002B5C99" w:rsidP="002B5C99">
      <w:pPr>
        <w:tabs>
          <w:tab w:val="center" w:pos="4678"/>
          <w:tab w:val="right" w:pos="9356"/>
        </w:tabs>
        <w:jc w:val="center"/>
        <w:rPr>
          <w:rFonts w:eastAsia="Calibri"/>
          <w:szCs w:val="28"/>
        </w:rPr>
      </w:pPr>
      <m:oMath>
        <m:r>
          <w:rPr>
            <w:rFonts w:ascii="Cambria Math" w:eastAsia="Calibri" w:hAnsi="Cambria Math"/>
            <w:szCs w:val="28"/>
          </w:rPr>
          <m:t xml:space="preserve">К=2300,5+0-0+0=2300,5 </m:t>
        </m:r>
      </m:oMath>
      <w:r>
        <w:rPr>
          <w:rFonts w:eastAsia="Calibri"/>
          <w:szCs w:val="28"/>
        </w:rPr>
        <w:t>р</w:t>
      </w:r>
      <w:r w:rsidRPr="00773446">
        <w:rPr>
          <w:rFonts w:eastAsia="Calibri"/>
          <w:szCs w:val="28"/>
        </w:rPr>
        <w:t>уб.</w:t>
      </w:r>
    </w:p>
    <w:p w14:paraId="02612A64" w14:textId="2BA79B42" w:rsidR="002B5C99" w:rsidRDefault="002B5C99" w:rsidP="00A468FE"/>
    <w:p w14:paraId="554749EF" w14:textId="77777777" w:rsidR="00DC0FD6" w:rsidRPr="004A768E" w:rsidRDefault="00DC0FD6" w:rsidP="00100B66">
      <w:pPr>
        <w:pStyle w:val="2"/>
        <w:spacing w:before="0"/>
        <w:ind w:left="1134" w:hanging="425"/>
        <w:jc w:val="both"/>
      </w:pPr>
      <w:bookmarkStart w:id="42" w:name="_Toc136985105"/>
      <w:r w:rsidRPr="004A768E">
        <w:t>Расчёт текущих затрат разработки программного продукта</w:t>
      </w:r>
      <w:bookmarkEnd w:id="42"/>
    </w:p>
    <w:p w14:paraId="2AEC3DFA" w14:textId="77777777" w:rsidR="00DC0FD6" w:rsidRDefault="00DC0FD6" w:rsidP="00DC0FD6">
      <w:pPr>
        <w:ind w:firstLine="709"/>
        <w:jc w:val="both"/>
        <w:rPr>
          <w:b/>
          <w:bCs/>
        </w:rPr>
      </w:pPr>
    </w:p>
    <w:p w14:paraId="441265BA" w14:textId="77777777" w:rsidR="00DC0FD6" w:rsidRPr="00790398" w:rsidRDefault="00DC0FD6" w:rsidP="00DC0FD6">
      <w:pPr>
        <w:pStyle w:val="af8"/>
        <w:spacing w:line="240" w:lineRule="auto"/>
        <w:rPr>
          <w:rFonts w:eastAsia="Calibri"/>
        </w:rPr>
      </w:pPr>
      <w:r w:rsidRPr="00790398">
        <w:t xml:space="preserve">В состав затрат на разработку </w:t>
      </w:r>
      <w:r>
        <w:t>ПП</w:t>
      </w:r>
      <w:r w:rsidRPr="00790398">
        <w:t xml:space="preserve"> входят следующие статьи расходов:</w:t>
      </w:r>
    </w:p>
    <w:p w14:paraId="10D57C78" w14:textId="77777777" w:rsidR="00DC0FD6" w:rsidRPr="00790398" w:rsidRDefault="00DC0FD6" w:rsidP="00DC0FD6">
      <w:pPr>
        <w:pStyle w:val="10"/>
        <w:tabs>
          <w:tab w:val="clear" w:pos="360"/>
        </w:tabs>
        <w:spacing w:line="240" w:lineRule="auto"/>
        <w:rPr>
          <w:i/>
          <w:iCs/>
        </w:rPr>
      </w:pPr>
      <w:r w:rsidRPr="00C97F4B">
        <w:t>затраты труда на создание ПП (затраты по основной, дополнительной заработной плате и соответствующие отчисления)</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t>);</w:t>
      </w:r>
    </w:p>
    <w:p w14:paraId="6914D0A6" w14:textId="77777777" w:rsidR="00DC0FD6" w:rsidRPr="00996DBE" w:rsidRDefault="00DC0FD6" w:rsidP="00DC0FD6">
      <w:pPr>
        <w:pStyle w:val="10"/>
        <w:tabs>
          <w:tab w:val="clear" w:pos="360"/>
        </w:tabs>
        <w:spacing w:line="240" w:lineRule="auto"/>
        <w:rPr>
          <w:i/>
          <w:iCs/>
        </w:rPr>
      </w:pPr>
      <w:r w:rsidRPr="00790398">
        <w:t>затраты на изготовление эталонного экземпляра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эт</m:t>
            </m:r>
            <m:ctrlPr>
              <w:rPr>
                <w:rFonts w:ascii="Cambria Math" w:eastAsia="Calibri" w:hAnsi="Cambria Math"/>
              </w:rPr>
            </m:ctrlPr>
          </m:sub>
        </m:sSub>
      </m:oMath>
      <w:r w:rsidRPr="00790398">
        <w:t>);</w:t>
      </w:r>
    </w:p>
    <w:p w14:paraId="5E954DF7" w14:textId="77777777" w:rsidR="00DC0FD6" w:rsidRPr="00996DBE" w:rsidRDefault="00DC0FD6" w:rsidP="00DC0FD6">
      <w:pPr>
        <w:pStyle w:val="10"/>
        <w:tabs>
          <w:tab w:val="clear" w:pos="360"/>
        </w:tabs>
        <w:spacing w:line="240" w:lineRule="auto"/>
        <w:rPr>
          <w:i/>
          <w:iCs/>
        </w:rPr>
      </w:pPr>
      <w:r w:rsidRPr="00996DBE">
        <w:t>затраты на технологию</w:t>
      </w:r>
      <w:r>
        <w:t xml:space="preserve"> (</w:t>
      </w:r>
      <w:r w:rsidRPr="00790398">
        <w:t xml:space="preserve">затраты на освоение и приобретение программных продуктов, используемых при разработке </w:t>
      </w:r>
      <w:r>
        <w:t>ПП)</w:t>
      </w:r>
      <w:r w:rsidRPr="00996DBE">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тех</m:t>
            </m:r>
            <m:ctrlPr>
              <w:rPr>
                <w:rFonts w:ascii="Cambria Math" w:eastAsia="Calibri" w:hAnsi="Cambria Math"/>
              </w:rPr>
            </m:ctrlPr>
          </m:sub>
        </m:sSub>
      </m:oMath>
      <w:r>
        <w:rPr>
          <w:rFonts w:eastAsia="Calibri"/>
        </w:rPr>
        <w:t>)</w:t>
      </w:r>
      <w:r w:rsidRPr="00996DBE">
        <w:t>;</w:t>
      </w:r>
    </w:p>
    <w:p w14:paraId="20DCD885" w14:textId="77777777" w:rsidR="00DC0FD6" w:rsidRPr="00790398" w:rsidRDefault="00DC0FD6" w:rsidP="00DC0FD6">
      <w:pPr>
        <w:pStyle w:val="10"/>
        <w:tabs>
          <w:tab w:val="clear" w:pos="360"/>
        </w:tabs>
        <w:spacing w:line="240" w:lineRule="auto"/>
        <w:rPr>
          <w:i/>
          <w:iCs/>
        </w:rPr>
      </w:pPr>
      <w:r w:rsidRPr="00790398">
        <w:t>затраты</w:t>
      </w:r>
      <w:r>
        <w:t xml:space="preserve"> на</w:t>
      </w:r>
      <w:r w:rsidRPr="00790398">
        <w:t xml:space="preserve"> машинно</w:t>
      </w:r>
      <w:r>
        <w:t>е</w:t>
      </w:r>
      <w:r w:rsidRPr="00790398">
        <w:t xml:space="preserve"> врем</w:t>
      </w:r>
      <w:r>
        <w:t>я (</w:t>
      </w:r>
      <w:r w:rsidRPr="00A721E0">
        <w:t>расходы на содержание и эксплуатацию технических средств разработки, эксплуатации и сопровождения</w:t>
      </w:r>
      <w:r>
        <w:t>)</w:t>
      </w:r>
      <w:r w:rsidRPr="00790398">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m:t>
            </m:r>
            <m:r>
              <m:rPr>
                <m:nor/>
              </m:rPr>
              <w:rPr>
                <w:rFonts w:ascii="Cambria Math" w:eastAsia="Calibri"/>
              </w:rPr>
              <m:t>.</m:t>
            </m:r>
            <m:r>
              <m:rPr>
                <m:nor/>
              </m:rPr>
              <w:rPr>
                <w:rFonts w:ascii="Cambria Math" w:eastAsia="Calibri"/>
              </w:rPr>
              <m:t>в</m:t>
            </m:r>
            <m:ctrlPr>
              <w:rPr>
                <w:rFonts w:ascii="Cambria Math" w:eastAsia="Calibri" w:hAnsi="Cambria Math"/>
              </w:rPr>
            </m:ctrlPr>
          </m:sub>
        </m:sSub>
      </m:oMath>
      <w:r w:rsidRPr="00790398">
        <w:t>);</w:t>
      </w:r>
    </w:p>
    <w:p w14:paraId="536B2D59" w14:textId="77777777" w:rsidR="00DC0FD6" w:rsidRPr="00790398" w:rsidRDefault="00DC0FD6" w:rsidP="00DC0FD6">
      <w:pPr>
        <w:pStyle w:val="10"/>
        <w:tabs>
          <w:tab w:val="clear" w:pos="360"/>
        </w:tabs>
        <w:spacing w:line="240" w:lineRule="auto"/>
        <w:rPr>
          <w:i/>
          <w:iCs/>
        </w:rPr>
      </w:pPr>
      <w:r w:rsidRPr="005229B2">
        <w:t>затраты на материалы (информационные носители)</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мат</m:t>
            </m:r>
            <m:ctrlPr>
              <w:rPr>
                <w:rFonts w:ascii="Cambria Math" w:eastAsia="Calibri" w:hAnsi="Cambria Math"/>
              </w:rPr>
            </m:ctrlPr>
          </m:sub>
        </m:sSub>
      </m:oMath>
      <w:r w:rsidRPr="00790398">
        <w:t>);</w:t>
      </w:r>
    </w:p>
    <w:p w14:paraId="51B790AA" w14:textId="77777777" w:rsidR="00DC0FD6" w:rsidRPr="00790398" w:rsidRDefault="00DC0FD6" w:rsidP="00DC0FD6">
      <w:pPr>
        <w:pStyle w:val="10"/>
        <w:tabs>
          <w:tab w:val="clear" w:pos="360"/>
        </w:tabs>
        <w:spacing w:line="240" w:lineRule="auto"/>
        <w:rPr>
          <w:i/>
          <w:iCs/>
        </w:rPr>
      </w:pPr>
      <w:r w:rsidRPr="005229B2">
        <w:t>общепроизводственные расходы (затраты на управленческий</w:t>
      </w:r>
      <w:r>
        <w:t xml:space="preserve"> </w:t>
      </w:r>
      <w:r w:rsidRPr="005229B2">
        <w:t>персонал, на содержание помещений)</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общ</m:t>
            </m:r>
            <m:r>
              <m:rPr>
                <m:nor/>
              </m:rPr>
              <w:rPr>
                <w:rFonts w:ascii="Cambria Math" w:eastAsia="Calibri"/>
              </w:rPr>
              <m:t>.</m:t>
            </m:r>
            <m:r>
              <m:rPr>
                <m:nor/>
              </m:rPr>
              <w:rPr>
                <w:rFonts w:ascii="Cambria Math" w:eastAsia="Calibri"/>
              </w:rPr>
              <m:t>пр</m:t>
            </m:r>
            <m:ctrlPr>
              <w:rPr>
                <w:rFonts w:ascii="Cambria Math" w:eastAsia="Calibri" w:hAnsi="Cambria Math"/>
              </w:rPr>
            </m:ctrlPr>
          </m:sub>
        </m:sSub>
      </m:oMath>
      <w:r w:rsidRPr="00790398">
        <w:t>);</w:t>
      </w:r>
    </w:p>
    <w:p w14:paraId="0A35A1BA" w14:textId="77777777" w:rsidR="00DC0FD6" w:rsidRPr="00790398" w:rsidRDefault="00DC0FD6" w:rsidP="00DC0FD6">
      <w:pPr>
        <w:pStyle w:val="10"/>
        <w:tabs>
          <w:tab w:val="clear" w:pos="360"/>
        </w:tabs>
        <w:spacing w:line="240" w:lineRule="auto"/>
        <w:rPr>
          <w:i/>
          <w:iCs/>
        </w:rPr>
      </w:pPr>
      <w:r w:rsidRPr="005229B2">
        <w:t>непроизводственные (коммерческие) расходы (затраты, связанные с рекламой, поиском заказчиков, поставками конкретных экземпляров)</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непр</m:t>
            </m:r>
            <m:ctrlPr>
              <w:rPr>
                <w:rFonts w:ascii="Cambria Math" w:eastAsia="Calibri" w:hAnsi="Cambria Math"/>
              </w:rPr>
            </m:ctrlPr>
          </m:sub>
        </m:sSub>
      </m:oMath>
      <w:r w:rsidRPr="00790398">
        <w:t>)</w:t>
      </w:r>
      <w:r w:rsidRPr="003D328A">
        <w:t xml:space="preserve"> [13]</w:t>
      </w:r>
      <w:r w:rsidRPr="00790398">
        <w:t>.</w:t>
      </w:r>
    </w:p>
    <w:p w14:paraId="468A197D" w14:textId="77777777" w:rsidR="00DC0FD6" w:rsidRPr="00790398" w:rsidRDefault="00DC0FD6" w:rsidP="00DC0FD6">
      <w:pPr>
        <w:pStyle w:val="af8"/>
        <w:spacing w:line="240" w:lineRule="auto"/>
        <w:rPr>
          <w:rFonts w:eastAsia="Calibri"/>
        </w:rPr>
      </w:pPr>
      <w:r w:rsidRPr="00790398">
        <w:rPr>
          <w:rFonts w:eastAsia="Calibri"/>
        </w:rPr>
        <w:t>Суммарные затраты на разработку ПО (</w:t>
      </w:r>
      <m:oMath>
        <m:sSub>
          <m:sSubPr>
            <m:ctrlPr>
              <w:rPr>
                <w:rFonts w:ascii="Cambria Math" w:eastAsia="Calibri" w:hAnsi="Cambria Math"/>
                <w:i/>
              </w:rPr>
            </m:ctrlPr>
          </m:sSubPr>
          <m:e>
            <m:r>
              <w:rPr>
                <w:rFonts w:ascii="Cambria Math" w:eastAsia="Calibri"/>
              </w:rPr>
              <m:t>З</m:t>
            </m:r>
          </m:e>
          <m:sub>
            <m:r>
              <w:rPr>
                <w:rFonts w:ascii="Cambria Math" w:eastAsia="Calibri"/>
              </w:rPr>
              <m:t>р</m:t>
            </m:r>
          </m:sub>
        </m:sSub>
      </m:oMath>
      <w:r w:rsidRPr="00790398">
        <w:rPr>
          <w:rFonts w:eastAsia="Calibri"/>
        </w:rPr>
        <w:t>) определяются по формуле (5.1</w:t>
      </w:r>
      <w:r>
        <w:rPr>
          <w:rFonts w:eastAsia="Calibri"/>
        </w:rPr>
        <w:t>1</w:t>
      </w:r>
      <w:r w:rsidRPr="00790398">
        <w:rPr>
          <w:rFonts w:eastAsia="Calibri"/>
        </w:rPr>
        <w:t xml:space="preserve">): </w:t>
      </w:r>
    </w:p>
    <w:p w14:paraId="3B009DBD"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2E2A3CFD" w14:textId="77777777" w:rsidTr="007F1D64">
        <w:tc>
          <w:tcPr>
            <w:tcW w:w="8217" w:type="dxa"/>
          </w:tcPr>
          <w:p w14:paraId="21B02085" w14:textId="77777777" w:rsidR="00DC0FD6" w:rsidRPr="00084BFC"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тех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мат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oMath>
            <w:r w:rsidRPr="00084BFC">
              <w:rPr>
                <w:rFonts w:eastAsia="Calibri"/>
                <w:szCs w:val="28"/>
              </w:rPr>
              <w:t>.</w:t>
            </w:r>
          </w:p>
        </w:tc>
        <w:tc>
          <w:tcPr>
            <w:tcW w:w="1422" w:type="dxa"/>
            <w:tcMar>
              <w:right w:w="0" w:type="dxa"/>
            </w:tcMar>
            <w:vAlign w:val="center"/>
          </w:tcPr>
          <w:p w14:paraId="7CDC656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11</w:t>
            </w:r>
            <w:r>
              <w:rPr>
                <w:szCs w:val="28"/>
              </w:rPr>
              <w:t>)</w:t>
            </w:r>
          </w:p>
        </w:tc>
      </w:tr>
    </w:tbl>
    <w:p w14:paraId="25728E67" w14:textId="77777777" w:rsidR="00DC0FD6" w:rsidRDefault="00DC0FD6" w:rsidP="00DC0FD6">
      <w:pPr>
        <w:rPr>
          <w:szCs w:val="28"/>
        </w:rPr>
      </w:pPr>
    </w:p>
    <w:p w14:paraId="36CDCCC0" w14:textId="77777777" w:rsidR="00DC0FD6" w:rsidRDefault="00DC0FD6" w:rsidP="00DC0FD6">
      <w:pPr>
        <w:pStyle w:val="af8"/>
        <w:spacing w:line="240" w:lineRule="auto"/>
        <w:rPr>
          <w:rFonts w:eastAsia="Calibri"/>
        </w:rPr>
      </w:pPr>
      <w:r w:rsidRPr="00790398">
        <w:rPr>
          <w:rFonts w:eastAsia="Calibri"/>
        </w:rPr>
        <w:t xml:space="preserve">Параметры расчета затрат на разработку ПО приведены в таблице </w:t>
      </w:r>
      <w:r>
        <w:rPr>
          <w:rFonts w:eastAsia="Calibri"/>
          <w:lang w:val="en-US"/>
        </w:rPr>
        <w:t>A</w:t>
      </w:r>
      <w:r w:rsidRPr="00790398">
        <w:rPr>
          <w:rFonts w:eastAsia="Calibri"/>
        </w:rPr>
        <w:t>.</w:t>
      </w:r>
      <w:r>
        <w:rPr>
          <w:rFonts w:eastAsia="Calibri"/>
        </w:rPr>
        <w:t>4</w:t>
      </w:r>
      <w:r w:rsidRPr="00790398">
        <w:rPr>
          <w:rFonts w:eastAsia="Calibri"/>
        </w:rPr>
        <w:t>.</w:t>
      </w:r>
    </w:p>
    <w:p w14:paraId="1034B898" w14:textId="77777777" w:rsidR="00DC0FD6" w:rsidRDefault="00DC0FD6" w:rsidP="00DC0FD6">
      <w:pPr>
        <w:pStyle w:val="af8"/>
        <w:spacing w:line="240" w:lineRule="auto"/>
        <w:rPr>
          <w:rFonts w:eastAsia="Calibri"/>
        </w:rPr>
      </w:pPr>
      <w:r w:rsidRPr="00790398">
        <w:rPr>
          <w:rFonts w:eastAsia="Calibri"/>
        </w:rPr>
        <w:t>Расходы на оплату труда разработчиков с отчислениями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rPr>
          <w:rFonts w:eastAsia="Calibri"/>
        </w:rPr>
        <w:t>) определяются по формуле (5.1</w:t>
      </w:r>
      <w:r>
        <w:rPr>
          <w:rFonts w:eastAsia="Calibri"/>
        </w:rPr>
        <w:t>2</w:t>
      </w:r>
      <w:r w:rsidRPr="00790398">
        <w:rPr>
          <w:rFonts w:eastAsia="Calibri"/>
        </w:rPr>
        <w:t>):</w:t>
      </w:r>
    </w:p>
    <w:p w14:paraId="519A66B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70198F36" w14:textId="77777777" w:rsidTr="007F1D64">
        <w:tc>
          <w:tcPr>
            <w:tcW w:w="8217" w:type="dxa"/>
          </w:tcPr>
          <w:p w14:paraId="2B62C5CF" w14:textId="77777777" w:rsidR="00DC0FD6" w:rsidRPr="006040B7"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зп</m:t>
                  </m:r>
                </m:sub>
              </m:sSub>
            </m:oMath>
            <w:r w:rsidRPr="006040B7">
              <w:rPr>
                <w:rFonts w:eastAsia="Calibri"/>
                <w:szCs w:val="28"/>
              </w:rPr>
              <w:t>,</w:t>
            </w:r>
          </w:p>
        </w:tc>
        <w:tc>
          <w:tcPr>
            <w:tcW w:w="1422" w:type="dxa"/>
            <w:tcMar>
              <w:right w:w="0" w:type="dxa"/>
            </w:tcMar>
            <w:vAlign w:val="center"/>
          </w:tcPr>
          <w:p w14:paraId="074B557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w:t>
            </w:r>
            <w:r>
              <w:rPr>
                <w:szCs w:val="28"/>
              </w:rPr>
              <w:t>2)</w:t>
            </w:r>
          </w:p>
        </w:tc>
      </w:tr>
    </w:tbl>
    <w:p w14:paraId="1F980F8B" w14:textId="77777777" w:rsidR="00DC0FD6" w:rsidRDefault="00DC0FD6" w:rsidP="00DC0FD6">
      <w:pPr>
        <w:pStyle w:val="af8"/>
        <w:spacing w:line="240" w:lineRule="auto"/>
        <w:ind w:firstLine="0"/>
        <w:rPr>
          <w:rFonts w:eastAsia="Calibri"/>
          <w:lang w:val="ru-BY"/>
        </w:rPr>
      </w:pPr>
    </w:p>
    <w:p w14:paraId="279903F7" w14:textId="77777777" w:rsidR="00DC0FD6" w:rsidRDefault="00DC0FD6" w:rsidP="00DC0FD6">
      <w:pPr>
        <w:pStyle w:val="af8"/>
        <w:spacing w:line="240" w:lineRule="auto"/>
        <w:ind w:firstLine="0"/>
        <w:rPr>
          <w:rFonts w:eastAsia="Calibri"/>
        </w:rPr>
      </w:pPr>
      <w:r w:rsidRPr="00790398">
        <w:rPr>
          <w:rFonts w:eastAsia="Calibri"/>
        </w:rPr>
        <w:t xml:space="preserve">где </w:t>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m:r>
              <m:rPr>
                <m:nor/>
              </m:rPr>
              <w:rPr>
                <w:rFonts w:ascii="Cambria Math" w:eastAsia="Calibri"/>
              </w:rPr>
              <m:t>осн</m:t>
            </m:r>
          </m:sub>
        </m:sSub>
      </m:oMath>
      <w:r w:rsidRPr="00790398">
        <w:rPr>
          <w:rFonts w:eastAsia="Calibri"/>
        </w:rPr>
        <w:t xml:space="preserve"> – основная заработная плата разработчиков, руб.; </w:t>
      </w:r>
    </w:p>
    <w:p w14:paraId="3439E49C" w14:textId="77777777" w:rsidR="00DC0FD6"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m:r>
              <m:rPr>
                <m:nor/>
              </m:rPr>
              <w:rPr>
                <w:rFonts w:ascii="Cambria Math" w:eastAsia="Calibri"/>
              </w:rPr>
              <m:t>доп</m:t>
            </m:r>
          </m:sub>
        </m:sSub>
      </m:oMath>
      <w:r>
        <w:rPr>
          <w:rFonts w:eastAsia="Calibri"/>
        </w:rPr>
        <w:t xml:space="preserve"> </w:t>
      </w:r>
      <w:r w:rsidRPr="00790398">
        <w:rPr>
          <w:rFonts w:eastAsia="Calibri"/>
          <w:szCs w:val="28"/>
        </w:rPr>
        <w:t xml:space="preserve">– </w:t>
      </w:r>
      <w:r w:rsidRPr="00790398">
        <w:rPr>
          <w:rFonts w:eastAsia="Calibri"/>
        </w:rPr>
        <w:t>дополнительная заработная плата разработчиков, руб.;</w:t>
      </w:r>
    </w:p>
    <w:p w14:paraId="2C041242" w14:textId="77777777" w:rsidR="00DC0FD6" w:rsidRPr="00790398"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ОТ</m:t>
        </m:r>
        <m:sSub>
          <m:sSubPr>
            <m:ctrlPr>
              <w:rPr>
                <w:rFonts w:ascii="Cambria Math" w:eastAsia="Calibri" w:hAnsi="Cambria Math"/>
              </w:rPr>
            </m:ctrlPr>
          </m:sSubPr>
          <m:e>
            <m:r>
              <m:rPr>
                <m:nor/>
              </m:rPr>
              <w:rPr>
                <w:rFonts w:ascii="Cambria Math" w:eastAsia="Calibri"/>
              </w:rPr>
              <m:t>Ч</m:t>
            </m:r>
          </m:e>
          <m:sub>
            <m:r>
              <m:rPr>
                <m:nor/>
              </m:rPr>
              <w:rPr>
                <w:rFonts w:ascii="Cambria Math" w:eastAsia="Calibri"/>
              </w:rPr>
              <m:t>зп</m:t>
            </m:r>
          </m:sub>
        </m:sSub>
      </m:oMath>
      <w:r w:rsidRPr="00790398">
        <w:rPr>
          <w:rFonts w:eastAsia="Calibri"/>
        </w:rPr>
        <w:t xml:space="preserve"> – сумма отчислений от заработной платы (социальные нужды, страхование от несчастных случаев), руб.</w:t>
      </w:r>
    </w:p>
    <w:p w14:paraId="333D42CC" w14:textId="77777777" w:rsidR="00DC0FD6" w:rsidRDefault="00DC0FD6" w:rsidP="00DC0FD6">
      <w:pPr>
        <w:pStyle w:val="af8"/>
        <w:spacing w:line="240" w:lineRule="auto"/>
        <w:rPr>
          <w:rFonts w:eastAsia="Calibri"/>
        </w:rPr>
      </w:pPr>
      <w:r w:rsidRPr="00790398">
        <w:rPr>
          <w:rFonts w:eastAsia="Calibri"/>
        </w:rPr>
        <w:t>Основная заработная плата разработчиков рассчитывается по формуле (5.1</w:t>
      </w:r>
      <w:r w:rsidRPr="00D64C9A">
        <w:rPr>
          <w:rFonts w:eastAsia="Calibri"/>
        </w:rPr>
        <w:t>3</w:t>
      </w:r>
      <w:r w:rsidRPr="00790398">
        <w:rPr>
          <w:rFonts w:eastAsia="Calibri"/>
        </w:rPr>
        <w:t>):</w:t>
      </w:r>
    </w:p>
    <w:p w14:paraId="5038574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5BC8A99A" w14:textId="77777777" w:rsidTr="007F1D64">
        <w:tc>
          <w:tcPr>
            <w:tcW w:w="8217" w:type="dxa"/>
          </w:tcPr>
          <w:p w14:paraId="1C78864D" w14:textId="77777777" w:rsidR="00DC0FD6" w:rsidRPr="006040B7"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ув</m:t>
                  </m:r>
                  <m:ctrlPr>
                    <w:rPr>
                      <w:rFonts w:ascii="Cambria Math" w:eastAsia="Calibri" w:hAnsi="Cambria Math"/>
                      <w:szCs w:val="28"/>
                    </w:rPr>
                  </m:ctrlPr>
                </m:sub>
              </m:sSub>
            </m:oMath>
            <w:r w:rsidRPr="006040B7">
              <w:rPr>
                <w:rFonts w:eastAsia="Calibri"/>
                <w:szCs w:val="28"/>
              </w:rPr>
              <w:t>,</w:t>
            </w:r>
          </w:p>
        </w:tc>
        <w:tc>
          <w:tcPr>
            <w:tcW w:w="1422" w:type="dxa"/>
            <w:tcMar>
              <w:right w:w="0" w:type="dxa"/>
            </w:tcMar>
            <w:vAlign w:val="center"/>
          </w:tcPr>
          <w:p w14:paraId="56C4ED1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13</w:t>
            </w:r>
            <w:r>
              <w:rPr>
                <w:szCs w:val="28"/>
              </w:rPr>
              <w:t>)</w:t>
            </w:r>
          </w:p>
        </w:tc>
      </w:tr>
    </w:tbl>
    <w:p w14:paraId="3C1F6AC3" w14:textId="77777777" w:rsidR="00DC0FD6" w:rsidRDefault="00DC0FD6" w:rsidP="00DC0FD6">
      <w:pPr>
        <w:rPr>
          <w:szCs w:val="28"/>
        </w:rPr>
      </w:pPr>
    </w:p>
    <w:p w14:paraId="1C4F914F" w14:textId="77777777" w:rsidR="00DC0FD6" w:rsidRPr="006040B7" w:rsidRDefault="00DC0FD6" w:rsidP="00DC0FD6">
      <w:pPr>
        <w:jc w:val="both"/>
        <w:rPr>
          <w:rFonts w:eastAsia="Calibri"/>
          <w:szCs w:val="28"/>
        </w:rPr>
      </w:pPr>
      <w:r w:rsidRPr="006040B7">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ср</m:t>
            </m:r>
            <m:r>
              <m:rPr>
                <m:nor/>
              </m:rPr>
              <w:rPr>
                <w:rFonts w:ascii="Cambria Math" w:eastAsia="Calibri"/>
                <w:szCs w:val="28"/>
              </w:rPr>
              <m:t>.</m:t>
            </m:r>
            <m:r>
              <m:rPr>
                <m:nor/>
              </m:rPr>
              <w:rPr>
                <w:rFonts w:ascii="Cambria Math" w:eastAsia="Calibri"/>
                <w:szCs w:val="28"/>
              </w:rPr>
              <m:t>час</m:t>
            </m:r>
            <m:ctrlPr>
              <w:rPr>
                <w:rFonts w:ascii="Cambria Math" w:eastAsia="Calibri" w:hAnsi="Cambria Math"/>
                <w:szCs w:val="28"/>
              </w:rPr>
            </m:ctrlPr>
          </m:sub>
        </m:sSub>
      </m:oMath>
      <w:r w:rsidRPr="006040B7">
        <w:rPr>
          <w:rFonts w:eastAsia="Calibri"/>
          <w:szCs w:val="28"/>
        </w:rPr>
        <w:t xml:space="preserve"> – средняя часовая тарифная ставка, руб./ч; </w:t>
      </w:r>
    </w:p>
    <w:p w14:paraId="33864EB4"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6040B7">
        <w:rPr>
          <w:rFonts w:eastAsia="Calibri"/>
          <w:szCs w:val="28"/>
        </w:rPr>
        <w:t xml:space="preserve"> – общая трудоёмкость разработки, чел.-ч; </w:t>
      </w:r>
    </w:p>
    <w:p w14:paraId="42862269"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oMath>
      <w:r w:rsidRPr="006040B7">
        <w:rPr>
          <w:rFonts w:eastAsia="Calibri"/>
          <w:szCs w:val="28"/>
        </w:rPr>
        <w:t xml:space="preserve"> – коэффициент доплаты стимулирующего характера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r>
          <w:rPr>
            <w:rFonts w:ascii="Cambria Math" w:eastAsia="Calibri"/>
            <w:szCs w:val="28"/>
          </w:rPr>
          <m:t>=1,8</m:t>
        </m:r>
      </m:oMath>
      <w:r w:rsidRPr="006040B7">
        <w:rPr>
          <w:rFonts w:eastAsia="Calibri"/>
          <w:szCs w:val="28"/>
        </w:rPr>
        <w:t>).</w:t>
      </w:r>
    </w:p>
    <w:p w14:paraId="2EE2F9E0" w14:textId="77777777" w:rsidR="00DC0FD6" w:rsidRPr="006040B7" w:rsidRDefault="00DC0FD6" w:rsidP="00DC0FD6">
      <w:pPr>
        <w:spacing w:line="360" w:lineRule="exact"/>
        <w:ind w:firstLine="709"/>
        <w:jc w:val="both"/>
        <w:rPr>
          <w:rFonts w:eastAsia="Calibri"/>
          <w:szCs w:val="28"/>
        </w:rPr>
      </w:pPr>
      <w:r w:rsidRPr="006040B7">
        <w:rPr>
          <w:rFonts w:eastAsia="Calibri"/>
          <w:szCs w:val="28"/>
        </w:rPr>
        <w:t>Средняя часовая тарифная ставка определяется по формуле (5.14):</w:t>
      </w:r>
    </w:p>
    <w:p w14:paraId="5498D726"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3E97AC24" w14:textId="77777777" w:rsidTr="007F1D64">
        <w:tc>
          <w:tcPr>
            <w:tcW w:w="8217" w:type="dxa"/>
          </w:tcPr>
          <w:p w14:paraId="06829F4E" w14:textId="1D6353A1" w:rsidR="00DC0FD6" w:rsidRPr="006040B7"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num>
                <m:den>
                  <m:nary>
                    <m:naryPr>
                      <m:chr m:val="∑"/>
                      <m:supHide m:val="1"/>
                      <m:ctrlPr>
                        <w:rPr>
                          <w:rFonts w:ascii="Cambria Math" w:eastAsia="Calibri" w:hAnsi="Cambria Math"/>
                          <w:i/>
                          <w:szCs w:val="28"/>
                        </w:rPr>
                      </m:ctrlPr>
                    </m:naryPr>
                    <m:sub>
                      <m:r>
                        <w:rPr>
                          <w:rFonts w:ascii="Cambria Math" w:eastAsia="Calibri" w:hAnsi="Cambria Math"/>
                          <w:szCs w:val="28"/>
                          <w:lang w:val="en-US"/>
                        </w:rPr>
                        <m:t>i</m:t>
                      </m:r>
                    </m:sub>
                    <m:sup/>
                    <m:e>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den>
              </m:f>
            </m:oMath>
            <w:r w:rsidRPr="006040B7">
              <w:rPr>
                <w:rFonts w:eastAsia="Calibri"/>
                <w:szCs w:val="28"/>
              </w:rPr>
              <w:t>,</w:t>
            </w:r>
          </w:p>
        </w:tc>
        <w:tc>
          <w:tcPr>
            <w:tcW w:w="1422" w:type="dxa"/>
            <w:tcMar>
              <w:right w:w="0" w:type="dxa"/>
            </w:tcMar>
            <w:vAlign w:val="center"/>
          </w:tcPr>
          <w:p w14:paraId="5C26264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14</w:t>
            </w:r>
            <w:r>
              <w:rPr>
                <w:szCs w:val="28"/>
              </w:rPr>
              <w:t>)</w:t>
            </w:r>
          </w:p>
        </w:tc>
      </w:tr>
    </w:tbl>
    <w:p w14:paraId="5BB3B0F3" w14:textId="77777777" w:rsidR="00DC0FD6" w:rsidRDefault="00DC0FD6" w:rsidP="00DC0FD6">
      <w:pPr>
        <w:rPr>
          <w:szCs w:val="28"/>
        </w:rPr>
      </w:pPr>
    </w:p>
    <w:p w14:paraId="17984C3F" w14:textId="77777777" w:rsidR="00DC0FD6" w:rsidRPr="006040B7" w:rsidRDefault="00DC0FD6" w:rsidP="00DC0FD6">
      <w:pPr>
        <w:spacing w:line="360" w:lineRule="exact"/>
        <w:jc w:val="both"/>
        <w:rPr>
          <w:rFonts w:eastAsia="Calibri"/>
          <w:szCs w:val="28"/>
        </w:rPr>
      </w:pPr>
      <w:r w:rsidRPr="006040B7">
        <w:rPr>
          <w:rFonts w:eastAsia="Calibri"/>
          <w:szCs w:val="28"/>
        </w:rPr>
        <w:t>где С</w:t>
      </w:r>
      <w:r w:rsidRPr="006040B7">
        <w:rPr>
          <w:rFonts w:eastAsia="Calibri"/>
          <w:szCs w:val="28"/>
          <w:vertAlign w:val="subscript"/>
        </w:rPr>
        <w:t>ч</w:t>
      </w:r>
      <w:r w:rsidRPr="006040B7">
        <w:rPr>
          <w:rFonts w:eastAsia="Calibri"/>
          <w:i/>
          <w:szCs w:val="28"/>
          <w:vertAlign w:val="subscript"/>
        </w:rPr>
        <w:t>i</w:t>
      </w:r>
      <w:r w:rsidRPr="006040B7">
        <w:rPr>
          <w:rFonts w:eastAsia="Calibri"/>
          <w:szCs w:val="28"/>
        </w:rPr>
        <w:t xml:space="preserve"> – часовая тарифная ставка разработчика </w:t>
      </w:r>
      <w:r w:rsidRPr="006040B7">
        <w:rPr>
          <w:rFonts w:eastAsia="Calibri"/>
          <w:i/>
          <w:szCs w:val="28"/>
        </w:rPr>
        <w:t>i</w:t>
      </w:r>
      <w:r w:rsidRPr="006040B7">
        <w:rPr>
          <w:rFonts w:eastAsia="Calibri"/>
          <w:szCs w:val="28"/>
        </w:rPr>
        <w:t xml:space="preserve">-й категории, руб./ч; </w:t>
      </w:r>
    </w:p>
    <w:p w14:paraId="48B1CAED" w14:textId="77777777" w:rsidR="00DC0FD6" w:rsidRPr="006040B7" w:rsidRDefault="00DC0FD6" w:rsidP="00DC0FD6">
      <w:pPr>
        <w:tabs>
          <w:tab w:val="left" w:pos="454"/>
        </w:tabs>
        <w:spacing w:line="360" w:lineRule="exact"/>
        <w:jc w:val="both"/>
        <w:rPr>
          <w:rFonts w:eastAsia="Calibri"/>
          <w:szCs w:val="28"/>
        </w:rPr>
      </w:pPr>
      <w:r w:rsidRPr="006040B7">
        <w:rPr>
          <w:rFonts w:eastAsia="Calibri"/>
          <w:szCs w:val="28"/>
        </w:rPr>
        <w:tab/>
      </w:r>
      <w:r w:rsidRPr="006040B7">
        <w:rPr>
          <w:rFonts w:eastAsia="Calibri"/>
          <w:i/>
          <w:szCs w:val="28"/>
        </w:rPr>
        <w:t>n</w:t>
      </w:r>
      <w:r w:rsidRPr="006040B7">
        <w:rPr>
          <w:rFonts w:eastAsia="Calibri"/>
          <w:i/>
          <w:szCs w:val="28"/>
          <w:vertAlign w:val="subscript"/>
        </w:rPr>
        <w:t>i</w:t>
      </w:r>
      <w:r w:rsidRPr="006040B7">
        <w:rPr>
          <w:rFonts w:eastAsia="Calibri"/>
          <w:i/>
          <w:szCs w:val="28"/>
        </w:rPr>
        <w:t xml:space="preserve"> </w:t>
      </w:r>
      <w:r w:rsidRPr="006040B7">
        <w:rPr>
          <w:rFonts w:eastAsia="Calibri"/>
          <w:szCs w:val="28"/>
        </w:rPr>
        <w:t xml:space="preserve">– количество разработчиков </w:t>
      </w:r>
      <w:r w:rsidRPr="006040B7">
        <w:rPr>
          <w:rFonts w:eastAsia="Calibri"/>
          <w:i/>
          <w:szCs w:val="28"/>
        </w:rPr>
        <w:t>i</w:t>
      </w:r>
      <w:r w:rsidRPr="006040B7">
        <w:rPr>
          <w:rFonts w:eastAsia="Calibri"/>
          <w:szCs w:val="28"/>
        </w:rPr>
        <w:t>-й категории.</w:t>
      </w:r>
    </w:p>
    <w:p w14:paraId="67C2CF38" w14:textId="77777777" w:rsidR="00DC0FD6" w:rsidRPr="006040B7" w:rsidRDefault="00DC0FD6" w:rsidP="00DC0FD6">
      <w:pPr>
        <w:tabs>
          <w:tab w:val="center" w:pos="4678"/>
          <w:tab w:val="right" w:pos="9356"/>
        </w:tabs>
        <w:spacing w:line="360" w:lineRule="exact"/>
        <w:ind w:firstLine="709"/>
        <w:jc w:val="both"/>
        <w:rPr>
          <w:rFonts w:eastAsia="Calibri"/>
          <w:szCs w:val="28"/>
        </w:rPr>
      </w:pPr>
      <w:r w:rsidRPr="006040B7">
        <w:rPr>
          <w:rFonts w:eastAsia="Calibri"/>
          <w:szCs w:val="28"/>
        </w:rPr>
        <w:tab/>
        <w:t>Часовая тарифная ставка (</w:t>
      </w:r>
      <m:oMath>
        <m:sSub>
          <m:sSubPr>
            <m:ctrlPr>
              <w:rPr>
                <w:rFonts w:ascii="Cambria Math" w:hAnsi="Cambria Math"/>
                <w:i/>
                <w:szCs w:val="28"/>
              </w:rPr>
            </m:ctrlPr>
          </m:sSubPr>
          <m:e>
            <m:r>
              <w:rPr>
                <w:rFonts w:ascii="Cambria Math"/>
                <w:szCs w:val="28"/>
              </w:rPr>
              <m:t>С</m:t>
            </m:r>
          </m:e>
          <m:sub>
            <m:r>
              <w:rPr>
                <w:rFonts w:ascii="Cambria Math"/>
                <w:szCs w:val="28"/>
              </w:rPr>
              <m:t>ч</m:t>
            </m:r>
            <m:r>
              <w:rPr>
                <w:rFonts w:ascii="Cambria Math"/>
                <w:szCs w:val="28"/>
              </w:rPr>
              <m:t>i</m:t>
            </m:r>
            <m:ctrlPr>
              <w:rPr>
                <w:rFonts w:ascii="Cambria Math"/>
                <w:i/>
                <w:szCs w:val="28"/>
              </w:rPr>
            </m:ctrlPr>
          </m:sub>
        </m:sSub>
      </m:oMath>
      <w:r w:rsidRPr="006040B7">
        <w:rPr>
          <w:rFonts w:eastAsia="Calibri"/>
          <w:szCs w:val="28"/>
        </w:rPr>
        <w:t>) вычисляется путём деления месячной тарифной ставки на установленный при восьмичасовом рабочем дне фонд рабочего времени 168 ч (</w:t>
      </w:r>
      <w:r w:rsidRPr="006040B7">
        <w:rPr>
          <w:rFonts w:eastAsia="Calibri"/>
          <w:i/>
          <w:szCs w:val="28"/>
        </w:rPr>
        <w:t>F</w:t>
      </w:r>
      <w:r w:rsidRPr="006040B7">
        <w:rPr>
          <w:rFonts w:eastAsia="Calibri"/>
          <w:szCs w:val="28"/>
          <w:vertAlign w:val="subscript"/>
        </w:rPr>
        <w:t>мес</w:t>
      </w:r>
      <w:r w:rsidRPr="006040B7">
        <w:rPr>
          <w:rFonts w:eastAsia="Calibri"/>
          <w:szCs w:val="28"/>
        </w:rPr>
        <w:t>) и рассчитывается по формуле (5.15):</w:t>
      </w:r>
    </w:p>
    <w:p w14:paraId="3794917A"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6FB830E8" w14:textId="77777777" w:rsidTr="007F1D64">
        <w:tc>
          <w:tcPr>
            <w:tcW w:w="8217" w:type="dxa"/>
          </w:tcPr>
          <w:p w14:paraId="599DD201" w14:textId="77777777" w:rsidR="00DC0FD6" w:rsidRPr="006040B7"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мi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м1</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кi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oMath>
            <w:r w:rsidRPr="006040B7">
              <w:rPr>
                <w:rFonts w:eastAsia="Calibri"/>
                <w:szCs w:val="28"/>
              </w:rPr>
              <w:t>,</w:t>
            </w:r>
          </w:p>
        </w:tc>
        <w:tc>
          <w:tcPr>
            <w:tcW w:w="1422" w:type="dxa"/>
            <w:tcMar>
              <w:right w:w="0" w:type="dxa"/>
            </w:tcMar>
            <w:vAlign w:val="center"/>
          </w:tcPr>
          <w:p w14:paraId="168E64A8"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15</w:t>
            </w:r>
            <w:r>
              <w:rPr>
                <w:szCs w:val="28"/>
              </w:rPr>
              <w:t>)</w:t>
            </w:r>
          </w:p>
        </w:tc>
      </w:tr>
    </w:tbl>
    <w:p w14:paraId="0839371C" w14:textId="77777777" w:rsidR="00DC0FD6" w:rsidRDefault="00DC0FD6" w:rsidP="00DC0FD6">
      <w:pPr>
        <w:rPr>
          <w:szCs w:val="28"/>
        </w:rPr>
      </w:pPr>
    </w:p>
    <w:p w14:paraId="1603E658" w14:textId="77777777" w:rsidR="00DC0FD6"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м</m:t>
            </m:r>
            <m:r>
              <w:rPr>
                <w:rFonts w:ascii="Cambria Math" w:eastAsia="Calibri"/>
              </w:rPr>
              <m:t>i</m:t>
            </m:r>
          </m:sub>
        </m:sSub>
      </m:oMath>
      <w:r w:rsidRPr="00790398">
        <w:rPr>
          <w:rFonts w:eastAsia="Calibri"/>
        </w:rPr>
        <w:t xml:space="preserve"> –</w:t>
      </w:r>
      <w:r w:rsidRPr="00DD730A">
        <w:rPr>
          <w:rFonts w:eastAsia="Calibri"/>
        </w:rPr>
        <w:t xml:space="preserve"> </w:t>
      </w:r>
      <w:r>
        <w:rPr>
          <w:rFonts w:eastAsia="Calibri"/>
        </w:rPr>
        <w:t>месячная тарифная ставка</w:t>
      </w:r>
      <w:r w:rsidRPr="00790398">
        <w:rPr>
          <w:rFonts w:eastAsia="Calibri"/>
        </w:rPr>
        <w:t xml:space="preserve">; </w:t>
      </w:r>
    </w:p>
    <w:p w14:paraId="2EA88826" w14:textId="77777777" w:rsidR="00DC0FD6"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С</m:t>
            </m:r>
          </m:e>
          <m:sub>
            <m:r>
              <m:rPr>
                <m:nor/>
              </m:rPr>
              <w:rPr>
                <w:rFonts w:ascii="Cambria Math" w:eastAsia="Calibri"/>
              </w:rPr>
              <m:t>м</m:t>
            </m:r>
            <m:r>
              <m:rPr>
                <m:nor/>
              </m:rPr>
              <w:rPr>
                <w:rFonts w:ascii="Cambria Math" w:eastAsia="Calibri"/>
              </w:rPr>
              <m:t>1</m:t>
            </m:r>
            <m:ctrlPr>
              <w:rPr>
                <w:rFonts w:ascii="Cambria Math" w:eastAsia="Calibri" w:hAnsi="Cambria Math"/>
              </w:rPr>
            </m:ctrlPr>
          </m:sub>
        </m:sSub>
      </m:oMath>
      <w:r w:rsidRPr="00790398">
        <w:rPr>
          <w:rFonts w:eastAsia="Calibri"/>
        </w:rPr>
        <w:t xml:space="preserve"> – </w:t>
      </w:r>
      <w:r>
        <w:rPr>
          <w:rFonts w:eastAsia="Calibri"/>
        </w:rPr>
        <w:t>базовая ставка</w:t>
      </w:r>
      <w:r w:rsidRPr="00790398">
        <w:rPr>
          <w:rFonts w:eastAsia="Calibri"/>
        </w:rPr>
        <w:t xml:space="preserve">; </w:t>
      </w:r>
    </w:p>
    <w:p w14:paraId="127BECE7" w14:textId="77777777" w:rsidR="00DC0FD6"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Т</m:t>
            </m:r>
          </m:e>
          <m:sub>
            <m:r>
              <w:rPr>
                <w:rFonts w:ascii="Cambria Math" w:eastAsia="Calibri"/>
              </w:rPr>
              <m:t>к</m:t>
            </m:r>
            <m:r>
              <w:rPr>
                <w:rFonts w:ascii="Cambria Math" w:eastAsia="Calibri"/>
              </w:rPr>
              <m:t>i</m:t>
            </m:r>
          </m:sub>
        </m:sSub>
      </m:oMath>
      <w:r w:rsidRPr="00790398">
        <w:rPr>
          <w:rFonts w:eastAsia="Calibri"/>
        </w:rPr>
        <w:t xml:space="preserve"> – тарифный коэффициент</w:t>
      </w:r>
      <w:r w:rsidRPr="00CC3BF7">
        <w:rPr>
          <w:rFonts w:eastAsia="Calibri"/>
        </w:rPr>
        <w:t xml:space="preserve"> </w:t>
      </w:r>
      <w:r>
        <w:rPr>
          <w:rFonts w:eastAsia="Calibri"/>
        </w:rPr>
        <w:t>установленного тарифного разряда</w:t>
      </w:r>
      <w:r w:rsidRPr="003746B0">
        <w:rPr>
          <w:rFonts w:eastAsia="Calibri"/>
        </w:rPr>
        <w:t>,</w:t>
      </w:r>
    </w:p>
    <w:p w14:paraId="373C1E41" w14:textId="77777777" w:rsidR="00DC0FD6" w:rsidRPr="008005C8" w:rsidRDefault="00DC0FD6" w:rsidP="00DC0FD6">
      <w:pPr>
        <w:pStyle w:val="af8"/>
        <w:tabs>
          <w:tab w:val="left" w:pos="454"/>
        </w:tabs>
        <w:ind w:firstLine="0"/>
        <w:rPr>
          <w:rFonts w:eastAsia="Calibri"/>
        </w:rPr>
      </w:pPr>
      <w:r>
        <w:tab/>
      </w:r>
      <m:oMath>
        <m:sSub>
          <m:sSubPr>
            <m:ctrlPr>
              <w:rPr>
                <w:rFonts w:ascii="Cambria Math" w:hAnsi="Cambria Math"/>
                <w:i/>
              </w:rPr>
            </m:ctrlPr>
          </m:sSubPr>
          <m:e>
            <m:r>
              <w:rPr>
                <w:rFonts w:ascii="Cambria Math"/>
              </w:rPr>
              <m:t>К</m:t>
            </m:r>
          </m:e>
          <m:sub>
            <m:r>
              <w:rPr>
                <w:rFonts w:ascii="Cambria Math"/>
              </w:rPr>
              <m:t>к</m:t>
            </m:r>
          </m:sub>
        </m:sSub>
      </m:oMath>
      <w:r w:rsidRPr="00790398">
        <w:rPr>
          <w:rFonts w:eastAsia="Calibri"/>
        </w:rPr>
        <w:t xml:space="preserve">– </w:t>
      </w:r>
      <w:r>
        <w:rPr>
          <w:rFonts w:eastAsia="Calibri"/>
        </w:rPr>
        <w:t>корректирующий</w:t>
      </w:r>
      <w:r w:rsidRPr="003746B0">
        <w:rPr>
          <w:rFonts w:eastAsia="Calibri"/>
        </w:rPr>
        <w:t xml:space="preserve"> </w:t>
      </w:r>
      <w:r w:rsidRPr="00790398">
        <w:rPr>
          <w:rFonts w:eastAsia="Calibri"/>
        </w:rPr>
        <w:t>коэффициент</w:t>
      </w:r>
      <w:r w:rsidRPr="00CC3BF7">
        <w:rPr>
          <w:rFonts w:eastAsia="Calibri"/>
        </w:rPr>
        <w:t xml:space="preserve"> </w:t>
      </w:r>
      <w:r>
        <w:rPr>
          <w:rFonts w:eastAsia="Calibri"/>
        </w:rPr>
        <w:t>базовой тарифной ставки 1-го разряда для ИТ компаний</w:t>
      </w:r>
      <w:r w:rsidRPr="008005C8">
        <w:rPr>
          <w:rFonts w:eastAsia="Calibri"/>
        </w:rPr>
        <w:t>.</w:t>
      </w:r>
    </w:p>
    <w:p w14:paraId="18617045" w14:textId="77777777" w:rsidR="00DC0FD6" w:rsidRDefault="00DC0FD6" w:rsidP="00DC0FD6">
      <w:pPr>
        <w:spacing w:line="360" w:lineRule="exact"/>
        <w:ind w:firstLine="720"/>
        <w:jc w:val="both"/>
        <w:rPr>
          <w:rFonts w:eastAsia="Calibri"/>
          <w:szCs w:val="28"/>
        </w:rPr>
      </w:pPr>
      <w:r w:rsidRPr="0026413D">
        <w:rPr>
          <w:rFonts w:eastAsia="Calibri"/>
          <w:szCs w:val="28"/>
        </w:rPr>
        <w:t>Общая трудоёмкость разработки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26413D">
        <w:rPr>
          <w:rFonts w:eastAsia="Calibri"/>
          <w:szCs w:val="28"/>
        </w:rPr>
        <w:t>) в чел.-ч получается с помощью перевода общей трудоёмкости разработки</w:t>
      </w:r>
      <w:r>
        <w:rPr>
          <w:rFonts w:eastAsia="Calibri"/>
          <w:szCs w:val="28"/>
        </w:rPr>
        <w:t xml:space="preserve"> </w:t>
      </w:r>
      <w:r w:rsidRPr="0026413D">
        <w:rPr>
          <w:rFonts w:eastAsia="Calibri"/>
          <w:szCs w:val="28"/>
        </w:rPr>
        <w:t>в чел.-дн., в восьмичасовой рабочий день путём домножения на 8 рабочих часов в день.</w:t>
      </w:r>
    </w:p>
    <w:p w14:paraId="6D1CB392" w14:textId="77777777" w:rsidR="00DC0FD6" w:rsidRDefault="00DC0FD6" w:rsidP="00DC0FD6">
      <w:pPr>
        <w:spacing w:line="360" w:lineRule="exact"/>
        <w:jc w:val="both"/>
        <w:rPr>
          <w:rFonts w:eastAsia="Calibri"/>
          <w:szCs w:val="28"/>
        </w:rPr>
      </w:pPr>
    </w:p>
    <w:p w14:paraId="0121E433" w14:textId="77777777" w:rsidR="00DC0FD6" w:rsidRPr="001446BC" w:rsidRDefault="00DC0FD6" w:rsidP="00DC0FD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 xml:space="preserve">ср.час </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С</m:t>
            </m:r>
          </m:e>
          <m:sub>
            <m:r>
              <w:rPr>
                <w:rFonts w:ascii="Cambria Math" w:eastAsia="Calibri" w:hAnsi="Cambria Math"/>
                <w:szCs w:val="28"/>
              </w:rPr>
              <m:t>ч</m:t>
            </m:r>
            <m:ctrlPr>
              <w:rPr>
                <w:rFonts w:ascii="Cambria Math" w:eastAsia="Calibri" w:hAnsi="Cambria Math"/>
                <w:i/>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228⋅1,57⋅2,08</m:t>
            </m:r>
          </m:num>
          <m:den>
            <m:r>
              <w:rPr>
                <w:rFonts w:ascii="Cambria Math" w:eastAsia="Calibri" w:hAnsi="Cambria Math"/>
                <w:szCs w:val="28"/>
              </w:rPr>
              <m:t>168</m:t>
            </m:r>
          </m:den>
        </m:f>
        <m:r>
          <w:rPr>
            <w:rFonts w:ascii="Cambria Math" w:eastAsia="Calibri" w:hAnsi="Cambria Math"/>
            <w:szCs w:val="28"/>
          </w:rPr>
          <m:t>=4,43</m:t>
        </m:r>
      </m:oMath>
      <w:r w:rsidRPr="001446BC">
        <w:rPr>
          <w:rFonts w:eastAsia="Calibri"/>
          <w:szCs w:val="28"/>
        </w:rPr>
        <w:t xml:space="preserve"> руб.,</w:t>
      </w:r>
    </w:p>
    <w:p w14:paraId="0C3C2B42" w14:textId="77777777" w:rsidR="00DC0FD6" w:rsidRPr="00790398" w:rsidRDefault="00DC0FD6" w:rsidP="00DC0FD6">
      <w:pPr>
        <w:spacing w:line="360" w:lineRule="exact"/>
        <w:jc w:val="center"/>
        <w:rPr>
          <w:rFonts w:eastAsia="Calibri"/>
        </w:rPr>
      </w:pPr>
    </w:p>
    <w:p w14:paraId="7B543554" w14:textId="77777777" w:rsidR="00DC0FD6" w:rsidRDefault="00DC0FD6" w:rsidP="00DC0FD6">
      <w:pPr>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=4,43⋅112⋅8⋅1,8=7144,704</m:t>
        </m:r>
      </m:oMath>
      <w:r w:rsidRPr="0026413D">
        <w:rPr>
          <w:rFonts w:eastAsia="Calibri"/>
          <w:szCs w:val="28"/>
        </w:rPr>
        <w:t xml:space="preserve"> руб.</w:t>
      </w:r>
    </w:p>
    <w:p w14:paraId="688EBF40" w14:textId="77777777" w:rsidR="00DC0FD6" w:rsidRPr="0026413D" w:rsidRDefault="00DC0FD6" w:rsidP="00DC0FD6">
      <w:pPr>
        <w:jc w:val="center"/>
        <w:rPr>
          <w:rFonts w:eastAsia="Calibri"/>
          <w:szCs w:val="28"/>
        </w:rPr>
      </w:pPr>
    </w:p>
    <w:p w14:paraId="474BF9DA" w14:textId="77777777" w:rsidR="00DC0FD6" w:rsidRDefault="00DC0FD6" w:rsidP="00DC0FD6">
      <w:pPr>
        <w:pStyle w:val="af8"/>
        <w:rPr>
          <w:rFonts w:eastAsia="Calibri"/>
        </w:rPr>
      </w:pPr>
      <w:r w:rsidRPr="00790398">
        <w:rPr>
          <w:rFonts w:eastAsia="Calibri"/>
        </w:rPr>
        <w:t>Дополнительная заработная плата рассчитывается по формуле (5.1</w:t>
      </w:r>
      <w:r w:rsidRPr="004B742D">
        <w:rPr>
          <w:rFonts w:eastAsia="Calibri"/>
        </w:rPr>
        <w:t>6</w:t>
      </w:r>
      <w:r w:rsidRPr="00790398">
        <w:rPr>
          <w:rFonts w:eastAsia="Calibri"/>
        </w:rPr>
        <w:t>):</w:t>
      </w:r>
    </w:p>
    <w:p w14:paraId="48BD06D9"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1A99B874" w14:textId="77777777" w:rsidTr="007F1D64">
        <w:tc>
          <w:tcPr>
            <w:tcW w:w="8647" w:type="dxa"/>
          </w:tcPr>
          <w:p w14:paraId="16BC86D4" w14:textId="77777777" w:rsidR="00DC0FD6" w:rsidRPr="0026413D"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ctrlPr>
                    <w:rPr>
                      <w:rFonts w:ascii="Cambria Math" w:eastAsia="Calibri" w:hAnsi="Cambria Math"/>
                      <w:i/>
                      <w:szCs w:val="28"/>
                    </w:rPr>
                  </m:ctrlPr>
                </m:num>
                <m:den>
                  <m:r>
                    <w:rPr>
                      <w:rFonts w:ascii="Cambria Math" w:eastAsia="Calibri" w:hAnsi="Cambria Math"/>
                      <w:szCs w:val="28"/>
                    </w:rPr>
                    <m:t>100</m:t>
                  </m:r>
                  <m:ctrlPr>
                    <w:rPr>
                      <w:rFonts w:ascii="Cambria Math" w:eastAsia="Calibri" w:hAnsi="Cambria Math"/>
                      <w:i/>
                      <w:szCs w:val="28"/>
                    </w:rPr>
                  </m:ctrlPr>
                </m:den>
              </m:f>
            </m:oMath>
            <w:r w:rsidRPr="0026413D">
              <w:rPr>
                <w:rFonts w:eastAsia="Calibri"/>
                <w:szCs w:val="28"/>
              </w:rPr>
              <w:t>,</w:t>
            </w:r>
          </w:p>
        </w:tc>
        <w:tc>
          <w:tcPr>
            <w:tcW w:w="992" w:type="dxa"/>
            <w:tcMar>
              <w:right w:w="0" w:type="dxa"/>
            </w:tcMar>
            <w:vAlign w:val="center"/>
          </w:tcPr>
          <w:p w14:paraId="598D3E3E" w14:textId="77777777" w:rsidR="00DC0FD6" w:rsidRPr="00B1158C" w:rsidRDefault="00DC0FD6" w:rsidP="00624911">
            <w:pPr>
              <w:tabs>
                <w:tab w:val="left" w:pos="234"/>
                <w:tab w:val="center" w:pos="739"/>
              </w:tabs>
              <w:jc w:val="center"/>
              <w:rPr>
                <w:szCs w:val="28"/>
              </w:rPr>
            </w:pPr>
            <w:r>
              <w:rPr>
                <w:szCs w:val="28"/>
              </w:rPr>
              <w:t>(5.</w:t>
            </w:r>
            <w:r>
              <w:rPr>
                <w:szCs w:val="28"/>
                <w:lang w:val="en-US"/>
              </w:rPr>
              <w:t>16</w:t>
            </w:r>
            <w:r>
              <w:rPr>
                <w:szCs w:val="28"/>
              </w:rPr>
              <w:t>)</w:t>
            </w:r>
          </w:p>
        </w:tc>
      </w:tr>
    </w:tbl>
    <w:p w14:paraId="1645EB26" w14:textId="77777777" w:rsidR="00DC0FD6" w:rsidRPr="00790398" w:rsidRDefault="00DC0FD6" w:rsidP="00DC0FD6">
      <w:pPr>
        <w:tabs>
          <w:tab w:val="center" w:pos="4678"/>
          <w:tab w:val="right" w:pos="9356"/>
        </w:tabs>
        <w:spacing w:line="360" w:lineRule="exact"/>
        <w:jc w:val="both"/>
        <w:rPr>
          <w:rFonts w:eastAsia="Calibri"/>
        </w:rPr>
      </w:pPr>
    </w:p>
    <w:p w14:paraId="135ABC57" w14:textId="77777777" w:rsidR="00DC0FD6" w:rsidRPr="0026413D" w:rsidRDefault="00DC0FD6" w:rsidP="00DC0FD6">
      <w:pPr>
        <w:tabs>
          <w:tab w:val="center" w:pos="4678"/>
          <w:tab w:val="right" w:pos="9356"/>
        </w:tabs>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26413D">
        <w:rPr>
          <w:rFonts w:eastAsia="Calibri"/>
          <w:szCs w:val="28"/>
        </w:rPr>
        <w:t xml:space="preserve"> – норматив на дополнительную заработную плату разработчиков.</w:t>
      </w:r>
    </w:p>
    <w:p w14:paraId="1AF81D8A" w14:textId="77777777" w:rsidR="00DC0FD6" w:rsidRPr="00790398" w:rsidRDefault="00DC0FD6" w:rsidP="00DC0FD6">
      <w:pPr>
        <w:tabs>
          <w:tab w:val="center" w:pos="4678"/>
          <w:tab w:val="right" w:pos="9356"/>
        </w:tabs>
        <w:spacing w:line="360" w:lineRule="exact"/>
        <w:ind w:firstLine="624"/>
        <w:jc w:val="both"/>
        <w:rPr>
          <w:rFonts w:eastAsia="Calibri"/>
        </w:rPr>
      </w:pPr>
    </w:p>
    <w:p w14:paraId="3B91F8FF"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7144,704⋅15</m:t>
            </m:r>
          </m:num>
          <m:den>
            <m:r>
              <w:rPr>
                <w:rFonts w:ascii="Cambria Math" w:eastAsia="Calibri" w:hAnsi="Cambria Math"/>
                <w:szCs w:val="28"/>
              </w:rPr>
              <m:t>100</m:t>
            </m:r>
          </m:den>
        </m:f>
        <m:r>
          <w:rPr>
            <w:rFonts w:ascii="Cambria Math" w:eastAsia="Calibri" w:hAnsi="Cambria Math"/>
            <w:szCs w:val="28"/>
          </w:rPr>
          <m:t>=1071,71</m:t>
        </m:r>
      </m:oMath>
      <w:r w:rsidRPr="0026413D">
        <w:rPr>
          <w:rFonts w:eastAsia="Calibri"/>
          <w:szCs w:val="28"/>
        </w:rPr>
        <w:t xml:space="preserve"> руб.</w:t>
      </w:r>
    </w:p>
    <w:p w14:paraId="20CE585E" w14:textId="77777777" w:rsidR="00DC0FD6" w:rsidRDefault="00DC0FD6" w:rsidP="00DC0FD6">
      <w:pPr>
        <w:pStyle w:val="af8"/>
        <w:rPr>
          <w:rFonts w:eastAsia="Calibri"/>
        </w:rPr>
      </w:pPr>
      <w:r w:rsidRPr="00790398">
        <w:rPr>
          <w:rFonts w:eastAsia="Calibri"/>
        </w:rPr>
        <w:lastRenderedPageBreak/>
        <w:t>Отчисления от основной и дополнительной заработной платы рассчитываются по формуле (5.</w:t>
      </w:r>
      <w:r w:rsidRPr="0060379B">
        <w:rPr>
          <w:rFonts w:eastAsia="Calibri"/>
        </w:rPr>
        <w:t>17</w:t>
      </w:r>
      <w:r w:rsidRPr="00790398">
        <w:rPr>
          <w:rFonts w:eastAsia="Calibri"/>
        </w:rPr>
        <w:t>):</w:t>
      </w:r>
    </w:p>
    <w:p w14:paraId="2720D794"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4DCF24" w14:textId="77777777" w:rsidTr="007F1D64">
        <w:tc>
          <w:tcPr>
            <w:tcW w:w="8647" w:type="dxa"/>
          </w:tcPr>
          <w:p w14:paraId="31FB22E8" w14:textId="77777777" w:rsidR="00DC0FD6" w:rsidRPr="0026413D" w:rsidRDefault="00DC0FD6" w:rsidP="00624911">
            <w:pPr>
              <w:jc w:val="center"/>
              <w:rPr>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с.н</m:t>
                  </m: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szCs w:val="28"/>
                        </w:rPr>
                      </m:ctrlPr>
                    </m:dPr>
                    <m:e>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ctrlPr>
                        <w:rPr>
                          <w:rFonts w:ascii="Cambria Math" w:eastAsia="Calibri" w:hAnsi="Cambria Math"/>
                          <w:i/>
                          <w:szCs w:val="28"/>
                        </w:rPr>
                      </m:ctrlP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з.п</m:t>
                      </m:r>
                      <m:ctrlPr>
                        <w:rPr>
                          <w:rFonts w:ascii="Cambria Math" w:eastAsia="Calibri" w:hAnsi="Cambria Math"/>
                          <w:szCs w:val="28"/>
                        </w:rPr>
                      </m:ctrlPr>
                    </m:sub>
                  </m:sSub>
                </m:num>
                <m:den>
                  <m:r>
                    <w:rPr>
                      <w:rFonts w:ascii="Cambria Math" w:eastAsia="Calibri" w:hAnsi="Cambria Math"/>
                      <w:szCs w:val="28"/>
                    </w:rPr>
                    <m:t>100</m:t>
                  </m:r>
                </m:den>
              </m:f>
            </m:oMath>
            <w:r w:rsidRPr="0026413D">
              <w:rPr>
                <w:rFonts w:eastAsia="Calibri"/>
                <w:szCs w:val="28"/>
              </w:rPr>
              <w:t>,</w:t>
            </w:r>
          </w:p>
        </w:tc>
        <w:tc>
          <w:tcPr>
            <w:tcW w:w="992" w:type="dxa"/>
            <w:tcMar>
              <w:right w:w="0" w:type="dxa"/>
            </w:tcMar>
            <w:vAlign w:val="center"/>
          </w:tcPr>
          <w:p w14:paraId="0A76E577" w14:textId="77777777" w:rsidR="00DC0FD6" w:rsidRPr="00B1158C" w:rsidRDefault="00DC0FD6" w:rsidP="007F1D64">
            <w:pPr>
              <w:tabs>
                <w:tab w:val="left" w:pos="234"/>
                <w:tab w:val="center" w:pos="739"/>
              </w:tabs>
              <w:jc w:val="right"/>
              <w:rPr>
                <w:szCs w:val="28"/>
              </w:rPr>
            </w:pPr>
            <w:r>
              <w:rPr>
                <w:szCs w:val="28"/>
              </w:rPr>
              <w:t>(5.</w:t>
            </w:r>
            <w:r>
              <w:rPr>
                <w:szCs w:val="28"/>
                <w:lang w:val="en-US"/>
              </w:rPr>
              <w:t>17</w:t>
            </w:r>
            <w:r>
              <w:rPr>
                <w:szCs w:val="28"/>
              </w:rPr>
              <w:t>)</w:t>
            </w:r>
          </w:p>
        </w:tc>
      </w:tr>
    </w:tbl>
    <w:p w14:paraId="5A104170" w14:textId="77777777" w:rsidR="00DC0FD6" w:rsidRPr="00790398" w:rsidRDefault="00DC0FD6" w:rsidP="00DC0FD6">
      <w:pPr>
        <w:tabs>
          <w:tab w:val="center" w:pos="4678"/>
          <w:tab w:val="right" w:pos="9356"/>
        </w:tabs>
        <w:spacing w:line="360" w:lineRule="exact"/>
        <w:jc w:val="both"/>
        <w:rPr>
          <w:rFonts w:eastAsia="Calibri"/>
        </w:rPr>
      </w:pPr>
    </w:p>
    <w:p w14:paraId="3CAB49B8" w14:textId="77777777" w:rsidR="00DC0FD6" w:rsidRPr="0026413D" w:rsidRDefault="00DC0FD6" w:rsidP="00DC0FD6">
      <w:pPr>
        <w:tabs>
          <w:tab w:val="center" w:pos="4678"/>
          <w:tab w:val="right" w:pos="9356"/>
        </w:tabs>
        <w:spacing w:line="360" w:lineRule="exact"/>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26413D">
        <w:rPr>
          <w:rFonts w:eastAsia="Calibri"/>
          <w:szCs w:val="28"/>
        </w:rPr>
        <w:t>– 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r>
          <w:rPr>
            <w:rFonts w:ascii="Cambria Math" w:eastAsia="Calibri"/>
            <w:szCs w:val="28"/>
          </w:rPr>
          <m:t>=34,6%</m:t>
        </m:r>
      </m:oMath>
      <w:r w:rsidRPr="0026413D">
        <w:rPr>
          <w:rFonts w:eastAsia="Calibri"/>
          <w:szCs w:val="28"/>
        </w:rPr>
        <w:t>).</w:t>
      </w:r>
    </w:p>
    <w:p w14:paraId="22115EA2"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с.н</m:t>
            </m: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7144,704+1071,71</m:t>
                </m:r>
              </m:e>
            </m:d>
            <m:r>
              <w:rPr>
                <w:rFonts w:ascii="Cambria Math" w:eastAsia="Calibri" w:hAnsi="Cambria Math"/>
                <w:szCs w:val="28"/>
              </w:rPr>
              <m:t>⋅34,6</m:t>
            </m:r>
          </m:num>
          <m:den>
            <m:r>
              <w:rPr>
                <w:rFonts w:ascii="Cambria Math" w:eastAsia="Calibri" w:hAnsi="Cambria Math"/>
                <w:szCs w:val="28"/>
              </w:rPr>
              <m:t>100</m:t>
            </m:r>
          </m:den>
        </m:f>
        <m:r>
          <w:rPr>
            <w:rFonts w:ascii="Cambria Math" w:eastAsia="Calibri" w:hAnsi="Cambria Math"/>
            <w:szCs w:val="28"/>
          </w:rPr>
          <m:t>=2842,88</m:t>
        </m:r>
      </m:oMath>
      <w:r w:rsidRPr="0026413D">
        <w:rPr>
          <w:rFonts w:eastAsia="Calibri"/>
          <w:szCs w:val="28"/>
        </w:rPr>
        <w:t xml:space="preserve"> руб.,</w:t>
      </w:r>
    </w:p>
    <w:p w14:paraId="0F6826D9" w14:textId="77777777" w:rsidR="00DC0FD6" w:rsidRPr="0026413D" w:rsidRDefault="00DC0FD6" w:rsidP="00DC0FD6">
      <w:pPr>
        <w:tabs>
          <w:tab w:val="left" w:pos="709"/>
          <w:tab w:val="center" w:pos="4678"/>
          <w:tab w:val="right" w:pos="9356"/>
        </w:tabs>
        <w:spacing w:line="360" w:lineRule="exact"/>
        <w:jc w:val="center"/>
        <w:rPr>
          <w:rFonts w:eastAsia="Calibri"/>
          <w:szCs w:val="28"/>
        </w:rPr>
      </w:pPr>
    </w:p>
    <w:p w14:paraId="29A71CF0" w14:textId="77777777" w:rsidR="00DC0FD6" w:rsidRPr="0026413D" w:rsidRDefault="00DC0FD6" w:rsidP="00DC0FD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=7144,704+1071,71+2842,88=11059,29</m:t>
        </m:r>
      </m:oMath>
      <w:r w:rsidRPr="0026413D">
        <w:rPr>
          <w:rFonts w:eastAsia="Calibri"/>
          <w:szCs w:val="28"/>
        </w:rPr>
        <w:t xml:space="preserve"> руб.</w:t>
      </w:r>
    </w:p>
    <w:p w14:paraId="0B0DEF51" w14:textId="77777777" w:rsidR="00DC0FD6" w:rsidRPr="00790398" w:rsidRDefault="00DC0FD6" w:rsidP="00DC0FD6">
      <w:pPr>
        <w:tabs>
          <w:tab w:val="center" w:pos="4678"/>
          <w:tab w:val="right" w:pos="9356"/>
        </w:tabs>
        <w:spacing w:line="360" w:lineRule="exact"/>
        <w:ind w:firstLine="709"/>
        <w:jc w:val="both"/>
        <w:rPr>
          <w:rFonts w:eastAsia="Calibri"/>
        </w:rPr>
      </w:pPr>
      <w:r w:rsidRPr="00790398">
        <w:rPr>
          <w:rFonts w:eastAsia="Calibri"/>
        </w:rPr>
        <w:tab/>
      </w:r>
    </w:p>
    <w:p w14:paraId="30A2BEE2" w14:textId="77777777" w:rsidR="00DC0FD6" w:rsidRPr="001446BC" w:rsidRDefault="00DC0FD6" w:rsidP="00DC0FD6">
      <w:pPr>
        <w:spacing w:line="360" w:lineRule="exact"/>
        <w:ind w:firstLine="720"/>
        <w:jc w:val="both"/>
        <w:rPr>
          <w:rFonts w:eastAsia="Calibri"/>
          <w:szCs w:val="28"/>
        </w:rPr>
      </w:pPr>
      <w:r w:rsidRPr="00780770">
        <w:rPr>
          <w:rFonts w:eastAsia="Calibri"/>
          <w:szCs w:val="28"/>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w:r w:rsidRPr="00780770">
        <w:rPr>
          <w:rFonts w:eastAsia="Calibri"/>
          <w:szCs w:val="28"/>
        </w:rPr>
        <w:t>) определяются по формуле (5.18):</w:t>
      </w:r>
    </w:p>
    <w:p w14:paraId="6E81B060" w14:textId="77777777" w:rsidR="00DC0FD6" w:rsidRDefault="00DC0FD6" w:rsidP="00DC0FD6">
      <w:pPr>
        <w:tabs>
          <w:tab w:val="center" w:pos="4678"/>
          <w:tab w:val="right" w:pos="9638"/>
        </w:tabs>
        <w:jc w:val="both"/>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FCB647A" w14:textId="77777777" w:rsidTr="007F1D64">
        <w:tc>
          <w:tcPr>
            <w:tcW w:w="8647" w:type="dxa"/>
          </w:tcPr>
          <w:p w14:paraId="00584FA3" w14:textId="77777777" w:rsidR="00DC0FD6" w:rsidRPr="00780770"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Pr="00780770">
              <w:rPr>
                <w:rFonts w:eastAsia="Calibri"/>
                <w:szCs w:val="28"/>
              </w:rPr>
              <w:t xml:space="preserve">, </w:t>
            </w:r>
          </w:p>
        </w:tc>
        <w:tc>
          <w:tcPr>
            <w:tcW w:w="992" w:type="dxa"/>
            <w:tcMar>
              <w:right w:w="0" w:type="dxa"/>
            </w:tcMar>
            <w:vAlign w:val="center"/>
          </w:tcPr>
          <w:p w14:paraId="56F3BDF6" w14:textId="77777777" w:rsidR="00DC0FD6" w:rsidRPr="00B1158C" w:rsidRDefault="00DC0FD6" w:rsidP="007F1D64">
            <w:pPr>
              <w:tabs>
                <w:tab w:val="left" w:pos="234"/>
                <w:tab w:val="center" w:pos="739"/>
              </w:tabs>
              <w:jc w:val="right"/>
              <w:rPr>
                <w:szCs w:val="28"/>
              </w:rPr>
            </w:pPr>
            <w:r>
              <w:rPr>
                <w:szCs w:val="28"/>
              </w:rPr>
              <w:t>(5.</w:t>
            </w:r>
            <w:r>
              <w:rPr>
                <w:szCs w:val="28"/>
                <w:lang w:val="en-US"/>
              </w:rPr>
              <w:t>18</w:t>
            </w:r>
            <w:r>
              <w:rPr>
                <w:szCs w:val="28"/>
              </w:rPr>
              <w:t>)</w:t>
            </w:r>
          </w:p>
        </w:tc>
      </w:tr>
    </w:tbl>
    <w:p w14:paraId="18DA89F1" w14:textId="77777777" w:rsidR="00DC0FD6" w:rsidRPr="00790398" w:rsidRDefault="00DC0FD6" w:rsidP="00DC0FD6">
      <w:pPr>
        <w:tabs>
          <w:tab w:val="center" w:pos="4678"/>
          <w:tab w:val="right" w:pos="9638"/>
        </w:tabs>
        <w:jc w:val="both"/>
        <w:rPr>
          <w:rFonts w:eastAsia="Calibri"/>
        </w:rPr>
      </w:pPr>
    </w:p>
    <w:p w14:paraId="12EAB26D"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ч</m:t>
            </m:r>
          </m:sub>
        </m:sSub>
      </m:oMath>
      <w:r w:rsidRPr="00790398">
        <w:rPr>
          <w:rFonts w:eastAsia="Calibri"/>
        </w:rPr>
        <w:t xml:space="preserve"> – стоимость 1 ч машинного времени, руб./ч; </w:t>
      </w:r>
    </w:p>
    <w:p w14:paraId="50CBCB33"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 коэффициент мультипрограммности, показывающий распределение времени </w:t>
      </w:r>
      <w:r>
        <w:rPr>
          <w:rFonts w:eastAsia="Calibri"/>
        </w:rPr>
        <w:t xml:space="preserve">  </w:t>
      </w:r>
      <w:r w:rsidRPr="00790398">
        <w:rPr>
          <w:rFonts w:eastAsia="Calibri"/>
        </w:rPr>
        <w:t xml:space="preserve">работы </w:t>
      </w:r>
      <w:r>
        <w:rPr>
          <w:rFonts w:eastAsia="Calibri"/>
        </w:rPr>
        <w:t xml:space="preserve">  ЭВМ</w:t>
      </w:r>
      <w:r w:rsidRPr="00790398">
        <w:rPr>
          <w:rFonts w:eastAsia="Calibri"/>
        </w:rPr>
        <w:t xml:space="preserve"> </w:t>
      </w:r>
      <w:r>
        <w:rPr>
          <w:rFonts w:eastAsia="Calibri"/>
        </w:rPr>
        <w:t xml:space="preserve">  </w:t>
      </w:r>
      <w:r w:rsidRPr="00790398">
        <w:rPr>
          <w:rFonts w:eastAsia="Calibri"/>
        </w:rPr>
        <w:t xml:space="preserve">в </w:t>
      </w:r>
      <w:r>
        <w:rPr>
          <w:rFonts w:eastAsia="Calibri"/>
        </w:rPr>
        <w:t xml:space="preserve">  </w:t>
      </w:r>
      <w:r w:rsidRPr="00790398">
        <w:rPr>
          <w:rFonts w:eastAsia="Calibri"/>
        </w:rPr>
        <w:t xml:space="preserve">зависимости </w:t>
      </w:r>
      <w:r>
        <w:rPr>
          <w:rFonts w:eastAsia="Calibri"/>
        </w:rPr>
        <w:t xml:space="preserve">  </w:t>
      </w:r>
      <w:r w:rsidRPr="00790398">
        <w:rPr>
          <w:rFonts w:eastAsia="Calibri"/>
        </w:rPr>
        <w:t>от</w:t>
      </w:r>
      <w:r>
        <w:rPr>
          <w:rFonts w:eastAsia="Calibri"/>
        </w:rPr>
        <w:t xml:space="preserve"> </w:t>
      </w:r>
      <w:r w:rsidRPr="00790398">
        <w:rPr>
          <w:rFonts w:eastAsia="Calibri"/>
        </w:rPr>
        <w:t xml:space="preserve"> </w:t>
      </w:r>
      <w:r>
        <w:rPr>
          <w:rFonts w:eastAsia="Calibri"/>
        </w:rPr>
        <w:t xml:space="preserve"> </w:t>
      </w:r>
      <w:r w:rsidRPr="00790398">
        <w:rPr>
          <w:rFonts w:eastAsia="Calibri"/>
        </w:rPr>
        <w:t xml:space="preserve">количества </w:t>
      </w:r>
      <w:r>
        <w:rPr>
          <w:rFonts w:eastAsia="Calibri"/>
        </w:rPr>
        <w:t xml:space="preserve"> </w:t>
      </w:r>
      <w:r w:rsidRPr="00790398">
        <w:rPr>
          <w:rFonts w:eastAsia="Calibri"/>
        </w:rPr>
        <w:t xml:space="preserve">пользователей </w:t>
      </w:r>
      <w:r>
        <w:rPr>
          <w:rFonts w:eastAsia="Calibri"/>
        </w:rPr>
        <w:t xml:space="preserve"> ЭВМ </w:t>
      </w:r>
      <w:r w:rsidRPr="00790398">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r>
          <w:rPr>
            <w:rFonts w:ascii="Cambria Math" w:eastAsia="Calibri"/>
          </w:rPr>
          <m:t>=1</m:t>
        </m:r>
      </m:oMath>
      <w:r w:rsidRPr="00790398">
        <w:rPr>
          <w:rFonts w:eastAsia="Calibri"/>
        </w:rPr>
        <w:t xml:space="preserve">); </w:t>
      </w:r>
    </w:p>
    <w:p w14:paraId="353F47EF"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t</m:t>
            </m:r>
          </m:e>
          <m:sub>
            <m:r>
              <m:rPr>
                <m:nor/>
              </m:rPr>
              <w:rPr>
                <w:rFonts w:ascii="Cambria Math" w:eastAsia="Calibri"/>
              </w:rPr>
              <m:t>эвм</m:t>
            </m:r>
            <m:ctrlPr>
              <w:rPr>
                <w:rFonts w:ascii="Cambria Math" w:eastAsia="Calibri" w:hAnsi="Cambria Math"/>
              </w:rPr>
            </m:ctrlPr>
          </m:sub>
        </m:sSub>
      </m:oMath>
      <w:r w:rsidRPr="00790398">
        <w:rPr>
          <w:rFonts w:eastAsia="Calibri"/>
        </w:rPr>
        <w:t xml:space="preserve"> – машинное время </w:t>
      </w:r>
      <w:r>
        <w:rPr>
          <w:rFonts w:eastAsia="Calibri"/>
        </w:rPr>
        <w:t>ЭВМ</w:t>
      </w:r>
      <w:r w:rsidRPr="00790398">
        <w:rPr>
          <w:rFonts w:eastAsia="Calibri"/>
        </w:rPr>
        <w:t>, необходимое для разработки и отладки пр</w:t>
      </w:r>
      <w:r>
        <w:rPr>
          <w:rFonts w:eastAsia="Calibri"/>
        </w:rPr>
        <w:t>о</w:t>
      </w:r>
      <w:r w:rsidRPr="00790398">
        <w:rPr>
          <w:rFonts w:eastAsia="Calibri"/>
        </w:rPr>
        <w:t>екта, ч.</w:t>
      </w:r>
    </w:p>
    <w:p w14:paraId="57B75E96" w14:textId="77777777" w:rsidR="00DC0FD6" w:rsidRDefault="00DC0FD6" w:rsidP="00DC0FD6">
      <w:pPr>
        <w:pStyle w:val="af8"/>
        <w:rPr>
          <w:rFonts w:eastAsia="Calibri"/>
        </w:rPr>
      </w:pPr>
      <w:r w:rsidRPr="00790398">
        <w:rPr>
          <w:rFonts w:eastAsia="Calibri"/>
        </w:rPr>
        <w:t>Стоимость</w:t>
      </w:r>
      <w:r>
        <w:rPr>
          <w:rFonts w:eastAsia="Calibri"/>
        </w:rPr>
        <w:t xml:space="preserve"> 1 </w:t>
      </w:r>
      <w:r w:rsidRPr="00790398">
        <w:rPr>
          <w:rFonts w:eastAsia="Calibri"/>
        </w:rPr>
        <w:t>машино-часа определяется по формуле (5.</w:t>
      </w:r>
      <w:r>
        <w:rPr>
          <w:rFonts w:eastAsia="Calibri"/>
        </w:rPr>
        <w:t>19</w:t>
      </w:r>
      <w:r w:rsidRPr="00790398">
        <w:rPr>
          <w:rFonts w:eastAsia="Calibri"/>
        </w:rPr>
        <w:t>):</w:t>
      </w:r>
    </w:p>
    <w:p w14:paraId="30B47443"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2FA6D7" w14:textId="77777777" w:rsidTr="007F1D64">
        <w:tc>
          <w:tcPr>
            <w:tcW w:w="8647" w:type="dxa"/>
          </w:tcPr>
          <w:p w14:paraId="15DD0B07" w14:textId="77777777" w:rsidR="00DC0FD6" w:rsidRPr="00780770" w:rsidRDefault="00DC0FD6"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об</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ctrlPr>
                    <w:rPr>
                      <w:rFonts w:ascii="Cambria Math" w:eastAsia="Calibri" w:hAnsi="Cambria Math"/>
                      <w:i/>
                      <w:szCs w:val="28"/>
                    </w:rPr>
                  </m:ctrlPr>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ctrlPr>
                    <w:rPr>
                      <w:rFonts w:ascii="Cambria Math" w:eastAsia="Calibri" w:hAnsi="Cambria Math"/>
                      <w:i/>
                      <w:szCs w:val="28"/>
                    </w:rPr>
                  </m:ctrlPr>
                </m:den>
              </m:f>
            </m:oMath>
            <w:r w:rsidRPr="00780770">
              <w:rPr>
                <w:rFonts w:eastAsia="Calibri"/>
                <w:szCs w:val="28"/>
              </w:rPr>
              <w:t>,</w:t>
            </w:r>
          </w:p>
        </w:tc>
        <w:tc>
          <w:tcPr>
            <w:tcW w:w="992" w:type="dxa"/>
            <w:tcMar>
              <w:right w:w="0" w:type="dxa"/>
            </w:tcMar>
            <w:vAlign w:val="center"/>
          </w:tcPr>
          <w:p w14:paraId="5BFCD978" w14:textId="77777777" w:rsidR="00DC0FD6" w:rsidRPr="00B1158C" w:rsidRDefault="00DC0FD6" w:rsidP="007F1D64">
            <w:pPr>
              <w:tabs>
                <w:tab w:val="left" w:pos="234"/>
                <w:tab w:val="center" w:pos="739"/>
              </w:tabs>
              <w:jc w:val="right"/>
              <w:rPr>
                <w:szCs w:val="28"/>
              </w:rPr>
            </w:pPr>
            <w:r>
              <w:rPr>
                <w:szCs w:val="28"/>
              </w:rPr>
              <w:t>(5.</w:t>
            </w:r>
            <w:r>
              <w:rPr>
                <w:szCs w:val="28"/>
                <w:lang w:val="en-US"/>
              </w:rPr>
              <w:t>19</w:t>
            </w:r>
            <w:r>
              <w:rPr>
                <w:szCs w:val="28"/>
              </w:rPr>
              <w:t>)</w:t>
            </w:r>
          </w:p>
        </w:tc>
      </w:tr>
    </w:tbl>
    <w:p w14:paraId="55203C34" w14:textId="77777777" w:rsidR="00DC0FD6" w:rsidRPr="00790398" w:rsidRDefault="00DC0FD6" w:rsidP="00DC0FD6">
      <w:pPr>
        <w:tabs>
          <w:tab w:val="center" w:pos="4678"/>
          <w:tab w:val="right" w:pos="9356"/>
        </w:tabs>
        <w:spacing w:line="360" w:lineRule="exact"/>
        <w:jc w:val="both"/>
        <w:rPr>
          <w:rFonts w:eastAsia="Calibri"/>
        </w:rPr>
      </w:pPr>
    </w:p>
    <w:p w14:paraId="50B27646" w14:textId="77777777" w:rsidR="00DC0FD6" w:rsidRPr="00780770" w:rsidRDefault="00DC0FD6" w:rsidP="00DC0FD6">
      <w:pPr>
        <w:jc w:val="both"/>
        <w:rPr>
          <w:rFonts w:eastAsia="Calibri"/>
          <w:szCs w:val="28"/>
        </w:rPr>
      </w:pPr>
      <w:r w:rsidRPr="00780770">
        <w:rPr>
          <w:rFonts w:eastAsia="Calibri"/>
          <w:szCs w:val="28"/>
        </w:rPr>
        <w:t xml:space="preserve">где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oMath>
      <w:r w:rsidRPr="00780770">
        <w:rPr>
          <w:rFonts w:eastAsia="Calibri"/>
          <w:szCs w:val="28"/>
        </w:rPr>
        <w:t xml:space="preserve"> – затраты на заработную плату обслуживающего персонала с учетом всех отчислений, руб./год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r>
          <w:rPr>
            <w:rFonts w:ascii="Cambria Math" w:eastAsia="Calibri"/>
            <w:szCs w:val="28"/>
          </w:rPr>
          <m:t>=0</m:t>
        </m:r>
      </m:oMath>
      <w:r w:rsidRPr="00780770">
        <w:rPr>
          <w:rFonts w:eastAsia="Calibri"/>
          <w:szCs w:val="28"/>
        </w:rPr>
        <w:t xml:space="preserve">, т.к. обслуживающий персонал отсутствует); </w:t>
      </w:r>
    </w:p>
    <w:p w14:paraId="69703E0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oMath>
      <w:r w:rsidRPr="00780770">
        <w:rPr>
          <w:rFonts w:eastAsia="Calibri"/>
          <w:szCs w:val="28"/>
        </w:rPr>
        <w:t xml:space="preserve"> – стоимость аренды помещения под размещение вычислительной техники, руб./год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r>
          <w:rPr>
            <w:rFonts w:ascii="Cambria Math" w:eastAsia="Calibri"/>
            <w:szCs w:val="28"/>
          </w:rPr>
          <m:t>=0</m:t>
        </m:r>
      </m:oMath>
      <w:r w:rsidRPr="00780770">
        <w:rPr>
          <w:rFonts w:eastAsia="Calibri"/>
          <w:szCs w:val="28"/>
        </w:rPr>
        <w:t xml:space="preserve">, т.к. помещение не арендуется); </w:t>
      </w:r>
    </w:p>
    <w:p w14:paraId="1208BA9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 амортизационные отчисления за год, руб./год; </w:t>
      </w:r>
    </w:p>
    <w:p w14:paraId="73EBB64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электроэнергию, руб./год; </w:t>
      </w:r>
    </w:p>
    <w:p w14:paraId="34BBD5A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в</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материалы, необходимые для обеспечения нормальной работы ПЭВМ (вспомогательные), руб./год; </w:t>
      </w:r>
    </w:p>
    <w:p w14:paraId="2500FD47"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m:t>
            </m:r>
            <m:r>
              <m:rPr>
                <m:nor/>
              </m:rPr>
              <w:rPr>
                <w:rFonts w:ascii="Cambria Math" w:eastAsia="Calibri"/>
                <w:szCs w:val="28"/>
              </w:rPr>
              <m:t>.</m:t>
            </m:r>
            <m:r>
              <m:rPr>
                <m:nor/>
              </m:rPr>
              <w:rPr>
                <w:rFonts w:ascii="Cambria Math" w:eastAsia="Calibri"/>
                <w:szCs w:val="28"/>
              </w:rPr>
              <m:t>р</m:t>
            </m:r>
            <m:ctrlPr>
              <w:rPr>
                <w:rFonts w:ascii="Cambria Math" w:eastAsia="Calibri" w:hAnsi="Cambria Math"/>
                <w:szCs w:val="28"/>
              </w:rPr>
            </m:ctrlPr>
          </m:sub>
        </m:sSub>
      </m:oMath>
      <w:r w:rsidRPr="00780770">
        <w:rPr>
          <w:rFonts w:eastAsia="Calibri"/>
          <w:szCs w:val="28"/>
        </w:rPr>
        <w:t xml:space="preserve"> – затраты на текущий и профилактический ремонт ЭВМ, руб./год; </w:t>
      </w:r>
    </w:p>
    <w:p w14:paraId="320165C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 xml:space="preserve"> – прочие затраты, связанные с эксплуатацией ПЭВМ, руб./год; </w:t>
      </w:r>
    </w:p>
    <w:p w14:paraId="7AAB87F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i/>
                <w:szCs w:val="28"/>
              </w:rPr>
            </m:ctrlPr>
          </m:sSubPr>
          <m:e>
            <m:r>
              <w:rPr>
                <w:rFonts w:ascii="Cambria Math" w:eastAsia="Calibri"/>
                <w:szCs w:val="28"/>
              </w:rPr>
              <m:t>F</m:t>
            </m:r>
          </m:e>
          <m:sub>
            <m:r>
              <m:rPr>
                <m:nor/>
              </m:rPr>
              <w:rPr>
                <w:rFonts w:ascii="Cambria Math" w:eastAsia="Calibri"/>
                <w:szCs w:val="28"/>
              </w:rPr>
              <m:t>эвм</m:t>
            </m:r>
            <m:ctrlPr>
              <w:rPr>
                <w:rFonts w:ascii="Cambria Math" w:eastAsia="Calibri" w:hAnsi="Cambria Math"/>
                <w:szCs w:val="28"/>
              </w:rPr>
            </m:ctrlPr>
          </m:sub>
        </m:sSub>
      </m:oMath>
      <w:r w:rsidRPr="00780770">
        <w:rPr>
          <w:rFonts w:eastAsia="Calibri"/>
          <w:szCs w:val="28"/>
        </w:rPr>
        <w:t xml:space="preserve"> – действительный фонд времени работы ЭВМ, час/год. </w:t>
      </w:r>
    </w:p>
    <w:p w14:paraId="218B2F46" w14:textId="77777777" w:rsidR="00DC0FD6" w:rsidRDefault="00DC0FD6" w:rsidP="00DC0FD6">
      <w:pPr>
        <w:tabs>
          <w:tab w:val="center" w:pos="4678"/>
          <w:tab w:val="right" w:pos="9356"/>
        </w:tabs>
        <w:ind w:firstLine="709"/>
        <w:jc w:val="both"/>
        <w:rPr>
          <w:rFonts w:eastAsia="Calibri"/>
          <w:szCs w:val="28"/>
        </w:rPr>
      </w:pPr>
      <w:r w:rsidRPr="00780770">
        <w:rPr>
          <w:rFonts w:eastAsia="Calibri"/>
          <w:szCs w:val="28"/>
        </w:rPr>
        <w:t>Сумма годовых амортизационных отчислений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определяется по </w:t>
      </w:r>
      <w:r w:rsidRPr="00780770">
        <w:rPr>
          <w:rFonts w:eastAsia="Calibri"/>
          <w:szCs w:val="28"/>
        </w:rPr>
        <w:lastRenderedPageBreak/>
        <w:t>формуле (5.20):</w:t>
      </w:r>
    </w:p>
    <w:p w14:paraId="73A15AAE" w14:textId="77777777" w:rsidR="00DC0FD6" w:rsidRDefault="00DC0FD6" w:rsidP="00DC0FD6">
      <w:pPr>
        <w:tabs>
          <w:tab w:val="center" w:pos="4678"/>
          <w:tab w:val="right" w:pos="9356"/>
        </w:tabs>
        <w:ind w:firstLine="709"/>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83DCC83" w14:textId="77777777" w:rsidTr="007F1D64">
        <w:tc>
          <w:tcPr>
            <w:tcW w:w="8647" w:type="dxa"/>
          </w:tcPr>
          <w:p w14:paraId="1020C5A4" w14:textId="77777777" w:rsidR="00DC0FD6" w:rsidRPr="00780770" w:rsidRDefault="00DC0FD6" w:rsidP="00624911">
            <w:pPr>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nary>
                    <m:naryPr>
                      <m:chr m:val="∑"/>
                      <m:supHide m:val="1"/>
                      <m:ctrlPr>
                        <w:rPr>
                          <w:rFonts w:ascii="Cambria Math" w:hAnsi="Cambria Math"/>
                          <w:i/>
                          <w:szCs w:val="28"/>
                        </w:rPr>
                      </m:ctrlPr>
                    </m:naryPr>
                    <m:sub>
                      <m:r>
                        <w:rPr>
                          <w:rFonts w:ascii="Cambria Math" w:hAnsi="Cambria Math"/>
                          <w:szCs w:val="28"/>
                        </w:rPr>
                        <m:t>i</m:t>
                      </m:r>
                    </m:sub>
                    <m:sup/>
                    <m:e>
                      <m:sSub>
                        <m:sSubPr>
                          <m:ctrlPr>
                            <w:rPr>
                              <w:rFonts w:ascii="Cambria Math" w:hAnsi="Cambria Math"/>
                              <w:i/>
                              <w:szCs w:val="28"/>
                            </w:rPr>
                          </m:ctrlPr>
                        </m:sSubPr>
                        <m:e>
                          <m:r>
                            <w:rPr>
                              <w:rFonts w:ascii="Cambria Math" w:hAnsi="Cambria Math"/>
                              <w:szCs w:val="28"/>
                            </w:rPr>
                            <m:t>З</m:t>
                          </m:r>
                        </m:e>
                        <m:sub>
                          <m:r>
                            <m:rPr>
                              <m:nor/>
                            </m:rPr>
                            <w:rPr>
                              <w:szCs w:val="28"/>
                            </w:rPr>
                            <m:t>пр</m:t>
                          </m:r>
                          <m:r>
                            <w:rPr>
                              <w:rFonts w:ascii="Cambria Math" w:hAnsi="Cambria Math"/>
                              <w:szCs w:val="28"/>
                            </w:rPr>
                            <m:t>i</m:t>
                          </m:r>
                          <m:ctrlPr>
                            <w:rPr>
                              <w:rFonts w:ascii="Cambria Math" w:hAnsi="Cambria Math"/>
                              <w:szCs w:val="28"/>
                            </w:rPr>
                          </m:ctrlP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K</m:t>
                              </m:r>
                            </m:e>
                            <m:sub>
                              <m:r>
                                <m:rPr>
                                  <m:nor/>
                                </m:rPr>
                                <w:rPr>
                                  <w:szCs w:val="28"/>
                                </w:rPr>
                                <m:t>доп</m:t>
                              </m:r>
                              <m:ctrlPr>
                                <w:rPr>
                                  <w:rFonts w:ascii="Cambria Math" w:hAnsi="Cambria Math"/>
                                  <w:szCs w:val="28"/>
                                </w:rPr>
                              </m:ctrlPr>
                            </m:sub>
                          </m:sSub>
                        </m:e>
                      </m:d>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H</m:t>
                          </m:r>
                        </m:e>
                        <m:sub>
                          <m:r>
                            <m:rPr>
                              <m:nor/>
                            </m:rPr>
                            <w:rPr>
                              <w:szCs w:val="28"/>
                            </w:rPr>
                            <m:t>ам</m:t>
                          </m:r>
                          <m:r>
                            <w:rPr>
                              <w:rFonts w:ascii="Cambria Math" w:hAnsi="Cambria Math"/>
                              <w:szCs w:val="28"/>
                            </w:rPr>
                            <m:t>i</m:t>
                          </m:r>
                          <m:ctrlPr>
                            <w:rPr>
                              <w:rFonts w:ascii="Cambria Math" w:hAnsi="Cambria Math"/>
                              <w:szCs w:val="28"/>
                            </w:rPr>
                          </m:ctrlPr>
                        </m:sub>
                      </m:sSub>
                    </m:e>
                  </m:nary>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Pr="00780770">
              <w:rPr>
                <w:rFonts w:eastAsia="Calibri"/>
                <w:szCs w:val="28"/>
              </w:rPr>
              <w:t xml:space="preserve">, </w:t>
            </w:r>
          </w:p>
        </w:tc>
        <w:tc>
          <w:tcPr>
            <w:tcW w:w="992" w:type="dxa"/>
            <w:tcMar>
              <w:right w:w="0" w:type="dxa"/>
            </w:tcMar>
            <w:vAlign w:val="center"/>
          </w:tcPr>
          <w:p w14:paraId="544AE4F1" w14:textId="77777777" w:rsidR="00DC0FD6" w:rsidRPr="00B1158C" w:rsidRDefault="00DC0FD6" w:rsidP="007F1D64">
            <w:pPr>
              <w:tabs>
                <w:tab w:val="left" w:pos="234"/>
                <w:tab w:val="center" w:pos="739"/>
              </w:tabs>
              <w:jc w:val="right"/>
              <w:rPr>
                <w:szCs w:val="28"/>
              </w:rPr>
            </w:pPr>
            <w:r>
              <w:rPr>
                <w:szCs w:val="28"/>
              </w:rPr>
              <w:t>(5.20)</w:t>
            </w:r>
          </w:p>
        </w:tc>
      </w:tr>
    </w:tbl>
    <w:p w14:paraId="55DBAB0F" w14:textId="77777777" w:rsidR="00DC0FD6" w:rsidRPr="00AB4CFE" w:rsidRDefault="00DC0FD6" w:rsidP="00DC0FD6">
      <w:pPr>
        <w:spacing w:line="360" w:lineRule="exact"/>
        <w:jc w:val="both"/>
        <w:rPr>
          <w:rFonts w:eastAsia="Calibri"/>
          <w:iCs/>
          <w:szCs w:val="28"/>
        </w:rPr>
      </w:pPr>
    </w:p>
    <w:p w14:paraId="673E46BF"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szCs w:val="28"/>
              </w:rPr>
            </m:ctrlPr>
          </m:sub>
        </m:sSub>
      </m:oMath>
      <w:r w:rsidRPr="00780770">
        <w:rPr>
          <w:rFonts w:eastAsia="Calibri"/>
          <w:szCs w:val="28"/>
        </w:rPr>
        <w:t xml:space="preserve"> – затраты на приобретение </w:t>
      </w:r>
      <w:r w:rsidRPr="00780770">
        <w:rPr>
          <w:rFonts w:eastAsia="Calibri"/>
          <w:i/>
          <w:szCs w:val="28"/>
        </w:rPr>
        <w:t>i</w:t>
      </w:r>
      <w:r w:rsidRPr="00780770">
        <w:rPr>
          <w:rFonts w:eastAsia="Calibri"/>
          <w:szCs w:val="28"/>
        </w:rPr>
        <w:t>-го вида основных фондов, руб.;</w:t>
      </w:r>
    </w:p>
    <w:p w14:paraId="5B2D079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oMath>
      <w:r w:rsidRPr="00780770">
        <w:rPr>
          <w:rFonts w:eastAsia="Calibri"/>
          <w:szCs w:val="28"/>
        </w:rPr>
        <w:t xml:space="preserve"> – коэффициент, </w:t>
      </w:r>
      <w:r w:rsidRPr="00780770">
        <w:rPr>
          <w:szCs w:val="28"/>
        </w:rPr>
        <w:t xml:space="preserve">характеризующий дополнительные </w:t>
      </w:r>
      <w:r w:rsidRPr="00780770">
        <w:rPr>
          <w:rFonts w:eastAsia="Calibri"/>
          <w:szCs w:val="28"/>
        </w:rPr>
        <w:t>затраты, связанные с доставкой, монтажом и наладкой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r>
          <w:rPr>
            <w:rFonts w:ascii="Cambria Math" w:eastAsia="Calibri"/>
            <w:szCs w:val="28"/>
          </w:rPr>
          <m:t>=13%</m:t>
        </m:r>
      </m:oMath>
      <w:r w:rsidRPr="00780770">
        <w:rPr>
          <w:rFonts w:eastAsia="Calibri"/>
          <w:szCs w:val="28"/>
        </w:rPr>
        <w:t xml:space="preserve"> от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w:t>
      </w:r>
    </w:p>
    <w:p w14:paraId="698935D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szCs w:val="28"/>
              </w:rPr>
            </m:ctrlPr>
          </m:sub>
        </m:sSub>
        <m:d>
          <m:dPr>
            <m:ctrlPr>
              <w:rPr>
                <w:rFonts w:ascii="Cambria Math" w:eastAsia="Calibri"/>
                <w:i/>
                <w:szCs w:val="28"/>
              </w:rPr>
            </m:ctrlPr>
          </m:dPr>
          <m:e>
            <m:r>
              <w:rPr>
                <w:rFonts w:ascii="Cambria Math" w:eastAsia="Calibri"/>
                <w:szCs w:val="28"/>
              </w:rPr>
              <m:t>1+</m:t>
            </m:r>
            <m:sSub>
              <m:sSubPr>
                <m:ctrlPr>
                  <w:rPr>
                    <w:rFonts w:ascii="Cambria Math" w:eastAsia="Calibri"/>
                    <w:i/>
                    <w:szCs w:val="28"/>
                  </w:rPr>
                </m:ctrlPr>
              </m:sSubPr>
              <m:e>
                <m:r>
                  <w:rPr>
                    <w:rFonts w:ascii="Cambria Math" w:eastAsia="Calibri"/>
                    <w:szCs w:val="28"/>
                  </w:rPr>
                  <m:t>K</m:t>
                </m:r>
              </m:e>
              <m:sub>
                <m:r>
                  <m:rPr>
                    <m:nor/>
                  </m:rPr>
                  <w:rPr>
                    <w:rFonts w:ascii="Cambria Math" w:eastAsia="Calibri"/>
                    <w:szCs w:val="28"/>
                  </w:rPr>
                  <m:t>доп</m:t>
                </m:r>
                <m:ctrlPr>
                  <w:rPr>
                    <w:rFonts w:ascii="Cambria Math" w:eastAsia="Calibri" w:hAnsi="Cambria Math"/>
                    <w:szCs w:val="28"/>
                  </w:rPr>
                </m:ctrlPr>
              </m:sub>
            </m:sSub>
            <m:ctrlPr>
              <w:rPr>
                <w:rFonts w:ascii="Cambria Math" w:eastAsia="Calibri" w:hAnsi="Cambria Math"/>
                <w:i/>
                <w:szCs w:val="28"/>
              </w:rPr>
            </m:ctrlPr>
          </m:e>
        </m:d>
      </m:oMath>
      <w:r w:rsidRPr="00780770">
        <w:rPr>
          <w:rFonts w:eastAsia="Calibri"/>
          <w:szCs w:val="28"/>
        </w:rPr>
        <w:t xml:space="preserve"> – балансовая стоимость ЭВМ, руб.;</w:t>
      </w:r>
    </w:p>
    <w:p w14:paraId="4FE49C2E"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i/>
                <w:szCs w:val="28"/>
              </w:rPr>
            </m:ctrlPr>
          </m:sSubPr>
          <m:e>
            <m:r>
              <w:rPr>
                <w:rFonts w:ascii="Cambria Math" w:eastAsia="Calibri"/>
                <w:szCs w:val="28"/>
              </w:rPr>
              <m:t>m</m:t>
            </m:r>
          </m:e>
          <m:sub>
            <m:r>
              <w:rPr>
                <w:rFonts w:ascii="Cambria Math" w:eastAsia="Calibri"/>
                <w:szCs w:val="28"/>
              </w:rPr>
              <m:t>i</m:t>
            </m:r>
          </m:sub>
        </m:sSub>
      </m:oMath>
      <w:r w:rsidRPr="00780770">
        <w:rPr>
          <w:rFonts w:eastAsia="Calibri"/>
          <w:szCs w:val="28"/>
        </w:rPr>
        <w:t xml:space="preserve"> – </w:t>
      </w:r>
      <w:r w:rsidRPr="00780770">
        <w:rPr>
          <w:szCs w:val="28"/>
        </w:rPr>
        <w:t xml:space="preserve">количество оборудования </w:t>
      </w:r>
      <w:r w:rsidRPr="00780770">
        <w:rPr>
          <w:i/>
          <w:iCs/>
          <w:szCs w:val="28"/>
        </w:rPr>
        <w:t>i</w:t>
      </w:r>
      <w:r w:rsidRPr="00780770">
        <w:rPr>
          <w:szCs w:val="28"/>
        </w:rPr>
        <w:t>-го вида</w:t>
      </w:r>
      <w:r w:rsidRPr="00780770">
        <w:rPr>
          <w:rFonts w:eastAsia="Calibri"/>
          <w:szCs w:val="28"/>
        </w:rPr>
        <w:t>;</w:t>
      </w:r>
    </w:p>
    <w:p w14:paraId="10486755"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i/>
                <w:szCs w:val="28"/>
              </w:rPr>
            </m:ctrlPr>
          </m:sSubPr>
          <m:e>
            <m:r>
              <w:rPr>
                <w:rFonts w:ascii="Cambria Math" w:eastAsia="Calibri"/>
                <w:szCs w:val="28"/>
              </w:rPr>
              <m:t>H</m:t>
            </m:r>
          </m:e>
          <m:sub>
            <m:r>
              <m:rPr>
                <m:nor/>
              </m:rPr>
              <w:rPr>
                <w:rFonts w:ascii="Cambria Math" w:eastAsia="Calibri"/>
                <w:szCs w:val="28"/>
              </w:rPr>
              <m:t>ам</m:t>
            </m:r>
            <m:r>
              <w:rPr>
                <w:rFonts w:ascii="Cambria Math" w:eastAsia="Calibri"/>
                <w:szCs w:val="28"/>
              </w:rPr>
              <m:t>i</m:t>
            </m:r>
            <m:ctrlPr>
              <w:rPr>
                <w:rFonts w:ascii="Cambria Math" w:eastAsia="Calibri"/>
                <w:szCs w:val="28"/>
              </w:rPr>
            </m:ctrlPr>
          </m:sub>
        </m:sSub>
      </m:oMath>
      <w:r w:rsidRPr="00780770">
        <w:rPr>
          <w:rFonts w:eastAsia="Calibri"/>
          <w:i/>
          <w:szCs w:val="28"/>
        </w:rPr>
        <w:t xml:space="preserve"> </w:t>
      </w:r>
      <w:r w:rsidRPr="00780770">
        <w:rPr>
          <w:rFonts w:eastAsia="Calibri"/>
          <w:szCs w:val="28"/>
        </w:rPr>
        <w:t xml:space="preserve">– норма амортизации для </w:t>
      </w:r>
      <w:r w:rsidRPr="00780770">
        <w:rPr>
          <w:rFonts w:eastAsia="Calibri"/>
          <w:i/>
          <w:iCs/>
          <w:szCs w:val="28"/>
          <w:lang w:val="en-US"/>
        </w:rPr>
        <w:t>i</w:t>
      </w:r>
      <w:r w:rsidRPr="00780770">
        <w:rPr>
          <w:rFonts w:eastAsia="Calibri"/>
          <w:i/>
          <w:iCs/>
          <w:szCs w:val="28"/>
        </w:rPr>
        <w:t>-</w:t>
      </w:r>
      <w:r w:rsidRPr="00780770">
        <w:rPr>
          <w:rFonts w:eastAsia="Calibri"/>
          <w:szCs w:val="28"/>
        </w:rPr>
        <w:t>го</w:t>
      </w:r>
      <w:r w:rsidRPr="00780770">
        <w:rPr>
          <w:rFonts w:eastAsia="Calibri"/>
          <w:i/>
          <w:iCs/>
          <w:szCs w:val="28"/>
        </w:rPr>
        <w:t xml:space="preserve"> </w:t>
      </w:r>
      <w:r w:rsidRPr="00780770">
        <w:rPr>
          <w:rFonts w:eastAsia="Calibri"/>
          <w:szCs w:val="28"/>
        </w:rPr>
        <w:t>вида ЭВМ, %.</w:t>
      </w:r>
    </w:p>
    <w:p w14:paraId="44B0DA75" w14:textId="77777777" w:rsidR="00DC0FD6" w:rsidRPr="00AB4CFE" w:rsidRDefault="00DC0FD6" w:rsidP="00DC0FD6">
      <w:pPr>
        <w:tabs>
          <w:tab w:val="left" w:pos="420"/>
        </w:tabs>
        <w:jc w:val="both"/>
        <w:rPr>
          <w:rFonts w:eastAsia="Calibri"/>
          <w:szCs w:val="28"/>
        </w:rPr>
      </w:pPr>
    </w:p>
    <w:p w14:paraId="4FB98548" w14:textId="77777777" w:rsidR="00DC0FD6" w:rsidRPr="00780770" w:rsidRDefault="00DC0FD6" w:rsidP="00DC0FD6">
      <w:pPr>
        <w:tabs>
          <w:tab w:val="center" w:pos="4678"/>
          <w:tab w:val="right" w:pos="9356"/>
        </w:tabs>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2300,5⋅</m:t>
            </m:r>
            <m:d>
              <m:dPr>
                <m:ctrlPr>
                  <w:rPr>
                    <w:rFonts w:ascii="Cambria Math" w:hAnsi="Cambria Math"/>
                    <w:i/>
                    <w:szCs w:val="28"/>
                  </w:rPr>
                </m:ctrlPr>
              </m:dPr>
              <m:e>
                <m:r>
                  <w:rPr>
                    <w:rFonts w:ascii="Cambria Math" w:hAnsi="Cambria Math"/>
                    <w:szCs w:val="28"/>
                  </w:rPr>
                  <m:t>1+0,13</m:t>
                </m:r>
              </m:e>
            </m:d>
            <m:r>
              <w:rPr>
                <w:rFonts w:ascii="Cambria Math" w:hAnsi="Cambria Math"/>
                <w:szCs w:val="28"/>
              </w:rPr>
              <m:t>⋅1⋅0,125</m:t>
            </m:r>
          </m:num>
          <m:den>
            <m:r>
              <w:rPr>
                <w:rFonts w:ascii="Cambria Math" w:hAnsi="Cambria Math"/>
                <w:szCs w:val="28"/>
              </w:rPr>
              <m:t>1</m:t>
            </m:r>
          </m:den>
        </m:f>
        <m:r>
          <w:rPr>
            <w:rFonts w:ascii="Cambria Math" w:hAnsi="Cambria Math"/>
            <w:szCs w:val="28"/>
          </w:rPr>
          <m:t>=324,95</m:t>
        </m:r>
      </m:oMath>
      <w:r w:rsidRPr="00780770">
        <w:rPr>
          <w:szCs w:val="28"/>
        </w:rPr>
        <w:t xml:space="preserve"> руб.</w:t>
      </w:r>
    </w:p>
    <w:p w14:paraId="1B3AFFA3" w14:textId="77777777" w:rsidR="00DC0FD6" w:rsidRPr="00AB4CFE" w:rsidRDefault="00DC0FD6" w:rsidP="00DC0FD6">
      <w:pPr>
        <w:tabs>
          <w:tab w:val="center" w:pos="4678"/>
          <w:tab w:val="right" w:pos="9356"/>
        </w:tabs>
        <w:ind w:firstLine="624"/>
        <w:jc w:val="center"/>
        <w:rPr>
          <w:szCs w:val="28"/>
        </w:rPr>
      </w:pPr>
    </w:p>
    <w:p w14:paraId="416DD9F2" w14:textId="77777777" w:rsidR="00DC0FD6" w:rsidRPr="00790398" w:rsidRDefault="00DC0FD6" w:rsidP="00DC0FD6">
      <w:pPr>
        <w:pStyle w:val="af8"/>
        <w:rPr>
          <w:rFonts w:eastAsia="Calibri"/>
        </w:rPr>
      </w:pPr>
      <w:r w:rsidRPr="00790398">
        <w:rPr>
          <w:rFonts w:eastAsia="Calibri"/>
        </w:rPr>
        <w:t>Стоимость электроэнергии, потребляемой за год, определяется по формуле (5.</w:t>
      </w:r>
      <w:r w:rsidRPr="00F37011">
        <w:rPr>
          <w:rFonts w:eastAsia="Calibri"/>
        </w:rPr>
        <w:t>21</w:t>
      </w:r>
      <w:r w:rsidRPr="00790398">
        <w:rPr>
          <w:rFonts w:eastAsia="Calibri"/>
        </w:rPr>
        <w:t>):</w:t>
      </w:r>
    </w:p>
    <w:p w14:paraId="2E4EE890" w14:textId="77777777" w:rsidR="00DC0FD6" w:rsidRPr="00AB4CFE" w:rsidRDefault="00DC0FD6" w:rsidP="00DC0FD6">
      <w:pPr>
        <w:tabs>
          <w:tab w:val="center" w:pos="4678"/>
          <w:tab w:val="right" w:pos="9356"/>
        </w:tabs>
        <w:spacing w:line="360" w:lineRule="exact"/>
        <w:ind w:firstLine="624"/>
        <w:jc w:val="both"/>
        <w:rPr>
          <w:rFonts w:eastAsia="Calibri"/>
          <w:szCs w:val="28"/>
        </w:rPr>
      </w:pPr>
    </w:p>
    <w:p w14:paraId="243CB960"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М</m:t>
                </m:r>
              </m:e>
              <m:sub>
                <m:r>
                  <m:rPr>
                    <m:nor/>
                  </m:rPr>
                  <w:rPr>
                    <w:szCs w:val="28"/>
                  </w:rPr>
                  <m:t>сум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m:rPr>
                    <m:nor/>
                  </m:rPr>
                  <w:rPr>
                    <w:szCs w:val="28"/>
                  </w:rPr>
                  <m:t>эвм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С</m:t>
                </m:r>
              </m:e>
              <m:sub>
                <m:r>
                  <m:rPr>
                    <m:nor/>
                  </m:rPr>
                  <w:rPr>
                    <w:szCs w:val="28"/>
                  </w:rPr>
                  <m:t>эл</m:t>
                </m:r>
                <m:ctrlPr>
                  <w:rPr>
                    <w:rFonts w:ascii="Cambria Math" w:hAnsi="Cambria Math"/>
                    <w:szCs w:val="28"/>
                  </w:rPr>
                </m:ctrlPr>
              </m:sub>
            </m:sSub>
            <m:r>
              <w:rPr>
                <w:rFonts w:ascii="Cambria Math" w:hAnsi="Cambria Math"/>
                <w:szCs w:val="28"/>
              </w:rPr>
              <m:t>⋅A</m:t>
            </m:r>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Pr="00780770">
        <w:rPr>
          <w:rFonts w:eastAsia="Calibri"/>
          <w:szCs w:val="28"/>
        </w:rPr>
        <w:t xml:space="preserve">, </w:t>
      </w:r>
      <w:r w:rsidRPr="00780770">
        <w:rPr>
          <w:rFonts w:eastAsia="Calibri"/>
          <w:szCs w:val="28"/>
        </w:rPr>
        <w:tab/>
        <w:t>(5.21)</w:t>
      </w:r>
    </w:p>
    <w:p w14:paraId="48A06247" w14:textId="77777777" w:rsidR="00DC0FD6" w:rsidRPr="00AB4CFE" w:rsidRDefault="00DC0FD6" w:rsidP="00DC0FD6">
      <w:pPr>
        <w:tabs>
          <w:tab w:val="center" w:pos="4678"/>
          <w:tab w:val="right" w:pos="9356"/>
        </w:tabs>
        <w:spacing w:line="360" w:lineRule="exact"/>
        <w:jc w:val="both"/>
        <w:rPr>
          <w:szCs w:val="28"/>
        </w:rPr>
      </w:pPr>
    </w:p>
    <w:p w14:paraId="4BE725CB"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М</m:t>
            </m:r>
          </m:e>
          <m:sub>
            <m:r>
              <m:rPr>
                <m:nor/>
              </m:rPr>
              <w:rPr>
                <w:rFonts w:ascii="Cambria Math" w:eastAsia="Calibri"/>
                <w:szCs w:val="28"/>
              </w:rPr>
              <m:t>сум</m:t>
            </m:r>
            <m:ctrlPr>
              <w:rPr>
                <w:rFonts w:ascii="Cambria Math" w:eastAsia="Calibri" w:hAnsi="Cambria Math"/>
                <w:szCs w:val="28"/>
              </w:rPr>
            </m:ctrlPr>
          </m:sub>
        </m:sSub>
      </m:oMath>
      <w:r w:rsidRPr="00780770">
        <w:rPr>
          <w:rFonts w:eastAsia="Calibri"/>
          <w:szCs w:val="28"/>
        </w:rPr>
        <w:t xml:space="preserve"> – </w:t>
      </w:r>
      <w:r w:rsidRPr="00780770">
        <w:rPr>
          <w:szCs w:val="28"/>
        </w:rPr>
        <w:t>суммарная мощность всей применяемой для разработки проекта техники (ПЭВМ и периферийной техники), кВт</w:t>
      </w:r>
      <w:r w:rsidRPr="00780770">
        <w:rPr>
          <w:rFonts w:eastAsia="Calibri"/>
          <w:szCs w:val="28"/>
        </w:rPr>
        <w:t>;</w:t>
      </w:r>
    </w:p>
    <w:p w14:paraId="7DA1BB14"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эл</m:t>
            </m:r>
            <m:ctrlPr>
              <w:rPr>
                <w:rFonts w:ascii="Cambria Math" w:eastAsia="Calibri" w:hAnsi="Cambria Math"/>
                <w:szCs w:val="28"/>
              </w:rPr>
            </m:ctrlPr>
          </m:sub>
        </m:sSub>
      </m:oMath>
      <w:r w:rsidRPr="00780770">
        <w:rPr>
          <w:rFonts w:eastAsia="Calibri"/>
          <w:szCs w:val="28"/>
          <w:vertAlign w:val="subscript"/>
        </w:rPr>
        <w:t xml:space="preserve"> </w:t>
      </w:r>
      <w:r w:rsidRPr="00780770">
        <w:rPr>
          <w:rFonts w:eastAsia="Calibri"/>
          <w:szCs w:val="28"/>
        </w:rPr>
        <w:t xml:space="preserve">– стоимость одного кВт </w:t>
      </w:r>
      <m:oMath>
        <m:r>
          <w:rPr>
            <w:rFonts w:ascii="Cambria Math" w:hAnsi="Cambria Math" w:cs="Cambria Math"/>
            <w:szCs w:val="28"/>
          </w:rPr>
          <m:t>⋅</m:t>
        </m:r>
      </m:oMath>
      <w:r w:rsidRPr="00780770">
        <w:rPr>
          <w:szCs w:val="28"/>
        </w:rPr>
        <w:t xml:space="preserve"> </w:t>
      </w:r>
      <w:r w:rsidRPr="00780770">
        <w:rPr>
          <w:rFonts w:eastAsia="Calibri"/>
          <w:szCs w:val="28"/>
        </w:rPr>
        <w:t>ч электроэнергии, руб.;</w:t>
      </w:r>
    </w:p>
    <w:p w14:paraId="4092E268" w14:textId="77777777" w:rsidR="00DC0FD6" w:rsidRPr="00780770" w:rsidRDefault="00DC0FD6" w:rsidP="00DC0FD6">
      <w:pPr>
        <w:tabs>
          <w:tab w:val="left" w:pos="454"/>
        </w:tabs>
        <w:spacing w:line="360" w:lineRule="exact"/>
        <w:jc w:val="both"/>
        <w:rPr>
          <w:rFonts w:eastAsia="Calibri"/>
          <w:szCs w:val="28"/>
        </w:rPr>
      </w:pPr>
      <w:r w:rsidRPr="00780770">
        <w:rPr>
          <w:rFonts w:eastAsia="Calibri"/>
          <w:szCs w:val="28"/>
        </w:rPr>
        <w:tab/>
      </w:r>
      <w:r w:rsidRPr="00780770">
        <w:rPr>
          <w:rFonts w:eastAsia="Calibri"/>
          <w:i/>
          <w:szCs w:val="28"/>
        </w:rPr>
        <w:t>А</w:t>
      </w:r>
      <w:r w:rsidRPr="00780770">
        <w:rPr>
          <w:rFonts w:eastAsia="Calibri"/>
          <w:szCs w:val="28"/>
        </w:rPr>
        <w:t xml:space="preserve"> – коэффициент интенсивного использования мощности, </w:t>
      </w:r>
      <m:oMath>
        <m:r>
          <w:rPr>
            <w:rFonts w:ascii="Cambria Math" w:eastAsia="Calibri"/>
            <w:szCs w:val="28"/>
          </w:rPr>
          <m:t>А</m:t>
        </m:r>
        <m:r>
          <w:rPr>
            <w:rFonts w:ascii="Cambria Math" w:eastAsia="Calibri"/>
            <w:szCs w:val="28"/>
          </w:rPr>
          <m:t>=0,98</m:t>
        </m:r>
        <m:r>
          <w:rPr>
            <w:rFonts w:ascii="Cambria Math" w:eastAsia="Calibri"/>
            <w:szCs w:val="28"/>
          </w:rPr>
          <m:t>…</m:t>
        </m:r>
        <m:r>
          <w:rPr>
            <w:rFonts w:ascii="Cambria Math" w:eastAsia="Calibri"/>
            <w:szCs w:val="28"/>
          </w:rPr>
          <m:t>0,9</m:t>
        </m:r>
      </m:oMath>
      <w:r w:rsidRPr="00780770">
        <w:rPr>
          <w:rFonts w:eastAsia="Calibri"/>
          <w:szCs w:val="28"/>
        </w:rPr>
        <w:t>.</w:t>
      </w:r>
    </w:p>
    <w:p w14:paraId="5E04783C" w14:textId="77777777" w:rsidR="00DC0FD6" w:rsidRPr="00790398" w:rsidRDefault="00DC0FD6" w:rsidP="00DC0FD6">
      <w:pPr>
        <w:pStyle w:val="af8"/>
        <w:rPr>
          <w:rFonts w:eastAsia="Calibri"/>
        </w:rPr>
      </w:pPr>
      <w:r w:rsidRPr="00790398">
        <w:rPr>
          <w:rFonts w:eastAsia="Calibri"/>
        </w:rPr>
        <w:t xml:space="preserve">Действительный годовой фонд времени работы </w:t>
      </w:r>
      <w:r>
        <w:rPr>
          <w:rFonts w:eastAsia="Calibri"/>
        </w:rPr>
        <w:t>ПЭВМ</w:t>
      </w:r>
      <w:r w:rsidRPr="00790398">
        <w:rPr>
          <w:rFonts w:eastAsia="Calibri"/>
        </w:rPr>
        <w:t xml:space="preserve">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эвм</m:t>
            </m:r>
            <m:ctrlPr>
              <w:rPr>
                <w:rFonts w:ascii="Cambria Math" w:eastAsia="Calibri" w:hAnsi="Cambria Math"/>
              </w:rPr>
            </m:ctrlPr>
          </m:sub>
        </m:sSub>
      </m:oMath>
      <w:r w:rsidRPr="00790398">
        <w:rPr>
          <w:rFonts w:eastAsia="Calibri"/>
        </w:rPr>
        <w:t>) рассчитывается по формуле (5.2</w:t>
      </w:r>
      <w:r>
        <w:rPr>
          <w:rFonts w:eastAsia="Calibri"/>
        </w:rPr>
        <w:t>2</w:t>
      </w:r>
      <w:r w:rsidRPr="00790398">
        <w:rPr>
          <w:rFonts w:eastAsia="Calibri"/>
        </w:rPr>
        <w:t>):</w:t>
      </w:r>
    </w:p>
    <w:p w14:paraId="6C85886F" w14:textId="77777777" w:rsidR="00DC0FD6" w:rsidRPr="00790398" w:rsidRDefault="00DC0FD6" w:rsidP="00DC0FD6">
      <w:pPr>
        <w:tabs>
          <w:tab w:val="center" w:pos="4678"/>
          <w:tab w:val="right" w:pos="9356"/>
        </w:tabs>
        <w:spacing w:line="360" w:lineRule="exact"/>
        <w:ind w:firstLine="624"/>
        <w:jc w:val="both"/>
        <w:rPr>
          <w:rFonts w:eastAsia="Calibri"/>
        </w:rPr>
      </w:pPr>
    </w:p>
    <w:p w14:paraId="59D00714"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w:r w:rsidRPr="00780770">
        <w:rPr>
          <w:rFonts w:eastAsia="Calibri"/>
          <w:szCs w:val="28"/>
        </w:rPr>
        <w:t xml:space="preserve">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Д</m:t>
                </m:r>
              </m:e>
              <m:sub>
                <m:r>
                  <w:rPr>
                    <w:rFonts w:ascii="Cambria Math" w:eastAsia="Calibri" w:hAnsi="Cambria Math"/>
                    <w:szCs w:val="28"/>
                  </w:rPr>
                  <m:t>г</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пот</m:t>
                </m:r>
                <m:ctrlPr>
                  <w:rPr>
                    <w:rFonts w:ascii="Cambria Math" w:eastAsia="Calibri" w:hAnsi="Cambria Math"/>
                    <w:szCs w:val="28"/>
                  </w:rPr>
                </m:ctrlPr>
              </m:sub>
            </m:sSub>
          </m:e>
        </m:d>
      </m:oMath>
      <w:r w:rsidRPr="00780770">
        <w:rPr>
          <w:rFonts w:eastAsia="Calibri"/>
          <w:szCs w:val="28"/>
        </w:rPr>
        <w:t>,</w:t>
      </w:r>
      <w:r w:rsidRPr="00780770">
        <w:rPr>
          <w:rFonts w:eastAsia="Calibri"/>
          <w:szCs w:val="28"/>
        </w:rPr>
        <w:tab/>
        <w:t xml:space="preserve"> (5.22)</w:t>
      </w:r>
    </w:p>
    <w:p w14:paraId="1CAC74BE" w14:textId="77777777" w:rsidR="00DC0FD6" w:rsidRPr="00790398" w:rsidRDefault="00DC0FD6" w:rsidP="00DC0FD6">
      <w:pPr>
        <w:spacing w:line="360" w:lineRule="exact"/>
        <w:ind w:firstLine="624"/>
        <w:jc w:val="both"/>
        <w:rPr>
          <w:rFonts w:eastAsia="Calibri"/>
        </w:rPr>
      </w:pPr>
    </w:p>
    <w:p w14:paraId="1F0754C6"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oMath>
      <w:r w:rsidRPr="00790398">
        <w:rPr>
          <w:rFonts w:eastAsia="Calibri"/>
        </w:rPr>
        <w:t xml:space="preserve"> – общее количество дней в году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r>
          <w:rPr>
            <w:rFonts w:ascii="Cambria Math" w:eastAsia="Calibri"/>
          </w:rPr>
          <m:t>=365</m:t>
        </m:r>
      </m:oMath>
      <w:r w:rsidRPr="00790398">
        <w:rPr>
          <w:rFonts w:eastAsia="Calibri"/>
        </w:rPr>
        <w:t xml:space="preserve"> дн</w:t>
      </w:r>
      <w:r w:rsidRPr="00125DAA">
        <w:rPr>
          <w:rFonts w:eastAsia="Calibri"/>
        </w:rPr>
        <w:t>.</w:t>
      </w:r>
      <w:r w:rsidRPr="00790398">
        <w:rPr>
          <w:rFonts w:eastAsia="Calibri"/>
        </w:rPr>
        <w:t xml:space="preserve">); </w:t>
      </w:r>
    </w:p>
    <w:p w14:paraId="774BE8CC"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oMath>
      <w:r w:rsidRPr="00790398">
        <w:rPr>
          <w:rFonts w:eastAsia="Calibri"/>
        </w:rPr>
        <w:t xml:space="preserve">, </w:t>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oMath>
      <w:r w:rsidRPr="00790398">
        <w:rPr>
          <w:rFonts w:eastAsia="Calibri"/>
        </w:rPr>
        <w:t>– число выходных и праздничных дней в году (</w:t>
      </w:r>
      <m:oMath>
        <m:sSub>
          <m:sSubPr>
            <m:ctrlPr>
              <w:rPr>
                <w:rFonts w:ascii="Cambria Math" w:eastAsia="Calibri" w:hAnsi="Cambria Math"/>
                <w:iCs/>
                <w:szCs w:val="28"/>
              </w:rPr>
            </m:ctrlPr>
          </m:sSubPr>
          <m:e>
            <m:r>
              <w:rPr>
                <w:rFonts w:ascii="Cambria Math" w:eastAsia="Calibri" w:hAnsi="Cambria Math"/>
                <w:szCs w:val="28"/>
              </w:rPr>
              <m:t>Д</m:t>
            </m:r>
          </m:e>
          <m:sub>
            <m:r>
              <m:rPr>
                <m:nor/>
              </m:rPr>
              <w:rPr>
                <w:rFonts w:eastAsia="Calibri"/>
                <w:iCs/>
                <w:szCs w:val="28"/>
              </w:rPr>
              <m:t>вых</m:t>
            </m:r>
          </m:sub>
        </m:sSub>
        <m:r>
          <w:rPr>
            <w:rFonts w:ascii="Cambria Math" w:eastAsia="Calibri"/>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r>
          <w:rPr>
            <w:rFonts w:ascii="Cambria Math" w:eastAsia="Calibri"/>
          </w:rPr>
          <m:t>=113</m:t>
        </m:r>
      </m:oMath>
      <w:r>
        <w:rPr>
          <w:rFonts w:eastAsia="Calibri"/>
        </w:rPr>
        <w:t>дн.</w:t>
      </w:r>
      <w:r w:rsidRPr="00790398">
        <w:rPr>
          <w:rFonts w:eastAsia="Calibri"/>
        </w:rPr>
        <w:t>);</w:t>
      </w:r>
    </w:p>
    <w:p w14:paraId="362ED524"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oMath>
      <w:r w:rsidRPr="00790398">
        <w:rPr>
          <w:rFonts w:eastAsia="Calibri"/>
        </w:rPr>
        <w:t xml:space="preserve"> – продолжительность 1 смены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r>
          <w:rPr>
            <w:rFonts w:ascii="Cambria Math" w:eastAsia="Calibri"/>
          </w:rPr>
          <m:t>=8</m:t>
        </m:r>
      </m:oMath>
      <w:r w:rsidRPr="00790398">
        <w:rPr>
          <w:rFonts w:eastAsia="Calibri"/>
        </w:rPr>
        <w:t xml:space="preserve"> ч);</w:t>
      </w:r>
    </w:p>
    <w:p w14:paraId="3DB3A9CF"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oMath>
      <w:r w:rsidRPr="00790398">
        <w:rPr>
          <w:rFonts w:eastAsia="Calibri"/>
          <w:vertAlign w:val="subscript"/>
        </w:rPr>
        <w:t xml:space="preserve"> </w:t>
      </w:r>
      <w:r w:rsidRPr="00790398">
        <w:rPr>
          <w:rFonts w:eastAsia="Calibri"/>
        </w:rPr>
        <w:t>– коэффициент сменности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r>
          <w:rPr>
            <w:rFonts w:ascii="Cambria Math" w:eastAsia="Calibri"/>
          </w:rPr>
          <m:t>=1</m:t>
        </m:r>
      </m:oMath>
      <w:r w:rsidRPr="00790398">
        <w:rPr>
          <w:rFonts w:eastAsia="Calibri"/>
        </w:rPr>
        <w:t>);</w:t>
      </w:r>
    </w:p>
    <w:p w14:paraId="30863AF9"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oMath>
      <w:r w:rsidRPr="00790398">
        <w:rPr>
          <w:rFonts w:eastAsia="Calibri"/>
        </w:rPr>
        <w:t xml:space="preserve"> – коэффициент, учитывающий потери рабочего времени, связанные с профилактикой и ремонтом </w:t>
      </w:r>
      <w:r>
        <w:rPr>
          <w:rFonts w:eastAsia="Calibri"/>
        </w:rPr>
        <w:t>ЭВМ</w:t>
      </w:r>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r>
          <w:rPr>
            <w:rFonts w:ascii="Cambria Math" w:eastAsia="Calibri"/>
          </w:rPr>
          <m:t>=0,15</m:t>
        </m:r>
      </m:oMath>
      <w:r w:rsidRPr="00790398">
        <w:rPr>
          <w:rFonts w:eastAsia="Calibri"/>
        </w:rPr>
        <w:t>).</w:t>
      </w:r>
    </w:p>
    <w:p w14:paraId="289134F4" w14:textId="77777777" w:rsidR="00DC0FD6" w:rsidRPr="004528D9" w:rsidRDefault="00DC0FD6" w:rsidP="00DC0FD6">
      <w:pPr>
        <w:tabs>
          <w:tab w:val="left" w:pos="4150"/>
        </w:tabs>
        <w:spacing w:line="360" w:lineRule="exact"/>
        <w:ind w:firstLine="624"/>
        <w:jc w:val="both"/>
        <w:rPr>
          <w:rFonts w:eastAsia="Calibri"/>
          <w:szCs w:val="28"/>
        </w:rPr>
      </w:pPr>
      <w:r w:rsidRPr="00790398">
        <w:rPr>
          <w:rFonts w:eastAsia="Calibri"/>
        </w:rPr>
        <w:tab/>
      </w:r>
    </w:p>
    <w:p w14:paraId="2B207743" w14:textId="068C04DC" w:rsidR="00DC0FD6" w:rsidRPr="004528D9" w:rsidRDefault="00DC0FD6" w:rsidP="00100B66">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365-113</m:t>
            </m:r>
          </m:e>
        </m:d>
        <m:r>
          <w:rPr>
            <w:rFonts w:ascii="Cambria Math" w:eastAsia="Calibri" w:hAnsi="Cambria Math"/>
            <w:szCs w:val="28"/>
          </w:rPr>
          <m:t>⋅8⋅1⋅</m:t>
        </m:r>
        <m:d>
          <m:dPr>
            <m:ctrlPr>
              <w:rPr>
                <w:rFonts w:ascii="Cambria Math" w:eastAsia="Calibri" w:hAnsi="Cambria Math"/>
                <w:i/>
                <w:szCs w:val="28"/>
              </w:rPr>
            </m:ctrlPr>
          </m:dPr>
          <m:e>
            <m:r>
              <w:rPr>
                <w:rFonts w:ascii="Cambria Math" w:eastAsia="Calibri" w:hAnsi="Cambria Math"/>
                <w:szCs w:val="28"/>
              </w:rPr>
              <m:t>1-0,15</m:t>
            </m:r>
          </m:e>
        </m:d>
        <m:r>
          <w:rPr>
            <w:rFonts w:ascii="Cambria Math" w:eastAsia="Calibri" w:hAnsi="Cambria Math"/>
            <w:szCs w:val="28"/>
          </w:rPr>
          <m:t>=1713</m:t>
        </m:r>
      </m:oMath>
      <w:r w:rsidRPr="0076700A">
        <w:rPr>
          <w:rFonts w:eastAsia="Calibri"/>
          <w:szCs w:val="28"/>
        </w:rPr>
        <w:t xml:space="preserve"> ч.</w:t>
      </w:r>
    </w:p>
    <w:p w14:paraId="178C1537" w14:textId="77777777" w:rsidR="00DC0FD6" w:rsidRPr="00790398" w:rsidRDefault="00DC0FD6" w:rsidP="00DC0FD6">
      <w:pPr>
        <w:pStyle w:val="af8"/>
      </w:pPr>
      <w:r w:rsidRPr="00790398">
        <w:t>В итоге получаем, что годовая стоимость электроэнергии (</w:t>
      </w:r>
      <m:oMath>
        <m:sSub>
          <m:sSubPr>
            <m:ctrlPr>
              <w:rPr>
                <w:rFonts w:ascii="Cambria Math" w:hAnsi="Cambria Math"/>
              </w:rPr>
            </m:ctrlPr>
          </m:sSubPr>
          <m:e>
            <m:r>
              <w:rPr>
                <w:rFonts w:ascii="Cambria Math" w:hAnsi="Cambria Math"/>
              </w:rPr>
              <m:t>З</m:t>
            </m:r>
          </m:e>
          <m:sub>
            <m:r>
              <w:rPr>
                <w:rFonts w:ascii="Cambria Math" w:hAnsi="Cambria Math"/>
              </w:rPr>
              <m:t>э.п</m:t>
            </m:r>
          </m:sub>
        </m:sSub>
      </m:oMath>
      <w:r w:rsidRPr="00790398">
        <w:t xml:space="preserve">) равна: </w:t>
      </w:r>
    </w:p>
    <w:p w14:paraId="7416AA95" w14:textId="77777777" w:rsidR="00DC0FD6" w:rsidRPr="004528D9" w:rsidRDefault="00DC0FD6" w:rsidP="00DC0FD6">
      <w:pPr>
        <w:jc w:val="both"/>
        <w:rPr>
          <w:szCs w:val="28"/>
        </w:rPr>
      </w:pPr>
    </w:p>
    <w:p w14:paraId="249AFA89" w14:textId="77777777" w:rsidR="00DC0FD6" w:rsidRPr="0076700A" w:rsidRDefault="00DC0FD6" w:rsidP="00DC0FD6">
      <w:pPr>
        <w:ind w:right="-141"/>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0,05⋅1713⋅0,2459⋅0,96</m:t>
            </m:r>
          </m:num>
          <m:den>
            <m:r>
              <w:rPr>
                <w:rFonts w:ascii="Cambria Math" w:hAnsi="Cambria Math"/>
                <w:szCs w:val="28"/>
              </w:rPr>
              <m:t>1</m:t>
            </m:r>
          </m:den>
        </m:f>
        <m:r>
          <w:rPr>
            <w:rFonts w:ascii="Cambria Math" w:hAnsi="Cambria Math"/>
            <w:szCs w:val="28"/>
          </w:rPr>
          <m:t>=20,22</m:t>
        </m:r>
      </m:oMath>
      <w:r w:rsidRPr="0076700A">
        <w:rPr>
          <w:szCs w:val="28"/>
        </w:rPr>
        <w:t xml:space="preserve"> руб.</w:t>
      </w:r>
    </w:p>
    <w:p w14:paraId="688A1C87" w14:textId="77777777" w:rsidR="00DC0FD6" w:rsidRPr="004528D9" w:rsidRDefault="00DC0FD6" w:rsidP="00DC0FD6">
      <w:pPr>
        <w:spacing w:line="360" w:lineRule="exact"/>
        <w:ind w:firstLine="624"/>
        <w:jc w:val="both"/>
        <w:rPr>
          <w:szCs w:val="28"/>
        </w:rPr>
      </w:pPr>
    </w:p>
    <w:p w14:paraId="1575612E" w14:textId="77777777" w:rsidR="00DC0FD6" w:rsidRPr="00790398" w:rsidRDefault="00DC0FD6" w:rsidP="00DC0FD6">
      <w:pPr>
        <w:pStyle w:val="af8"/>
        <w:widowControl w:val="0"/>
        <w:rPr>
          <w:rFonts w:eastAsia="Calibri"/>
        </w:rPr>
      </w:pPr>
      <w:r w:rsidRPr="00790398">
        <w:rPr>
          <w:rFonts w:eastAsia="Calibri"/>
        </w:rPr>
        <w:t>Затраты на материалы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в</m:t>
            </m:r>
            <m:r>
              <m:rPr>
                <m:nor/>
              </m:rPr>
              <w:rPr>
                <w:rFonts w:ascii="Cambria Math" w:eastAsia="Calibri"/>
              </w:rPr>
              <m:t>.</m:t>
            </m:r>
            <m:r>
              <m:rPr>
                <m:nor/>
              </m:rPr>
              <w:rPr>
                <w:rFonts w:ascii="Cambria Math" w:eastAsia="Calibri"/>
              </w:rPr>
              <m:t>м</m:t>
            </m:r>
            <m:ctrlPr>
              <w:rPr>
                <w:rFonts w:ascii="Cambria Math" w:eastAsia="Calibri" w:hAnsi="Cambria Math"/>
              </w:rPr>
            </m:ctrlPr>
          </m:sub>
        </m:sSub>
      </m:oMath>
      <w:r w:rsidRPr="00790398">
        <w:rPr>
          <w:rFonts w:eastAsia="Calibri"/>
        </w:rPr>
        <w:t xml:space="preserve">), необходимые для обеспечения нормальной работы </w:t>
      </w:r>
      <w:r>
        <w:rPr>
          <w:rFonts w:eastAsia="Calibri"/>
        </w:rPr>
        <w:t>ПЭВМ</w:t>
      </w:r>
      <w:r w:rsidRPr="00790398">
        <w:rPr>
          <w:rFonts w:eastAsia="Calibri"/>
        </w:rPr>
        <w:t xml:space="preserve"> составляют около 1% от балансовой стоимости </w:t>
      </w:r>
      <w:r>
        <w:rPr>
          <w:rFonts w:eastAsia="Calibri"/>
        </w:rPr>
        <w:t>ПЭВМ</w:t>
      </w:r>
      <w:r w:rsidRPr="00790398">
        <w:rPr>
          <w:rFonts w:eastAsia="Calibri"/>
        </w:rPr>
        <w:t xml:space="preserve"> и определяются по формуле (5.2</w:t>
      </w:r>
      <w:r>
        <w:rPr>
          <w:rFonts w:eastAsia="Calibri"/>
        </w:rPr>
        <w:t>3</w:t>
      </w:r>
      <w:r w:rsidRPr="00790398">
        <w:rPr>
          <w:rFonts w:eastAsia="Calibri"/>
        </w:rPr>
        <w:t>):</w:t>
      </w:r>
    </w:p>
    <w:p w14:paraId="22BA6060" w14:textId="77777777" w:rsidR="00014BD9" w:rsidRPr="004528D9" w:rsidRDefault="00014BD9" w:rsidP="00014BD9">
      <w:pPr>
        <w:spacing w:line="360" w:lineRule="exact"/>
        <w:ind w:firstLine="624"/>
        <w:jc w:val="both"/>
        <w:rPr>
          <w:rFonts w:eastAsia="Calibri"/>
          <w:szCs w:val="28"/>
        </w:rPr>
      </w:pPr>
    </w:p>
    <w:p w14:paraId="63100123" w14:textId="77777777" w:rsidR="00014BD9" w:rsidRPr="0076700A" w:rsidRDefault="00014BD9" w:rsidP="00014BD9">
      <w:pPr>
        <w:tabs>
          <w:tab w:val="center" w:pos="4678"/>
          <w:tab w:val="right" w:pos="9638"/>
        </w:tabs>
        <w:ind w:firstLine="624"/>
        <w:jc w:val="both"/>
        <w:rPr>
          <w:rFonts w:eastAsia="Calibri"/>
          <w:szCs w:val="28"/>
        </w:rPr>
      </w:pPr>
      <w:r w:rsidRPr="00790398">
        <w:rPr>
          <w:rFonts w:eastAsia="Calibri"/>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м.з</m:t>
            </m:r>
            <m:ctrlPr>
              <w:rPr>
                <w:rFonts w:ascii="Cambria Math" w:eastAsia="Calibri" w:hAnsi="Cambria Math"/>
                <w:szCs w:val="28"/>
              </w:rPr>
            </m:ctrlPr>
          </m:sub>
        </m:sSub>
      </m:oMath>
      <w:r w:rsidRPr="0076700A">
        <w:rPr>
          <w:rFonts w:eastAsia="Calibri"/>
          <w:szCs w:val="28"/>
        </w:rPr>
        <w:t>,</w:t>
      </w:r>
      <w:r w:rsidRPr="0076700A">
        <w:rPr>
          <w:rFonts w:eastAsia="Calibri"/>
          <w:szCs w:val="28"/>
        </w:rPr>
        <w:tab/>
        <w:t>(5.23)</w:t>
      </w:r>
    </w:p>
    <w:p w14:paraId="780899BE" w14:textId="77777777" w:rsidR="00014BD9" w:rsidRPr="004528D9" w:rsidRDefault="00014BD9" w:rsidP="00014BD9">
      <w:pPr>
        <w:spacing w:line="360" w:lineRule="exact"/>
        <w:ind w:firstLine="709"/>
        <w:jc w:val="both"/>
        <w:rPr>
          <w:rFonts w:eastAsia="Calibri"/>
          <w:szCs w:val="28"/>
        </w:rPr>
      </w:pPr>
    </w:p>
    <w:p w14:paraId="7CFEFBCA" w14:textId="77777777" w:rsidR="00014BD9" w:rsidRPr="00790398" w:rsidRDefault="00014BD9" w:rsidP="00014BD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 xml:space="preserve"> – затраты на приобретение (стоимость) </w:t>
      </w:r>
      <w:r>
        <w:rPr>
          <w:rFonts w:eastAsia="Calibri"/>
        </w:rPr>
        <w:t>ЭВМ</w:t>
      </w:r>
      <w:r w:rsidRPr="00790398">
        <w:rPr>
          <w:rFonts w:eastAsia="Calibri"/>
        </w:rPr>
        <w:t>, руб.;</w:t>
      </w:r>
    </w:p>
    <w:p w14:paraId="5D0E78A1"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oMath>
      <w:r w:rsidRPr="00790398">
        <w:rPr>
          <w:rFonts w:eastAsia="Calibri"/>
        </w:rPr>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r>
          <w:rPr>
            <w:rFonts w:ascii="Cambria Math" w:eastAsia="Calibri" w:hAnsi="Cambria Math"/>
          </w:rPr>
          <m:t>=12%</m:t>
        </m:r>
      </m:oMath>
      <w:r w:rsidRPr="00790398">
        <w:rPr>
          <w:rFonts w:eastAsia="Calibri"/>
        </w:rPr>
        <w:t xml:space="preserve"> от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w:t>
      </w:r>
    </w:p>
    <w:p w14:paraId="0F36A942"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м.з</m:t>
            </m:r>
            <m:ctrlPr>
              <w:rPr>
                <w:rFonts w:ascii="Cambria Math" w:eastAsia="Calibri" w:hAnsi="Cambria Math"/>
              </w:rPr>
            </m:ctrlPr>
          </m:sub>
        </m:sSub>
      </m:oMath>
      <w:r w:rsidRPr="00790398">
        <w:rPr>
          <w:rFonts w:eastAsia="Calibri"/>
        </w:rPr>
        <w:t xml:space="preserve"> – коэффициент, характеризующий затраты на вспомогательные материалы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м</m:t>
            </m:r>
            <m:r>
              <m:rPr>
                <m:nor/>
              </m:rPr>
              <w:rPr>
                <w:rFonts w:ascii="Cambria Math" w:eastAsia="Calibri"/>
              </w:rPr>
              <m:t>.</m:t>
            </m:r>
            <m:r>
              <m:rPr>
                <m:nor/>
              </m:rPr>
              <w:rPr>
                <w:rFonts w:ascii="Cambria Math" w:eastAsia="Calibri"/>
              </w:rPr>
              <m:t>з</m:t>
            </m:r>
            <m:ctrlPr>
              <w:rPr>
                <w:rFonts w:ascii="Cambria Math" w:eastAsia="Calibri" w:hAnsi="Cambria Math"/>
              </w:rPr>
            </m:ctrlPr>
          </m:sub>
        </m:sSub>
        <m:r>
          <w:rPr>
            <w:rFonts w:ascii="Cambria Math" w:eastAsia="Calibri"/>
          </w:rPr>
          <m:t>=0,01</m:t>
        </m:r>
      </m:oMath>
      <w:r w:rsidRPr="00790398">
        <w:rPr>
          <w:rFonts w:eastAsia="Calibri"/>
        </w:rPr>
        <w:t>).</w:t>
      </w:r>
    </w:p>
    <w:p w14:paraId="3F080A9D" w14:textId="77777777" w:rsidR="00014BD9" w:rsidRPr="004528D9" w:rsidRDefault="00014BD9" w:rsidP="00014BD9">
      <w:pPr>
        <w:spacing w:line="360" w:lineRule="exact"/>
        <w:ind w:firstLine="624"/>
        <w:jc w:val="both"/>
        <w:rPr>
          <w:rFonts w:eastAsia="Calibri"/>
          <w:szCs w:val="28"/>
        </w:rPr>
      </w:pPr>
    </w:p>
    <w:p w14:paraId="328C075F" w14:textId="77777777" w:rsidR="00014BD9" w:rsidRPr="0076700A" w:rsidRDefault="00014BD9" w:rsidP="00014BD9">
      <w:pPr>
        <w:tabs>
          <w:tab w:val="center" w:pos="4678"/>
          <w:tab w:val="right" w:pos="9356"/>
        </w:tabs>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⋅0,01</m:t>
            </m:r>
          </m:num>
          <m:den>
            <m:r>
              <w:rPr>
                <w:rFonts w:ascii="Cambria Math" w:eastAsia="Calibri" w:hAnsi="Cambria Math"/>
                <w:szCs w:val="28"/>
              </w:rPr>
              <m:t>1</m:t>
            </m:r>
          </m:den>
        </m:f>
        <m:r>
          <w:rPr>
            <w:rFonts w:ascii="Cambria Math" w:eastAsia="Calibri" w:hAnsi="Cambria Math"/>
            <w:szCs w:val="28"/>
          </w:rPr>
          <m:t>=26</m:t>
        </m:r>
      </m:oMath>
      <w:r w:rsidRPr="0076700A">
        <w:rPr>
          <w:rFonts w:eastAsia="Calibri"/>
          <w:szCs w:val="28"/>
        </w:rPr>
        <w:t xml:space="preserve"> руб.</w:t>
      </w:r>
    </w:p>
    <w:p w14:paraId="4103954A" w14:textId="77777777" w:rsidR="00014BD9" w:rsidRPr="004528D9" w:rsidRDefault="00014BD9" w:rsidP="00014BD9">
      <w:pPr>
        <w:spacing w:line="360" w:lineRule="exact"/>
        <w:ind w:firstLine="624"/>
        <w:jc w:val="both"/>
        <w:rPr>
          <w:rFonts w:eastAsia="Calibri"/>
          <w:szCs w:val="28"/>
        </w:rPr>
      </w:pPr>
    </w:p>
    <w:p w14:paraId="41830030" w14:textId="77777777" w:rsidR="00014BD9" w:rsidRPr="0076700A" w:rsidRDefault="00014BD9" w:rsidP="00014BD9">
      <w:pPr>
        <w:pStyle w:val="af8"/>
        <w:spacing w:line="240" w:lineRule="auto"/>
        <w:rPr>
          <w:rFonts w:eastAsia="Calibri"/>
          <w:szCs w:val="28"/>
        </w:rPr>
      </w:pPr>
      <w:r w:rsidRPr="0076700A">
        <w:rPr>
          <w:rFonts w:eastAsia="Calibri"/>
          <w:szCs w:val="28"/>
        </w:rPr>
        <w:t>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 xml:space="preserve">) принимаются равными 5% от балансовой стоимости ЭВМ и вычисляются по формуле (5.24): </w:t>
      </w:r>
    </w:p>
    <w:p w14:paraId="59AB1624" w14:textId="77777777" w:rsidR="00014BD9" w:rsidRPr="0076700A" w:rsidRDefault="00014BD9" w:rsidP="00014BD9">
      <w:pPr>
        <w:spacing w:line="360" w:lineRule="exact"/>
        <w:ind w:firstLine="709"/>
        <w:jc w:val="both"/>
        <w:rPr>
          <w:rFonts w:eastAsia="Calibri"/>
          <w:szCs w:val="28"/>
        </w:rPr>
      </w:pPr>
    </w:p>
    <w:p w14:paraId="137D41B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(5.24)</w:t>
      </w:r>
    </w:p>
    <w:p w14:paraId="474ECCC4" w14:textId="77777777" w:rsidR="00014BD9" w:rsidRPr="0076700A" w:rsidRDefault="00014BD9" w:rsidP="00014BD9">
      <w:pPr>
        <w:spacing w:line="360" w:lineRule="exact"/>
        <w:ind w:firstLine="624"/>
        <w:jc w:val="both"/>
        <w:rPr>
          <w:rFonts w:eastAsia="Calibri"/>
          <w:szCs w:val="28"/>
        </w:rPr>
      </w:pPr>
    </w:p>
    <w:p w14:paraId="35125964"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 xml:space="preserve"> – коэффициент, характеризующий 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1BFC112B" w14:textId="77777777" w:rsidR="00014BD9" w:rsidRPr="0076700A" w:rsidRDefault="00014BD9" w:rsidP="00014BD9">
      <w:pPr>
        <w:spacing w:line="360" w:lineRule="exact"/>
        <w:ind w:firstLine="624"/>
        <w:jc w:val="both"/>
        <w:rPr>
          <w:rFonts w:eastAsia="Calibri"/>
          <w:szCs w:val="28"/>
        </w:rPr>
      </w:pPr>
    </w:p>
    <w:p w14:paraId="302B6F2C" w14:textId="77777777" w:rsidR="00014BD9" w:rsidRPr="0076700A" w:rsidRDefault="00014BD9" w:rsidP="00014BD9">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Pr="0076700A">
        <w:rPr>
          <w:rFonts w:eastAsia="Calibri"/>
          <w:szCs w:val="28"/>
        </w:rPr>
        <w:t xml:space="preserve"> руб.</w:t>
      </w:r>
    </w:p>
    <w:p w14:paraId="0D54A894" w14:textId="77777777" w:rsidR="00014BD9" w:rsidRPr="0076700A" w:rsidRDefault="00014BD9" w:rsidP="00014BD9">
      <w:pPr>
        <w:spacing w:line="360" w:lineRule="exact"/>
        <w:ind w:firstLine="624"/>
        <w:jc w:val="both"/>
        <w:rPr>
          <w:szCs w:val="28"/>
        </w:rPr>
      </w:pPr>
    </w:p>
    <w:p w14:paraId="03D3F516" w14:textId="77777777" w:rsidR="00014BD9" w:rsidRPr="0076700A" w:rsidRDefault="00014BD9" w:rsidP="00014BD9">
      <w:pPr>
        <w:pStyle w:val="af8"/>
        <w:spacing w:line="240" w:lineRule="auto"/>
        <w:rPr>
          <w:rFonts w:eastAsia="Calibri"/>
          <w:szCs w:val="28"/>
        </w:rPr>
      </w:pPr>
      <w:r w:rsidRPr="0076700A">
        <w:rPr>
          <w:rFonts w:eastAsia="Calibri"/>
          <w:szCs w:val="28"/>
        </w:rPr>
        <w:t>Прочие затраты, связанные с эксплуатацией ЭВМ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состоят из амортизационных отчислений на здания, стоимости услуг сторонних организаций и составляют 5 % от балансовой стоимости, и вычисляется по формуле (5.25): </w:t>
      </w:r>
    </w:p>
    <w:p w14:paraId="756DECC2" w14:textId="77777777" w:rsidR="00014BD9" w:rsidRPr="0076700A" w:rsidRDefault="00014BD9" w:rsidP="00014BD9">
      <w:pPr>
        <w:spacing w:line="360" w:lineRule="exact"/>
        <w:ind w:firstLine="624"/>
        <w:jc w:val="both"/>
        <w:rPr>
          <w:rFonts w:eastAsia="Calibri"/>
          <w:szCs w:val="28"/>
        </w:rPr>
      </w:pPr>
    </w:p>
    <w:p w14:paraId="1520CF48"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(5.25)</w:t>
      </w:r>
    </w:p>
    <w:p w14:paraId="26BCB9ED" w14:textId="77777777" w:rsidR="00014BD9" w:rsidRPr="0076700A" w:rsidRDefault="00014BD9" w:rsidP="00014BD9">
      <w:pPr>
        <w:spacing w:line="360" w:lineRule="exact"/>
        <w:ind w:firstLine="624"/>
        <w:jc w:val="both"/>
        <w:rPr>
          <w:rFonts w:eastAsia="Calibri"/>
          <w:szCs w:val="28"/>
        </w:rPr>
      </w:pPr>
    </w:p>
    <w:p w14:paraId="3135787D" w14:textId="77777777" w:rsidR="00014BD9" w:rsidRPr="0076700A" w:rsidRDefault="00014BD9" w:rsidP="00014BD9">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 коэффициент, характеризующий размер прочих затрат, связанных с эксплуатацией ЭВМ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6B5C2082" w14:textId="77777777" w:rsidR="00014BD9" w:rsidRPr="0076700A" w:rsidRDefault="00014BD9" w:rsidP="00014BD9">
      <w:pPr>
        <w:spacing w:line="360" w:lineRule="exact"/>
        <w:ind w:firstLine="624"/>
        <w:jc w:val="both"/>
        <w:rPr>
          <w:rFonts w:eastAsia="Calibri"/>
          <w:szCs w:val="28"/>
        </w:rPr>
      </w:pPr>
    </w:p>
    <w:p w14:paraId="485817E8" w14:textId="77777777" w:rsidR="00014BD9" w:rsidRPr="0076700A" w:rsidRDefault="00014BD9" w:rsidP="00014BD9">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Pr="0076700A">
        <w:rPr>
          <w:rFonts w:eastAsia="Calibri"/>
          <w:szCs w:val="28"/>
        </w:rPr>
        <w:t xml:space="preserve"> руб.</w:t>
      </w:r>
    </w:p>
    <w:p w14:paraId="769A02B5" w14:textId="77777777" w:rsidR="00014BD9" w:rsidRPr="0076700A" w:rsidRDefault="00014BD9" w:rsidP="00014BD9">
      <w:pPr>
        <w:pStyle w:val="af8"/>
        <w:widowControl w:val="0"/>
        <w:rPr>
          <w:rFonts w:eastAsia="Calibri"/>
          <w:szCs w:val="28"/>
        </w:rPr>
      </w:pPr>
    </w:p>
    <w:p w14:paraId="0D66DB62" w14:textId="77777777" w:rsidR="00014BD9" w:rsidRPr="0076700A" w:rsidRDefault="00014BD9" w:rsidP="00014BD9">
      <w:pPr>
        <w:pStyle w:val="af8"/>
        <w:widowControl w:val="0"/>
        <w:rPr>
          <w:rFonts w:eastAsia="Calibri"/>
          <w:szCs w:val="28"/>
        </w:rPr>
      </w:pPr>
      <w:r w:rsidRPr="0076700A">
        <w:rPr>
          <w:rFonts w:eastAsia="Calibri"/>
          <w:szCs w:val="28"/>
        </w:rPr>
        <w:t>Для расчета машинного времени ЭВМ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Pr="0076700A">
        <w:rPr>
          <w:rFonts w:eastAsia="Calibri"/>
          <w:szCs w:val="28"/>
        </w:rPr>
        <w:t>, час), необходимого для разработки и отладки проекта, следует использовать формулу (5.26):</w:t>
      </w:r>
    </w:p>
    <w:p w14:paraId="3DFAFB5E" w14:textId="77777777" w:rsidR="00014BD9" w:rsidRPr="0076700A" w:rsidRDefault="00014BD9" w:rsidP="00014BD9">
      <w:pPr>
        <w:spacing w:line="360" w:lineRule="exact"/>
        <w:ind w:firstLine="624"/>
        <w:jc w:val="both"/>
        <w:rPr>
          <w:rFonts w:eastAsia="Calibri"/>
          <w:szCs w:val="28"/>
        </w:rPr>
      </w:pPr>
    </w:p>
    <w:p w14:paraId="608A2AE6"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w:t>
      </w:r>
      <w:r w:rsidRPr="0076700A">
        <w:rPr>
          <w:rFonts w:eastAsia="Calibri"/>
          <w:szCs w:val="28"/>
        </w:rPr>
        <w:tab/>
        <w:t>(5.26)</w:t>
      </w:r>
    </w:p>
    <w:p w14:paraId="2F9CAD05" w14:textId="77777777" w:rsidR="00014BD9" w:rsidRPr="0076700A" w:rsidRDefault="00014BD9" w:rsidP="00014BD9">
      <w:pPr>
        <w:spacing w:line="360" w:lineRule="exact"/>
        <w:ind w:firstLine="624"/>
        <w:jc w:val="both"/>
        <w:rPr>
          <w:rFonts w:eastAsia="Calibri"/>
          <w:szCs w:val="28"/>
        </w:rPr>
      </w:pPr>
    </w:p>
    <w:p w14:paraId="28A66F23"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oMath>
      <w:r w:rsidRPr="0076700A">
        <w:rPr>
          <w:rFonts w:eastAsia="Calibri"/>
          <w:szCs w:val="28"/>
        </w:rPr>
        <w:t xml:space="preserve"> – срок реализации стадии «Рабочий проект» (РП), дн.;</w:t>
      </w:r>
    </w:p>
    <w:p w14:paraId="14024EC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oMath>
      <w:r w:rsidRPr="0076700A">
        <w:rPr>
          <w:rFonts w:eastAsia="Calibri"/>
          <w:szCs w:val="28"/>
        </w:rPr>
        <w:t xml:space="preserve"> – срок реализации стадии «Ввод в действие» (ВП), дн.;</w:t>
      </w:r>
    </w:p>
    <w:p w14:paraId="379529EB"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продолжительность рабочей смены, ч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=8</m:t>
        </m:r>
      </m:oMath>
      <w:r w:rsidRPr="0076700A">
        <w:rPr>
          <w:rFonts w:eastAsia="Calibri"/>
          <w:szCs w:val="28"/>
        </w:rPr>
        <w:t xml:space="preserve"> ч.);</w:t>
      </w:r>
    </w:p>
    <w:p w14:paraId="7075FF5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количество рабочих смен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=1</m:t>
        </m:r>
      </m:oMath>
      <w:r w:rsidRPr="0076700A">
        <w:rPr>
          <w:rFonts w:eastAsia="Calibri"/>
          <w:szCs w:val="28"/>
        </w:rPr>
        <w:t>).</w:t>
      </w:r>
    </w:p>
    <w:p w14:paraId="79D1F782" w14:textId="77777777" w:rsidR="00014BD9" w:rsidRPr="0076700A" w:rsidRDefault="00014BD9" w:rsidP="00014BD9">
      <w:pPr>
        <w:pStyle w:val="af8"/>
        <w:rPr>
          <w:rFonts w:eastAsia="Calibri"/>
          <w:szCs w:val="28"/>
        </w:rPr>
      </w:pPr>
    </w:p>
    <w:p w14:paraId="071131F0" w14:textId="77777777" w:rsidR="00014BD9" w:rsidRPr="0076700A" w:rsidRDefault="00014BD9" w:rsidP="00014BD9">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45+10</m:t>
            </m:r>
          </m:e>
        </m:d>
        <m:r>
          <w:rPr>
            <w:rFonts w:ascii="Cambria Math" w:eastAsia="Calibri" w:hAnsi="Cambria Math"/>
            <w:szCs w:val="28"/>
          </w:rPr>
          <m:t>⋅8⋅1=440</m:t>
        </m:r>
      </m:oMath>
      <w:r w:rsidRPr="0076700A">
        <w:rPr>
          <w:rFonts w:eastAsia="Calibri"/>
          <w:szCs w:val="28"/>
        </w:rPr>
        <w:t xml:space="preserve"> ч,</w:t>
      </w:r>
    </w:p>
    <w:p w14:paraId="39B57378" w14:textId="77777777" w:rsidR="00014BD9" w:rsidRPr="0076700A" w:rsidRDefault="00014BD9" w:rsidP="00014BD9">
      <w:pPr>
        <w:tabs>
          <w:tab w:val="left" w:pos="480"/>
          <w:tab w:val="center" w:pos="4677"/>
        </w:tabs>
        <w:jc w:val="center"/>
        <w:rPr>
          <w:szCs w:val="28"/>
        </w:rPr>
      </w:pPr>
    </w:p>
    <w:p w14:paraId="011B8DAD" w14:textId="77777777" w:rsidR="00014BD9" w:rsidRPr="0076700A" w:rsidRDefault="00014BD9" w:rsidP="00014BD9">
      <w:pPr>
        <w:tabs>
          <w:tab w:val="left" w:pos="480"/>
          <w:tab w:val="center" w:pos="4677"/>
        </w:tabs>
        <w:jc w:val="center"/>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ч</m:t>
            </m:r>
          </m:sub>
        </m:sSub>
        <m:r>
          <w:rPr>
            <w:rFonts w:ascii="Cambria Math" w:hAnsi="Cambria Math"/>
            <w:szCs w:val="28"/>
          </w:rPr>
          <m:t>=</m:t>
        </m:r>
        <m:f>
          <m:fPr>
            <m:ctrlPr>
              <w:rPr>
                <w:rFonts w:ascii="Cambria Math" w:hAnsi="Cambria Math"/>
                <w:i/>
                <w:szCs w:val="28"/>
              </w:rPr>
            </m:ctrlPr>
          </m:fPr>
          <m:num>
            <m:r>
              <w:rPr>
                <w:rFonts w:ascii="Cambria Math" w:hAnsi="Cambria Math"/>
                <w:szCs w:val="28"/>
              </w:rPr>
              <m:t>0+0+324,95+20,22+26+129,98+129,98</m:t>
            </m:r>
          </m:num>
          <m:den>
            <m:r>
              <w:rPr>
                <w:rFonts w:ascii="Cambria Math" w:hAnsi="Cambria Math"/>
                <w:szCs w:val="28"/>
              </w:rPr>
              <m:t>1713</m:t>
            </m:r>
          </m:den>
        </m:f>
        <m:r>
          <w:rPr>
            <w:rFonts w:ascii="Cambria Math" w:hAnsi="Cambria Math"/>
            <w:szCs w:val="28"/>
          </w:rPr>
          <m:t>=0,37</m:t>
        </m:r>
      </m:oMath>
      <w:r w:rsidRPr="0076700A">
        <w:rPr>
          <w:szCs w:val="28"/>
        </w:rPr>
        <w:t xml:space="preserve"> руб./ч,</w:t>
      </w:r>
    </w:p>
    <w:p w14:paraId="1916D97A" w14:textId="77777777" w:rsidR="00014BD9" w:rsidRPr="0076700A" w:rsidRDefault="00014BD9" w:rsidP="00014BD9">
      <w:pPr>
        <w:tabs>
          <w:tab w:val="left" w:pos="480"/>
          <w:tab w:val="center" w:pos="4677"/>
        </w:tabs>
        <w:rPr>
          <w:szCs w:val="28"/>
        </w:rPr>
      </w:pPr>
    </w:p>
    <w:p w14:paraId="1CA1D692" w14:textId="77777777" w:rsidR="00014BD9" w:rsidRPr="0076700A" w:rsidRDefault="00014BD9" w:rsidP="00014BD9">
      <w:pPr>
        <w:tabs>
          <w:tab w:val="left" w:pos="480"/>
          <w:tab w:val="center" w:pos="4677"/>
        </w:tabs>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=0,37⋅1⋅440=162,11</m:t>
        </m:r>
      </m:oMath>
      <w:r w:rsidRPr="0076700A">
        <w:rPr>
          <w:rFonts w:eastAsia="Calibri"/>
          <w:szCs w:val="28"/>
        </w:rPr>
        <w:t xml:space="preserve"> </w:t>
      </w:r>
      <w:r w:rsidRPr="0076700A">
        <w:rPr>
          <w:szCs w:val="28"/>
        </w:rPr>
        <w:t>руб.</w:t>
      </w:r>
    </w:p>
    <w:p w14:paraId="07B15554" w14:textId="77777777" w:rsidR="00014BD9" w:rsidRPr="0076700A" w:rsidRDefault="00014BD9" w:rsidP="00014BD9">
      <w:pPr>
        <w:spacing w:line="360" w:lineRule="exact"/>
        <w:ind w:firstLine="624"/>
        <w:jc w:val="both"/>
        <w:rPr>
          <w:szCs w:val="28"/>
        </w:rPr>
      </w:pPr>
    </w:p>
    <w:p w14:paraId="39232EC7" w14:textId="77777777" w:rsidR="00014BD9" w:rsidRPr="0076700A" w:rsidRDefault="00014BD9" w:rsidP="00014BD9">
      <w:pPr>
        <w:pStyle w:val="af8"/>
        <w:rPr>
          <w:rFonts w:eastAsia="Calibri"/>
          <w:szCs w:val="28"/>
        </w:rPr>
      </w:pPr>
      <w:r w:rsidRPr="0076700A">
        <w:rPr>
          <w:rFonts w:eastAsia="Calibri"/>
          <w:szCs w:val="28"/>
        </w:rPr>
        <w:t>Затраты на материалы, необходимые для обеспечения нормальной работы ЭВМ, рассчитываются по формуле (5.26):</w:t>
      </w:r>
    </w:p>
    <w:p w14:paraId="15C64D6B" w14:textId="77777777" w:rsidR="00014BD9" w:rsidRPr="0076700A" w:rsidRDefault="00014BD9" w:rsidP="00014BD9">
      <w:pPr>
        <w:spacing w:line="360" w:lineRule="exact"/>
        <w:ind w:firstLine="709"/>
        <w:jc w:val="both"/>
        <w:rPr>
          <w:rFonts w:eastAsia="Calibri"/>
          <w:szCs w:val="28"/>
        </w:rPr>
      </w:pPr>
    </w:p>
    <w:p w14:paraId="7394B7D1" w14:textId="77777777" w:rsidR="00014BD9" w:rsidRPr="0076700A" w:rsidRDefault="00014BD9" w:rsidP="00014BD9">
      <w:pPr>
        <w:tabs>
          <w:tab w:val="center" w:pos="4678"/>
          <w:tab w:val="center" w:pos="9354"/>
        </w:tabs>
        <w:spacing w:line="264" w:lineRule="auto"/>
        <w:jc w:val="right"/>
        <w:rPr>
          <w:rFonts w:eastAsia="Calibri"/>
          <w:szCs w:val="28"/>
        </w:rPr>
      </w:pPr>
      <w:r w:rsidRPr="0076700A">
        <w:rPr>
          <w:szCs w:val="28"/>
        </w:rPr>
        <w:tab/>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nary>
          <m:naryPr>
            <m:chr m:val="∑"/>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e>
            </m:d>
          </m:e>
        </m:nary>
      </m:oMath>
      <w:r w:rsidRPr="0076700A">
        <w:rPr>
          <w:szCs w:val="28"/>
        </w:rPr>
        <w:t xml:space="preserve">, </w:t>
      </w:r>
      <w:r w:rsidRPr="0076700A">
        <w:rPr>
          <w:szCs w:val="28"/>
        </w:rPr>
        <w:tab/>
      </w:r>
      <w:r w:rsidRPr="0076700A">
        <w:rPr>
          <w:rFonts w:eastAsia="Calibri"/>
          <w:szCs w:val="28"/>
        </w:rPr>
        <w:t>(5.26)</w:t>
      </w:r>
    </w:p>
    <w:p w14:paraId="2B5CC4BD" w14:textId="77777777" w:rsidR="00014BD9" w:rsidRPr="0076700A" w:rsidRDefault="00014BD9" w:rsidP="00014BD9">
      <w:pPr>
        <w:spacing w:line="360" w:lineRule="exact"/>
        <w:ind w:firstLine="624"/>
        <w:jc w:val="both"/>
        <w:rPr>
          <w:rFonts w:eastAsia="Calibri"/>
          <w:szCs w:val="28"/>
        </w:rPr>
      </w:pPr>
    </w:p>
    <w:p w14:paraId="20F44B39" w14:textId="77777777" w:rsidR="00014BD9" w:rsidRPr="0076700A" w:rsidRDefault="00014BD9" w:rsidP="00014BD9">
      <w:pPr>
        <w:pStyle w:val="af8"/>
        <w:ind w:firstLine="0"/>
        <w:rPr>
          <w:rFonts w:eastAsia="TimesNewRoman"/>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oMath>
      <w:r w:rsidRPr="0076700A">
        <w:rPr>
          <w:rFonts w:eastAsia="Calibri"/>
          <w:szCs w:val="28"/>
        </w:rPr>
        <w:t xml:space="preserve"> – </w:t>
      </w:r>
      <w:r w:rsidRPr="0076700A">
        <w:rPr>
          <w:rFonts w:eastAsia="TimesNewRoman"/>
          <w:szCs w:val="28"/>
        </w:rPr>
        <w:t xml:space="preserve">цена </w:t>
      </w:r>
      <w:r w:rsidRPr="0076700A">
        <w:rPr>
          <w:rFonts w:eastAsia="TimesNewRoman"/>
          <w:i/>
          <w:iCs/>
          <w:szCs w:val="28"/>
        </w:rPr>
        <w:t>i</w:t>
      </w:r>
      <w:r w:rsidRPr="0076700A">
        <w:rPr>
          <w:rFonts w:eastAsia="TimesNewRoman"/>
          <w:szCs w:val="28"/>
        </w:rPr>
        <w:t>-го наименования материала полуфабриката, комплектующего, руб.;</w:t>
      </w:r>
    </w:p>
    <w:p w14:paraId="56F684E6" w14:textId="77777777" w:rsidR="00014BD9" w:rsidRPr="0076700A" w:rsidRDefault="00014BD9" w:rsidP="00014BD9">
      <w:pPr>
        <w:pStyle w:val="af8"/>
        <w:widowControl w:val="0"/>
        <w:tabs>
          <w:tab w:val="left" w:pos="454"/>
        </w:tabs>
        <w:ind w:firstLine="0"/>
        <w:rPr>
          <w:rFonts w:eastAsia="TimesNewRoman"/>
          <w:szCs w:val="28"/>
        </w:rPr>
      </w:pPr>
      <w:r w:rsidRPr="0076700A">
        <w:rPr>
          <w:rFonts w:eastAsia="TimesNewRoman"/>
          <w:szCs w:val="28"/>
        </w:rPr>
        <w:tab/>
      </w:r>
      <w:r w:rsidRPr="0076700A">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oMath>
      <w:r w:rsidRPr="0076700A">
        <w:rPr>
          <w:szCs w:val="28"/>
        </w:rPr>
        <w:t xml:space="preserve"> </w:t>
      </w:r>
      <w:r w:rsidRPr="0076700A">
        <w:rPr>
          <w:rFonts w:eastAsia="TimesNewRoman"/>
          <w:szCs w:val="28"/>
        </w:rPr>
        <w:t xml:space="preserve">– потребность в </w:t>
      </w:r>
      <w:r w:rsidRPr="0076700A">
        <w:rPr>
          <w:rFonts w:eastAsia="TimesNewRoman"/>
          <w:i/>
          <w:iCs/>
          <w:szCs w:val="28"/>
        </w:rPr>
        <w:t>i</w:t>
      </w:r>
      <w:r w:rsidRPr="0076700A">
        <w:rPr>
          <w:rFonts w:eastAsia="TimesNewRoman"/>
          <w:szCs w:val="28"/>
        </w:rPr>
        <w:t>-м материале, полуфабрикате, комплектующем, натур. ед.;</w:t>
      </w:r>
    </w:p>
    <w:p w14:paraId="4A55586D"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oMath>
      <w:r w:rsidRPr="0076700A">
        <w:rPr>
          <w:rFonts w:eastAsia="TimesNewRoman"/>
          <w:szCs w:val="28"/>
        </w:rPr>
        <w:t xml:space="preserve"> – коэффициент, учитывающий сложившийся процент транспортно-заготовительных расходов в зависимости от способа доставки товаров (</w:t>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r>
          <w:rPr>
            <w:rFonts w:ascii="Cambria Math" w:hAnsi="Cambria Math"/>
            <w:szCs w:val="28"/>
          </w:rPr>
          <m:t>=0,1</m:t>
        </m:r>
      </m:oMath>
      <w:r w:rsidRPr="0076700A">
        <w:rPr>
          <w:szCs w:val="28"/>
        </w:rPr>
        <w:t>)</w:t>
      </w:r>
      <w:r w:rsidRPr="0076700A">
        <w:rPr>
          <w:rFonts w:eastAsia="TimesNewRoman"/>
          <w:szCs w:val="28"/>
        </w:rPr>
        <w:t>;</w:t>
      </w:r>
    </w:p>
    <w:p w14:paraId="472E2484" w14:textId="77777777" w:rsidR="00014BD9" w:rsidRPr="0076700A" w:rsidRDefault="00014BD9" w:rsidP="00014BD9">
      <w:pPr>
        <w:pStyle w:val="af8"/>
        <w:tabs>
          <w:tab w:val="left" w:pos="454"/>
        </w:tabs>
        <w:ind w:firstLine="0"/>
        <w:rPr>
          <w:rFonts w:eastAsia="TimesNewRoman"/>
          <w:szCs w:val="28"/>
        </w:rPr>
      </w:pPr>
      <w:r w:rsidRPr="0076700A">
        <w:rPr>
          <w:rFonts w:eastAsia="TimesNewRoman"/>
          <w:szCs w:val="28"/>
        </w:rPr>
        <w:tab/>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цена возвратных отходов </w:t>
      </w:r>
      <w:r w:rsidRPr="0076700A">
        <w:rPr>
          <w:rFonts w:eastAsia="TimesNewRoman"/>
          <w:i/>
          <w:iCs/>
          <w:szCs w:val="28"/>
        </w:rPr>
        <w:t>i</w:t>
      </w:r>
      <w:r w:rsidRPr="0076700A">
        <w:rPr>
          <w:rFonts w:eastAsia="TimesNewRoman"/>
          <w:szCs w:val="28"/>
        </w:rPr>
        <w:t>-го наименования материала, руб.;</w:t>
      </w:r>
    </w:p>
    <w:p w14:paraId="503BAA67"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количество возвратных отходов </w:t>
      </w:r>
      <w:r w:rsidRPr="0076700A">
        <w:rPr>
          <w:rFonts w:eastAsia="TimesNewRoman"/>
          <w:i/>
          <w:iCs/>
          <w:szCs w:val="28"/>
        </w:rPr>
        <w:t>i</w:t>
      </w:r>
      <w:r w:rsidRPr="0076700A">
        <w:rPr>
          <w:rFonts w:eastAsia="TimesNewRoman"/>
          <w:szCs w:val="28"/>
        </w:rPr>
        <w:t>-го наименования, натур. ед.;</w:t>
      </w:r>
    </w:p>
    <w:p w14:paraId="1C051214"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t xml:space="preserve">n </w:t>
      </w:r>
      <w:r w:rsidRPr="0076700A">
        <w:rPr>
          <w:rFonts w:eastAsia="TimesNewRoman"/>
          <w:szCs w:val="28"/>
        </w:rPr>
        <w:t xml:space="preserve">– количество наименований материалов, полуфабрикатов, комплектующих. </w:t>
      </w:r>
      <w:r>
        <w:rPr>
          <w:rFonts w:eastAsia="TimesNewRoman"/>
          <w:szCs w:val="28"/>
        </w:rPr>
        <w:t>Перечень материалов представлен в таблице А.5.</w:t>
      </w:r>
    </w:p>
    <w:p w14:paraId="099348E2" w14:textId="77777777" w:rsidR="00014BD9" w:rsidRPr="0076700A" w:rsidRDefault="00014BD9" w:rsidP="00014BD9">
      <w:pPr>
        <w:spacing w:line="360" w:lineRule="exact"/>
        <w:ind w:firstLine="624"/>
        <w:jc w:val="both"/>
        <w:rPr>
          <w:rFonts w:eastAsia="TimesNewRoman"/>
          <w:szCs w:val="28"/>
        </w:rPr>
      </w:pPr>
    </w:p>
    <w:p w14:paraId="725FC1BE" w14:textId="77777777" w:rsidR="00014BD9" w:rsidRPr="00156D64" w:rsidRDefault="00014BD9" w:rsidP="00014BD9">
      <w:pPr>
        <w:tabs>
          <w:tab w:val="left" w:pos="709"/>
        </w:tabs>
        <w:spacing w:line="264" w:lineRule="auto"/>
        <w:jc w:val="center"/>
        <w:rPr>
          <w:rFonts w:eastAsia="TimesNewRoman"/>
          <w:szCs w:val="28"/>
        </w:rPr>
      </w:pP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d>
          <m:dPr>
            <m:ctrlPr>
              <w:rPr>
                <w:rFonts w:ascii="Cambria Math" w:hAnsi="Cambria Math"/>
                <w:i/>
                <w:szCs w:val="28"/>
              </w:rPr>
            </m:ctrlPr>
          </m:dPr>
          <m:e>
            <m:r>
              <w:rPr>
                <w:rFonts w:ascii="Cambria Math" w:hAnsi="Cambria Math"/>
                <w:szCs w:val="28"/>
              </w:rPr>
              <m:t>0,2⋅100⋅</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m:t>
        </m:r>
        <m:d>
          <m:dPr>
            <m:ctrlPr>
              <w:rPr>
                <w:rFonts w:ascii="Cambria Math" w:hAnsi="Cambria Math"/>
                <w:i/>
                <w:szCs w:val="28"/>
              </w:rPr>
            </m:ctrlPr>
          </m:dPr>
          <m:e>
            <m:r>
              <w:rPr>
                <w:rFonts w:ascii="Cambria Math" w:hAnsi="Cambria Math"/>
                <w:szCs w:val="28"/>
              </w:rPr>
              <m:t>22⋅1⋅</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=52,5</m:t>
        </m:r>
      </m:oMath>
      <w:r w:rsidRPr="0076700A">
        <w:rPr>
          <w:szCs w:val="28"/>
        </w:rPr>
        <w:t xml:space="preserve"> руб.</w:t>
      </w:r>
    </w:p>
    <w:p w14:paraId="5E988657"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Общепроизводственные затраты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oMath>
      <w:r w:rsidRPr="0076700A">
        <w:rPr>
          <w:rFonts w:eastAsia="Calibri"/>
          <w:szCs w:val="28"/>
        </w:rPr>
        <w:t>) рассчитываются по формуле (5.27):</w:t>
      </w:r>
    </w:p>
    <w:p w14:paraId="1C669C3D" w14:textId="77777777" w:rsidR="00014BD9" w:rsidRPr="0076700A" w:rsidRDefault="00014BD9" w:rsidP="00014BD9">
      <w:pPr>
        <w:spacing w:line="360" w:lineRule="exact"/>
        <w:ind w:firstLine="624"/>
        <w:jc w:val="both"/>
        <w:rPr>
          <w:rFonts w:eastAsia="Calibri"/>
          <w:szCs w:val="28"/>
        </w:rPr>
      </w:pPr>
    </w:p>
    <w:p w14:paraId="2784817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num>
          <m:den>
            <m:r>
              <m:rPr>
                <m:nor/>
              </m:rPr>
              <w:rPr>
                <w:rFonts w:eastAsia="Calibri"/>
                <w:szCs w:val="28"/>
              </w:rPr>
              <m:t>100 %</m:t>
            </m:r>
          </m:den>
        </m:f>
      </m:oMath>
      <w:r w:rsidRPr="0076700A">
        <w:rPr>
          <w:rFonts w:eastAsia="Calibri"/>
          <w:szCs w:val="28"/>
        </w:rPr>
        <w:t>,</w:t>
      </w:r>
      <w:r w:rsidRPr="0076700A">
        <w:rPr>
          <w:rFonts w:eastAsia="Calibri"/>
          <w:szCs w:val="28"/>
        </w:rPr>
        <w:tab/>
        <w:t>(5.27)</w:t>
      </w:r>
    </w:p>
    <w:p w14:paraId="216779A4" w14:textId="77777777" w:rsidR="00014BD9" w:rsidRPr="0076700A" w:rsidRDefault="00014BD9" w:rsidP="00014BD9">
      <w:pPr>
        <w:spacing w:line="360" w:lineRule="exact"/>
        <w:ind w:firstLine="624"/>
        <w:jc w:val="both"/>
        <w:rPr>
          <w:rFonts w:eastAsia="Calibri"/>
          <w:szCs w:val="28"/>
        </w:rPr>
      </w:pPr>
    </w:p>
    <w:p w14:paraId="19B24007" w14:textId="77777777" w:rsidR="00014BD9" w:rsidRPr="0076700A" w:rsidRDefault="00014BD9" w:rsidP="00014BD9">
      <w:pPr>
        <w:spacing w:line="360" w:lineRule="exact"/>
        <w:jc w:val="both"/>
        <w:rPr>
          <w:rFonts w:eastAsia="Calibri"/>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Н</m:t>
            </m:r>
          </m:e>
          <m:sub>
            <m:r>
              <m:rPr>
                <m:nor/>
              </m:rPr>
              <w:rPr>
                <w:szCs w:val="28"/>
              </w:rPr>
              <m:t>доп</m:t>
            </m:r>
            <m:ctrlPr>
              <w:rPr>
                <w:rFonts w:ascii="Cambria Math" w:hAnsi="Cambria Math"/>
                <w:szCs w:val="28"/>
              </w:rPr>
            </m:ctrlPr>
          </m:sub>
        </m:sSub>
      </m:oMath>
      <w:r w:rsidRPr="0076700A">
        <w:rPr>
          <w:szCs w:val="28"/>
        </w:rPr>
        <w:t xml:space="preserve"> </w:t>
      </w:r>
      <w:r w:rsidRPr="0076700A">
        <w:rPr>
          <w:rFonts w:eastAsia="Calibri"/>
          <w:szCs w:val="28"/>
        </w:rPr>
        <w:t xml:space="preserve">– норматив общепроизводственных затрат. </w:t>
      </w:r>
    </w:p>
    <w:p w14:paraId="25BAFF37" w14:textId="77777777" w:rsidR="006C131B" w:rsidRDefault="006C131B"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7144,704⋅50</m:t>
            </m:r>
          </m:num>
          <m:den>
            <m:r>
              <w:rPr>
                <w:rFonts w:ascii="Cambria Math" w:eastAsia="Calibri" w:hAnsi="Cambria Math"/>
                <w:szCs w:val="28"/>
              </w:rPr>
              <m:t>100 %</m:t>
            </m:r>
          </m:den>
        </m:f>
        <m:r>
          <w:rPr>
            <w:rFonts w:ascii="Cambria Math" w:eastAsia="Calibri" w:hAnsi="Cambria Math"/>
            <w:szCs w:val="28"/>
          </w:rPr>
          <m:t>=3572,35</m:t>
        </m:r>
      </m:oMath>
      <w:r w:rsidRPr="0076700A">
        <w:rPr>
          <w:rFonts w:eastAsia="Calibri"/>
          <w:szCs w:val="28"/>
        </w:rPr>
        <w:t xml:space="preserve"> руб.</w:t>
      </w:r>
    </w:p>
    <w:p w14:paraId="11DD9848" w14:textId="77777777" w:rsidR="006C131B" w:rsidRPr="0076700A" w:rsidRDefault="006C131B" w:rsidP="006C131B">
      <w:pPr>
        <w:tabs>
          <w:tab w:val="left" w:pos="709"/>
        </w:tabs>
        <w:jc w:val="center"/>
        <w:rPr>
          <w:rFonts w:eastAsia="Calibri"/>
          <w:szCs w:val="28"/>
        </w:rPr>
      </w:pPr>
    </w:p>
    <w:p w14:paraId="7D27B794" w14:textId="77777777" w:rsidR="006C131B" w:rsidRPr="0076700A" w:rsidRDefault="006C131B" w:rsidP="006C131B">
      <w:pPr>
        <w:spacing w:line="360" w:lineRule="exact"/>
        <w:ind w:firstLine="709"/>
        <w:jc w:val="both"/>
        <w:rPr>
          <w:rFonts w:eastAsia="Calibri"/>
          <w:szCs w:val="28"/>
        </w:rPr>
      </w:pPr>
      <w:r w:rsidRPr="0076700A">
        <w:rPr>
          <w:rFonts w:eastAsia="Calibri"/>
          <w:szCs w:val="28"/>
        </w:rPr>
        <w:t>Непроизводственные затраты рассчитываются по формуле (5.28):</w:t>
      </w:r>
    </w:p>
    <w:p w14:paraId="77BA9628" w14:textId="77777777" w:rsidR="006C131B" w:rsidRPr="0076700A" w:rsidRDefault="006C131B" w:rsidP="006C131B">
      <w:pPr>
        <w:spacing w:line="360" w:lineRule="exact"/>
        <w:ind w:firstLine="624"/>
        <w:jc w:val="both"/>
        <w:rPr>
          <w:rFonts w:eastAsia="Calibri"/>
          <w:szCs w:val="28"/>
        </w:rPr>
      </w:pPr>
    </w:p>
    <w:p w14:paraId="4C1F843A" w14:textId="77777777" w:rsidR="006C131B" w:rsidRPr="0076700A" w:rsidRDefault="006C131B" w:rsidP="006C131B">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num>
          <m:den>
            <m:r>
              <m:rPr>
                <m:nor/>
              </m:rPr>
              <w:rPr>
                <w:rFonts w:eastAsia="Calibri"/>
                <w:szCs w:val="28"/>
              </w:rPr>
              <m:t xml:space="preserve">100 </m:t>
            </m:r>
            <m:r>
              <m:rPr>
                <m:sty m:val="p"/>
              </m:rPr>
              <w:rPr>
                <w:rFonts w:ascii="Cambria Math" w:eastAsia="Calibri" w:hAnsi="Cambria Math"/>
                <w:szCs w:val="28"/>
              </w:rPr>
              <m:t>%</m:t>
            </m:r>
          </m:den>
        </m:f>
      </m:oMath>
      <w:r w:rsidRPr="0076700A">
        <w:rPr>
          <w:rFonts w:eastAsia="Calibri"/>
          <w:szCs w:val="28"/>
        </w:rPr>
        <w:t>,</w:t>
      </w:r>
      <w:r w:rsidRPr="0076700A">
        <w:rPr>
          <w:rFonts w:eastAsia="Calibri"/>
          <w:szCs w:val="28"/>
        </w:rPr>
        <w:tab/>
        <w:t>(5.28)</w:t>
      </w:r>
    </w:p>
    <w:p w14:paraId="70207D1C" w14:textId="77777777" w:rsidR="006C131B" w:rsidRPr="0076700A" w:rsidRDefault="006C131B" w:rsidP="006C131B">
      <w:pPr>
        <w:spacing w:line="360" w:lineRule="exact"/>
        <w:ind w:firstLine="624"/>
        <w:jc w:val="both"/>
        <w:rPr>
          <w:rFonts w:eastAsia="Calibri"/>
          <w:szCs w:val="28"/>
        </w:rPr>
      </w:pPr>
    </w:p>
    <w:p w14:paraId="296C856C" w14:textId="77777777" w:rsidR="006C131B" w:rsidRPr="0076700A" w:rsidRDefault="006C131B" w:rsidP="006C131B">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oMath>
      <w:r w:rsidRPr="0076700A">
        <w:rPr>
          <w:rFonts w:eastAsia="Calibri"/>
          <w:szCs w:val="28"/>
        </w:rPr>
        <w:t xml:space="preserve">– норматив непроизводственных затрат. </w:t>
      </w:r>
    </w:p>
    <w:p w14:paraId="43474997" w14:textId="77777777" w:rsidR="006C131B" w:rsidRPr="0076700A" w:rsidRDefault="006C131B" w:rsidP="006C131B">
      <w:pPr>
        <w:spacing w:line="360" w:lineRule="exact"/>
        <w:ind w:firstLine="624"/>
        <w:jc w:val="both"/>
        <w:rPr>
          <w:rFonts w:eastAsia="Calibri"/>
          <w:szCs w:val="28"/>
        </w:rPr>
      </w:pPr>
    </w:p>
    <w:p w14:paraId="20DEF907" w14:textId="77777777" w:rsidR="006C131B" w:rsidRPr="0076700A" w:rsidRDefault="006C131B" w:rsidP="006C131B">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7144,704⋅10</m:t>
            </m:r>
          </m:num>
          <m:den>
            <m:r>
              <w:rPr>
                <w:rFonts w:ascii="Cambria Math" w:eastAsia="Calibri" w:hAnsi="Cambria Math"/>
                <w:szCs w:val="28"/>
              </w:rPr>
              <m:t>100 %</m:t>
            </m:r>
          </m:den>
        </m:f>
        <m:r>
          <w:rPr>
            <w:rFonts w:ascii="Cambria Math" w:eastAsia="Calibri" w:hAnsi="Cambria Math"/>
            <w:szCs w:val="28"/>
          </w:rPr>
          <m:t>=714,47</m:t>
        </m:r>
      </m:oMath>
      <w:r w:rsidRPr="0076700A">
        <w:rPr>
          <w:rFonts w:eastAsia="Calibri"/>
          <w:szCs w:val="28"/>
        </w:rPr>
        <w:t xml:space="preserve"> руб.,</w:t>
      </w:r>
    </w:p>
    <w:p w14:paraId="25044CD9" w14:textId="77777777" w:rsidR="006C131B" w:rsidRPr="0076700A" w:rsidRDefault="006C131B" w:rsidP="006C131B">
      <w:pPr>
        <w:spacing w:line="360" w:lineRule="exact"/>
        <w:jc w:val="both"/>
        <w:rPr>
          <w:rFonts w:eastAsia="Calibri"/>
          <w:szCs w:val="28"/>
        </w:rPr>
      </w:pPr>
    </w:p>
    <w:p w14:paraId="3104E95D" w14:textId="77777777" w:rsidR="006C131B" w:rsidRDefault="006C131B" w:rsidP="006C131B">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=11059,29+0+0+162,11+52,5+3572,35+714,47=15560,72</m:t>
        </m:r>
      </m:oMath>
      <w:r w:rsidRPr="0076700A">
        <w:rPr>
          <w:rFonts w:eastAsia="Calibri"/>
          <w:szCs w:val="28"/>
        </w:rPr>
        <w:t xml:space="preserve"> руб.</w:t>
      </w:r>
    </w:p>
    <w:p w14:paraId="24796808" w14:textId="77777777" w:rsidR="006C131B" w:rsidRPr="0076700A" w:rsidRDefault="006C131B" w:rsidP="006C131B">
      <w:pPr>
        <w:spacing w:line="264" w:lineRule="auto"/>
        <w:jc w:val="center"/>
        <w:rPr>
          <w:rFonts w:eastAsia="Calibri"/>
          <w:szCs w:val="28"/>
        </w:rPr>
      </w:pPr>
    </w:p>
    <w:p w14:paraId="6098CD2D" w14:textId="77777777" w:rsidR="006C131B" w:rsidRPr="0076700A" w:rsidRDefault="006C131B" w:rsidP="006C131B">
      <w:pPr>
        <w:pStyle w:val="af8"/>
        <w:rPr>
          <w:rFonts w:eastAsia="Calibri"/>
          <w:szCs w:val="28"/>
        </w:rPr>
      </w:pPr>
      <w:r w:rsidRPr="0076700A">
        <w:rPr>
          <w:rFonts w:eastAsia="Calibri"/>
          <w:szCs w:val="28"/>
        </w:rPr>
        <w:t xml:space="preserve">Результаты расчета суммарных затрат представлены в таблице </w:t>
      </w:r>
      <w:r>
        <w:rPr>
          <w:rFonts w:eastAsia="Calibri"/>
          <w:szCs w:val="28"/>
        </w:rPr>
        <w:t>А.7</w:t>
      </w:r>
      <w:r w:rsidRPr="0076700A">
        <w:rPr>
          <w:rFonts w:eastAsia="Calibri"/>
          <w:szCs w:val="28"/>
        </w:rPr>
        <w:t>.</w:t>
      </w:r>
    </w:p>
    <w:p w14:paraId="6104221E" w14:textId="77777777" w:rsidR="006C131B" w:rsidRPr="00476CAE" w:rsidRDefault="006C131B" w:rsidP="006C131B">
      <w:pPr>
        <w:spacing w:line="360" w:lineRule="exact"/>
        <w:jc w:val="both"/>
        <w:rPr>
          <w:rFonts w:eastAsia="Calibri"/>
          <w:szCs w:val="28"/>
        </w:rPr>
      </w:pPr>
    </w:p>
    <w:p w14:paraId="5E36B607" w14:textId="77777777" w:rsidR="006C131B" w:rsidRPr="004A768E" w:rsidRDefault="006C131B" w:rsidP="007F1D64">
      <w:pPr>
        <w:pStyle w:val="2"/>
        <w:spacing w:before="0"/>
        <w:ind w:left="1134" w:hanging="425"/>
        <w:jc w:val="both"/>
      </w:pPr>
      <w:bookmarkStart w:id="43" w:name="_Toc136985106"/>
      <w:r w:rsidRPr="004A768E">
        <w:t>Расчёт договорной цены разрабатываемого программного продукта</w:t>
      </w:r>
      <w:bookmarkEnd w:id="43"/>
    </w:p>
    <w:p w14:paraId="73F2002F" w14:textId="77777777" w:rsidR="006C131B" w:rsidRPr="00C430C9" w:rsidRDefault="006C131B" w:rsidP="006C131B">
      <w:pPr>
        <w:ind w:firstLine="709"/>
        <w:jc w:val="both"/>
        <w:rPr>
          <w:b/>
          <w:bCs/>
          <w:szCs w:val="28"/>
        </w:rPr>
      </w:pPr>
    </w:p>
    <w:p w14:paraId="25FDFC85" w14:textId="77777777" w:rsidR="006C131B" w:rsidRPr="00C430C9" w:rsidRDefault="006C131B" w:rsidP="006C131B">
      <w:pPr>
        <w:pStyle w:val="af8"/>
        <w:spacing w:line="240" w:lineRule="auto"/>
        <w:rPr>
          <w:rFonts w:eastAsia="Calibri"/>
          <w:szCs w:val="28"/>
        </w:rPr>
      </w:pPr>
      <w:r w:rsidRPr="00C430C9">
        <w:rPr>
          <w:rFonts w:eastAsia="Calibri"/>
          <w:szCs w:val="28"/>
        </w:rPr>
        <w:t>Оптовая цена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oMath>
      <w:r w:rsidRPr="00C430C9">
        <w:rPr>
          <w:rFonts w:eastAsia="Calibri"/>
          <w:szCs w:val="28"/>
        </w:rPr>
        <w:t>) определяется по формуле (5.29):</w:t>
      </w:r>
    </w:p>
    <w:p w14:paraId="1BCD2E18" w14:textId="77777777" w:rsidR="006C131B" w:rsidRPr="00C430C9" w:rsidRDefault="006C131B" w:rsidP="006C131B">
      <w:pPr>
        <w:pStyle w:val="af8"/>
        <w:spacing w:line="240" w:lineRule="auto"/>
        <w:rPr>
          <w:rFonts w:eastAsia="Calibri"/>
          <w:szCs w:val="28"/>
        </w:rPr>
      </w:pPr>
    </w:p>
    <w:p w14:paraId="296E15E7" w14:textId="144BB3D3"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w:t>
      </w:r>
      <w:r w:rsidRPr="00C430C9">
        <w:rPr>
          <w:rFonts w:eastAsia="Calibri"/>
          <w:szCs w:val="28"/>
        </w:rPr>
        <w:tab/>
        <w:t>(5.29)</w:t>
      </w:r>
    </w:p>
    <w:p w14:paraId="7F4B07D2" w14:textId="77777777" w:rsidR="006C131B" w:rsidRPr="00C430C9" w:rsidRDefault="006C131B" w:rsidP="006C131B">
      <w:pPr>
        <w:pStyle w:val="af8"/>
        <w:spacing w:line="240" w:lineRule="auto"/>
        <w:rPr>
          <w:rFonts w:eastAsia="Calibri"/>
          <w:szCs w:val="28"/>
        </w:rPr>
      </w:pPr>
      <w:r w:rsidRPr="00C430C9">
        <w:rPr>
          <w:rFonts w:eastAsia="Calibri"/>
          <w:szCs w:val="28"/>
        </w:rPr>
        <w:tab/>
      </w:r>
    </w:p>
    <w:p w14:paraId="7C77F95F" w14:textId="77777777" w:rsidR="006C131B" w:rsidRPr="00C430C9" w:rsidRDefault="006C131B" w:rsidP="006C131B">
      <w:pPr>
        <w:jc w:val="both"/>
        <w:rPr>
          <w:rFonts w:eastAsia="Calibri"/>
          <w:szCs w:val="28"/>
        </w:rPr>
      </w:pPr>
      <w:r w:rsidRPr="00C430C9">
        <w:rPr>
          <w:rFonts w:eastAsia="Calibri"/>
          <w:szCs w:val="28"/>
        </w:rPr>
        <w:t xml:space="preserve">где </w:t>
      </w:r>
      <m:oMath>
        <m:r>
          <w:rPr>
            <w:rFonts w:ascii="Cambria Math" w:hAnsi="Cambria Math"/>
            <w:szCs w:val="28"/>
          </w:rPr>
          <m:t>С</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e>
        </m:d>
      </m:oMath>
      <w:r w:rsidRPr="00C430C9">
        <w:rPr>
          <w:szCs w:val="28"/>
        </w:rPr>
        <w:t xml:space="preserve"> </w:t>
      </w:r>
      <w:r w:rsidRPr="00C430C9">
        <w:rPr>
          <w:rFonts w:eastAsia="Calibri"/>
          <w:szCs w:val="28"/>
        </w:rPr>
        <w:t>– себестоимость ПО, руб.;</w:t>
      </w:r>
    </w:p>
    <w:p w14:paraId="21A6BBE8" w14:textId="77777777" w:rsidR="006C131B" w:rsidRPr="00C430C9" w:rsidRDefault="006C131B" w:rsidP="006C131B">
      <w:pPr>
        <w:tabs>
          <w:tab w:val="left" w:pos="454"/>
        </w:tabs>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 прибыль от реализации ПП, руб.;       </w:t>
      </w:r>
    </w:p>
    <w:p w14:paraId="148379A4" w14:textId="77777777" w:rsidR="006C131B" w:rsidRPr="00C430C9" w:rsidRDefault="006C131B" w:rsidP="006C131B">
      <w:pPr>
        <w:pStyle w:val="af8"/>
        <w:spacing w:line="240" w:lineRule="auto"/>
        <w:rPr>
          <w:rFonts w:eastAsia="Calibri"/>
          <w:szCs w:val="28"/>
        </w:rPr>
      </w:pPr>
      <w:r w:rsidRPr="00C430C9">
        <w:rPr>
          <w:rFonts w:eastAsia="Calibri"/>
          <w:szCs w:val="28"/>
        </w:rPr>
        <w:t>Прибыль от реализации рассчитывается по формуле (5.30):</w:t>
      </w:r>
    </w:p>
    <w:p w14:paraId="12DE5190" w14:textId="77777777" w:rsidR="006C131B" w:rsidRPr="00C430C9" w:rsidRDefault="006C131B" w:rsidP="006C131B">
      <w:pPr>
        <w:pStyle w:val="af8"/>
        <w:spacing w:line="240" w:lineRule="auto"/>
        <w:rPr>
          <w:rFonts w:eastAsia="Calibri"/>
          <w:szCs w:val="28"/>
        </w:rPr>
      </w:pPr>
    </w:p>
    <w:p w14:paraId="75EBB1A3" w14:textId="77777777"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 xml:space="preserve">, </w:t>
      </w:r>
      <w:r w:rsidRPr="00C430C9">
        <w:rPr>
          <w:rFonts w:eastAsia="Calibri"/>
          <w:szCs w:val="28"/>
        </w:rPr>
        <w:tab/>
        <w:t>(5.30)</w:t>
      </w:r>
    </w:p>
    <w:p w14:paraId="6E0AC07C" w14:textId="77777777" w:rsidR="006C131B" w:rsidRPr="00C430C9" w:rsidRDefault="006C131B" w:rsidP="006C131B">
      <w:pPr>
        <w:tabs>
          <w:tab w:val="center" w:pos="4678"/>
          <w:tab w:val="right" w:pos="9638"/>
        </w:tabs>
        <w:rPr>
          <w:rFonts w:eastAsia="Calibri"/>
          <w:szCs w:val="28"/>
        </w:rPr>
      </w:pPr>
    </w:p>
    <w:p w14:paraId="2D874212" w14:textId="77777777" w:rsidR="006C131B" w:rsidRPr="00C430C9" w:rsidRDefault="006C131B" w:rsidP="006C131B">
      <w:pPr>
        <w:pStyle w:val="af8"/>
        <w:spacing w:line="240" w:lineRule="auto"/>
        <w:ind w:firstLine="0"/>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oMath>
      <w:r w:rsidRPr="00C430C9">
        <w:rPr>
          <w:rFonts w:eastAsia="Calibri"/>
          <w:szCs w:val="28"/>
        </w:rPr>
        <w:t xml:space="preserve"> – уровень рентабельности ПП, %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r>
          <w:rPr>
            <w:rFonts w:ascii="Cambria Math" w:eastAsia="Calibri" w:hAnsi="Cambria Math"/>
            <w:szCs w:val="28"/>
          </w:rPr>
          <m:t>=30%</m:t>
        </m:r>
      </m:oMath>
      <w:r w:rsidRPr="00C430C9">
        <w:rPr>
          <w:rFonts w:eastAsia="Calibri"/>
          <w:szCs w:val="28"/>
        </w:rPr>
        <w:t>).</w:t>
      </w:r>
    </w:p>
    <w:p w14:paraId="38FE6B1B" w14:textId="77777777" w:rsidR="006C131B" w:rsidRPr="00C430C9" w:rsidRDefault="006C131B" w:rsidP="006C131B">
      <w:pPr>
        <w:pStyle w:val="af8"/>
        <w:spacing w:line="240" w:lineRule="auto"/>
        <w:ind w:firstLine="0"/>
        <w:rPr>
          <w:rFonts w:eastAsia="Calibri"/>
          <w:szCs w:val="28"/>
        </w:rPr>
      </w:pPr>
    </w:p>
    <w:p w14:paraId="135FB7FD" w14:textId="77777777" w:rsidR="006C131B" w:rsidRPr="00C430C9" w:rsidRDefault="006C131B"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15560,72⋅30</m:t>
            </m:r>
          </m:num>
          <m:den>
            <m:r>
              <w:rPr>
                <w:rFonts w:ascii="Cambria Math" w:eastAsia="Calibri" w:hAnsi="Cambria Math"/>
                <w:szCs w:val="28"/>
              </w:rPr>
              <m:t>100</m:t>
            </m:r>
          </m:den>
        </m:f>
        <m:r>
          <w:rPr>
            <w:rFonts w:ascii="Cambria Math" w:eastAsia="Calibri" w:hAnsi="Cambria Math"/>
            <w:szCs w:val="28"/>
          </w:rPr>
          <m:t>=4668,22</m:t>
        </m:r>
      </m:oMath>
      <w:r w:rsidRPr="00C430C9">
        <w:rPr>
          <w:rFonts w:eastAsia="Calibri"/>
          <w:szCs w:val="28"/>
        </w:rPr>
        <w:t xml:space="preserve"> руб.,</w:t>
      </w:r>
    </w:p>
    <w:p w14:paraId="5A221BD5" w14:textId="77777777" w:rsidR="006C131B" w:rsidRPr="00C430C9" w:rsidRDefault="006C131B" w:rsidP="006C131B">
      <w:pPr>
        <w:tabs>
          <w:tab w:val="left" w:pos="709"/>
        </w:tabs>
        <w:jc w:val="center"/>
        <w:rPr>
          <w:rFonts w:eastAsia="Calibri"/>
          <w:szCs w:val="28"/>
        </w:rPr>
      </w:pPr>
    </w:p>
    <w:p w14:paraId="381ED093" w14:textId="44A31655" w:rsidR="006C131B" w:rsidRPr="00C430C9" w:rsidRDefault="006C131B" w:rsidP="00100B66">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=15560,72+4668,22=20228,93</m:t>
        </m:r>
      </m:oMath>
      <w:r w:rsidRPr="00C430C9">
        <w:rPr>
          <w:rFonts w:eastAsia="Calibri"/>
          <w:szCs w:val="28"/>
        </w:rPr>
        <w:t xml:space="preserve"> руб.</w:t>
      </w:r>
    </w:p>
    <w:p w14:paraId="113476DD" w14:textId="77777777" w:rsidR="006C131B" w:rsidRPr="00C430C9" w:rsidRDefault="006C131B" w:rsidP="006C131B">
      <w:pPr>
        <w:pStyle w:val="af8"/>
        <w:spacing w:line="240" w:lineRule="auto"/>
        <w:rPr>
          <w:szCs w:val="28"/>
        </w:rPr>
      </w:pPr>
      <w:r w:rsidRPr="00C430C9">
        <w:rPr>
          <w:szCs w:val="28"/>
        </w:rPr>
        <w:lastRenderedPageBreak/>
        <w:t>Прогнозируемая отпускная цена ПП без НДС рассчитывается по формуле (5.31):</w:t>
      </w:r>
    </w:p>
    <w:p w14:paraId="24C0BF7F" w14:textId="77777777" w:rsidR="006C131B" w:rsidRPr="00C430C9" w:rsidRDefault="006C131B" w:rsidP="006C131B">
      <w:pPr>
        <w:ind w:firstLine="624"/>
        <w:jc w:val="both"/>
        <w:rPr>
          <w:rFonts w:eastAsia="Calibri"/>
          <w:szCs w:val="28"/>
        </w:rPr>
      </w:pPr>
    </w:p>
    <w:p w14:paraId="117F425B"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опт</m:t>
            </m: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w:t>
      </w:r>
      <w:r w:rsidRPr="00C430C9">
        <w:rPr>
          <w:rFonts w:eastAsia="Calibri"/>
          <w:szCs w:val="28"/>
        </w:rPr>
        <w:tab/>
        <w:t>(5.31)</w:t>
      </w:r>
    </w:p>
    <w:p w14:paraId="5A216104" w14:textId="77777777" w:rsidR="006C131B" w:rsidRPr="00C430C9" w:rsidRDefault="006C131B" w:rsidP="00100B66">
      <w:pPr>
        <w:tabs>
          <w:tab w:val="center" w:pos="4678"/>
          <w:tab w:val="right" w:pos="9638"/>
        </w:tabs>
        <w:ind w:firstLine="624"/>
        <w:jc w:val="both"/>
        <w:rPr>
          <w:rFonts w:eastAsia="Calibri"/>
          <w:szCs w:val="28"/>
        </w:rPr>
      </w:pPr>
    </w:p>
    <w:p w14:paraId="4D93CCFD" w14:textId="77777777" w:rsidR="006C131B" w:rsidRPr="00C430C9" w:rsidRDefault="006C131B" w:rsidP="00100B66">
      <w:pPr>
        <w:pStyle w:val="af8"/>
        <w:spacing w:line="240" w:lineRule="auto"/>
        <w:rPr>
          <w:rFonts w:eastAsia="Calibri"/>
          <w:szCs w:val="28"/>
        </w:rPr>
      </w:pPr>
      <w:r w:rsidRPr="00C430C9">
        <w:rPr>
          <w:rFonts w:eastAsia="Calibri"/>
          <w:szCs w:val="28"/>
        </w:rPr>
        <w:t xml:space="preserve">Прогнозируемая отпускная цена ПП рассчитывается по формуле (5.32): </w:t>
      </w:r>
    </w:p>
    <w:p w14:paraId="3A2BED63" w14:textId="77777777" w:rsidR="006C131B" w:rsidRPr="00C430C9" w:rsidRDefault="006C131B" w:rsidP="00100B66">
      <w:pPr>
        <w:ind w:firstLine="624"/>
        <w:jc w:val="both"/>
        <w:rPr>
          <w:rFonts w:eastAsia="Calibri"/>
          <w:szCs w:val="28"/>
        </w:rPr>
      </w:pPr>
      <w:r w:rsidRPr="00C430C9">
        <w:rPr>
          <w:rFonts w:eastAsia="Calibri"/>
          <w:szCs w:val="28"/>
        </w:rPr>
        <w:t xml:space="preserve">  </w:t>
      </w:r>
    </w:p>
    <w:p w14:paraId="423EC2E2"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П</m:t>
            </m:r>
          </m:e>
          <m:sub>
            <m:r>
              <w:rPr>
                <w:rFonts w:ascii="Cambria Math" w:eastAsia="Calibri" w:hAnsi="Cambria Math"/>
                <w:szCs w:val="28"/>
              </w:rPr>
              <m:t>р</m:t>
            </m:r>
            <m:ctrlPr>
              <w:rPr>
                <w:rFonts w:ascii="Cambria Math" w:eastAsia="Calibri" w:hAnsi="Cambria Math"/>
                <w:i/>
                <w:szCs w:val="28"/>
              </w:rPr>
            </m:ctrlPr>
          </m:sub>
        </m:sSub>
        <m:r>
          <w:rPr>
            <w:rFonts w:ascii="Cambria Math" w:eastAsia="Calibri" w:hAnsi="Cambria Math"/>
            <w:szCs w:val="28"/>
          </w:rPr>
          <m:t xml:space="preserve">+ </m:t>
        </m:r>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w:t>
      </w:r>
      <w:r w:rsidRPr="00C430C9">
        <w:rPr>
          <w:rFonts w:eastAsia="Calibri"/>
          <w:szCs w:val="28"/>
        </w:rPr>
        <w:tab/>
        <w:t>(5.32)</w:t>
      </w:r>
    </w:p>
    <w:p w14:paraId="7CC742B9" w14:textId="77777777" w:rsidR="006C131B" w:rsidRPr="00C430C9" w:rsidRDefault="006C131B" w:rsidP="00100B66">
      <w:pPr>
        <w:tabs>
          <w:tab w:val="center" w:pos="4678"/>
          <w:tab w:val="right" w:pos="9638"/>
        </w:tabs>
        <w:ind w:firstLine="624"/>
        <w:jc w:val="both"/>
        <w:rPr>
          <w:rFonts w:eastAsia="Calibri"/>
          <w:szCs w:val="28"/>
        </w:rPr>
      </w:pPr>
    </w:p>
    <w:p w14:paraId="03579F42" w14:textId="77777777" w:rsidR="006C131B" w:rsidRPr="00C430C9" w:rsidRDefault="006C131B" w:rsidP="00100B66">
      <w:pPr>
        <w:spacing w:line="360" w:lineRule="exact"/>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P</m:t>
            </m:r>
          </m:e>
          <m:sub>
            <m:r>
              <m:rPr>
                <m:nor/>
              </m:rPr>
              <w:rPr>
                <w:szCs w:val="28"/>
              </w:rPr>
              <m:t>ндс</m:t>
            </m:r>
            <m:ctrlPr>
              <w:rPr>
                <w:rFonts w:ascii="Cambria Math" w:hAnsi="Cambria Math"/>
                <w:szCs w:val="28"/>
              </w:rPr>
            </m:ctrlPr>
          </m:sub>
        </m:sSub>
      </m:oMath>
      <w:r w:rsidRPr="00C430C9">
        <w:rPr>
          <w:szCs w:val="28"/>
        </w:rPr>
        <w:t xml:space="preserve"> </w:t>
      </w:r>
      <w:r w:rsidRPr="00C430C9">
        <w:rPr>
          <w:rFonts w:eastAsia="Calibri"/>
          <w:szCs w:val="28"/>
        </w:rPr>
        <w:t xml:space="preserve">– налог на добавленную стоимость, руб. </w:t>
      </w:r>
    </w:p>
    <w:p w14:paraId="538557C1" w14:textId="77777777" w:rsidR="006C131B" w:rsidRPr="00C430C9" w:rsidRDefault="006C131B" w:rsidP="00100B66">
      <w:pPr>
        <w:pStyle w:val="af8"/>
        <w:spacing w:line="240" w:lineRule="auto"/>
        <w:rPr>
          <w:rFonts w:eastAsia="Calibri"/>
          <w:szCs w:val="28"/>
        </w:rPr>
      </w:pPr>
      <w:r w:rsidRPr="00C430C9">
        <w:rPr>
          <w:rFonts w:eastAsia="Calibri"/>
          <w:szCs w:val="28"/>
        </w:rPr>
        <w:t>Налог на добавленную стоимость (</w:t>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рассчитывается по формуле (5.33):</w:t>
      </w:r>
    </w:p>
    <w:p w14:paraId="3D846A78" w14:textId="77777777" w:rsidR="006C131B" w:rsidRPr="004528D9" w:rsidRDefault="006C131B" w:rsidP="00100B66">
      <w:pPr>
        <w:tabs>
          <w:tab w:val="center" w:pos="4678"/>
          <w:tab w:val="right" w:pos="9638"/>
        </w:tabs>
        <w:jc w:val="both"/>
        <w:rPr>
          <w:rFonts w:eastAsia="Calibri"/>
          <w:szCs w:val="28"/>
        </w:rPr>
      </w:pPr>
    </w:p>
    <w:p w14:paraId="1BF551E4" w14:textId="77777777" w:rsidR="006C131B"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w:t>
      </w:r>
      <w:r w:rsidRPr="00C430C9">
        <w:rPr>
          <w:rFonts w:eastAsia="Calibri"/>
          <w:szCs w:val="28"/>
        </w:rPr>
        <w:tab/>
        <w:t>(5.33)</w:t>
      </w:r>
    </w:p>
    <w:p w14:paraId="2D535891" w14:textId="77777777" w:rsidR="006C131B" w:rsidRPr="00C430C9" w:rsidRDefault="006C131B" w:rsidP="00100B66">
      <w:pPr>
        <w:tabs>
          <w:tab w:val="center" w:pos="4678"/>
          <w:tab w:val="right" w:pos="9638"/>
        </w:tabs>
        <w:ind w:firstLine="624"/>
        <w:jc w:val="both"/>
        <w:rPr>
          <w:rFonts w:eastAsia="Calibri"/>
          <w:szCs w:val="28"/>
        </w:rPr>
      </w:pPr>
    </w:p>
    <w:p w14:paraId="71798A1D"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xml:space="preserve"> – ставка налога на добавленную стоимость, %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=20%</m:t>
        </m:r>
      </m:oMath>
      <w:r w:rsidRPr="00C430C9">
        <w:rPr>
          <w:rFonts w:eastAsia="Calibri"/>
          <w:szCs w:val="28"/>
        </w:rPr>
        <w:t>).</w:t>
      </w:r>
    </w:p>
    <w:p w14:paraId="5EB479C3" w14:textId="77777777" w:rsidR="006C131B" w:rsidRPr="00C430C9" w:rsidRDefault="006C131B" w:rsidP="00100B66">
      <w:pPr>
        <w:ind w:firstLine="624"/>
        <w:jc w:val="both"/>
        <w:rPr>
          <w:rFonts w:eastAsia="Calibri"/>
          <w:szCs w:val="28"/>
        </w:rPr>
      </w:pPr>
    </w:p>
    <w:p w14:paraId="4CB0182A" w14:textId="77777777" w:rsidR="006C131B" w:rsidRPr="00C430C9" w:rsidRDefault="006C131B"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15560,72+4668,22</m:t>
                </m:r>
              </m:e>
            </m:d>
            <m:r>
              <w:rPr>
                <w:rFonts w:ascii="Cambria Math" w:eastAsia="Calibri" w:hAnsi="Cambria Math"/>
                <w:szCs w:val="28"/>
              </w:rPr>
              <m:t>⋅20</m:t>
            </m:r>
          </m:num>
          <m:den>
            <m:r>
              <w:rPr>
                <w:rFonts w:ascii="Cambria Math" w:eastAsia="Calibri" w:hAnsi="Cambria Math"/>
                <w:szCs w:val="28"/>
              </w:rPr>
              <m:t>100</m:t>
            </m:r>
          </m:den>
        </m:f>
        <m:r>
          <w:rPr>
            <w:rFonts w:ascii="Cambria Math" w:eastAsia="Calibri" w:hAnsi="Cambria Math"/>
            <w:szCs w:val="28"/>
          </w:rPr>
          <m:t>=4045,79</m:t>
        </m:r>
      </m:oMath>
      <w:r w:rsidRPr="00C430C9">
        <w:rPr>
          <w:rFonts w:eastAsia="Calibri"/>
          <w:szCs w:val="28"/>
        </w:rPr>
        <w:t xml:space="preserve"> руб.,</w:t>
      </w:r>
    </w:p>
    <w:p w14:paraId="1A9BD36F" w14:textId="77777777" w:rsidR="006C131B" w:rsidRPr="004528D9" w:rsidRDefault="006C131B" w:rsidP="00100B66">
      <w:pPr>
        <w:jc w:val="center"/>
        <w:rPr>
          <w:rFonts w:eastAsia="Calibri"/>
          <w:iCs/>
          <w:szCs w:val="28"/>
          <w:highlight w:val="yellow"/>
        </w:rPr>
      </w:pPr>
    </w:p>
    <w:p w14:paraId="670B0A6F" w14:textId="77777777" w:rsidR="006C131B" w:rsidRPr="00C430C9" w:rsidRDefault="006C131B"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r>
          <w:rPr>
            <w:rFonts w:ascii="Cambria Math" w:eastAsia="Calibri" w:hAnsi="Cambria Math"/>
            <w:szCs w:val="28"/>
          </w:rPr>
          <m:t>=15560,72+4668,22+4045,79=24274,72</m:t>
        </m:r>
      </m:oMath>
      <w:r w:rsidRPr="00C430C9">
        <w:rPr>
          <w:rFonts w:eastAsia="Calibri"/>
          <w:szCs w:val="28"/>
        </w:rPr>
        <w:t xml:space="preserve"> руб.</w:t>
      </w:r>
    </w:p>
    <w:p w14:paraId="2D9C3E9C" w14:textId="77777777" w:rsidR="006C131B" w:rsidRPr="00C430C9" w:rsidRDefault="006C131B" w:rsidP="00100B66">
      <w:pPr>
        <w:pStyle w:val="af8"/>
        <w:spacing w:line="240" w:lineRule="auto"/>
        <w:rPr>
          <w:rFonts w:eastAsia="Calibri"/>
          <w:szCs w:val="28"/>
        </w:rPr>
      </w:pPr>
    </w:p>
    <w:p w14:paraId="5E1AAAEE" w14:textId="77777777" w:rsidR="006C131B" w:rsidRPr="00C430C9" w:rsidRDefault="006C131B" w:rsidP="00100B66">
      <w:pPr>
        <w:ind w:firstLine="709"/>
        <w:jc w:val="both"/>
        <w:rPr>
          <w:szCs w:val="28"/>
        </w:rPr>
      </w:pPr>
      <w:r w:rsidRPr="00C430C9">
        <w:rPr>
          <w:szCs w:val="28"/>
        </w:rPr>
        <w:t>Розничная цена 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oMath>
      <w:r w:rsidRPr="00C430C9">
        <w:rPr>
          <w:szCs w:val="28"/>
        </w:rPr>
        <w:t>) определяется по формуле (5.34):</w:t>
      </w:r>
    </w:p>
    <w:p w14:paraId="401C5882" w14:textId="77777777" w:rsidR="006C131B" w:rsidRPr="00C430C9" w:rsidRDefault="006C131B" w:rsidP="00100B66">
      <w:pPr>
        <w:ind w:firstLine="709"/>
        <w:jc w:val="both"/>
        <w:rPr>
          <w:szCs w:val="28"/>
        </w:rPr>
      </w:pPr>
    </w:p>
    <w:p w14:paraId="1A7C4A39"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отп.ндс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oMath>
      <w:r w:rsidRPr="00C430C9">
        <w:rPr>
          <w:rFonts w:eastAsia="Calibri"/>
          <w:szCs w:val="28"/>
        </w:rPr>
        <w:t>,</w:t>
      </w:r>
      <w:r w:rsidRPr="00C430C9">
        <w:rPr>
          <w:rFonts w:eastAsia="Calibri"/>
          <w:szCs w:val="28"/>
        </w:rPr>
        <w:tab/>
        <w:t>(5.34)</w:t>
      </w:r>
    </w:p>
    <w:p w14:paraId="2D381BC3" w14:textId="77777777" w:rsidR="006C131B" w:rsidRPr="00C430C9" w:rsidRDefault="006C131B" w:rsidP="00100B66">
      <w:pPr>
        <w:tabs>
          <w:tab w:val="center" w:pos="4678"/>
          <w:tab w:val="right" w:pos="9638"/>
        </w:tabs>
        <w:ind w:firstLine="624"/>
        <w:jc w:val="both"/>
        <w:rPr>
          <w:rFonts w:eastAsia="Calibri"/>
          <w:szCs w:val="28"/>
        </w:rPr>
      </w:pPr>
    </w:p>
    <w:p w14:paraId="5C8DE460"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m:t>
            </m:r>
          </m:sub>
        </m:sSub>
      </m:oMath>
      <w:r w:rsidRPr="00C430C9">
        <w:rPr>
          <w:rFonts w:eastAsia="Calibri"/>
          <w:szCs w:val="28"/>
        </w:rPr>
        <w:t xml:space="preserve"> – </w:t>
      </w:r>
      <w:r w:rsidRPr="00C430C9">
        <w:rPr>
          <w:szCs w:val="28"/>
        </w:rPr>
        <w:t>торговая наценка при реализации программного обеспечения через специализированные магазины (торговых посредников)</w:t>
      </w:r>
      <w:r w:rsidRPr="00C430C9">
        <w:rPr>
          <w:rFonts w:eastAsia="Calibri"/>
          <w:szCs w:val="28"/>
        </w:rPr>
        <w:t>, руб. (</w:t>
      </w: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=15%</m:t>
        </m:r>
      </m:oMath>
      <w:r w:rsidRPr="00C430C9">
        <w:rPr>
          <w:rFonts w:eastAsia="Calibri"/>
          <w:szCs w:val="28"/>
        </w:rPr>
        <w:t xml:space="preserve"> от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oMath>
      <w:r w:rsidRPr="00C430C9">
        <w:rPr>
          <w:rFonts w:eastAsia="Calibri"/>
          <w:szCs w:val="28"/>
        </w:rPr>
        <w:t>).</w:t>
      </w:r>
    </w:p>
    <w:p w14:paraId="4A7F1D3A" w14:textId="77777777" w:rsidR="006C131B" w:rsidRPr="00C430C9" w:rsidRDefault="006C131B" w:rsidP="00100B66">
      <w:pPr>
        <w:ind w:firstLine="709"/>
        <w:jc w:val="both"/>
        <w:rPr>
          <w:szCs w:val="28"/>
        </w:rPr>
      </w:pPr>
    </w:p>
    <w:p w14:paraId="0991188F" w14:textId="77777777" w:rsidR="006C131B" w:rsidRPr="00C430C9" w:rsidRDefault="006C131B"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=24274,72</m:t>
        </m:r>
        <m:r>
          <m:rPr>
            <m:sty m:val="p"/>
          </m:rPr>
          <w:rPr>
            <w:rFonts w:ascii="Cambria Math" w:eastAsia="Calibri" w:hAnsi="Cambria Math"/>
            <w:szCs w:val="28"/>
          </w:rPr>
          <m:t xml:space="preserve"> </m:t>
        </m:r>
        <m:r>
          <w:rPr>
            <w:rFonts w:ascii="Cambria Math" w:eastAsia="Calibri" w:hAnsi="Cambria Math"/>
            <w:szCs w:val="28"/>
          </w:rPr>
          <m:t>+3641,21=27915,93</m:t>
        </m:r>
      </m:oMath>
      <w:r w:rsidRPr="00C430C9">
        <w:rPr>
          <w:rFonts w:eastAsia="Calibri"/>
          <w:szCs w:val="28"/>
        </w:rPr>
        <w:t xml:space="preserve"> руб.</w:t>
      </w:r>
    </w:p>
    <w:p w14:paraId="1E67DB4D" w14:textId="77777777" w:rsidR="006C131B" w:rsidRPr="00C430C9" w:rsidRDefault="006C131B" w:rsidP="00100B66">
      <w:pPr>
        <w:ind w:firstLine="709"/>
        <w:jc w:val="both"/>
        <w:rPr>
          <w:szCs w:val="28"/>
        </w:rPr>
      </w:pPr>
    </w:p>
    <w:p w14:paraId="1154D90A" w14:textId="03DC5BAF" w:rsidR="006C131B" w:rsidRDefault="006C131B" w:rsidP="00100B66">
      <w:pPr>
        <w:ind w:firstLine="709"/>
        <w:jc w:val="both"/>
        <w:rPr>
          <w:szCs w:val="28"/>
        </w:rPr>
      </w:pPr>
      <w:r w:rsidRPr="00C430C9">
        <w:rPr>
          <w:szCs w:val="28"/>
        </w:rPr>
        <w:t>Стоимость разработки ПП, определённая путём составления калькуляции, представлена в таблице А.</w:t>
      </w:r>
      <w:r>
        <w:rPr>
          <w:szCs w:val="28"/>
        </w:rPr>
        <w:t>8</w:t>
      </w:r>
      <w:r w:rsidRPr="00C430C9">
        <w:rPr>
          <w:szCs w:val="28"/>
        </w:rPr>
        <w:t>.</w:t>
      </w:r>
    </w:p>
    <w:p w14:paraId="37B5F41C" w14:textId="77777777" w:rsidR="007F1D64" w:rsidRPr="00C430C9" w:rsidRDefault="007F1D64" w:rsidP="00100B66">
      <w:pPr>
        <w:ind w:firstLine="709"/>
        <w:jc w:val="both"/>
        <w:rPr>
          <w:szCs w:val="28"/>
        </w:rPr>
      </w:pPr>
    </w:p>
    <w:p w14:paraId="1A93A05B" w14:textId="77777777" w:rsidR="004009F2" w:rsidRPr="004A768E" w:rsidRDefault="004009F2" w:rsidP="00100B66">
      <w:pPr>
        <w:pStyle w:val="2"/>
        <w:spacing w:before="0"/>
        <w:ind w:left="1134" w:hanging="425"/>
        <w:jc w:val="both"/>
      </w:pPr>
      <w:bookmarkStart w:id="44" w:name="_Toc136985107"/>
      <w:r w:rsidRPr="004A768E">
        <w:t>Определение экономической эффективности разработки программного продукта</w:t>
      </w:r>
      <w:bookmarkEnd w:id="44"/>
    </w:p>
    <w:p w14:paraId="2C7B9542" w14:textId="77777777" w:rsidR="004009F2" w:rsidRPr="00C430C9" w:rsidRDefault="004009F2" w:rsidP="00100B66">
      <w:pPr>
        <w:tabs>
          <w:tab w:val="left" w:pos="1134"/>
        </w:tabs>
        <w:ind w:firstLine="709"/>
        <w:jc w:val="both"/>
        <w:rPr>
          <w:b/>
          <w:bCs/>
          <w:szCs w:val="28"/>
        </w:rPr>
      </w:pPr>
    </w:p>
    <w:p w14:paraId="1C19C26C" w14:textId="77777777" w:rsidR="004009F2" w:rsidRPr="00C430C9" w:rsidRDefault="004009F2" w:rsidP="00100B66">
      <w:pPr>
        <w:tabs>
          <w:tab w:val="left" w:pos="1134"/>
        </w:tabs>
        <w:ind w:firstLine="709"/>
        <w:jc w:val="both"/>
        <w:rPr>
          <w:szCs w:val="28"/>
        </w:rPr>
      </w:pPr>
      <w:r w:rsidRPr="00C430C9">
        <w:rPr>
          <w:szCs w:val="28"/>
        </w:rPr>
        <w:t>Эффект (прибыль) рассчитывается по формуле (5.35):</w:t>
      </w:r>
    </w:p>
    <w:p w14:paraId="23445A9D" w14:textId="77777777" w:rsidR="004009F2" w:rsidRPr="00C430C9" w:rsidRDefault="004009F2" w:rsidP="00100B66">
      <w:pPr>
        <w:tabs>
          <w:tab w:val="left" w:pos="1134"/>
        </w:tabs>
        <w:ind w:firstLine="709"/>
        <w:jc w:val="both"/>
        <w:rPr>
          <w:szCs w:val="28"/>
        </w:rPr>
      </w:pPr>
    </w:p>
    <w:p w14:paraId="1055076A"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нов</m:t>
            </m:r>
            <m:ctrlPr>
              <w:rPr>
                <w:rFonts w:ascii="Cambria Math" w:eastAsia="Calibri" w:hAnsi="Cambria Math"/>
                <w:szCs w:val="28"/>
              </w:rPr>
            </m:ctrlPr>
          </m:sub>
        </m:sSub>
      </m:oMath>
      <w:r w:rsidRPr="00C430C9">
        <w:rPr>
          <w:rFonts w:eastAsia="Calibri"/>
          <w:szCs w:val="28"/>
        </w:rPr>
        <w:t>,</w:t>
      </w:r>
      <w:r w:rsidRPr="00C430C9">
        <w:rPr>
          <w:rFonts w:eastAsia="Calibri"/>
          <w:szCs w:val="28"/>
        </w:rPr>
        <w:tab/>
        <w:t>(5.35)</w:t>
      </w:r>
    </w:p>
    <w:p w14:paraId="290A20D6" w14:textId="77777777" w:rsidR="004009F2" w:rsidRPr="00C430C9" w:rsidRDefault="004009F2" w:rsidP="00100B66">
      <w:pPr>
        <w:tabs>
          <w:tab w:val="center" w:pos="4678"/>
          <w:tab w:val="right" w:pos="9638"/>
        </w:tabs>
        <w:ind w:firstLine="624"/>
        <w:jc w:val="both"/>
        <w:rPr>
          <w:rFonts w:eastAsia="Calibri"/>
          <w:szCs w:val="28"/>
        </w:rPr>
      </w:pPr>
    </w:p>
    <w:p w14:paraId="049A757B" w14:textId="77777777" w:rsidR="004009F2" w:rsidRPr="00C430C9" w:rsidRDefault="004009F2" w:rsidP="00100B66">
      <w:pPr>
        <w:pStyle w:val="af8"/>
        <w:ind w:firstLine="0"/>
        <w:rPr>
          <w:szCs w:val="28"/>
        </w:rPr>
      </w:pPr>
      <w:r w:rsidRPr="00C430C9">
        <w:rPr>
          <w:rFonts w:eastAsia="Calibri"/>
          <w:szCs w:val="28"/>
        </w:rPr>
        <w:lastRenderedPageBreak/>
        <w:t xml:space="preserve">где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текущие и инвестиционные затраты по базовому варианту, включающие затраты на приобретение продукта, его эксплуатацию, руб.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r>
          <w:rPr>
            <w:rFonts w:ascii="Cambria Math" w:hAnsi="Cambria Math"/>
            <w:szCs w:val="28"/>
          </w:rPr>
          <m:t>=43000</m:t>
        </m:r>
      </m:oMath>
      <w:r w:rsidRPr="00C430C9">
        <w:rPr>
          <w:szCs w:val="28"/>
        </w:rPr>
        <w:t xml:space="preserve"> руб.);</w:t>
      </w:r>
    </w:p>
    <w:p w14:paraId="3499AAF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w:r w:rsidRPr="00C430C9">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нов</m:t>
            </m:r>
            <m:ctrlPr>
              <w:rPr>
                <w:rFonts w:ascii="Cambria Math" w:hAnsi="Cambria Math"/>
                <w:szCs w:val="28"/>
              </w:rPr>
            </m:ctrlPr>
          </m:sub>
        </m:sSub>
      </m:oMath>
      <w:r w:rsidRPr="00C430C9">
        <w:rPr>
          <w:szCs w:val="28"/>
        </w:rPr>
        <w:t xml:space="preserve"> </w:t>
      </w:r>
      <w:r w:rsidRPr="00C430C9">
        <w:rPr>
          <w:rFonts w:eastAsia="TimesNewRoman"/>
          <w:szCs w:val="28"/>
        </w:rPr>
        <w:t xml:space="preserve">– </w:t>
      </w:r>
      <w:r w:rsidRPr="00C430C9">
        <w:rPr>
          <w:szCs w:val="28"/>
        </w:rPr>
        <w:t>текущие и инвестиционные затраты по новому (разрабатываемому) проекту, руб</w:t>
      </w:r>
      <w:r w:rsidRPr="00C430C9">
        <w:rPr>
          <w:rFonts w:eastAsia="TimesNewRoman"/>
          <w:szCs w:val="28"/>
        </w:rPr>
        <w:t>.</w:t>
      </w:r>
    </w:p>
    <w:p w14:paraId="0640201F" w14:textId="77777777" w:rsidR="004009F2" w:rsidRPr="00C430C9" w:rsidRDefault="004009F2" w:rsidP="00100B66">
      <w:pPr>
        <w:tabs>
          <w:tab w:val="left" w:pos="1134"/>
        </w:tabs>
        <w:ind w:firstLine="709"/>
        <w:jc w:val="both"/>
        <w:rPr>
          <w:szCs w:val="28"/>
        </w:rPr>
      </w:pPr>
    </w:p>
    <w:p w14:paraId="651CF1B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=43000-27915,93=15084,07</m:t>
        </m:r>
      </m:oMath>
      <w:r w:rsidRPr="00C430C9">
        <w:rPr>
          <w:rFonts w:eastAsia="Calibri"/>
          <w:szCs w:val="28"/>
        </w:rPr>
        <w:t xml:space="preserve"> руб.</w:t>
      </w:r>
    </w:p>
    <w:p w14:paraId="2271087E" w14:textId="77777777" w:rsidR="004009F2" w:rsidRPr="00C430C9" w:rsidRDefault="004009F2" w:rsidP="00100B66">
      <w:pPr>
        <w:tabs>
          <w:tab w:val="center" w:pos="4678"/>
          <w:tab w:val="right" w:pos="9638"/>
        </w:tabs>
        <w:ind w:firstLine="624"/>
        <w:jc w:val="both"/>
        <w:rPr>
          <w:rFonts w:eastAsia="Calibri"/>
          <w:szCs w:val="28"/>
        </w:rPr>
      </w:pPr>
    </w:p>
    <w:p w14:paraId="655F808B" w14:textId="77777777" w:rsidR="004009F2" w:rsidRPr="00C430C9" w:rsidRDefault="004009F2" w:rsidP="00100B66">
      <w:pPr>
        <w:tabs>
          <w:tab w:val="center" w:pos="4678"/>
          <w:tab w:val="right" w:pos="9638"/>
        </w:tabs>
        <w:ind w:firstLine="624"/>
        <w:jc w:val="both"/>
        <w:rPr>
          <w:szCs w:val="28"/>
        </w:rPr>
      </w:pPr>
      <w:r w:rsidRPr="00C430C9">
        <w:rPr>
          <w:szCs w:val="28"/>
        </w:rPr>
        <w:t>Рентабельность затрат (З) или инвестиций (И) на новую информационную технологию, программный продукт рассчитываются по формуле (5.36):</w:t>
      </w:r>
    </w:p>
    <w:p w14:paraId="1BD34C3C" w14:textId="77777777" w:rsidR="004009F2" w:rsidRPr="00C430C9" w:rsidRDefault="004009F2" w:rsidP="00100B66">
      <w:pPr>
        <w:tabs>
          <w:tab w:val="center" w:pos="4678"/>
          <w:tab w:val="right" w:pos="9638"/>
        </w:tabs>
        <w:ind w:firstLine="624"/>
        <w:jc w:val="both"/>
        <w:rPr>
          <w:rFonts w:eastAsia="Calibri"/>
          <w:szCs w:val="28"/>
        </w:rPr>
      </w:pPr>
    </w:p>
    <w:p w14:paraId="1420575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num>
          <m:den>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den>
        </m:f>
        <m:r>
          <w:rPr>
            <w:rFonts w:ascii="Cambria Math" w:eastAsia="Calibri" w:hAnsi="Cambria Math"/>
            <w:szCs w:val="28"/>
          </w:rPr>
          <m:t>⋅100%</m:t>
        </m:r>
      </m:oMath>
      <w:r w:rsidRPr="00C430C9">
        <w:rPr>
          <w:rFonts w:eastAsia="Calibri"/>
          <w:szCs w:val="28"/>
        </w:rPr>
        <w:t>.</w:t>
      </w:r>
      <w:r w:rsidRPr="00C430C9">
        <w:rPr>
          <w:rFonts w:eastAsia="Calibri"/>
          <w:szCs w:val="28"/>
        </w:rPr>
        <w:tab/>
        <w:t>(5.36)</w:t>
      </w:r>
    </w:p>
    <w:p w14:paraId="37C276C6" w14:textId="77777777" w:rsidR="004009F2" w:rsidRPr="00C430C9" w:rsidRDefault="004009F2" w:rsidP="00100B66">
      <w:pPr>
        <w:tabs>
          <w:tab w:val="center" w:pos="4678"/>
          <w:tab w:val="right" w:pos="9638"/>
        </w:tabs>
        <w:ind w:firstLine="624"/>
        <w:jc w:val="both"/>
        <w:rPr>
          <w:rFonts w:eastAsia="Calibri"/>
          <w:szCs w:val="28"/>
        </w:rPr>
      </w:pPr>
    </w:p>
    <w:p w14:paraId="3A53542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15084,07</m:t>
            </m:r>
          </m:num>
          <m:den>
            <m:r>
              <w:rPr>
                <w:rFonts w:ascii="Cambria Math" w:eastAsia="Calibri" w:hAnsi="Cambria Math"/>
                <w:szCs w:val="28"/>
              </w:rPr>
              <m:t>27915,93</m:t>
            </m:r>
          </m:den>
        </m:f>
        <m:r>
          <w:rPr>
            <w:rFonts w:ascii="Cambria Math" w:eastAsia="Calibri" w:hAnsi="Cambria Math"/>
            <w:szCs w:val="28"/>
          </w:rPr>
          <m:t>⋅100%=54%</m:t>
        </m:r>
      </m:oMath>
      <w:r w:rsidRPr="00C430C9">
        <w:rPr>
          <w:rFonts w:eastAsia="Calibri"/>
          <w:szCs w:val="28"/>
        </w:rPr>
        <w:t>.</w:t>
      </w:r>
    </w:p>
    <w:p w14:paraId="29D16924" w14:textId="77777777" w:rsidR="004009F2" w:rsidRPr="00C430C9" w:rsidRDefault="004009F2" w:rsidP="00100B66">
      <w:pPr>
        <w:tabs>
          <w:tab w:val="left" w:pos="1134"/>
        </w:tabs>
        <w:ind w:firstLine="709"/>
        <w:jc w:val="both"/>
        <w:rPr>
          <w:szCs w:val="28"/>
        </w:rPr>
      </w:pPr>
    </w:p>
    <w:p w14:paraId="61BB4A4A" w14:textId="77777777" w:rsidR="004009F2" w:rsidRPr="00C430C9" w:rsidRDefault="004009F2" w:rsidP="00100B66">
      <w:pPr>
        <w:tabs>
          <w:tab w:val="left" w:pos="1134"/>
        </w:tabs>
        <w:ind w:firstLine="709"/>
        <w:jc w:val="both"/>
        <w:rPr>
          <w:szCs w:val="28"/>
        </w:rPr>
      </w:pPr>
      <w:r w:rsidRPr="00C430C9">
        <w:rPr>
          <w:szCs w:val="28"/>
        </w:rPr>
        <w:t>Простой срок окупаемости проекта – это период времени, по окончании которого чистый объем поступлений (доходов) перекрывает объем инвестиций (расходов) в проект и соответствует периоду, при котором накопительное значение чистого потока наличности изменяется с отрицательного на положительное. Вычисляется он по формуле (5.37):</w:t>
      </w:r>
    </w:p>
    <w:p w14:paraId="691DEC45" w14:textId="77777777" w:rsidR="004009F2" w:rsidRPr="00C430C9" w:rsidRDefault="004009F2" w:rsidP="00100B66">
      <w:pPr>
        <w:ind w:firstLine="709"/>
        <w:jc w:val="both"/>
        <w:rPr>
          <w:szCs w:val="28"/>
        </w:rPr>
      </w:pPr>
    </w:p>
    <w:p w14:paraId="3BFE08C8"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num>
          <m:den>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den>
        </m:f>
      </m:oMath>
      <w:r w:rsidRPr="00C430C9">
        <w:rPr>
          <w:rFonts w:eastAsia="Calibri"/>
          <w:szCs w:val="28"/>
        </w:rPr>
        <w:t>.</w:t>
      </w:r>
      <w:r w:rsidRPr="00C430C9">
        <w:rPr>
          <w:rFonts w:eastAsia="Calibri"/>
          <w:szCs w:val="28"/>
        </w:rPr>
        <w:tab/>
        <w:t>(5.37)</w:t>
      </w:r>
    </w:p>
    <w:p w14:paraId="1BA3A1D9" w14:textId="77777777" w:rsidR="004009F2" w:rsidRPr="00C430C9" w:rsidRDefault="004009F2" w:rsidP="00100B66">
      <w:pPr>
        <w:tabs>
          <w:tab w:val="center" w:pos="4678"/>
          <w:tab w:val="right" w:pos="9638"/>
        </w:tabs>
        <w:ind w:firstLine="624"/>
        <w:jc w:val="both"/>
        <w:rPr>
          <w:rFonts w:eastAsia="Calibri"/>
          <w:szCs w:val="28"/>
        </w:rPr>
      </w:pPr>
    </w:p>
    <w:p w14:paraId="6F84B65B"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27915,93</m:t>
            </m:r>
          </m:num>
          <m:den>
            <m:r>
              <w:rPr>
                <w:rFonts w:ascii="Cambria Math" w:eastAsia="Calibri" w:hAnsi="Cambria Math"/>
                <w:szCs w:val="28"/>
              </w:rPr>
              <m:t>15084,07</m:t>
            </m:r>
          </m:den>
        </m:f>
        <m:r>
          <w:rPr>
            <w:rFonts w:ascii="Cambria Math" w:eastAsia="Calibri" w:hAnsi="Cambria Math"/>
            <w:szCs w:val="28"/>
          </w:rPr>
          <m:t>=1,85</m:t>
        </m:r>
      </m:oMath>
      <w:r w:rsidRPr="00C430C9">
        <w:rPr>
          <w:rFonts w:eastAsia="Calibri"/>
          <w:szCs w:val="28"/>
        </w:rPr>
        <w:t xml:space="preserve"> г.</w:t>
      </w:r>
      <w:r w:rsidRPr="00C430C9">
        <w:rPr>
          <w:rFonts w:eastAsia="Calibri"/>
          <w:szCs w:val="28"/>
        </w:rPr>
        <w:tab/>
      </w:r>
    </w:p>
    <w:p w14:paraId="5154A78F" w14:textId="77777777" w:rsidR="004009F2" w:rsidRPr="00C430C9" w:rsidRDefault="004009F2" w:rsidP="00100B66">
      <w:pPr>
        <w:tabs>
          <w:tab w:val="left" w:pos="1134"/>
        </w:tabs>
        <w:ind w:firstLine="709"/>
        <w:jc w:val="both"/>
        <w:rPr>
          <w:szCs w:val="28"/>
        </w:rPr>
      </w:pPr>
    </w:p>
    <w:p w14:paraId="37AD055F" w14:textId="77777777" w:rsidR="004009F2" w:rsidRPr="00C430C9" w:rsidRDefault="004009F2" w:rsidP="00100B66">
      <w:pPr>
        <w:tabs>
          <w:tab w:val="left" w:pos="1134"/>
        </w:tabs>
        <w:ind w:firstLine="709"/>
        <w:jc w:val="both"/>
        <w:rPr>
          <w:szCs w:val="28"/>
        </w:rPr>
      </w:pPr>
      <w:r w:rsidRPr="00C430C9">
        <w:rPr>
          <w:szCs w:val="28"/>
        </w:rPr>
        <w:t>Годовой экономический эффект определяется по формуле (5.38):</w:t>
      </w:r>
    </w:p>
    <w:p w14:paraId="03B3E0FC" w14:textId="77777777" w:rsidR="004009F2" w:rsidRPr="00C430C9" w:rsidRDefault="004009F2" w:rsidP="00100B66">
      <w:pPr>
        <w:tabs>
          <w:tab w:val="left" w:pos="1134"/>
        </w:tabs>
        <w:ind w:firstLine="709"/>
        <w:jc w:val="both"/>
        <w:rPr>
          <w:szCs w:val="28"/>
        </w:rPr>
      </w:pPr>
    </w:p>
    <w:p w14:paraId="26CAE45D"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oMath>
      <w:r w:rsidRPr="00C430C9">
        <w:rPr>
          <w:rFonts w:eastAsia="Calibri"/>
          <w:szCs w:val="28"/>
        </w:rPr>
        <w:t>.</w:t>
      </w:r>
      <w:r w:rsidRPr="00C430C9">
        <w:rPr>
          <w:rFonts w:eastAsia="Calibri"/>
          <w:szCs w:val="28"/>
        </w:rPr>
        <w:tab/>
        <w:t>(5.38)</w:t>
      </w:r>
    </w:p>
    <w:p w14:paraId="50A77BD5" w14:textId="77777777" w:rsidR="004009F2" w:rsidRPr="00C430C9" w:rsidRDefault="004009F2" w:rsidP="00100B66">
      <w:pPr>
        <w:pStyle w:val="af8"/>
        <w:ind w:firstLine="0"/>
        <w:rPr>
          <w:rFonts w:eastAsia="Calibri"/>
          <w:szCs w:val="28"/>
        </w:rPr>
      </w:pPr>
    </w:p>
    <w:p w14:paraId="44466F1F" w14:textId="77777777" w:rsidR="004009F2" w:rsidRPr="00C430C9" w:rsidRDefault="004009F2" w:rsidP="00100B66">
      <w:pPr>
        <w:pStyle w:val="af8"/>
        <w:ind w:firstLine="0"/>
        <w:rPr>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рентабельность  затрат (инвестиций) базового варианта, %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r>
          <w:rPr>
            <w:rFonts w:ascii="Cambria Math" w:hAnsi="Cambria Math"/>
            <w:szCs w:val="28"/>
          </w:rPr>
          <m:t>=34%</m:t>
        </m:r>
      </m:oMath>
      <w:r w:rsidRPr="00C430C9">
        <w:rPr>
          <w:szCs w:val="28"/>
        </w:rPr>
        <w:t>).</w:t>
      </w:r>
    </w:p>
    <w:p w14:paraId="5D21E2CF" w14:textId="77777777" w:rsidR="004009F2" w:rsidRPr="00C430C9" w:rsidRDefault="004009F2" w:rsidP="00100B66">
      <w:pPr>
        <w:pStyle w:val="af8"/>
        <w:ind w:firstLine="0"/>
        <w:rPr>
          <w:szCs w:val="28"/>
        </w:rPr>
      </w:pPr>
    </w:p>
    <w:p w14:paraId="78070446"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 xml:space="preserve"> </m:t>
        </m:r>
        <m:r>
          <m:rPr>
            <m:sty m:val="p"/>
          </m:rPr>
          <w:rPr>
            <w:rFonts w:ascii="Cambria Math" w:eastAsia="Calibri" w:hAnsi="Cambria Math"/>
            <w:szCs w:val="28"/>
          </w:rPr>
          <m:t>15084,07-0,34⋅27915,93=5592,66</m:t>
        </m:r>
      </m:oMath>
      <w:r w:rsidRPr="00C430C9">
        <w:rPr>
          <w:rFonts w:eastAsia="Calibri"/>
          <w:szCs w:val="28"/>
        </w:rPr>
        <w:t xml:space="preserve"> руб.</w:t>
      </w:r>
      <w:r w:rsidRPr="00C430C9">
        <w:rPr>
          <w:rFonts w:eastAsia="Calibri"/>
          <w:szCs w:val="28"/>
        </w:rPr>
        <w:tab/>
      </w:r>
    </w:p>
    <w:p w14:paraId="403BF2E8" w14:textId="77777777" w:rsidR="004009F2" w:rsidRPr="00C430C9" w:rsidRDefault="004009F2" w:rsidP="00100B66">
      <w:pPr>
        <w:pStyle w:val="af8"/>
        <w:ind w:firstLine="0"/>
        <w:rPr>
          <w:szCs w:val="28"/>
        </w:rPr>
      </w:pPr>
    </w:p>
    <w:p w14:paraId="56E28353" w14:textId="77777777" w:rsidR="004009F2" w:rsidRPr="00C430C9" w:rsidRDefault="004009F2" w:rsidP="00100B66">
      <w:pPr>
        <w:tabs>
          <w:tab w:val="center" w:pos="4678"/>
          <w:tab w:val="right" w:pos="9638"/>
        </w:tabs>
        <w:ind w:firstLine="709"/>
        <w:jc w:val="both"/>
        <w:rPr>
          <w:rFonts w:eastAsia="Calibri"/>
          <w:szCs w:val="28"/>
        </w:rPr>
      </w:pPr>
      <w:r w:rsidRPr="00C430C9">
        <w:rPr>
          <w:rFonts w:eastAsia="Calibri"/>
          <w:szCs w:val="28"/>
        </w:rPr>
        <w:t>Поскольку простой срок окупаемости затрат превышает год, необходимо вычислить динамический срок окупаемости.</w:t>
      </w:r>
    </w:p>
    <w:p w14:paraId="4AD4E736" w14:textId="77777777" w:rsidR="004009F2" w:rsidRPr="00C430C9" w:rsidRDefault="004009F2" w:rsidP="00100B66">
      <w:pPr>
        <w:pStyle w:val="af8"/>
        <w:widowControl w:val="0"/>
        <w:spacing w:line="240" w:lineRule="auto"/>
        <w:rPr>
          <w:rFonts w:eastAsia="Calibri"/>
          <w:szCs w:val="28"/>
        </w:rPr>
      </w:pPr>
      <w:r w:rsidRPr="00C430C9">
        <w:rPr>
          <w:rFonts w:eastAsia="Calibri"/>
          <w:szCs w:val="28"/>
        </w:rPr>
        <w:t xml:space="preserve">Оценка эффективности инвестиций базируется на сопоставлении ожидаемого чистого дохода от реализации проекта с затратами инвестиционного характера. На основании чистого потока наличности рассчитываются основные </w:t>
      </w:r>
      <w:r w:rsidRPr="00C430C9">
        <w:rPr>
          <w:rFonts w:eastAsia="Calibri"/>
          <w:szCs w:val="28"/>
        </w:rPr>
        <w:lastRenderedPageBreak/>
        <w:t>показатели оценки эффективности инвестиций: чистый дисконтированный доход (ЧДД), индекс рентабельности (ИР), 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w:t>
      </w:r>
    </w:p>
    <w:p w14:paraId="64B6D736" w14:textId="77777777" w:rsidR="004009F2" w:rsidRPr="00C430C9" w:rsidRDefault="004009F2" w:rsidP="00100B66">
      <w:pPr>
        <w:pStyle w:val="af8"/>
        <w:spacing w:line="240" w:lineRule="auto"/>
        <w:rPr>
          <w:rFonts w:eastAsia="Calibri"/>
          <w:szCs w:val="28"/>
        </w:rPr>
      </w:pPr>
      <w:r w:rsidRPr="00C430C9">
        <w:rPr>
          <w:rFonts w:eastAsia="Calibri"/>
          <w:szCs w:val="28"/>
        </w:rPr>
        <w:t>Для расчета этих показателей применяется коэффициент дисконтирования, который используется для приведения будущих потоков и оттоков денежных средств за каждый расчетный период реализации проекта к начальному периоду времени.</w:t>
      </w:r>
    </w:p>
    <w:p w14:paraId="2989B954" w14:textId="27961BAC" w:rsidR="007F1D64" w:rsidRDefault="004009F2" w:rsidP="00100B66">
      <w:pPr>
        <w:pStyle w:val="af8"/>
        <w:spacing w:line="240" w:lineRule="auto"/>
        <w:rPr>
          <w:rFonts w:eastAsia="Calibri"/>
          <w:szCs w:val="28"/>
        </w:rPr>
      </w:pPr>
      <w:r w:rsidRPr="00C430C9">
        <w:rPr>
          <w:rFonts w:eastAsia="Calibri"/>
          <w:szCs w:val="28"/>
        </w:rPr>
        <w:t>Коэффициент дисконтирования рассчитывается по формуле (5.39):</w:t>
      </w:r>
    </w:p>
    <w:p w14:paraId="5E1D88E1" w14:textId="2E1900FF" w:rsidR="007F1D64" w:rsidRDefault="007F1D64" w:rsidP="00100B66">
      <w:pPr>
        <w:pStyle w:val="af8"/>
        <w:spacing w:line="240" w:lineRule="auto"/>
        <w:ind w:firstLine="0"/>
        <w:rPr>
          <w:rFonts w:eastAsia="Calibri"/>
          <w:szCs w:val="28"/>
        </w:rPr>
      </w:pPr>
    </w:p>
    <w:p w14:paraId="3659B941" w14:textId="2E46A470" w:rsidR="007F1D64" w:rsidRPr="00C430C9" w:rsidRDefault="007F1D64"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t</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m:t>
            </m:r>
          </m:num>
          <m:den>
            <m:r>
              <w:rPr>
                <w:rFonts w:ascii="Cambria Math" w:eastAsia="Calibri" w:hAnsi="Cambria Math"/>
                <w:szCs w:val="28"/>
              </w:rPr>
              <m:t>(1+r</m:t>
            </m:r>
            <m:sSup>
              <m:sSupPr>
                <m:ctrlPr>
                  <w:rPr>
                    <w:rFonts w:ascii="Cambria Math" w:eastAsia="Calibri" w:hAnsi="Cambria Math"/>
                    <w:i/>
                    <w:szCs w:val="28"/>
                  </w:rPr>
                </m:ctrlPr>
              </m:sSupPr>
              <m:e>
                <m:r>
                  <w:rPr>
                    <w:rFonts w:ascii="Cambria Math" w:eastAsia="Calibri" w:hAnsi="Cambria Math"/>
                    <w:szCs w:val="28"/>
                  </w:rPr>
                  <m:t>)</m:t>
                </m:r>
              </m:e>
              <m:sup>
                <m:r>
                  <w:rPr>
                    <w:rFonts w:ascii="Cambria Math" w:eastAsia="Calibri" w:hAnsi="Cambria Math"/>
                    <w:szCs w:val="28"/>
                  </w:rPr>
                  <m:t>t</m:t>
                </m:r>
              </m:sup>
            </m:sSup>
          </m:den>
        </m:f>
      </m:oMath>
      <w:r w:rsidRPr="00C430C9">
        <w:rPr>
          <w:rFonts w:eastAsia="Calibri"/>
          <w:szCs w:val="28"/>
        </w:rPr>
        <w:t>,</w:t>
      </w:r>
      <w:r w:rsidRPr="00C430C9">
        <w:rPr>
          <w:rFonts w:eastAsia="Calibri"/>
          <w:szCs w:val="28"/>
        </w:rPr>
        <w:tab/>
        <w:t>(5.</w:t>
      </w:r>
      <w:r>
        <w:rPr>
          <w:rFonts w:eastAsia="Calibri"/>
          <w:szCs w:val="28"/>
        </w:rPr>
        <w:t>39</w:t>
      </w:r>
      <w:r w:rsidRPr="00C430C9">
        <w:rPr>
          <w:rFonts w:eastAsia="Calibri"/>
          <w:szCs w:val="28"/>
        </w:rPr>
        <w:t>)</w:t>
      </w:r>
    </w:p>
    <w:p w14:paraId="12267B84" w14:textId="77777777" w:rsidR="004009F2" w:rsidRPr="00C430C9" w:rsidRDefault="004009F2" w:rsidP="00100B66">
      <w:pPr>
        <w:rPr>
          <w:rFonts w:eastAsia="Calibri"/>
          <w:szCs w:val="28"/>
        </w:rPr>
      </w:pPr>
    </w:p>
    <w:p w14:paraId="695D349E"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w:r w:rsidRPr="00C430C9">
        <w:rPr>
          <w:i/>
          <w:iCs/>
          <w:szCs w:val="28"/>
          <w:lang w:val="en-US"/>
        </w:rPr>
        <w:t>r</w:t>
      </w:r>
      <w:r w:rsidRPr="00C430C9">
        <w:rPr>
          <w:rFonts w:eastAsia="Calibri"/>
          <w:i/>
          <w:iCs/>
          <w:szCs w:val="28"/>
        </w:rPr>
        <w:t xml:space="preserve"> </w:t>
      </w:r>
      <w:r w:rsidRPr="00C430C9">
        <w:rPr>
          <w:rFonts w:eastAsia="Calibri"/>
          <w:szCs w:val="28"/>
        </w:rPr>
        <w:t xml:space="preserve">– </w:t>
      </w:r>
      <w:r w:rsidRPr="00C430C9">
        <w:rPr>
          <w:szCs w:val="28"/>
        </w:rPr>
        <w:t>норма дисконта (применяется на уровне ставки рефинансирования) (</w:t>
      </w:r>
      <w:r w:rsidRPr="00C430C9">
        <w:rPr>
          <w:i/>
          <w:iCs/>
          <w:szCs w:val="28"/>
          <w:lang w:val="en-US"/>
        </w:rPr>
        <w:t>r</w:t>
      </w:r>
      <w:r w:rsidRPr="00C430C9">
        <w:rPr>
          <w:szCs w:val="28"/>
        </w:rPr>
        <w:t xml:space="preserve"> = 10%, как ставка рефинансирования </w:t>
      </w:r>
      <w:r>
        <w:rPr>
          <w:szCs w:val="28"/>
        </w:rPr>
        <w:t>на</w:t>
      </w:r>
      <w:r w:rsidRPr="00C430C9">
        <w:rPr>
          <w:szCs w:val="28"/>
        </w:rPr>
        <w:t xml:space="preserve"> 0</w:t>
      </w:r>
      <w:r>
        <w:rPr>
          <w:szCs w:val="28"/>
        </w:rPr>
        <w:t>3</w:t>
      </w:r>
      <w:r w:rsidRPr="00C430C9">
        <w:rPr>
          <w:szCs w:val="28"/>
        </w:rPr>
        <w:t>.05.2023);</w:t>
      </w:r>
    </w:p>
    <w:p w14:paraId="37B87E0C" w14:textId="77777777" w:rsidR="004009F2" w:rsidRPr="00C430C9" w:rsidRDefault="004009F2" w:rsidP="00100B66">
      <w:pPr>
        <w:pStyle w:val="af8"/>
        <w:widowControl w:val="0"/>
        <w:tabs>
          <w:tab w:val="left" w:pos="426"/>
        </w:tabs>
        <w:ind w:firstLine="0"/>
        <w:rPr>
          <w:rFonts w:eastAsia="TimesNewRoman"/>
          <w:szCs w:val="28"/>
        </w:rPr>
      </w:pPr>
      <w:r w:rsidRPr="00C430C9">
        <w:rPr>
          <w:rFonts w:eastAsia="TimesNewRoman"/>
          <w:szCs w:val="28"/>
        </w:rPr>
        <w:tab/>
      </w:r>
      <w:r w:rsidRPr="00C430C9">
        <w:rPr>
          <w:i/>
          <w:iCs/>
          <w:szCs w:val="28"/>
          <w:lang w:val="en-US"/>
        </w:rPr>
        <w:t>t</w:t>
      </w:r>
      <w:r w:rsidRPr="00C430C9">
        <w:rPr>
          <w:i/>
          <w:iCs/>
          <w:szCs w:val="28"/>
        </w:rPr>
        <w:t xml:space="preserve"> </w:t>
      </w:r>
      <w:r w:rsidRPr="00C430C9">
        <w:rPr>
          <w:rFonts w:eastAsia="TimesNewRoman"/>
          <w:szCs w:val="28"/>
        </w:rPr>
        <w:t xml:space="preserve">– </w:t>
      </w:r>
      <w:r w:rsidRPr="00C430C9">
        <w:rPr>
          <w:szCs w:val="28"/>
        </w:rPr>
        <w:t>период реализации проекта (</w:t>
      </w:r>
      <w:r w:rsidRPr="00C430C9">
        <w:rPr>
          <w:i/>
          <w:iCs/>
          <w:szCs w:val="28"/>
          <w:lang w:val="en-US"/>
        </w:rPr>
        <w:t>t</w:t>
      </w:r>
      <w:r w:rsidRPr="00C430C9">
        <w:rPr>
          <w:szCs w:val="28"/>
        </w:rPr>
        <w:t xml:space="preserve"> = 4 года)</w:t>
      </w:r>
      <w:r w:rsidRPr="00C430C9">
        <w:rPr>
          <w:rFonts w:eastAsia="TimesNewRoman"/>
          <w:szCs w:val="28"/>
        </w:rPr>
        <w:t>.</w:t>
      </w:r>
    </w:p>
    <w:p w14:paraId="3BC8545F" w14:textId="77777777" w:rsidR="004009F2" w:rsidRPr="00C430C9" w:rsidRDefault="004009F2" w:rsidP="00100B66">
      <w:pPr>
        <w:pStyle w:val="af8"/>
        <w:spacing w:line="240" w:lineRule="auto"/>
        <w:rPr>
          <w:rFonts w:eastAsia="Calibri"/>
          <w:szCs w:val="28"/>
        </w:rPr>
      </w:pPr>
      <w:r w:rsidRPr="00C430C9">
        <w:rPr>
          <w:rFonts w:eastAsia="Calibri"/>
          <w:szCs w:val="28"/>
        </w:rPr>
        <w:t xml:space="preserve">Годовой доход, получаемый как результат экономии пользовательского времени на некоторых операциях при внедрении программного обеспечения, составляет </w:t>
      </w:r>
      <w:r>
        <w:rPr>
          <w:rFonts w:eastAsia="Calibri"/>
          <w:szCs w:val="28"/>
        </w:rPr>
        <w:t>5630</w:t>
      </w:r>
      <w:r w:rsidRPr="00C430C9">
        <w:rPr>
          <w:rFonts w:eastAsia="Calibri"/>
          <w:szCs w:val="28"/>
        </w:rPr>
        <w:t xml:space="preserve"> руб.</w:t>
      </w:r>
    </w:p>
    <w:p w14:paraId="0F599B54" w14:textId="77777777" w:rsidR="004009F2" w:rsidRPr="00C430C9" w:rsidRDefault="004009F2" w:rsidP="00100B66">
      <w:pPr>
        <w:pStyle w:val="af8"/>
        <w:spacing w:line="240" w:lineRule="auto"/>
        <w:rPr>
          <w:rFonts w:eastAsia="Calibri"/>
          <w:szCs w:val="28"/>
        </w:rPr>
      </w:pPr>
      <w:r w:rsidRPr="00C430C9">
        <w:rPr>
          <w:rFonts w:eastAsia="Calibri"/>
          <w:szCs w:val="28"/>
        </w:rPr>
        <w:t>Если инвестиционные затраты, связанные с разработкой программного продукта и приобретением компьютерной техники, периферийных устройств, кабелей и т.д. производится только в год разработки, а первые доходы ожидаются в следующем году, то ЧДД можно вычислить по формуле (5.40):</w:t>
      </w:r>
    </w:p>
    <w:p w14:paraId="7BA89EAF" w14:textId="77777777" w:rsidR="004009F2" w:rsidRPr="00C430C9" w:rsidRDefault="004009F2" w:rsidP="00100B66">
      <w:pPr>
        <w:ind w:firstLine="705"/>
        <w:jc w:val="both"/>
        <w:rPr>
          <w:rFonts w:eastAsia="Calibri"/>
          <w:szCs w:val="28"/>
        </w:rPr>
      </w:pPr>
    </w:p>
    <w:p w14:paraId="0EDC901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ЧДД</m:t>
        </m:r>
        <m:r>
          <m:rPr>
            <m:sty m:val="p"/>
          </m:rPr>
          <w:rPr>
            <w:rFonts w:ascii="Cambria Math" w:eastAsia="Calibri" w:hAnsi="Cambria Math"/>
            <w:szCs w:val="28"/>
          </w:rPr>
          <m:t>=-</m:t>
        </m:r>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o</m:t>
            </m:r>
          </m:sub>
        </m:sSub>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1</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1</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2</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2</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n</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n</m:t>
                </m:r>
              </m:sup>
            </m:sSup>
          </m:den>
        </m:f>
      </m:oMath>
      <w:r w:rsidRPr="00C430C9">
        <w:rPr>
          <w:rFonts w:eastAsia="Calibri"/>
          <w:szCs w:val="28"/>
        </w:rPr>
        <w:t>,</w:t>
      </w:r>
      <w:r w:rsidRPr="00C430C9">
        <w:rPr>
          <w:rFonts w:eastAsia="Calibri"/>
          <w:szCs w:val="28"/>
        </w:rPr>
        <w:tab/>
        <w:t>(5.40)</w:t>
      </w:r>
    </w:p>
    <w:p w14:paraId="3E91A225" w14:textId="77777777" w:rsidR="004009F2" w:rsidRPr="00C430C9" w:rsidRDefault="004009F2" w:rsidP="00100B66">
      <w:pPr>
        <w:pStyle w:val="af8"/>
        <w:ind w:firstLine="0"/>
        <w:rPr>
          <w:rFonts w:eastAsia="Calibri"/>
          <w:szCs w:val="28"/>
        </w:rPr>
      </w:pPr>
    </w:p>
    <w:p w14:paraId="740637B6"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n</m:t>
            </m:r>
          </m:sub>
        </m:sSub>
      </m:oMath>
      <w:r w:rsidRPr="00C430C9">
        <w:rPr>
          <w:rFonts w:eastAsia="Calibri"/>
          <w:i/>
          <w:iCs/>
          <w:szCs w:val="28"/>
        </w:rPr>
        <w:t xml:space="preserve"> </w:t>
      </w:r>
      <w:r w:rsidRPr="00C430C9">
        <w:rPr>
          <w:rFonts w:eastAsia="Calibri"/>
          <w:szCs w:val="28"/>
        </w:rPr>
        <w:t xml:space="preserve">– </w:t>
      </w:r>
      <w:r w:rsidRPr="00C430C9">
        <w:rPr>
          <w:szCs w:val="28"/>
        </w:rPr>
        <w:t>доходы (эффекты) от внедрения информационных технологий, руб.;</w:t>
      </w:r>
    </w:p>
    <w:p w14:paraId="2D942BE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m:oMath>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m:t>
            </m:r>
          </m:sub>
        </m:sSub>
      </m:oMath>
      <w:r w:rsidRPr="00C430C9">
        <w:rPr>
          <w:i/>
          <w:iCs/>
          <w:szCs w:val="28"/>
        </w:rPr>
        <w:t xml:space="preserve"> </w:t>
      </w:r>
      <w:r w:rsidRPr="00C430C9">
        <w:rPr>
          <w:rFonts w:eastAsia="TimesNewRoman"/>
          <w:szCs w:val="28"/>
        </w:rPr>
        <w:t xml:space="preserve">– </w:t>
      </w:r>
      <w:r w:rsidRPr="00C430C9">
        <w:rPr>
          <w:szCs w:val="28"/>
        </w:rPr>
        <w:t>затраты инвестиционного характера (единовременные, капитальные) на разработку и внедрение информационных технологий, руб.</w:t>
      </w:r>
    </w:p>
    <w:p w14:paraId="28649D86" w14:textId="77777777" w:rsidR="004009F2" w:rsidRPr="00C430C9" w:rsidRDefault="004009F2" w:rsidP="00100B66">
      <w:pPr>
        <w:pStyle w:val="af8"/>
        <w:spacing w:line="240" w:lineRule="auto"/>
        <w:rPr>
          <w:rFonts w:eastAsia="Calibri"/>
          <w:szCs w:val="28"/>
        </w:rPr>
      </w:pPr>
      <w:r w:rsidRPr="00C430C9">
        <w:rPr>
          <w:rFonts w:eastAsia="Calibri"/>
          <w:szCs w:val="28"/>
        </w:rPr>
        <w:t xml:space="preserve">Расчёт чистого дисконтированного дохода приведён в таблице </w:t>
      </w:r>
      <w:r>
        <w:rPr>
          <w:rFonts w:eastAsia="Calibri"/>
          <w:szCs w:val="28"/>
        </w:rPr>
        <w:t>А</w:t>
      </w:r>
      <w:r w:rsidRPr="00C430C9">
        <w:rPr>
          <w:rFonts w:eastAsia="Calibri"/>
          <w:szCs w:val="28"/>
        </w:rPr>
        <w:t>.</w:t>
      </w:r>
      <w:r>
        <w:rPr>
          <w:rFonts w:eastAsia="Calibri"/>
          <w:szCs w:val="28"/>
        </w:rPr>
        <w:t>9</w:t>
      </w:r>
      <w:r w:rsidRPr="00C430C9">
        <w:rPr>
          <w:rFonts w:eastAsia="Calibri"/>
          <w:szCs w:val="28"/>
        </w:rPr>
        <w:t>.</w:t>
      </w:r>
    </w:p>
    <w:p w14:paraId="36FBF366" w14:textId="77777777" w:rsidR="004009F2" w:rsidRPr="00C430C9" w:rsidRDefault="004009F2" w:rsidP="00100B66">
      <w:pPr>
        <w:pStyle w:val="af8"/>
        <w:spacing w:line="240" w:lineRule="auto"/>
        <w:rPr>
          <w:rFonts w:eastAsia="Calibri"/>
          <w:szCs w:val="28"/>
        </w:rPr>
      </w:pPr>
      <w:r w:rsidRPr="00C430C9">
        <w:rPr>
          <w:rFonts w:eastAsia="Calibri"/>
          <w:szCs w:val="28"/>
        </w:rPr>
        <w:t>Как видно из вышеуказанной таблицы, чистый дисконтированный доход к концу 4-го года реализации составит 1</w:t>
      </w:r>
      <w:r w:rsidRPr="005E6A1A">
        <w:rPr>
          <w:rFonts w:eastAsia="Calibri"/>
          <w:szCs w:val="28"/>
        </w:rPr>
        <w:t>3</w:t>
      </w:r>
      <w:r>
        <w:rPr>
          <w:rFonts w:eastAsia="Calibri"/>
          <w:szCs w:val="28"/>
        </w:rPr>
        <w:t>42</w:t>
      </w:r>
      <w:r w:rsidRPr="00C430C9">
        <w:rPr>
          <w:rFonts w:eastAsia="Calibri"/>
          <w:szCs w:val="28"/>
        </w:rPr>
        <w:t>,</w:t>
      </w:r>
      <w:r>
        <w:rPr>
          <w:rFonts w:eastAsia="Calibri"/>
          <w:szCs w:val="28"/>
        </w:rPr>
        <w:t>7</w:t>
      </w:r>
      <w:r w:rsidRPr="00C430C9">
        <w:rPr>
          <w:rFonts w:eastAsia="Calibri"/>
          <w:szCs w:val="28"/>
        </w:rPr>
        <w:t xml:space="preserve"> руб.</w:t>
      </w:r>
    </w:p>
    <w:p w14:paraId="7AB56219" w14:textId="77777777" w:rsidR="004009F2" w:rsidRPr="00C430C9" w:rsidRDefault="004009F2" w:rsidP="00100B66">
      <w:pPr>
        <w:ind w:firstLine="705"/>
        <w:jc w:val="both"/>
        <w:rPr>
          <w:rFonts w:eastAsia="Calibri"/>
          <w:szCs w:val="28"/>
        </w:rPr>
      </w:pPr>
      <w:r w:rsidRPr="00C430C9">
        <w:rPr>
          <w:rFonts w:eastAsia="Calibri"/>
          <w:iCs/>
          <w:szCs w:val="28"/>
        </w:rPr>
        <w:t>Индекс рентабельности (доходности)</w:t>
      </w:r>
      <w:r w:rsidRPr="00C430C9">
        <w:rPr>
          <w:rFonts w:eastAsia="Calibri"/>
          <w:szCs w:val="28"/>
        </w:rPr>
        <w:t xml:space="preserve"> (ИР) – это отношение суммарного дисконтированного дохода к суммарным дисконтированным затратам.  Проект эффективен, если норма дисконта оказывается больше или равной ставки рефинансирования, требуемой инвестором, кредитором. ИР рассчитывается по формуле (5.41):</w:t>
      </w:r>
    </w:p>
    <w:p w14:paraId="1B815551" w14:textId="77777777" w:rsidR="004009F2" w:rsidRPr="00C430C9" w:rsidRDefault="004009F2" w:rsidP="00100B66">
      <w:pPr>
        <w:ind w:firstLine="705"/>
        <w:jc w:val="both"/>
        <w:rPr>
          <w:rFonts w:eastAsia="Calibri"/>
          <w:szCs w:val="28"/>
        </w:rPr>
      </w:pPr>
    </w:p>
    <w:p w14:paraId="4BB2BE32"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ИР</m:t>
        </m:r>
        <m:r>
          <m:rPr>
            <m:sty m:val="p"/>
          </m:rP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ctrlPr>
              <w:rPr>
                <w:rFonts w:ascii="Cambria Math" w:eastAsia="Calibri" w:hAnsi="Cambria Math"/>
                <w:szCs w:val="28"/>
              </w:rPr>
            </m:ctrlPr>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(5.41)</w:t>
      </w:r>
    </w:p>
    <w:p w14:paraId="23375FBB" w14:textId="77777777" w:rsidR="004009F2" w:rsidRPr="00C430C9" w:rsidRDefault="004009F2" w:rsidP="00100B66">
      <w:pPr>
        <w:rPr>
          <w:rFonts w:eastAsia="Calibri"/>
          <w:szCs w:val="28"/>
        </w:rPr>
      </w:pPr>
    </w:p>
    <w:p w14:paraId="1E603B10" w14:textId="77777777" w:rsidR="004009F2" w:rsidRPr="00C430C9" w:rsidRDefault="004009F2" w:rsidP="00100B66">
      <w:pPr>
        <w:ind w:firstLine="705"/>
        <w:jc w:val="both"/>
        <w:rPr>
          <w:rFonts w:eastAsia="Calibri"/>
          <w:szCs w:val="28"/>
        </w:rPr>
      </w:pPr>
      <w:r w:rsidRPr="00C430C9">
        <w:rPr>
          <w:rFonts w:eastAsia="Calibri"/>
          <w:szCs w:val="28"/>
        </w:rPr>
        <w:t>Инвестиционные проекты эффективны при ИР &gt; 1.</w:t>
      </w:r>
    </w:p>
    <w:p w14:paraId="1A610E49" w14:textId="77777777" w:rsidR="004009F2" w:rsidRPr="00C430C9" w:rsidRDefault="004009F2" w:rsidP="00100B66">
      <w:pPr>
        <w:jc w:val="center"/>
        <w:rPr>
          <w:rFonts w:eastAsia="Calibri"/>
          <w:szCs w:val="28"/>
        </w:rPr>
      </w:pPr>
      <m:oMath>
        <m:r>
          <m:rPr>
            <m:nor/>
          </m:rPr>
          <w:rPr>
            <w:rFonts w:eastAsia="Calibri"/>
            <w:szCs w:val="28"/>
          </w:rPr>
          <w:lastRenderedPageBreak/>
          <m:t>ИР</m:t>
        </m:r>
        <m:r>
          <m:rPr>
            <m:sty m:val="p"/>
          </m:rPr>
          <w:rPr>
            <w:rFonts w:ascii="Cambria Math" w:eastAsia="Calibri" w:hAnsi="Cambria Math"/>
            <w:szCs w:val="28"/>
          </w:rPr>
          <m:t>=</m:t>
        </m:r>
        <m:f>
          <m:fPr>
            <m:ctrlPr>
              <w:rPr>
                <w:rFonts w:ascii="Cambria Math" w:eastAsia="Calibri" w:hAnsi="Cambria Math"/>
                <w:i/>
                <w:szCs w:val="28"/>
                <w:lang w:val="en-US"/>
              </w:rPr>
            </m:ctrlPr>
          </m:fPr>
          <m:num>
            <m:d>
              <m:dPr>
                <m:ctrlPr>
                  <w:rPr>
                    <w:rFonts w:ascii="Cambria Math" w:eastAsia="Calibri" w:hAnsi="Cambria Math"/>
                    <w:i/>
                    <w:szCs w:val="28"/>
                  </w:rPr>
                </m:ctrlPr>
              </m:dPr>
              <m:e>
                <m:r>
                  <w:rPr>
                    <w:rFonts w:ascii="Cambria Math" w:eastAsia="Calibri" w:hAnsi="Cambria Math"/>
                    <w:szCs w:val="28"/>
                  </w:rPr>
                  <m:t>18830,97+4652,89+4229,9+3845,37</m:t>
                </m:r>
              </m:e>
            </m:d>
          </m:num>
          <m:den>
            <m:r>
              <w:rPr>
                <w:rFonts w:ascii="Cambria Math" w:eastAsia="Calibri" w:hAnsi="Cambria Math"/>
                <w:szCs w:val="28"/>
              </w:rPr>
              <m:t>30216,43</m:t>
            </m:r>
          </m:den>
        </m:f>
        <m:r>
          <w:rPr>
            <w:rFonts w:ascii="Cambria Math" w:eastAsia="Calibri" w:hAnsi="Cambria Math"/>
            <w:szCs w:val="28"/>
          </w:rPr>
          <m:t>=1,044</m:t>
        </m:r>
      </m:oMath>
      <w:r w:rsidRPr="00C430C9">
        <w:rPr>
          <w:rFonts w:eastAsia="Calibri"/>
          <w:szCs w:val="28"/>
        </w:rPr>
        <w:t>.</w:t>
      </w:r>
    </w:p>
    <w:p w14:paraId="186DCE14" w14:textId="77777777" w:rsidR="004009F2" w:rsidRPr="00C430C9" w:rsidRDefault="004009F2" w:rsidP="00100B66">
      <w:pPr>
        <w:jc w:val="center"/>
        <w:rPr>
          <w:rFonts w:eastAsia="Calibri"/>
          <w:szCs w:val="28"/>
        </w:rPr>
      </w:pPr>
    </w:p>
    <w:p w14:paraId="47879AA6" w14:textId="77777777" w:rsidR="004009F2" w:rsidRPr="00C430C9" w:rsidRDefault="004009F2" w:rsidP="00100B66">
      <w:pPr>
        <w:ind w:firstLine="705"/>
        <w:jc w:val="both"/>
        <w:rPr>
          <w:rFonts w:eastAsia="Calibri"/>
          <w:szCs w:val="28"/>
        </w:rPr>
      </w:pPr>
      <w:r w:rsidRPr="00C430C9">
        <w:rPr>
          <w:rFonts w:eastAsia="Calibri"/>
          <w:szCs w:val="28"/>
        </w:rPr>
        <w:tab/>
        <w:t>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 xml:space="preserve">). Расчёт </w:t>
      </w:r>
      <w:r w:rsidRPr="00C430C9">
        <w:rPr>
          <w:rFonts w:eastAsia="Calibri"/>
          <w:iCs/>
          <w:szCs w:val="28"/>
        </w:rPr>
        <w:t>динамического срока окупаемости</w:t>
      </w:r>
      <w:r w:rsidRPr="00C430C9">
        <w:rPr>
          <w:rFonts w:eastAsia="Calibri"/>
          <w:szCs w:val="28"/>
        </w:rPr>
        <w:t xml:space="preserve"> проекта осуществляется по накопительному дисконтированному чистому потоку наличности. Динамический срок окупаемости в отличии от простого учитывает стоимость капитала и показывает реальный период окупаемости, и рассчитывается по формуле (5.42):</w:t>
      </w:r>
    </w:p>
    <w:p w14:paraId="3844B3CA" w14:textId="77777777" w:rsidR="004009F2" w:rsidRPr="00C430C9" w:rsidRDefault="004009F2" w:rsidP="00100B66">
      <w:pPr>
        <w:ind w:firstLine="705"/>
        <w:jc w:val="both"/>
        <w:rPr>
          <w:rFonts w:eastAsia="Calibri"/>
          <w:szCs w:val="28"/>
        </w:rPr>
      </w:pPr>
    </w:p>
    <w:p w14:paraId="3EB20BEC" w14:textId="77777777" w:rsidR="004009F2"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(5.42)</w:t>
      </w:r>
    </w:p>
    <w:p w14:paraId="4F8037C6" w14:textId="77777777" w:rsidR="004009F2" w:rsidRPr="00C430C9" w:rsidRDefault="004009F2" w:rsidP="00100B66">
      <w:pPr>
        <w:tabs>
          <w:tab w:val="center" w:pos="4678"/>
          <w:tab w:val="right" w:pos="9638"/>
        </w:tabs>
        <w:ind w:firstLine="624"/>
        <w:jc w:val="both"/>
        <w:rPr>
          <w:rFonts w:eastAsia="Calibri"/>
          <w:szCs w:val="28"/>
        </w:rPr>
      </w:pPr>
    </w:p>
    <w:p w14:paraId="04E87502" w14:textId="77777777" w:rsidR="004009F2" w:rsidRPr="00C430C9" w:rsidRDefault="004009F2" w:rsidP="00100B66">
      <w:pPr>
        <w:jc w:val="center"/>
        <w:rPr>
          <w:rFonts w:eastAsia="Calibri"/>
          <w:szCs w:val="28"/>
        </w:rPr>
      </w:pP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=2+</m:t>
        </m:r>
        <m:f>
          <m:fPr>
            <m:ctrlPr>
              <w:rPr>
                <w:rFonts w:ascii="Cambria Math" w:eastAsia="Calibri" w:hAnsi="Cambria Math"/>
                <w:i/>
                <w:szCs w:val="28"/>
                <w:lang w:val="en-US"/>
              </w:rPr>
            </m:ctrlPr>
          </m:fPr>
          <m:num>
            <m:r>
              <w:rPr>
                <w:rFonts w:ascii="Cambria Math" w:eastAsia="Calibri" w:hAnsi="Cambria Math"/>
                <w:szCs w:val="28"/>
              </w:rPr>
              <m:t>4229,9</m:t>
            </m:r>
          </m:num>
          <m:den>
            <m:r>
              <w:rPr>
                <w:rFonts w:ascii="Cambria Math" w:eastAsia="Calibri" w:hAnsi="Cambria Math"/>
                <w:szCs w:val="28"/>
              </w:rPr>
              <m:t>6732,56</m:t>
            </m:r>
          </m:den>
        </m:f>
        <m:r>
          <w:rPr>
            <w:rFonts w:ascii="Cambria Math" w:eastAsia="Calibri" w:hAnsi="Cambria Math"/>
            <w:szCs w:val="28"/>
          </w:rPr>
          <m:t>=3.59</m:t>
        </m:r>
      </m:oMath>
      <w:r w:rsidRPr="00C430C9">
        <w:rPr>
          <w:rFonts w:eastAsia="Calibri"/>
          <w:szCs w:val="28"/>
        </w:rPr>
        <w:t xml:space="preserve"> г.</w:t>
      </w:r>
    </w:p>
    <w:p w14:paraId="64DD8B8A" w14:textId="77777777" w:rsidR="004009F2" w:rsidRPr="00C430C9" w:rsidRDefault="004009F2" w:rsidP="00100B66">
      <w:pPr>
        <w:ind w:firstLine="705"/>
        <w:jc w:val="both"/>
        <w:rPr>
          <w:rFonts w:eastAsia="Calibri"/>
          <w:szCs w:val="28"/>
        </w:rPr>
      </w:pPr>
    </w:p>
    <w:p w14:paraId="223F27B8" w14:textId="77777777" w:rsidR="004009F2" w:rsidRPr="00C430C9" w:rsidRDefault="004009F2" w:rsidP="00100B66">
      <w:pPr>
        <w:ind w:firstLine="705"/>
        <w:jc w:val="both"/>
        <w:rPr>
          <w:szCs w:val="28"/>
        </w:rPr>
      </w:pPr>
      <w:r w:rsidRPr="00C430C9">
        <w:rPr>
          <w:szCs w:val="28"/>
        </w:rPr>
        <w:t>Внутренняя норма доходности (рентабельность) представляет собой ту ставку дисконта (ВНД), при которой ЧДД = 0. Её вычисление является итеративным процессом, который начинается с барьерной ставки (</w:t>
      </w:r>
      <w:r w:rsidRPr="00C430C9">
        <w:rPr>
          <w:i/>
          <w:iCs/>
          <w:szCs w:val="28"/>
        </w:rPr>
        <w:t>r</w:t>
      </w:r>
      <w:r w:rsidRPr="00C430C9">
        <w:rPr>
          <w:szCs w:val="28"/>
        </w:rPr>
        <w:t>), если при этом ЧДД положительный, то в следующей итерации используют более высокую ставку, если отрицательная – то более низкую.</w:t>
      </w:r>
    </w:p>
    <w:p w14:paraId="6BE3779C" w14:textId="77777777" w:rsidR="004009F2" w:rsidRPr="00C430C9" w:rsidRDefault="004009F2" w:rsidP="00100B66">
      <w:pPr>
        <w:ind w:firstLine="705"/>
        <w:jc w:val="both"/>
        <w:rPr>
          <w:szCs w:val="28"/>
        </w:rPr>
      </w:pPr>
      <w:r w:rsidRPr="00C430C9">
        <w:rPr>
          <w:szCs w:val="28"/>
        </w:rPr>
        <w:t>Точное значение ВНД вычисляется по формуле (5.43):</w:t>
      </w:r>
    </w:p>
    <w:p w14:paraId="10709D9A" w14:textId="77777777" w:rsidR="004009F2" w:rsidRPr="00C430C9" w:rsidRDefault="004009F2" w:rsidP="00100B66">
      <w:pPr>
        <w:ind w:firstLine="705"/>
        <w:jc w:val="both"/>
        <w:rPr>
          <w:rFonts w:eastAsia="Calibri"/>
          <w:szCs w:val="28"/>
        </w:rPr>
      </w:pPr>
    </w:p>
    <w:p w14:paraId="4B5ACF39"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m:t>
        </m:r>
        <m:sSub>
          <m:sSubPr>
            <m:ctrlPr>
              <w:rPr>
                <w:rFonts w:ascii="Cambria Math" w:eastAsia="Calibri" w:hAnsi="Cambria Math"/>
                <w:szCs w:val="28"/>
                <w:lang w:val="en-US"/>
              </w:rPr>
            </m:ctrlPr>
          </m:sSubPr>
          <m:e>
            <m:r>
              <w:rPr>
                <w:rFonts w:ascii="Cambria Math" w:eastAsia="Calibri" w:hAnsi="Cambria Math"/>
                <w:szCs w:val="28"/>
              </w:rPr>
              <m:t>r</m:t>
            </m:r>
          </m:e>
          <m:sub>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sub>
        </m:sSub>
        <m:r>
          <w:rPr>
            <w:rFonts w:ascii="Cambria Math" w:eastAsia="Calibri" w:hAnsi="Cambria Math"/>
            <w:szCs w:val="28"/>
          </w:rPr>
          <m:t>+</m:t>
        </m:r>
        <m:f>
          <m:fPr>
            <m:ctrlPr>
              <w:rPr>
                <w:rFonts w:ascii="Cambria Math" w:eastAsia="Calibri" w:hAnsi="Cambria Math"/>
                <w:szCs w:val="28"/>
                <w:lang w:val="en-US"/>
              </w:rPr>
            </m:ctrlPr>
          </m:fPr>
          <m:num>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num>
          <m:den>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r>
              <m:rPr>
                <m:sty m:val="p"/>
              </m:rPr>
              <w:rPr>
                <w:rFonts w:ascii="Cambria Math" w:eastAsia="Calibri" w:hAnsi="Cambria Math"/>
                <w:szCs w:val="28"/>
              </w:rPr>
              <m:t>-</m:t>
            </m:r>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den>
        </m:f>
      </m:oMath>
      <w:r w:rsidRPr="00C430C9">
        <w:rPr>
          <w:rFonts w:eastAsia="Calibri"/>
          <w:szCs w:val="28"/>
        </w:rPr>
        <w:t>,</w:t>
      </w:r>
      <w:r w:rsidRPr="00C430C9">
        <w:rPr>
          <w:rFonts w:eastAsia="Calibri"/>
          <w:szCs w:val="28"/>
        </w:rPr>
        <w:tab/>
        <w:t>(5.43)</w:t>
      </w:r>
    </w:p>
    <w:p w14:paraId="75CC92F9" w14:textId="77777777" w:rsidR="004009F2" w:rsidRPr="00C430C9" w:rsidRDefault="004009F2" w:rsidP="00100B66">
      <w:pPr>
        <w:tabs>
          <w:tab w:val="center" w:pos="4678"/>
          <w:tab w:val="right" w:pos="9638"/>
        </w:tabs>
        <w:ind w:firstLine="624"/>
        <w:jc w:val="both"/>
        <w:rPr>
          <w:rFonts w:eastAsia="Calibri"/>
          <w:szCs w:val="28"/>
        </w:rPr>
      </w:pPr>
    </w:p>
    <w:p w14:paraId="442F4F6C"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r</m:t>
            </m:r>
          </m:e>
          <m:sub>
            <m:r>
              <m:rPr>
                <m:nor/>
              </m:rPr>
              <w:rPr>
                <w:szCs w:val="28"/>
              </w:rPr>
              <m:t>чдд</m:t>
            </m:r>
            <m:d>
              <m:dPr>
                <m:ctrlPr>
                  <w:rPr>
                    <w:rFonts w:ascii="Cambria Math" w:hAnsi="Cambria Math"/>
                    <w:szCs w:val="28"/>
                  </w:rPr>
                </m:ctrlPr>
              </m:dPr>
              <m:e>
                <m:r>
                  <m:rPr>
                    <m:sty m:val="p"/>
                  </m:rPr>
                  <w:rPr>
                    <w:rFonts w:ascii="Cambria Math" w:hAnsi="Cambria Math"/>
                    <w:szCs w:val="28"/>
                  </w:rPr>
                  <m:t>+</m:t>
                </m:r>
              </m:e>
            </m:d>
            <m:ctrlPr>
              <w:rPr>
                <w:rFonts w:ascii="Cambria Math" w:hAnsi="Cambria Math"/>
                <w:szCs w:val="28"/>
              </w:rPr>
            </m:ctrlPr>
          </m:sub>
        </m:sSub>
      </m:oMath>
      <w:r w:rsidRPr="00C430C9">
        <w:rPr>
          <w:rFonts w:eastAsia="Calibri"/>
          <w:i/>
          <w:iCs/>
          <w:szCs w:val="28"/>
        </w:rPr>
        <w:t xml:space="preserve"> </w:t>
      </w:r>
      <w:r w:rsidRPr="00C430C9">
        <w:rPr>
          <w:rFonts w:eastAsia="Calibri"/>
          <w:szCs w:val="28"/>
        </w:rPr>
        <w:t xml:space="preserve">– </w:t>
      </w:r>
      <w:r w:rsidRPr="00C430C9">
        <w:rPr>
          <w:szCs w:val="28"/>
        </w:rPr>
        <w:t>значение ставки дисконта, при которой ЧДД принимает последнее положительное значение;</w:t>
      </w:r>
    </w:p>
    <w:p w14:paraId="6606AA8A" w14:textId="77777777" w:rsidR="004009F2" w:rsidRPr="00C430C9" w:rsidRDefault="004009F2" w:rsidP="00100B66">
      <w:pPr>
        <w:pStyle w:val="af8"/>
        <w:widowControl w:val="0"/>
        <w:tabs>
          <w:tab w:val="left" w:pos="454"/>
        </w:tabs>
        <w:ind w:firstLine="0"/>
        <w:rPr>
          <w:szCs w:val="28"/>
        </w:rPr>
      </w:pPr>
      <w:r w:rsidRPr="00C430C9">
        <w:rPr>
          <w:rFonts w:eastAsia="TimesNewRoman"/>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последнее положительное значение ЧДД;</w:t>
      </w:r>
    </w:p>
    <w:p w14:paraId="28C954D7" w14:textId="77777777" w:rsidR="004009F2" w:rsidRPr="00C430C9" w:rsidRDefault="004009F2" w:rsidP="00100B66">
      <w:pPr>
        <w:pStyle w:val="af8"/>
        <w:widowControl w:val="0"/>
        <w:tabs>
          <w:tab w:val="left" w:pos="454"/>
        </w:tabs>
        <w:ind w:firstLine="0"/>
        <w:rPr>
          <w:rFonts w:eastAsia="TimesNewRoman"/>
          <w:szCs w:val="28"/>
        </w:rPr>
      </w:pPr>
      <w:r w:rsidRPr="00C430C9">
        <w:rPr>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первое отрицательное значение ЧДД.</w:t>
      </w:r>
    </w:p>
    <w:p w14:paraId="4EC87460" w14:textId="77777777" w:rsidR="004009F2" w:rsidRPr="00C430C9" w:rsidRDefault="004009F2" w:rsidP="00100B66">
      <w:pPr>
        <w:ind w:firstLine="705"/>
        <w:jc w:val="both"/>
        <w:rPr>
          <w:rFonts w:eastAsia="Calibri"/>
          <w:szCs w:val="28"/>
        </w:rPr>
      </w:pPr>
      <w:r w:rsidRPr="00C430C9">
        <w:rPr>
          <w:rFonts w:eastAsia="Calibri"/>
          <w:szCs w:val="28"/>
        </w:rPr>
        <w:t xml:space="preserve">В таблице </w:t>
      </w:r>
      <w:r>
        <w:rPr>
          <w:rFonts w:eastAsia="Calibri"/>
          <w:szCs w:val="28"/>
        </w:rPr>
        <w:t>А</w:t>
      </w:r>
      <w:r w:rsidRPr="00C430C9">
        <w:rPr>
          <w:rFonts w:eastAsia="Calibri"/>
          <w:szCs w:val="28"/>
        </w:rPr>
        <w:t>.</w:t>
      </w:r>
      <w:r>
        <w:rPr>
          <w:rFonts w:eastAsia="Calibri"/>
          <w:szCs w:val="28"/>
        </w:rPr>
        <w:t>10</w:t>
      </w:r>
      <w:r w:rsidRPr="00C430C9">
        <w:rPr>
          <w:rFonts w:eastAsia="Calibri"/>
          <w:szCs w:val="28"/>
        </w:rPr>
        <w:t xml:space="preserve"> приведён расчёт внутренней нормы дисконта.</w:t>
      </w:r>
    </w:p>
    <w:p w14:paraId="7B257085" w14:textId="77777777" w:rsidR="004009F2" w:rsidRPr="00C430C9" w:rsidRDefault="004009F2" w:rsidP="00100B66">
      <w:pPr>
        <w:ind w:firstLine="705"/>
        <w:jc w:val="both"/>
        <w:rPr>
          <w:rFonts w:eastAsia="Calibri"/>
          <w:szCs w:val="28"/>
        </w:rPr>
      </w:pPr>
    </w:p>
    <w:p w14:paraId="63CE03B3" w14:textId="77777777" w:rsidR="007F1D64"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=12,7+</m:t>
        </m:r>
        <m:f>
          <m:fPr>
            <m:ctrlPr>
              <w:rPr>
                <w:rFonts w:ascii="Cambria Math" w:eastAsia="Calibri" w:hAnsi="Cambria Math"/>
                <w:i/>
                <w:szCs w:val="28"/>
                <w:lang w:val="en-US"/>
              </w:rPr>
            </m:ctrlPr>
          </m:fPr>
          <m:num>
            <m:r>
              <w:rPr>
                <w:rFonts w:ascii="Cambria Math" w:eastAsia="Calibri" w:hAnsi="Cambria Math"/>
                <w:szCs w:val="28"/>
              </w:rPr>
              <m:t>113,39</m:t>
            </m:r>
          </m:num>
          <m:den>
            <m:r>
              <w:rPr>
                <w:rFonts w:ascii="Cambria Math" w:eastAsia="Calibri" w:hAnsi="Cambria Math"/>
                <w:szCs w:val="28"/>
              </w:rPr>
              <m:t>113,39+121,42</m:t>
            </m:r>
          </m:den>
        </m:f>
        <m:r>
          <w:rPr>
            <w:rFonts w:ascii="Cambria Math" w:eastAsia="Calibri" w:hAnsi="Cambria Math"/>
            <w:szCs w:val="28"/>
          </w:rPr>
          <m:t>=13,18 %</m:t>
        </m:r>
      </m:oMath>
      <w:r w:rsidRPr="00C430C9">
        <w:rPr>
          <w:rFonts w:eastAsia="Calibri"/>
          <w:szCs w:val="28"/>
        </w:rPr>
        <w:t>.</w:t>
      </w:r>
    </w:p>
    <w:p w14:paraId="665AA2DD" w14:textId="2BA7EA23"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w:p>
    <w:p w14:paraId="743511D3" w14:textId="77777777" w:rsidR="004009F2" w:rsidRPr="00C430C9" w:rsidRDefault="004009F2" w:rsidP="00100B66">
      <w:pPr>
        <w:ind w:firstLine="624"/>
        <w:jc w:val="both"/>
        <w:rPr>
          <w:rFonts w:eastAsia="Calibri"/>
          <w:szCs w:val="28"/>
        </w:rPr>
      </w:pPr>
      <w:r w:rsidRPr="00C430C9">
        <w:rPr>
          <w:szCs w:val="28"/>
        </w:rPr>
        <w:t>Таким образом, по результатам проведенных вычислений величина ЧДД &gt; 0, значение ИД &gt; 1, а рассчитанная внутренняя норма дисконта превышает фактическое значение (1</w:t>
      </w:r>
      <w:r>
        <w:rPr>
          <w:szCs w:val="28"/>
        </w:rPr>
        <w:t>3</w:t>
      </w:r>
      <w:r w:rsidRPr="00C430C9">
        <w:rPr>
          <w:szCs w:val="28"/>
        </w:rPr>
        <w:t>,</w:t>
      </w:r>
      <w:r>
        <w:rPr>
          <w:szCs w:val="28"/>
        </w:rPr>
        <w:t>18</w:t>
      </w:r>
      <w:r w:rsidRPr="00C430C9">
        <w:rPr>
          <w:szCs w:val="28"/>
        </w:rPr>
        <w:t xml:space="preserve"> % &gt; 10 %). Это позволяет сделать вывод о том, что вложение инвестиций в разработку данного проекта является экономически целесообразным</w:t>
      </w:r>
      <w:r w:rsidRPr="003D328A">
        <w:rPr>
          <w:szCs w:val="28"/>
        </w:rPr>
        <w:t xml:space="preserve"> [13</w:t>
      </w:r>
      <w:r w:rsidRPr="004656C4">
        <w:rPr>
          <w:szCs w:val="28"/>
        </w:rPr>
        <w:t>]</w:t>
      </w:r>
      <w:r w:rsidRPr="00C430C9">
        <w:rPr>
          <w:szCs w:val="28"/>
        </w:rPr>
        <w:t>.</w:t>
      </w:r>
      <w:r w:rsidRPr="00C430C9">
        <w:rPr>
          <w:rFonts w:eastAsia="Calibri"/>
          <w:szCs w:val="28"/>
        </w:rPr>
        <w:t xml:space="preserve"> </w:t>
      </w:r>
    </w:p>
    <w:p w14:paraId="32F9D1DA" w14:textId="77777777" w:rsidR="004009F2" w:rsidRPr="00C430C9" w:rsidRDefault="004009F2" w:rsidP="00100B66">
      <w:pPr>
        <w:ind w:firstLine="705"/>
        <w:jc w:val="both"/>
        <w:rPr>
          <w:rFonts w:eastAsia="Calibri"/>
          <w:szCs w:val="28"/>
        </w:rPr>
      </w:pPr>
      <w:r w:rsidRPr="00C430C9">
        <w:rPr>
          <w:rFonts w:eastAsia="Calibri"/>
          <w:szCs w:val="28"/>
        </w:rPr>
        <w:t>Срок окупаемости будет составлять 3.</w:t>
      </w:r>
      <w:r>
        <w:rPr>
          <w:rFonts w:eastAsia="Calibri"/>
          <w:szCs w:val="28"/>
        </w:rPr>
        <w:t>59</w:t>
      </w:r>
      <w:r w:rsidRPr="00C430C9">
        <w:rPr>
          <w:rFonts w:eastAsia="Calibri"/>
          <w:szCs w:val="28"/>
        </w:rPr>
        <w:t xml:space="preserve"> года. Т</w:t>
      </w:r>
      <w:r w:rsidRPr="00C430C9">
        <w:rPr>
          <w:szCs w:val="28"/>
        </w:rPr>
        <w:t xml:space="preserve">ехнико-экономические показатели проекта представлены в таблице </w:t>
      </w:r>
      <w:r>
        <w:rPr>
          <w:szCs w:val="28"/>
        </w:rPr>
        <w:t>А.11</w:t>
      </w:r>
      <w:r w:rsidRPr="00C430C9">
        <w:rPr>
          <w:szCs w:val="28"/>
        </w:rPr>
        <w:t>.</w:t>
      </w:r>
    </w:p>
    <w:p w14:paraId="57FBF1C4" w14:textId="77777777" w:rsidR="00DC0FD6" w:rsidRPr="00605FA6" w:rsidRDefault="00DC0FD6" w:rsidP="00A468FE"/>
    <w:p w14:paraId="16257E7B" w14:textId="4A6BAC9C" w:rsidR="00605FA6" w:rsidRDefault="00605FA6" w:rsidP="00605FA6">
      <w:pPr>
        <w:pStyle w:val="1"/>
        <w:numPr>
          <w:ilvl w:val="0"/>
          <w:numId w:val="0"/>
        </w:numPr>
        <w:ind w:left="22"/>
      </w:pPr>
    </w:p>
    <w:p w14:paraId="169CC616" w14:textId="3514CDCB" w:rsidR="00605FA6" w:rsidRPr="00CC7F97" w:rsidRDefault="00605FA6" w:rsidP="00605FA6">
      <w:pPr>
        <w:pStyle w:val="1"/>
        <w:spacing w:before="0"/>
        <w:ind w:left="936" w:hanging="227"/>
        <w:jc w:val="both"/>
      </w:pPr>
      <w:bookmarkStart w:id="45" w:name="_Toc136985108"/>
      <w:r w:rsidRPr="00D433B1">
        <w:t>ОХРАНА ТРУДА И ТЕХНИКА БЕЗОПАСНОСТИ</w:t>
      </w:r>
      <w:r>
        <w:t xml:space="preserve">. </w:t>
      </w:r>
      <w:r w:rsidRPr="00CC7F97">
        <w:t>ПСИХОФИЗИОЛОГИЧЕСКИЕ И ЭРГОНОМИЧЕСКИЕ ОСНОВЫ ОХРАНЫ ТРУДА</w:t>
      </w:r>
      <w:bookmarkEnd w:id="45"/>
    </w:p>
    <w:p w14:paraId="1767F856" w14:textId="77777777" w:rsidR="00605FA6" w:rsidRPr="00D433B1" w:rsidRDefault="00605FA6" w:rsidP="00605FA6">
      <w:pPr>
        <w:ind w:firstLine="709"/>
        <w:rPr>
          <w:b/>
          <w:bCs/>
          <w:szCs w:val="28"/>
        </w:rPr>
      </w:pPr>
    </w:p>
    <w:p w14:paraId="0AAEB384" w14:textId="11F56F4D" w:rsidR="00605FA6" w:rsidRDefault="00605FA6" w:rsidP="00100B66">
      <w:pPr>
        <w:pStyle w:val="2"/>
        <w:spacing w:before="0"/>
        <w:ind w:left="709"/>
      </w:pPr>
      <w:bookmarkStart w:id="46" w:name="_Toc136985109"/>
      <w:r w:rsidRPr="00D433B1">
        <w:t>Охрана труда. Цели и принципы</w:t>
      </w:r>
      <w:bookmarkEnd w:id="46"/>
    </w:p>
    <w:p w14:paraId="6B29923D" w14:textId="77777777" w:rsidR="00605FA6" w:rsidRPr="00D433B1" w:rsidRDefault="00605FA6" w:rsidP="00605FA6">
      <w:pPr>
        <w:rPr>
          <w:b/>
          <w:bCs/>
          <w:szCs w:val="28"/>
        </w:rPr>
      </w:pPr>
    </w:p>
    <w:p w14:paraId="34DC0C59" w14:textId="77777777" w:rsidR="00605FA6" w:rsidRPr="00D433B1" w:rsidRDefault="00605FA6" w:rsidP="00605FA6">
      <w:pPr>
        <w:ind w:firstLine="720"/>
        <w:jc w:val="both"/>
        <w:rPr>
          <w:szCs w:val="28"/>
        </w:rPr>
      </w:pPr>
      <w:r w:rsidRPr="00D433B1">
        <w:rPr>
          <w:szCs w:val="28"/>
        </w:rPr>
        <w:t>Охрана труда – это комплекс мер и действий, направленных на предотвращение травматизма, сохранение здоровья и обеспечение безопасности работников в процессе трудовой деятельности. Охрана труда включает в себя анализ и оценку рисков, связанных с рабочей средой и условиями труда, разработку и внедрение соответствующих мероприятий, а также контроль и управление над их соблюдением. Целью охраны труда является создание таких условий труда, при которых работники могут свободно и эффективно выполнять свои профессиональные обязанности, минимизируя риск возникновения профессиональных заболеваний, травм и других негативных последствий для их здоровья и благополучия.</w:t>
      </w:r>
    </w:p>
    <w:p w14:paraId="78D2723E" w14:textId="77777777" w:rsidR="00605FA6" w:rsidRPr="00D433B1" w:rsidRDefault="00605FA6" w:rsidP="00605FA6">
      <w:pPr>
        <w:ind w:firstLine="709"/>
        <w:jc w:val="both"/>
        <w:rPr>
          <w:szCs w:val="28"/>
        </w:rPr>
      </w:pPr>
      <w:r w:rsidRPr="00D433B1">
        <w:rPr>
          <w:szCs w:val="28"/>
        </w:rPr>
        <w:t>Цели охраны труда:</w:t>
      </w:r>
    </w:p>
    <w:p w14:paraId="5F311B3F" w14:textId="325E5B81" w:rsidR="007044E0" w:rsidRDefault="007044E0" w:rsidP="0089014C">
      <w:pPr>
        <w:pStyle w:val="a7"/>
        <w:numPr>
          <w:ilvl w:val="0"/>
          <w:numId w:val="32"/>
        </w:numPr>
        <w:ind w:left="0" w:firstLine="709"/>
        <w:jc w:val="both"/>
        <w:rPr>
          <w:szCs w:val="28"/>
        </w:rPr>
      </w:pPr>
      <w:r>
        <w:rPr>
          <w:szCs w:val="28"/>
        </w:rPr>
        <w:t>п</w:t>
      </w:r>
      <w:r w:rsidR="00605FA6" w:rsidRPr="007044E0">
        <w:rPr>
          <w:szCs w:val="28"/>
        </w:rPr>
        <w:t>редотвращение производственных травм и несчастных случаев на рабочем месте;</w:t>
      </w:r>
    </w:p>
    <w:p w14:paraId="224C1A28" w14:textId="578C2D14" w:rsidR="007044E0" w:rsidRDefault="007044E0" w:rsidP="0089014C">
      <w:pPr>
        <w:pStyle w:val="a7"/>
        <w:numPr>
          <w:ilvl w:val="0"/>
          <w:numId w:val="32"/>
        </w:numPr>
        <w:ind w:left="0" w:firstLine="709"/>
        <w:jc w:val="both"/>
        <w:rPr>
          <w:szCs w:val="28"/>
        </w:rPr>
      </w:pPr>
      <w:r>
        <w:rPr>
          <w:szCs w:val="28"/>
        </w:rPr>
        <w:t>з</w:t>
      </w:r>
      <w:r w:rsidR="00605FA6" w:rsidRPr="007044E0">
        <w:rPr>
          <w:szCs w:val="28"/>
        </w:rPr>
        <w:t>ащита здоровья и благополучия работников;</w:t>
      </w:r>
    </w:p>
    <w:p w14:paraId="42078D6A" w14:textId="1864FB11" w:rsidR="007044E0" w:rsidRDefault="007044E0" w:rsidP="0089014C">
      <w:pPr>
        <w:pStyle w:val="a7"/>
        <w:numPr>
          <w:ilvl w:val="0"/>
          <w:numId w:val="32"/>
        </w:numPr>
        <w:ind w:left="0" w:firstLine="709"/>
        <w:jc w:val="both"/>
        <w:rPr>
          <w:szCs w:val="28"/>
        </w:rPr>
      </w:pPr>
      <w:r>
        <w:rPr>
          <w:szCs w:val="28"/>
        </w:rPr>
        <w:t>с</w:t>
      </w:r>
      <w:r w:rsidR="00605FA6" w:rsidRPr="007044E0">
        <w:rPr>
          <w:szCs w:val="28"/>
        </w:rPr>
        <w:t>нижение рисков и опасностей, связанных с трудовой деятельностью;</w:t>
      </w:r>
    </w:p>
    <w:p w14:paraId="6C612B3F" w14:textId="30846198" w:rsidR="007044E0" w:rsidRDefault="007044E0" w:rsidP="0089014C">
      <w:pPr>
        <w:pStyle w:val="a7"/>
        <w:numPr>
          <w:ilvl w:val="0"/>
          <w:numId w:val="32"/>
        </w:numPr>
        <w:ind w:left="0" w:firstLine="709"/>
        <w:jc w:val="both"/>
        <w:rPr>
          <w:szCs w:val="28"/>
        </w:rPr>
      </w:pPr>
      <w:r>
        <w:rPr>
          <w:szCs w:val="28"/>
        </w:rPr>
        <w:t>с</w:t>
      </w:r>
      <w:r w:rsidR="00605FA6" w:rsidRPr="007044E0">
        <w:rPr>
          <w:szCs w:val="28"/>
        </w:rPr>
        <w:t>оздание безопасных и здоровых условий труда;</w:t>
      </w:r>
    </w:p>
    <w:p w14:paraId="543F93A0" w14:textId="76BD774F" w:rsidR="007044E0" w:rsidRDefault="007044E0" w:rsidP="0089014C">
      <w:pPr>
        <w:pStyle w:val="a7"/>
        <w:numPr>
          <w:ilvl w:val="0"/>
          <w:numId w:val="32"/>
        </w:numPr>
        <w:ind w:left="0" w:firstLine="709"/>
        <w:jc w:val="both"/>
        <w:rPr>
          <w:szCs w:val="28"/>
        </w:rPr>
      </w:pPr>
      <w:r>
        <w:rPr>
          <w:szCs w:val="28"/>
        </w:rPr>
        <w:t>п</w:t>
      </w:r>
      <w:r w:rsidR="00605FA6" w:rsidRPr="007044E0">
        <w:rPr>
          <w:szCs w:val="28"/>
        </w:rPr>
        <w:t>овышение эффективности и производительности труда;</w:t>
      </w:r>
    </w:p>
    <w:p w14:paraId="1316C31A" w14:textId="0914EB65" w:rsidR="00605FA6" w:rsidRPr="007044E0" w:rsidRDefault="007044E0" w:rsidP="0089014C">
      <w:pPr>
        <w:pStyle w:val="a7"/>
        <w:numPr>
          <w:ilvl w:val="0"/>
          <w:numId w:val="32"/>
        </w:numPr>
        <w:ind w:left="0" w:firstLine="709"/>
        <w:jc w:val="both"/>
        <w:rPr>
          <w:szCs w:val="28"/>
        </w:rPr>
      </w:pPr>
      <w:r>
        <w:rPr>
          <w:szCs w:val="28"/>
        </w:rPr>
        <w:t>с</w:t>
      </w:r>
      <w:r w:rsidR="00605FA6" w:rsidRPr="007044E0">
        <w:rPr>
          <w:szCs w:val="28"/>
        </w:rPr>
        <w:t>оответствие нормативным требованиям и законодательству в области охраны труда.</w:t>
      </w:r>
    </w:p>
    <w:p w14:paraId="6B4789B2" w14:textId="77777777" w:rsidR="00605FA6" w:rsidRPr="00D433B1" w:rsidRDefault="00605FA6" w:rsidP="00605FA6">
      <w:pPr>
        <w:ind w:firstLine="709"/>
        <w:jc w:val="both"/>
        <w:rPr>
          <w:szCs w:val="28"/>
        </w:rPr>
      </w:pPr>
      <w:r w:rsidRPr="00D433B1">
        <w:rPr>
          <w:szCs w:val="28"/>
        </w:rPr>
        <w:t>Принципы охраны труда:</w:t>
      </w:r>
    </w:p>
    <w:p w14:paraId="340778BE" w14:textId="1B66B6D3" w:rsidR="003810B6" w:rsidRDefault="003810B6" w:rsidP="0089014C">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7044E0">
        <w:rPr>
          <w:szCs w:val="28"/>
        </w:rPr>
        <w:t>редварительное планирование и оценка рисков</w:t>
      </w:r>
      <w:r>
        <w:rPr>
          <w:szCs w:val="28"/>
        </w:rPr>
        <w:t xml:space="preserve"> </w:t>
      </w:r>
      <w:r w:rsidR="00605FA6" w:rsidRPr="007044E0">
        <w:rPr>
          <w:szCs w:val="28"/>
        </w:rPr>
        <w:t>включает в себя анализ рабочих процессов, определение потенциальных опасностей и оценку возможных рисков для здоровья и безопасности работников;</w:t>
      </w:r>
    </w:p>
    <w:p w14:paraId="47666E3D" w14:textId="76DA8E90" w:rsidR="003810B6" w:rsidRDefault="003810B6" w:rsidP="0089014C">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3810B6">
        <w:rPr>
          <w:szCs w:val="28"/>
        </w:rPr>
        <w:t>рофилактика и предупреждение</w:t>
      </w:r>
      <w:r>
        <w:rPr>
          <w:szCs w:val="28"/>
        </w:rPr>
        <w:t xml:space="preserve"> </w:t>
      </w:r>
      <w:r w:rsidR="00605FA6" w:rsidRPr="003810B6">
        <w:rPr>
          <w:szCs w:val="28"/>
        </w:rPr>
        <w:t>направлена на предотвращение возникновения опасных ситуаций и исключение возможности травм и несчастных случаев на рабочем месте;</w:t>
      </w:r>
    </w:p>
    <w:p w14:paraId="5CF95F64" w14:textId="0D0A1242" w:rsidR="003810B6" w:rsidRDefault="003810B6" w:rsidP="0089014C">
      <w:pPr>
        <w:pStyle w:val="a7"/>
        <w:widowControl/>
        <w:numPr>
          <w:ilvl w:val="0"/>
          <w:numId w:val="32"/>
        </w:numPr>
        <w:autoSpaceDE/>
        <w:autoSpaceDN/>
        <w:adjustRightInd/>
        <w:spacing w:after="160" w:line="259" w:lineRule="auto"/>
        <w:ind w:left="0" w:firstLine="709"/>
        <w:jc w:val="both"/>
        <w:rPr>
          <w:szCs w:val="28"/>
        </w:rPr>
      </w:pPr>
      <w:r>
        <w:rPr>
          <w:szCs w:val="28"/>
        </w:rPr>
        <w:t>о</w:t>
      </w:r>
      <w:r w:rsidR="00605FA6" w:rsidRPr="003810B6">
        <w:rPr>
          <w:szCs w:val="28"/>
        </w:rPr>
        <w:t>бучение и информирование</w:t>
      </w:r>
      <w:r>
        <w:rPr>
          <w:szCs w:val="28"/>
        </w:rPr>
        <w:t xml:space="preserve"> –</w:t>
      </w:r>
      <w:r>
        <w:t xml:space="preserve"> </w:t>
      </w:r>
      <w:r w:rsidR="00605FA6" w:rsidRPr="003810B6">
        <w:rPr>
          <w:szCs w:val="28"/>
        </w:rPr>
        <w:t>работники должны быть ознакомлены с правилами и инструкциями по охране труда, а также получать необходимое обучение и информацию о мерах безопасности и здоровья на рабочем месте;</w:t>
      </w:r>
    </w:p>
    <w:p w14:paraId="71D4E7D4" w14:textId="5E79C819" w:rsidR="003810B6" w:rsidRDefault="003810B6" w:rsidP="0089014C">
      <w:pPr>
        <w:pStyle w:val="a7"/>
        <w:widowControl/>
        <w:numPr>
          <w:ilvl w:val="0"/>
          <w:numId w:val="32"/>
        </w:numPr>
        <w:autoSpaceDE/>
        <w:autoSpaceDN/>
        <w:adjustRightInd/>
        <w:spacing w:after="160" w:line="259" w:lineRule="auto"/>
        <w:ind w:left="0" w:firstLine="709"/>
        <w:jc w:val="both"/>
        <w:rPr>
          <w:szCs w:val="28"/>
        </w:rPr>
      </w:pPr>
      <w:r>
        <w:rPr>
          <w:szCs w:val="28"/>
        </w:rPr>
        <w:t>и</w:t>
      </w:r>
      <w:r w:rsidR="00605FA6" w:rsidRPr="003810B6">
        <w:rPr>
          <w:szCs w:val="28"/>
        </w:rPr>
        <w:t>спользование коллективного опыта</w:t>
      </w:r>
      <w:r>
        <w:rPr>
          <w:szCs w:val="28"/>
        </w:rPr>
        <w:t xml:space="preserve"> –</w:t>
      </w:r>
      <w:r>
        <w:t xml:space="preserve"> </w:t>
      </w:r>
      <w:r w:rsidR="00605FA6" w:rsidRPr="003810B6">
        <w:rPr>
          <w:szCs w:val="28"/>
        </w:rPr>
        <w:t>опытные работники и специалисты должны делиться своими знаниями и опытом в области охраны труда с остальными членами коллектива;</w:t>
      </w:r>
    </w:p>
    <w:p w14:paraId="731A6AC8" w14:textId="700A3EB1" w:rsidR="00605FA6" w:rsidRPr="003810B6" w:rsidRDefault="003810B6" w:rsidP="0089014C">
      <w:pPr>
        <w:pStyle w:val="a7"/>
        <w:widowControl/>
        <w:numPr>
          <w:ilvl w:val="0"/>
          <w:numId w:val="32"/>
        </w:numPr>
        <w:autoSpaceDE/>
        <w:autoSpaceDN/>
        <w:adjustRightInd/>
        <w:spacing w:after="160" w:line="259" w:lineRule="auto"/>
        <w:ind w:left="0" w:firstLine="709"/>
        <w:jc w:val="both"/>
        <w:rPr>
          <w:szCs w:val="28"/>
        </w:rPr>
      </w:pPr>
      <w:r>
        <w:rPr>
          <w:szCs w:val="28"/>
        </w:rPr>
        <w:t>с</w:t>
      </w:r>
      <w:r w:rsidR="00605FA6" w:rsidRPr="003810B6">
        <w:rPr>
          <w:szCs w:val="28"/>
        </w:rPr>
        <w:t>истемный подход</w:t>
      </w:r>
      <w:r>
        <w:rPr>
          <w:szCs w:val="28"/>
        </w:rPr>
        <w:t xml:space="preserve">, в котором </w:t>
      </w:r>
      <w:r w:rsidR="00605FA6" w:rsidRPr="003810B6">
        <w:rPr>
          <w:szCs w:val="28"/>
        </w:rPr>
        <w:t xml:space="preserve">охрана труда должна рассматриваться как интегральная часть управления предприятием или организацией, включая </w:t>
      </w:r>
      <w:r w:rsidR="00605FA6" w:rsidRPr="003810B6">
        <w:rPr>
          <w:szCs w:val="28"/>
        </w:rPr>
        <w:lastRenderedPageBreak/>
        <w:t>планирование, организацию, контроль и непрерывное улучшение условий и процессов труда.</w:t>
      </w:r>
    </w:p>
    <w:p w14:paraId="577F7A09" w14:textId="77777777" w:rsidR="00605FA6" w:rsidRPr="00D433B1" w:rsidRDefault="00605FA6" w:rsidP="00605FA6">
      <w:pPr>
        <w:jc w:val="both"/>
        <w:rPr>
          <w:szCs w:val="28"/>
        </w:rPr>
      </w:pPr>
    </w:p>
    <w:p w14:paraId="50797D04" w14:textId="785F2E40" w:rsidR="00605FA6" w:rsidRDefault="00605FA6" w:rsidP="00100B66">
      <w:pPr>
        <w:pStyle w:val="2"/>
        <w:spacing w:before="0"/>
        <w:ind w:firstLine="687"/>
      </w:pPr>
      <w:bookmarkStart w:id="47" w:name="_Toc136985110"/>
      <w:r w:rsidRPr="00D433B1">
        <w:t>Психологические аспекты охраны труда</w:t>
      </w:r>
      <w:bookmarkEnd w:id="47"/>
    </w:p>
    <w:p w14:paraId="5FBDE2CF" w14:textId="77777777" w:rsidR="00605FA6" w:rsidRPr="00D433B1" w:rsidRDefault="00605FA6" w:rsidP="00605FA6">
      <w:pPr>
        <w:jc w:val="both"/>
        <w:rPr>
          <w:b/>
          <w:bCs/>
          <w:szCs w:val="28"/>
        </w:rPr>
      </w:pPr>
    </w:p>
    <w:p w14:paraId="12B30FAB" w14:textId="77777777" w:rsidR="00605FA6" w:rsidRDefault="00605FA6" w:rsidP="00605FA6">
      <w:pPr>
        <w:ind w:firstLine="720"/>
        <w:jc w:val="both"/>
        <w:rPr>
          <w:szCs w:val="28"/>
        </w:rPr>
      </w:pPr>
      <w:r w:rsidRPr="00625858">
        <w:rPr>
          <w:szCs w:val="28"/>
        </w:rPr>
        <w:t xml:space="preserve">Психологические аспекты охраны труда включают изучение взаимосвязи между психическим состоянием работника и его трудовой деятельностью, а также разработку мероприятий, направленных на поддержание психического здоровья и благополучия работников. </w:t>
      </w:r>
      <w:r>
        <w:rPr>
          <w:szCs w:val="28"/>
        </w:rPr>
        <w:t>К</w:t>
      </w:r>
      <w:r w:rsidRPr="00625858">
        <w:rPr>
          <w:szCs w:val="28"/>
        </w:rPr>
        <w:t>лючевы</w:t>
      </w:r>
      <w:r>
        <w:rPr>
          <w:szCs w:val="28"/>
        </w:rPr>
        <w:t xml:space="preserve">ми </w:t>
      </w:r>
      <w:r w:rsidRPr="00625858">
        <w:rPr>
          <w:szCs w:val="28"/>
        </w:rPr>
        <w:t>аспект</w:t>
      </w:r>
      <w:r>
        <w:rPr>
          <w:szCs w:val="28"/>
        </w:rPr>
        <w:t>ами являются стресс и р</w:t>
      </w:r>
      <w:r w:rsidRPr="009C426C">
        <w:rPr>
          <w:szCs w:val="28"/>
        </w:rPr>
        <w:t>абота с тяжелыми эмоциональными нагрузками</w:t>
      </w:r>
      <w:r>
        <w:rPr>
          <w:szCs w:val="28"/>
        </w:rPr>
        <w:t>.</w:t>
      </w:r>
    </w:p>
    <w:p w14:paraId="7A6CDF3F" w14:textId="49E9A414" w:rsidR="00605FA6" w:rsidRDefault="00605FA6" w:rsidP="00605FA6">
      <w:pPr>
        <w:ind w:firstLine="720"/>
        <w:jc w:val="both"/>
        <w:rPr>
          <w:szCs w:val="28"/>
        </w:rPr>
      </w:pPr>
      <w:r w:rsidRPr="009C426C">
        <w:rPr>
          <w:szCs w:val="28"/>
        </w:rPr>
        <w:t>Стресс является одним из важных психологических аспектов, оказывающих влияние на охрану труда. Он может возникать в результате несоответствия требованиям работы, конфликтных ситуаций, перегрузки информацией, неопределенности, недостатка контроля над рабочим процессом и других факторов.</w:t>
      </w:r>
      <w:r>
        <w:rPr>
          <w:szCs w:val="28"/>
        </w:rPr>
        <w:t xml:space="preserve"> </w:t>
      </w:r>
      <w:r w:rsidRPr="009C426C">
        <w:rPr>
          <w:szCs w:val="28"/>
        </w:rPr>
        <w:t>Воздействие стресса на работника может быть значительным и иметь негативные последствия для его здоровья и безопасности. Эмоциональное и физическое напряжение, вызванное стрессом, может снижать концентрацию, приводить к ошибкам и повышать риск возникновения несчастных случаев на рабочем месте. Кроме того, длительный стресс может оказывать воздействие на иммунную систему, повышать утомляемость, вызывать психосоматические расстройства и способствовать развитию психических заболеваний.</w:t>
      </w:r>
      <w:r>
        <w:rPr>
          <w:szCs w:val="28"/>
        </w:rPr>
        <w:t xml:space="preserve"> </w:t>
      </w:r>
      <w:r w:rsidRPr="009C426C">
        <w:rPr>
          <w:szCs w:val="28"/>
        </w:rPr>
        <w:t xml:space="preserve">Поэтому предотвращение и управление стрессом на рабочем месте являются важной задачей в области охраны труда. </w:t>
      </w:r>
    </w:p>
    <w:p w14:paraId="04ECD401" w14:textId="533552FF" w:rsidR="003810B6" w:rsidRPr="003810B6" w:rsidRDefault="003810B6" w:rsidP="003810B6">
      <w:pPr>
        <w:ind w:firstLine="720"/>
        <w:jc w:val="both"/>
        <w:rPr>
          <w:szCs w:val="28"/>
        </w:rPr>
      </w:pPr>
      <w:r w:rsidRPr="003810B6">
        <w:rPr>
          <w:szCs w:val="28"/>
        </w:rPr>
        <w:t>Оценка рисков и предупреждение стресса являются важными аспектами в управлении и поддержании здоровья и благополучия как в личной жизни, так и в профессиональной сфере.</w:t>
      </w:r>
      <w:r>
        <w:rPr>
          <w:szCs w:val="28"/>
        </w:rPr>
        <w:t xml:space="preserve"> Она </w:t>
      </w:r>
      <w:r w:rsidRPr="003810B6">
        <w:rPr>
          <w:szCs w:val="28"/>
        </w:rPr>
        <w:t>включает в себя идентификацию потенциальных опасностей, анализ вероятности и возможных последствий неблагоприятных событий или ситуаций. Это позволяет разработать стратегии и меры для предотвращения, снижения или управления рисками. Оценка рисков может проводиться как на индивидуальном уровне, так и в организационном контексте, чтобы защитить интересы и безопасность людей.</w:t>
      </w:r>
    </w:p>
    <w:p w14:paraId="23487F17" w14:textId="0C8DD886" w:rsidR="003810B6" w:rsidRPr="009C426C" w:rsidRDefault="003810B6" w:rsidP="003810B6">
      <w:pPr>
        <w:ind w:firstLine="720"/>
        <w:jc w:val="both"/>
        <w:rPr>
          <w:szCs w:val="28"/>
        </w:rPr>
      </w:pPr>
      <w:r w:rsidRPr="003810B6">
        <w:rPr>
          <w:szCs w:val="28"/>
        </w:rPr>
        <w:t>Предупреждение стресса направлено на предотвращение или снижение воздействия факторов, которые могут вызвать негативные эмоциональные или физические реакции у человека. Это может включать планирование и организацию работы, управление временем, развитие навыков управления стрессом, поддержку и обеспечение здоровой рабочей среды. Предупреждение стресса помогает поддерживать психологическое и физическое благополучие, повышает эффективность и продуктивность работы.</w:t>
      </w:r>
    </w:p>
    <w:p w14:paraId="10B0B629" w14:textId="3E3AE551" w:rsidR="00605FA6" w:rsidRDefault="00605FA6" w:rsidP="00F532E4">
      <w:pPr>
        <w:ind w:firstLine="720"/>
        <w:jc w:val="both"/>
        <w:rPr>
          <w:szCs w:val="28"/>
        </w:rPr>
      </w:pPr>
      <w:r w:rsidRPr="009C426C">
        <w:rPr>
          <w:szCs w:val="28"/>
        </w:rPr>
        <w:t>Ряд профессий связан с высокой эмоциональной нагрузкой, которая может оказывать значительное влияние на работников. Работники в сферах здравоохранения</w:t>
      </w:r>
      <w:r>
        <w:rPr>
          <w:szCs w:val="28"/>
        </w:rPr>
        <w:t xml:space="preserve"> и услуг</w:t>
      </w:r>
      <w:r w:rsidRPr="009C426C">
        <w:rPr>
          <w:szCs w:val="28"/>
        </w:rPr>
        <w:t xml:space="preserve">, социального обслуживания, экстренных служб, психологии, юстиции и других отраслях сталкиваются с тяжелыми </w:t>
      </w:r>
      <w:r w:rsidRPr="009C426C">
        <w:rPr>
          <w:szCs w:val="28"/>
        </w:rPr>
        <w:lastRenderedPageBreak/>
        <w:t>эмоциональными ситуациями, которые могут вызывать эмоциональное и физическое истощение и повышенный риск профессионального выгорания.</w:t>
      </w:r>
      <w:r>
        <w:rPr>
          <w:szCs w:val="28"/>
        </w:rPr>
        <w:t xml:space="preserve"> </w:t>
      </w:r>
    </w:p>
    <w:p w14:paraId="679F31A1" w14:textId="67517FB9" w:rsidR="00F532E4" w:rsidRPr="00F532E4" w:rsidRDefault="00F532E4" w:rsidP="00FD4221">
      <w:pPr>
        <w:ind w:firstLine="720"/>
        <w:jc w:val="both"/>
        <w:rPr>
          <w:szCs w:val="28"/>
        </w:rPr>
      </w:pPr>
      <w:r w:rsidRPr="00F532E4">
        <w:rPr>
          <w:szCs w:val="28"/>
        </w:rPr>
        <w:t>Организация времени и отдыха играют важную роль при работе с тяжелыми эмоциональными нагрузками. Эмоционально напряженная работа может быть физически и психологически истощающей, поэтому необходимо уделить особое внимание поддержанию баланса и восстановлению.</w:t>
      </w:r>
    </w:p>
    <w:p w14:paraId="6C6BF286" w14:textId="18BB47E8" w:rsidR="00F532E4" w:rsidRPr="00F532E4" w:rsidRDefault="00F532E4" w:rsidP="00FD4221">
      <w:pPr>
        <w:ind w:firstLine="720"/>
        <w:jc w:val="both"/>
        <w:rPr>
          <w:szCs w:val="28"/>
        </w:rPr>
      </w:pPr>
      <w:r w:rsidRPr="00F532E4">
        <w:rPr>
          <w:szCs w:val="28"/>
        </w:rPr>
        <w:t xml:space="preserve">Один из ключевых аспектов организации времени в таких условиях </w:t>
      </w:r>
      <w:r w:rsidR="00FD4221">
        <w:rPr>
          <w:szCs w:val="28"/>
        </w:rPr>
        <w:t>–</w:t>
      </w:r>
      <w:r w:rsidRPr="00F532E4">
        <w:rPr>
          <w:szCs w:val="28"/>
        </w:rPr>
        <w:t>установление четких границ между работой и личной жизнью. Важно создать структуру и расписание, чтобы иметь возможность отдыхать и регулярно восстанавливаться. Это может включать установку четких временных рамок для работы</w:t>
      </w:r>
      <w:r w:rsidR="00FD4221">
        <w:rPr>
          <w:szCs w:val="28"/>
        </w:rPr>
        <w:t xml:space="preserve"> и </w:t>
      </w:r>
      <w:r w:rsidRPr="00F532E4">
        <w:rPr>
          <w:szCs w:val="28"/>
        </w:rPr>
        <w:t>планировани</w:t>
      </w:r>
      <w:r w:rsidR="00FD4221">
        <w:rPr>
          <w:szCs w:val="28"/>
        </w:rPr>
        <w:t>я</w:t>
      </w:r>
      <w:r w:rsidRPr="00F532E4">
        <w:rPr>
          <w:szCs w:val="28"/>
        </w:rPr>
        <w:t xml:space="preserve"> перерывов и отдыха.</w:t>
      </w:r>
    </w:p>
    <w:p w14:paraId="747C3CCC" w14:textId="273E174E" w:rsidR="00F532E4" w:rsidRDefault="00F532E4" w:rsidP="00FD4221">
      <w:pPr>
        <w:ind w:firstLine="720"/>
        <w:jc w:val="both"/>
        <w:rPr>
          <w:szCs w:val="28"/>
        </w:rPr>
      </w:pPr>
      <w:r w:rsidRPr="00F532E4">
        <w:rPr>
          <w:szCs w:val="28"/>
        </w:rPr>
        <w:t>Регулярные перерывы и отдых имеют большое значение при работе с эмоциональными нагрузками. Они позволяют отключиться от работы, расслабиться и восстановить энергию. Важно использовать этот временной отрезок для занятий, которые помогут снять стресс и поддержать психологическое благополучие, такие как физические упражнения, медитация, чтение, общение с друзьями и семьей</w:t>
      </w:r>
      <w:r w:rsidR="00FD4221">
        <w:rPr>
          <w:szCs w:val="28"/>
        </w:rPr>
        <w:t xml:space="preserve"> и</w:t>
      </w:r>
      <w:r w:rsidRPr="00F532E4">
        <w:rPr>
          <w:szCs w:val="28"/>
        </w:rPr>
        <w:t xml:space="preserve"> занятия хобби</w:t>
      </w:r>
      <w:r w:rsidR="00FD4221">
        <w:rPr>
          <w:szCs w:val="28"/>
        </w:rPr>
        <w:t>.</w:t>
      </w:r>
    </w:p>
    <w:p w14:paraId="6649049B" w14:textId="1D5FDAA8" w:rsidR="00605FA6" w:rsidRDefault="00915727" w:rsidP="00605FA6">
      <w:pPr>
        <w:ind w:firstLine="709"/>
        <w:jc w:val="both"/>
        <w:rPr>
          <w:szCs w:val="28"/>
        </w:rPr>
      </w:pPr>
      <w:r>
        <w:rPr>
          <w:szCs w:val="28"/>
        </w:rPr>
        <w:t>Э</w:t>
      </w:r>
      <w:r w:rsidR="00605FA6" w:rsidRPr="007477E3">
        <w:rPr>
          <w:szCs w:val="28"/>
        </w:rPr>
        <w:t>ти меры помогут уменьшить</w:t>
      </w:r>
      <w:r w:rsidR="00605FA6">
        <w:rPr>
          <w:szCs w:val="28"/>
        </w:rPr>
        <w:t xml:space="preserve"> негативное </w:t>
      </w:r>
      <w:r w:rsidR="00605FA6" w:rsidRPr="007477E3">
        <w:rPr>
          <w:szCs w:val="28"/>
        </w:rPr>
        <w:t>влияние на работников и способствовать созданию более безопасной и здоровой рабочей среды. Охрана труда должна включать не только физическую, но и психологическую составляющую для обеспечения полноценной безопасности и благополучия работников</w:t>
      </w:r>
      <w:r w:rsidR="00605FA6">
        <w:rPr>
          <w:szCs w:val="28"/>
        </w:rPr>
        <w:t xml:space="preserve"> </w:t>
      </w:r>
      <w:r w:rsidR="00605FA6" w:rsidRPr="00090F5D">
        <w:rPr>
          <w:szCs w:val="28"/>
        </w:rPr>
        <w:t>[1</w:t>
      </w:r>
      <w:r w:rsidR="00E6188A" w:rsidRPr="00E6188A">
        <w:rPr>
          <w:szCs w:val="28"/>
        </w:rPr>
        <w:t>1</w:t>
      </w:r>
      <w:r w:rsidR="00605FA6" w:rsidRPr="00090F5D">
        <w:rPr>
          <w:szCs w:val="28"/>
        </w:rPr>
        <w:t>]</w:t>
      </w:r>
      <w:r w:rsidR="00605FA6" w:rsidRPr="007477E3">
        <w:rPr>
          <w:szCs w:val="28"/>
        </w:rPr>
        <w:t>.</w:t>
      </w:r>
    </w:p>
    <w:p w14:paraId="1A42AA9E" w14:textId="77777777" w:rsidR="00605FA6" w:rsidRDefault="00605FA6" w:rsidP="00605FA6">
      <w:pPr>
        <w:ind w:firstLine="709"/>
        <w:jc w:val="both"/>
        <w:rPr>
          <w:szCs w:val="28"/>
        </w:rPr>
      </w:pPr>
    </w:p>
    <w:p w14:paraId="0A982FFD" w14:textId="4D5F005C" w:rsidR="00605FA6" w:rsidRDefault="00605FA6" w:rsidP="00606E9E">
      <w:pPr>
        <w:pStyle w:val="2"/>
        <w:ind w:left="709"/>
      </w:pPr>
      <w:bookmarkStart w:id="48" w:name="_Toc136985111"/>
      <w:r w:rsidRPr="007477E3">
        <w:t>Физиологические аспекты охраны труда</w:t>
      </w:r>
      <w:bookmarkEnd w:id="48"/>
    </w:p>
    <w:p w14:paraId="0B75C66B" w14:textId="77777777" w:rsidR="00605FA6" w:rsidRDefault="00605FA6" w:rsidP="00605FA6">
      <w:pPr>
        <w:jc w:val="both"/>
        <w:rPr>
          <w:b/>
          <w:bCs/>
          <w:szCs w:val="28"/>
        </w:rPr>
      </w:pPr>
    </w:p>
    <w:p w14:paraId="4049B19D" w14:textId="77777777" w:rsidR="00605FA6" w:rsidRDefault="00605FA6" w:rsidP="00605FA6">
      <w:pPr>
        <w:ind w:firstLine="709"/>
        <w:jc w:val="both"/>
        <w:rPr>
          <w:szCs w:val="28"/>
        </w:rPr>
      </w:pPr>
      <w:r w:rsidRPr="007477E3">
        <w:rPr>
          <w:szCs w:val="28"/>
        </w:rPr>
        <w:t>Физиологические аспекты охраны труда относятся к изучению влияния физических факторов рабочей среды на здоровье и благополучие работников. Они включают в себя анализ физического напряжения, воздействия вредных веществ и других факторов, которые могут оказывать негативное воздействие на организм человека.</w:t>
      </w:r>
    </w:p>
    <w:p w14:paraId="662FBD75" w14:textId="39A97560" w:rsidR="00605FA6" w:rsidRDefault="00605FA6" w:rsidP="00605FA6">
      <w:pPr>
        <w:ind w:firstLine="709"/>
        <w:jc w:val="both"/>
        <w:rPr>
          <w:szCs w:val="28"/>
        </w:rPr>
      </w:pPr>
      <w:r w:rsidRPr="007477E3">
        <w:rPr>
          <w:szCs w:val="28"/>
        </w:rPr>
        <w:t>Физическое напряжение является одним из важных аспектов охраны труда, поскольку неправильные рабочие позы, тяжелые физические нагрузки и длительные периоды статического напряжения могут оказывать негативное влияние на здоровье и благополучие работников. При недостаточном внимании к физическому напряжению на рабочем месте могут возникать травмы опорно-двигательной системы, мышечные заболевания, а также повышенный риск профессиональных заболеваний.</w:t>
      </w:r>
    </w:p>
    <w:p w14:paraId="7F7DF60F" w14:textId="77777777" w:rsidR="00FD4221" w:rsidRPr="00FD4221" w:rsidRDefault="00FD4221" w:rsidP="00FD4221">
      <w:pPr>
        <w:ind w:firstLine="709"/>
        <w:jc w:val="both"/>
        <w:rPr>
          <w:szCs w:val="28"/>
        </w:rPr>
      </w:pPr>
      <w:r w:rsidRPr="00FD4221">
        <w:rPr>
          <w:szCs w:val="28"/>
        </w:rPr>
        <w:t>Разнообразие задач и периодические перерывы играют важную роль в обеспечении охраны труда и снижении физического напряжения. В рабочей среде, где выполняются повторяющиеся и монотонные задачи, часто возникают риски для здоровья и безопасности работников. Одним из способов снижения этих рисков является введение разнообразия задач и регулярных перерывов.</w:t>
      </w:r>
    </w:p>
    <w:p w14:paraId="1E559423" w14:textId="77777777" w:rsidR="00FD4221" w:rsidRPr="00FD4221" w:rsidRDefault="00FD4221" w:rsidP="00FD4221">
      <w:pPr>
        <w:ind w:firstLine="709"/>
        <w:jc w:val="both"/>
        <w:rPr>
          <w:szCs w:val="28"/>
        </w:rPr>
      </w:pPr>
    </w:p>
    <w:p w14:paraId="0A1C17E2" w14:textId="1EBEC9F1" w:rsidR="00FD4221" w:rsidRPr="00FD4221" w:rsidRDefault="00FD4221" w:rsidP="00FD4221">
      <w:pPr>
        <w:ind w:firstLine="709"/>
        <w:jc w:val="both"/>
        <w:rPr>
          <w:szCs w:val="28"/>
        </w:rPr>
      </w:pPr>
      <w:r w:rsidRPr="00FD4221">
        <w:rPr>
          <w:szCs w:val="28"/>
        </w:rPr>
        <w:lastRenderedPageBreak/>
        <w:t>Разнообразие задач включает в себя расширение спектра деятельности работника, включение различных видов задач и процессов. Это позволяет разнообразить двигательные активности, нагрузку на различные группы мышц и двигаться в разных позициях. Периодическое изменение задач помогает предотвратить перенапряжение конкретных мышц и суставов, а также уменьшить риск развития монотонных движений и повреждений, связанных с повторяемыми задачами.</w:t>
      </w:r>
    </w:p>
    <w:p w14:paraId="3D3D5D2D" w14:textId="1855DC06" w:rsidR="00FD4221" w:rsidRPr="00FD4221" w:rsidRDefault="00FD4221" w:rsidP="00FD4221">
      <w:pPr>
        <w:ind w:firstLine="709"/>
        <w:jc w:val="both"/>
        <w:rPr>
          <w:szCs w:val="28"/>
        </w:rPr>
      </w:pPr>
      <w:r w:rsidRPr="00FD4221">
        <w:rPr>
          <w:szCs w:val="28"/>
        </w:rPr>
        <w:t>Перерывы также имеют важное значение для охраны труда и снижения физического напряжения. Регулярные перерывы позволяют работнику отдохнуть, восстановиться и снять физическую нагрузку. Они также предоставляют возможность выполнить растяжку или физические упражнения для расслабления и укрепления мышц.</w:t>
      </w:r>
    </w:p>
    <w:p w14:paraId="3508C1D6" w14:textId="762C5B7D" w:rsidR="00FD4221" w:rsidRPr="007477E3" w:rsidRDefault="00FD4221" w:rsidP="00FD4221">
      <w:pPr>
        <w:ind w:firstLine="709"/>
        <w:jc w:val="both"/>
        <w:rPr>
          <w:szCs w:val="28"/>
        </w:rPr>
      </w:pPr>
      <w:r w:rsidRPr="00FD4221">
        <w:rPr>
          <w:szCs w:val="28"/>
        </w:rPr>
        <w:t>Рекомендуется проводить перерывы через определенные интервалы времени в течение рабочего дня. Это может быть краткосрочные перерывы каждые 1-2 часа и более продолжительные перерывы для отдыха и приема пищи. Важно использовать эти перерывы для смены активности, перемещения, растяжки и расслабления, чтобы уменьшить физическую нагрузку и снизить риск развития мышечных заболеваний и травм.</w:t>
      </w:r>
    </w:p>
    <w:p w14:paraId="39FD2340" w14:textId="77777777" w:rsidR="00605FA6" w:rsidRDefault="00605FA6" w:rsidP="00605FA6">
      <w:pPr>
        <w:ind w:firstLine="720"/>
        <w:jc w:val="both"/>
        <w:rPr>
          <w:szCs w:val="28"/>
        </w:rPr>
      </w:pPr>
      <w:r w:rsidRPr="00DD727B">
        <w:rPr>
          <w:szCs w:val="28"/>
        </w:rPr>
        <w:t>Физическое напряжение является серьезным фактором риска на рабочем месте, но с правильными мерами по охране труда его воздействие может быть существенно снижено. Предотвращение травм и повышение комфорта работников способствуют созданию безопасной и продуктивной рабочей среды.</w:t>
      </w:r>
    </w:p>
    <w:p w14:paraId="3F3E10C9" w14:textId="062828F0" w:rsidR="00605FA6" w:rsidRDefault="00605FA6" w:rsidP="00605FA6">
      <w:pPr>
        <w:ind w:firstLine="720"/>
        <w:jc w:val="both"/>
        <w:rPr>
          <w:szCs w:val="28"/>
        </w:rPr>
      </w:pPr>
      <w:r w:rsidRPr="00DD727B">
        <w:rPr>
          <w:szCs w:val="28"/>
        </w:rPr>
        <w:t>Шум и вибрация</w:t>
      </w:r>
      <w:r>
        <w:rPr>
          <w:szCs w:val="28"/>
        </w:rPr>
        <w:t xml:space="preserve"> также носят негативный ф</w:t>
      </w:r>
      <w:r w:rsidRPr="00DD727B">
        <w:rPr>
          <w:szCs w:val="28"/>
        </w:rPr>
        <w:t>изиологически</w:t>
      </w:r>
      <w:r>
        <w:rPr>
          <w:szCs w:val="28"/>
        </w:rPr>
        <w:t>й</w:t>
      </w:r>
      <w:r w:rsidRPr="00DD727B">
        <w:rPr>
          <w:szCs w:val="28"/>
        </w:rPr>
        <w:t xml:space="preserve"> </w:t>
      </w:r>
      <w:r>
        <w:rPr>
          <w:szCs w:val="28"/>
        </w:rPr>
        <w:t>характер,</w:t>
      </w:r>
      <w:r w:rsidRPr="00DD727B">
        <w:rPr>
          <w:szCs w:val="28"/>
        </w:rPr>
        <w:t xml:space="preserve"> поскольку их воздействие на работников может приводить к различным проблемам со здоровьем. Длительное и интенсивное воздействие шума и вибрации может вызывать повреждение слуха, нарушения нервной системы, а также оказывать отрицательное влияние на психологическое и физиологическое состояние человека.</w:t>
      </w:r>
    </w:p>
    <w:p w14:paraId="6D04A2A3" w14:textId="5A156F1E" w:rsidR="00FD4221" w:rsidRPr="00FD4221" w:rsidRDefault="00FD4221" w:rsidP="00FD4221">
      <w:pPr>
        <w:ind w:firstLine="720"/>
        <w:jc w:val="both"/>
        <w:rPr>
          <w:szCs w:val="28"/>
          <w:lang w:val="ru-BY"/>
        </w:rPr>
      </w:pPr>
      <w:r w:rsidRPr="00FD4221">
        <w:rPr>
          <w:szCs w:val="28"/>
          <w:lang w:val="ru-BY"/>
        </w:rPr>
        <w:t>Инженерные и организационные меры играют важную роль в снижении негативного воздействия шума и вибрации. Вот некоторые из них:</w:t>
      </w:r>
    </w:p>
    <w:p w14:paraId="64E1EB11" w14:textId="24D7806D" w:rsidR="00FD4221" w:rsidRPr="00FD4221" w:rsidRDefault="00FD4221" w:rsidP="00FD4221">
      <w:pPr>
        <w:ind w:firstLine="720"/>
        <w:jc w:val="both"/>
        <w:rPr>
          <w:szCs w:val="28"/>
          <w:lang w:val="ru-BY"/>
        </w:rPr>
      </w:pPr>
      <w:r w:rsidRPr="00FD4221">
        <w:rPr>
          <w:szCs w:val="28"/>
          <w:lang w:val="ru-BY"/>
        </w:rPr>
        <w:t>Инженерные меры:</w:t>
      </w:r>
    </w:p>
    <w:p w14:paraId="55CD2E57" w14:textId="57725966" w:rsidR="00915727" w:rsidRDefault="00FD4221" w:rsidP="0089014C">
      <w:pPr>
        <w:pStyle w:val="a7"/>
        <w:numPr>
          <w:ilvl w:val="0"/>
          <w:numId w:val="34"/>
        </w:numPr>
        <w:ind w:left="0" w:firstLine="709"/>
        <w:jc w:val="both"/>
        <w:rPr>
          <w:szCs w:val="28"/>
          <w:lang w:val="ru-BY"/>
        </w:rPr>
      </w:pPr>
      <w:r w:rsidRPr="00FD4221">
        <w:rPr>
          <w:szCs w:val="28"/>
        </w:rPr>
        <w:t>и</w:t>
      </w:r>
      <w:r w:rsidRPr="00FD4221">
        <w:rPr>
          <w:szCs w:val="28"/>
          <w:lang w:val="ru-BY"/>
        </w:rPr>
        <w:t>спользование звукоизоляционных материалов</w:t>
      </w:r>
      <w:r w:rsidR="00915727">
        <w:rPr>
          <w:szCs w:val="28"/>
        </w:rPr>
        <w:t xml:space="preserve"> – </w:t>
      </w:r>
      <w:r w:rsidRPr="00FD4221">
        <w:rPr>
          <w:szCs w:val="28"/>
          <w:lang w:val="ru-BY"/>
        </w:rPr>
        <w:t>установка звукоизолирующих панелей, покрытий и материалов для снижения шума в рабочей среде</w:t>
      </w:r>
      <w:r w:rsidR="00915727">
        <w:rPr>
          <w:szCs w:val="28"/>
        </w:rPr>
        <w:t>;</w:t>
      </w:r>
    </w:p>
    <w:p w14:paraId="0C237B7B" w14:textId="48ADF43F" w:rsidR="00915727" w:rsidRDefault="00915727" w:rsidP="0089014C">
      <w:pPr>
        <w:pStyle w:val="a7"/>
        <w:numPr>
          <w:ilvl w:val="0"/>
          <w:numId w:val="34"/>
        </w:numPr>
        <w:ind w:left="0" w:firstLine="709"/>
        <w:jc w:val="both"/>
        <w:rPr>
          <w:szCs w:val="28"/>
          <w:lang w:val="ru-BY"/>
        </w:rPr>
      </w:pPr>
      <w:r>
        <w:rPr>
          <w:szCs w:val="28"/>
        </w:rPr>
        <w:t>и</w:t>
      </w:r>
      <w:r w:rsidR="00FD4221" w:rsidRPr="00915727">
        <w:rPr>
          <w:szCs w:val="28"/>
          <w:lang w:val="ru-BY"/>
        </w:rPr>
        <w:t>спользование акустических экранов</w:t>
      </w:r>
      <w:r>
        <w:rPr>
          <w:szCs w:val="28"/>
        </w:rPr>
        <w:t xml:space="preserve"> – </w:t>
      </w:r>
      <w:r w:rsidR="00FD4221" w:rsidRPr="00915727">
        <w:rPr>
          <w:szCs w:val="28"/>
          <w:lang w:val="ru-BY"/>
        </w:rPr>
        <w:t>размещение специальных экранов или перегородок для блокировки и поглощения звуковых волн</w:t>
      </w:r>
      <w:r w:rsidR="00FF2A4F">
        <w:rPr>
          <w:szCs w:val="28"/>
        </w:rPr>
        <w:t>;</w:t>
      </w:r>
    </w:p>
    <w:p w14:paraId="26BF37BB" w14:textId="710E398A" w:rsidR="00915727" w:rsidRDefault="00915727" w:rsidP="0089014C">
      <w:pPr>
        <w:pStyle w:val="a7"/>
        <w:numPr>
          <w:ilvl w:val="0"/>
          <w:numId w:val="34"/>
        </w:numPr>
        <w:ind w:left="0" w:firstLine="709"/>
        <w:jc w:val="both"/>
        <w:rPr>
          <w:szCs w:val="28"/>
          <w:lang w:val="ru-BY"/>
        </w:rPr>
      </w:pPr>
      <w:r>
        <w:rPr>
          <w:szCs w:val="28"/>
        </w:rPr>
        <w:t>з</w:t>
      </w:r>
      <w:r w:rsidR="00FD4221" w:rsidRPr="00915727">
        <w:rPr>
          <w:szCs w:val="28"/>
          <w:lang w:val="ru-BY"/>
        </w:rPr>
        <w:t>вукоизоляция оборудования</w:t>
      </w:r>
      <w:r>
        <w:rPr>
          <w:szCs w:val="28"/>
        </w:rPr>
        <w:t xml:space="preserve"> – </w:t>
      </w:r>
      <w:r w:rsidR="00FD4221" w:rsidRPr="00915727">
        <w:rPr>
          <w:szCs w:val="28"/>
          <w:lang w:val="ru-BY"/>
        </w:rPr>
        <w:t>установка акустических оболочек или изоляции на источниках шума, чтобы снизить уровень шума, излучаемого оборудованием</w:t>
      </w:r>
      <w:r>
        <w:rPr>
          <w:szCs w:val="28"/>
        </w:rPr>
        <w:t>;</w:t>
      </w:r>
    </w:p>
    <w:p w14:paraId="4DB72600" w14:textId="1DF79F6A" w:rsidR="00FD4221" w:rsidRDefault="00915727" w:rsidP="0089014C">
      <w:pPr>
        <w:pStyle w:val="a7"/>
        <w:numPr>
          <w:ilvl w:val="0"/>
          <w:numId w:val="34"/>
        </w:numPr>
        <w:ind w:left="0" w:firstLine="709"/>
        <w:jc w:val="both"/>
        <w:rPr>
          <w:szCs w:val="28"/>
          <w:lang w:val="ru-BY"/>
        </w:rPr>
      </w:pPr>
      <w:r>
        <w:rPr>
          <w:szCs w:val="28"/>
        </w:rPr>
        <w:t>п</w:t>
      </w:r>
      <w:r w:rsidR="00FD4221" w:rsidRPr="00915727">
        <w:rPr>
          <w:szCs w:val="28"/>
          <w:lang w:val="ru-BY"/>
        </w:rPr>
        <w:t>роведение регулярного технического обслуживания</w:t>
      </w:r>
      <w:r>
        <w:rPr>
          <w:szCs w:val="28"/>
        </w:rPr>
        <w:t xml:space="preserve"> –</w:t>
      </w:r>
      <w:r w:rsidR="00FD4221" w:rsidRPr="00915727">
        <w:rPr>
          <w:szCs w:val="28"/>
          <w:lang w:val="ru-BY"/>
        </w:rPr>
        <w:t xml:space="preserve"> поддержание оборудования в исправном состоянии, чтобы избежать ненужных шумовых вибраций и звуковых отклонений.</w:t>
      </w:r>
    </w:p>
    <w:p w14:paraId="6F14E145" w14:textId="79FFC984" w:rsidR="00915727" w:rsidRPr="00915727" w:rsidRDefault="00915727" w:rsidP="00915727">
      <w:pPr>
        <w:ind w:firstLine="709"/>
        <w:jc w:val="both"/>
        <w:rPr>
          <w:szCs w:val="28"/>
          <w:lang w:val="ru-BY"/>
        </w:rPr>
      </w:pPr>
      <w:r w:rsidRPr="00915727">
        <w:rPr>
          <w:szCs w:val="28"/>
          <w:lang w:val="ru-BY"/>
        </w:rPr>
        <w:t>Организационные меры:</w:t>
      </w:r>
    </w:p>
    <w:p w14:paraId="4A3A68F2" w14:textId="54800295" w:rsidR="00915727" w:rsidRDefault="00915727" w:rsidP="0089014C">
      <w:pPr>
        <w:pStyle w:val="a7"/>
        <w:numPr>
          <w:ilvl w:val="0"/>
          <w:numId w:val="34"/>
        </w:numPr>
        <w:ind w:left="0" w:firstLine="709"/>
        <w:jc w:val="both"/>
        <w:rPr>
          <w:szCs w:val="28"/>
          <w:lang w:val="ru-BY"/>
        </w:rPr>
      </w:pPr>
      <w:r>
        <w:rPr>
          <w:szCs w:val="28"/>
        </w:rPr>
        <w:lastRenderedPageBreak/>
        <w:t>п</w:t>
      </w:r>
      <w:r w:rsidRPr="00915727">
        <w:rPr>
          <w:szCs w:val="28"/>
          <w:lang w:val="ru-BY"/>
        </w:rPr>
        <w:t>равильное планирование распределения рабочих мест</w:t>
      </w:r>
      <w:r>
        <w:rPr>
          <w:szCs w:val="28"/>
        </w:rPr>
        <w:t xml:space="preserve"> –</w:t>
      </w:r>
      <w:r w:rsidRPr="00915727">
        <w:rPr>
          <w:szCs w:val="28"/>
          <w:lang w:val="ru-BY"/>
        </w:rPr>
        <w:t xml:space="preserve"> размещение рабочих мест и оборудования таким образом, чтобы минимизировать негативное воздействие шума и вибрации на сотрудников</w:t>
      </w:r>
      <w:r w:rsidR="00FF2A4F">
        <w:rPr>
          <w:szCs w:val="28"/>
        </w:rPr>
        <w:t>;</w:t>
      </w:r>
    </w:p>
    <w:p w14:paraId="35D2CFB2" w14:textId="1691FB56" w:rsidR="00915727" w:rsidRDefault="00915727" w:rsidP="0089014C">
      <w:pPr>
        <w:pStyle w:val="a7"/>
        <w:numPr>
          <w:ilvl w:val="0"/>
          <w:numId w:val="34"/>
        </w:numPr>
        <w:ind w:left="0" w:firstLine="709"/>
        <w:jc w:val="both"/>
        <w:rPr>
          <w:szCs w:val="28"/>
          <w:lang w:val="ru-BY"/>
        </w:rPr>
      </w:pPr>
      <w:r>
        <w:rPr>
          <w:szCs w:val="28"/>
        </w:rPr>
        <w:t>р</w:t>
      </w:r>
      <w:r w:rsidRPr="00915727">
        <w:rPr>
          <w:szCs w:val="28"/>
          <w:lang w:val="ru-BY"/>
        </w:rPr>
        <w:t>асписание работы</w:t>
      </w:r>
      <w:r>
        <w:rPr>
          <w:szCs w:val="28"/>
        </w:rPr>
        <w:t xml:space="preserve"> – </w:t>
      </w:r>
      <w:r w:rsidRPr="00915727">
        <w:rPr>
          <w:szCs w:val="28"/>
          <w:lang w:val="ru-BY"/>
        </w:rPr>
        <w:t>определение периодов покоя и отдыха, чтобы дать сотрудникам возможность отдохнуть от негативного воздействия шума и вибрации</w:t>
      </w:r>
      <w:r w:rsidR="00FF2A4F">
        <w:rPr>
          <w:szCs w:val="28"/>
        </w:rPr>
        <w:t>;</w:t>
      </w:r>
    </w:p>
    <w:p w14:paraId="066CA61C" w14:textId="05656158" w:rsidR="00915727" w:rsidRDefault="00915727" w:rsidP="0089014C">
      <w:pPr>
        <w:pStyle w:val="a7"/>
        <w:numPr>
          <w:ilvl w:val="0"/>
          <w:numId w:val="34"/>
        </w:numPr>
        <w:ind w:left="0" w:firstLine="709"/>
        <w:jc w:val="both"/>
        <w:rPr>
          <w:szCs w:val="28"/>
          <w:lang w:val="ru-BY"/>
        </w:rPr>
      </w:pPr>
      <w:r>
        <w:rPr>
          <w:szCs w:val="28"/>
        </w:rPr>
        <w:t>п</w:t>
      </w:r>
      <w:r w:rsidRPr="00915727">
        <w:rPr>
          <w:szCs w:val="28"/>
          <w:lang w:val="ru-BY"/>
        </w:rPr>
        <w:t>редоставление индивидуальных средств защиты</w:t>
      </w:r>
      <w:r>
        <w:rPr>
          <w:szCs w:val="28"/>
        </w:rPr>
        <w:t xml:space="preserve"> – </w:t>
      </w:r>
      <w:r w:rsidRPr="00915727">
        <w:rPr>
          <w:szCs w:val="28"/>
          <w:lang w:val="ru-BY"/>
        </w:rPr>
        <w:t>выдача специальных наушников, наушников с активным шумоподавлением и других средств защиты от шума для сотрудников, работающих в шумной среде</w:t>
      </w:r>
      <w:r w:rsidR="00FF2A4F">
        <w:rPr>
          <w:szCs w:val="28"/>
        </w:rPr>
        <w:t>;</w:t>
      </w:r>
    </w:p>
    <w:p w14:paraId="3FAB6605" w14:textId="7E18BF6A" w:rsidR="00915727" w:rsidRPr="00915727" w:rsidRDefault="00915727" w:rsidP="0089014C">
      <w:pPr>
        <w:pStyle w:val="a7"/>
        <w:numPr>
          <w:ilvl w:val="0"/>
          <w:numId w:val="34"/>
        </w:numPr>
        <w:ind w:left="0" w:firstLine="709"/>
        <w:jc w:val="both"/>
        <w:rPr>
          <w:szCs w:val="28"/>
          <w:lang w:val="ru-BY"/>
        </w:rPr>
      </w:pPr>
      <w:r>
        <w:rPr>
          <w:szCs w:val="28"/>
        </w:rPr>
        <w:t>о</w:t>
      </w:r>
      <w:r w:rsidRPr="00915727">
        <w:rPr>
          <w:szCs w:val="28"/>
          <w:lang w:val="ru-BY"/>
        </w:rPr>
        <w:t>бучение и информирование</w:t>
      </w:r>
      <w:r>
        <w:rPr>
          <w:szCs w:val="28"/>
        </w:rPr>
        <w:t xml:space="preserve"> – </w:t>
      </w:r>
      <w:r w:rsidRPr="00915727">
        <w:rPr>
          <w:szCs w:val="28"/>
          <w:lang w:val="ru-BY"/>
        </w:rPr>
        <w:t>проведение обучающих программ и предоставление информации о правильных методах работы и защиты от негативного воздействия шума и вибрации.</w:t>
      </w:r>
    </w:p>
    <w:p w14:paraId="7B353287" w14:textId="7ACECB98" w:rsidR="00605FA6" w:rsidRDefault="00605FA6" w:rsidP="00605FA6">
      <w:pPr>
        <w:ind w:firstLine="709"/>
        <w:jc w:val="both"/>
        <w:rPr>
          <w:szCs w:val="28"/>
        </w:rPr>
      </w:pPr>
      <w:r w:rsidRPr="00DD727B">
        <w:rPr>
          <w:szCs w:val="28"/>
        </w:rPr>
        <w:t>Шум и вибрация являются серьезными факторами риска на рабочем месте, однако с применением соответствующих мер по охране труда можно существенно снизить их воздействие на работников. Защита от шума и вибрации не только способствует сохранению здоровья работников, но и повышает их производительность и комфортность работы</w:t>
      </w:r>
      <w:r w:rsidR="00E6188A" w:rsidRPr="00E6188A">
        <w:rPr>
          <w:szCs w:val="28"/>
        </w:rPr>
        <w:t xml:space="preserve"> [12]</w:t>
      </w:r>
      <w:r w:rsidRPr="00DD727B">
        <w:rPr>
          <w:szCs w:val="28"/>
        </w:rPr>
        <w:t>.</w:t>
      </w:r>
    </w:p>
    <w:p w14:paraId="42E05D14" w14:textId="77777777" w:rsidR="00605FA6" w:rsidRDefault="00605FA6" w:rsidP="00605FA6">
      <w:pPr>
        <w:ind w:firstLine="709"/>
        <w:jc w:val="both"/>
        <w:rPr>
          <w:szCs w:val="28"/>
        </w:rPr>
      </w:pPr>
    </w:p>
    <w:p w14:paraId="345FA1CE" w14:textId="02B04423" w:rsidR="00605FA6" w:rsidRDefault="00605FA6" w:rsidP="00605FA6">
      <w:pPr>
        <w:pStyle w:val="2"/>
        <w:ind w:firstLine="687"/>
      </w:pPr>
      <w:bookmarkStart w:id="49" w:name="_Toc136985112"/>
      <w:r w:rsidRPr="00DD727B">
        <w:t>Эргономические аспекты охраны труда</w:t>
      </w:r>
      <w:bookmarkEnd w:id="49"/>
    </w:p>
    <w:p w14:paraId="53CF37FF" w14:textId="77777777" w:rsidR="00605FA6" w:rsidRDefault="00605FA6" w:rsidP="00605FA6">
      <w:pPr>
        <w:jc w:val="both"/>
        <w:rPr>
          <w:b/>
          <w:bCs/>
          <w:szCs w:val="28"/>
        </w:rPr>
      </w:pPr>
    </w:p>
    <w:p w14:paraId="4FA41B82" w14:textId="77777777" w:rsidR="00605FA6" w:rsidRPr="008750D9" w:rsidRDefault="00605FA6" w:rsidP="00605FA6">
      <w:pPr>
        <w:ind w:firstLine="709"/>
        <w:jc w:val="both"/>
        <w:rPr>
          <w:szCs w:val="28"/>
        </w:rPr>
      </w:pPr>
      <w:r w:rsidRPr="00DD727B">
        <w:rPr>
          <w:szCs w:val="28"/>
        </w:rPr>
        <w:t>Эргономические аспекты охраны труда являются важным элементом создания безопасной и комфортной рабочей среды. Эргономика изучает взаимодействие человека и его окружающей среды с целью оптимизации условий труда и предотвращения негативных последствий для здоровья и производительности работников.</w:t>
      </w:r>
      <w:r>
        <w:rPr>
          <w:szCs w:val="28"/>
        </w:rPr>
        <w:t xml:space="preserve"> Из наиболее значимых аспектов можно выделить р</w:t>
      </w:r>
      <w:r w:rsidRPr="00DD727B">
        <w:rPr>
          <w:szCs w:val="28"/>
        </w:rPr>
        <w:t>ациональное проектирование рабочих мест</w:t>
      </w:r>
      <w:r>
        <w:rPr>
          <w:szCs w:val="28"/>
        </w:rPr>
        <w:t xml:space="preserve"> и и</w:t>
      </w:r>
      <w:r w:rsidRPr="00DD727B">
        <w:rPr>
          <w:szCs w:val="28"/>
        </w:rPr>
        <w:t>спользование подходящих инструментов и оборудования</w:t>
      </w:r>
      <w:r>
        <w:rPr>
          <w:szCs w:val="28"/>
        </w:rPr>
        <w:t>.</w:t>
      </w:r>
    </w:p>
    <w:p w14:paraId="65C03D50" w14:textId="10CD6D64" w:rsidR="00605FA6" w:rsidRDefault="00605FA6" w:rsidP="00605FA6">
      <w:pPr>
        <w:ind w:firstLine="709"/>
        <w:jc w:val="both"/>
        <w:rPr>
          <w:szCs w:val="28"/>
        </w:rPr>
      </w:pPr>
      <w:r w:rsidRPr="008750D9">
        <w:rPr>
          <w:szCs w:val="28"/>
        </w:rPr>
        <w:t>Рациональное проектирование рабочих мест направлено на создание комфортной и безопасной рабочей среды для работников. Эффективное проектирование рабочих мест помогает предотвратить травмы, усталость и другие негативные последствия, связанные с неправильным расположением оборудования, инструментов и мебели.</w:t>
      </w:r>
    </w:p>
    <w:p w14:paraId="08150C75" w14:textId="75A48C22" w:rsidR="00915727" w:rsidRPr="00915727" w:rsidRDefault="00915727" w:rsidP="00915727">
      <w:pPr>
        <w:ind w:firstLine="709"/>
        <w:jc w:val="both"/>
        <w:rPr>
          <w:szCs w:val="28"/>
          <w:lang w:val="ru-BY"/>
        </w:rPr>
      </w:pPr>
      <w:r w:rsidRPr="00915727">
        <w:rPr>
          <w:szCs w:val="28"/>
          <w:lang w:val="ru-BY"/>
        </w:rPr>
        <w:t>Эргономические принципы относятся к проектированию рабочих мест, оборудования и рабочих процессов с учетом потребностей и возможностей работников, с целью снижения риска возникновения травм и заболеваний, а также повышения комфорта и производительности.</w:t>
      </w:r>
    </w:p>
    <w:p w14:paraId="4B5A66F0" w14:textId="07D93BF0" w:rsidR="00915727" w:rsidRPr="00915727" w:rsidRDefault="00915727" w:rsidP="00915727">
      <w:pPr>
        <w:ind w:firstLine="709"/>
        <w:jc w:val="both"/>
        <w:rPr>
          <w:szCs w:val="28"/>
          <w:lang w:val="ru-BY"/>
        </w:rPr>
      </w:pPr>
      <w:r w:rsidRPr="00915727">
        <w:rPr>
          <w:szCs w:val="28"/>
          <w:lang w:val="ru-BY"/>
        </w:rPr>
        <w:t>Вот некоторые основные эргономические принципы охраны труда:</w:t>
      </w:r>
    </w:p>
    <w:p w14:paraId="4056753C" w14:textId="40C67791" w:rsidR="00915727" w:rsidRDefault="00915727" w:rsidP="0089014C">
      <w:pPr>
        <w:pStyle w:val="a7"/>
        <w:numPr>
          <w:ilvl w:val="0"/>
          <w:numId w:val="35"/>
        </w:numPr>
        <w:ind w:left="0" w:firstLine="709"/>
        <w:jc w:val="both"/>
        <w:rPr>
          <w:szCs w:val="28"/>
          <w:lang w:val="ru-BY"/>
        </w:rPr>
      </w:pPr>
      <w:r>
        <w:rPr>
          <w:szCs w:val="28"/>
        </w:rPr>
        <w:t>р</w:t>
      </w:r>
      <w:r w:rsidRPr="00915727">
        <w:rPr>
          <w:szCs w:val="28"/>
          <w:lang w:val="ru-BY"/>
        </w:rPr>
        <w:t>ациональное планирование рабочего места</w:t>
      </w:r>
      <w:r>
        <w:rPr>
          <w:szCs w:val="28"/>
        </w:rPr>
        <w:t xml:space="preserve"> – </w:t>
      </w:r>
      <w:r w:rsidRPr="00915727">
        <w:rPr>
          <w:szCs w:val="28"/>
          <w:lang w:val="ru-BY"/>
        </w:rPr>
        <w:t>учет эргономических аспектов при размещении оборудования, инструментов и материалов, чтобы сократить ненужные перемещения и усилия работников</w:t>
      </w:r>
      <w:r w:rsidR="00FF2A4F">
        <w:rPr>
          <w:szCs w:val="28"/>
        </w:rPr>
        <w:t>;</w:t>
      </w:r>
    </w:p>
    <w:p w14:paraId="00D2C5EE" w14:textId="43E68629" w:rsidR="00915727" w:rsidRDefault="00915727" w:rsidP="0089014C">
      <w:pPr>
        <w:pStyle w:val="a7"/>
        <w:numPr>
          <w:ilvl w:val="0"/>
          <w:numId w:val="35"/>
        </w:numPr>
        <w:ind w:left="0" w:firstLine="709"/>
        <w:jc w:val="both"/>
        <w:rPr>
          <w:szCs w:val="28"/>
          <w:lang w:val="ru-BY"/>
        </w:rPr>
      </w:pPr>
      <w:r>
        <w:rPr>
          <w:szCs w:val="28"/>
        </w:rPr>
        <w:t>п</w:t>
      </w:r>
      <w:r w:rsidRPr="00915727">
        <w:rPr>
          <w:szCs w:val="28"/>
          <w:lang w:val="ru-BY"/>
        </w:rPr>
        <w:t>одходящая мебель и оборудование</w:t>
      </w:r>
      <w:r>
        <w:rPr>
          <w:szCs w:val="28"/>
        </w:rPr>
        <w:t xml:space="preserve"> – </w:t>
      </w:r>
      <w:r w:rsidRPr="00915727">
        <w:rPr>
          <w:szCs w:val="28"/>
          <w:lang w:val="ru-BY"/>
        </w:rPr>
        <w:t>предоставление рабочих столов, стульев, клавиатур, мониторов и другого оборудования, соответствующего анатомическим и физиологическим потребностям работников</w:t>
      </w:r>
      <w:r w:rsidR="00FF2A4F">
        <w:rPr>
          <w:szCs w:val="28"/>
        </w:rPr>
        <w:t>;</w:t>
      </w:r>
    </w:p>
    <w:p w14:paraId="20472801" w14:textId="3B7D1351" w:rsidR="00915727" w:rsidRDefault="00915727" w:rsidP="0089014C">
      <w:pPr>
        <w:pStyle w:val="a7"/>
        <w:numPr>
          <w:ilvl w:val="0"/>
          <w:numId w:val="35"/>
        </w:numPr>
        <w:ind w:left="0" w:firstLine="709"/>
        <w:jc w:val="both"/>
        <w:rPr>
          <w:szCs w:val="28"/>
          <w:lang w:val="ru-BY"/>
        </w:rPr>
      </w:pPr>
      <w:r>
        <w:rPr>
          <w:szCs w:val="28"/>
        </w:rPr>
        <w:lastRenderedPageBreak/>
        <w:t>с</w:t>
      </w:r>
      <w:r w:rsidRPr="00915727">
        <w:rPr>
          <w:szCs w:val="28"/>
          <w:lang w:val="ru-BY"/>
        </w:rPr>
        <w:t>облюдение правильной позы и движений</w:t>
      </w:r>
      <w:r>
        <w:rPr>
          <w:szCs w:val="28"/>
        </w:rPr>
        <w:t xml:space="preserve"> – </w:t>
      </w:r>
      <w:r w:rsidRPr="00915727">
        <w:rPr>
          <w:szCs w:val="28"/>
          <w:lang w:val="ru-BY"/>
        </w:rPr>
        <w:t>обучение работников правильным рабочим позам и методам выполнения задач для снижения напряжения и риска возникновения мышечных и скелетных заболеваний</w:t>
      </w:r>
      <w:r w:rsidR="00FF2A4F">
        <w:rPr>
          <w:szCs w:val="28"/>
        </w:rPr>
        <w:t>;</w:t>
      </w:r>
    </w:p>
    <w:p w14:paraId="33EA4296" w14:textId="6D47C6DA" w:rsidR="00915727" w:rsidRPr="00915727" w:rsidRDefault="00915727" w:rsidP="0089014C">
      <w:pPr>
        <w:pStyle w:val="a7"/>
        <w:numPr>
          <w:ilvl w:val="0"/>
          <w:numId w:val="35"/>
        </w:numPr>
        <w:ind w:left="0" w:firstLine="709"/>
        <w:jc w:val="both"/>
        <w:rPr>
          <w:szCs w:val="28"/>
          <w:lang w:val="ru-BY"/>
        </w:rPr>
      </w:pPr>
      <w:r>
        <w:rPr>
          <w:szCs w:val="28"/>
        </w:rPr>
        <w:t>п</w:t>
      </w:r>
      <w:r w:rsidRPr="00915727">
        <w:rPr>
          <w:szCs w:val="28"/>
          <w:lang w:val="ru-BY"/>
        </w:rPr>
        <w:t>оддержка психологического комфорта</w:t>
      </w:r>
      <w:r>
        <w:rPr>
          <w:szCs w:val="28"/>
        </w:rPr>
        <w:t xml:space="preserve"> – </w:t>
      </w:r>
      <w:r w:rsidRPr="00915727">
        <w:rPr>
          <w:szCs w:val="28"/>
          <w:lang w:val="ru-BY"/>
        </w:rPr>
        <w:t>создание условий, которые способствуют психологическому комфорту работников, такие как поддержка социальной интеграции, устранение излишнего стресса и создание приятной рабочей атмосферы.</w:t>
      </w:r>
    </w:p>
    <w:p w14:paraId="4DE8C815" w14:textId="77777777" w:rsidR="00605FA6" w:rsidRDefault="00605FA6" w:rsidP="00605FA6">
      <w:pPr>
        <w:ind w:firstLine="720"/>
        <w:jc w:val="both"/>
        <w:rPr>
          <w:szCs w:val="28"/>
        </w:rPr>
      </w:pPr>
      <w:r w:rsidRPr="008750D9">
        <w:rPr>
          <w:szCs w:val="28"/>
        </w:rPr>
        <w:t>Рациональное проектирование рабочих мест имеет значительное значение для охраны труда. Оно способствует созданию условий, при которых работники могут выполнять свои задачи без излишнего напряжения, усталости и риска возникновения травм. Правильное размещение оборудования, оптимальная высота рабочих поверхностей и адаптивность к индивидуальным потребностям работников обеспечивают комфортную и эффективную рабочую среду.</w:t>
      </w:r>
    </w:p>
    <w:p w14:paraId="7650BBD8" w14:textId="77777777" w:rsidR="00605FA6" w:rsidRPr="008750D9" w:rsidRDefault="00605FA6" w:rsidP="00605FA6">
      <w:pPr>
        <w:ind w:firstLine="720"/>
        <w:jc w:val="both"/>
        <w:rPr>
          <w:szCs w:val="28"/>
        </w:rPr>
      </w:pPr>
      <w:r w:rsidRPr="008750D9">
        <w:rPr>
          <w:szCs w:val="28"/>
        </w:rPr>
        <w:t xml:space="preserve">Использование подходящих инструментов и оборудования </w:t>
      </w:r>
      <w:r w:rsidRPr="00963B80">
        <w:rPr>
          <w:szCs w:val="28"/>
        </w:rPr>
        <w:t>является существенным элементом охраны труда</w:t>
      </w:r>
      <w:r w:rsidRPr="008750D9">
        <w:rPr>
          <w:szCs w:val="28"/>
        </w:rPr>
        <w:t>. Корректный выбор и правильное использование инструментов и оборудования на рабочем месте помогают предотвратить травмы, усталость и повышают эффективность работы.</w:t>
      </w:r>
    </w:p>
    <w:p w14:paraId="12435518" w14:textId="77777777" w:rsidR="00605FA6" w:rsidRPr="008750D9" w:rsidRDefault="00605FA6" w:rsidP="00605FA6">
      <w:pPr>
        <w:ind w:firstLine="720"/>
        <w:jc w:val="both"/>
        <w:rPr>
          <w:szCs w:val="28"/>
        </w:rPr>
      </w:pPr>
      <w:r w:rsidRPr="008750D9">
        <w:rPr>
          <w:szCs w:val="28"/>
        </w:rPr>
        <w:t>Вот несколько ключевых принципов, связанных с использованием подходящих инструментов и оборудования:</w:t>
      </w:r>
    </w:p>
    <w:p w14:paraId="4C077D82" w14:textId="6F3D4862" w:rsidR="00FD4221" w:rsidRDefault="00FD4221" w:rsidP="0089014C">
      <w:pPr>
        <w:pStyle w:val="a7"/>
        <w:widowControl/>
        <w:numPr>
          <w:ilvl w:val="0"/>
          <w:numId w:val="33"/>
        </w:numPr>
        <w:autoSpaceDE/>
        <w:autoSpaceDN/>
        <w:adjustRightInd/>
        <w:spacing w:line="259" w:lineRule="auto"/>
        <w:ind w:left="0" w:firstLine="709"/>
        <w:jc w:val="both"/>
        <w:rPr>
          <w:szCs w:val="28"/>
        </w:rPr>
      </w:pPr>
      <w:r w:rsidRPr="00FD4221">
        <w:rPr>
          <w:szCs w:val="28"/>
        </w:rPr>
        <w:t>о</w:t>
      </w:r>
      <w:r w:rsidR="00605FA6" w:rsidRPr="00FD4221">
        <w:rPr>
          <w:szCs w:val="28"/>
        </w:rPr>
        <w:t>ценка рабочих задач</w:t>
      </w:r>
      <w:r>
        <w:rPr>
          <w:szCs w:val="28"/>
        </w:rPr>
        <w:t xml:space="preserve"> – </w:t>
      </w:r>
      <w:r w:rsidR="00605FA6" w:rsidRPr="00FD4221">
        <w:rPr>
          <w:szCs w:val="28"/>
        </w:rPr>
        <w:t>перед выбором инструментов и оборудования необходимо проанализировать требования рабочих задач</w:t>
      </w:r>
      <w:r>
        <w:rPr>
          <w:szCs w:val="28"/>
        </w:rPr>
        <w:t xml:space="preserve">, что </w:t>
      </w:r>
      <w:r w:rsidR="00605FA6" w:rsidRPr="00FD4221">
        <w:rPr>
          <w:szCs w:val="28"/>
        </w:rPr>
        <w:t>включает понимание типа работы, специфических требований к инструментам и оборудованию, а также учет физических особенностей работников;</w:t>
      </w:r>
    </w:p>
    <w:p w14:paraId="4F1CE684" w14:textId="2BBAB6AD" w:rsidR="00FD4221" w:rsidRDefault="00FD4221" w:rsidP="0089014C">
      <w:pPr>
        <w:pStyle w:val="a7"/>
        <w:widowControl/>
        <w:numPr>
          <w:ilvl w:val="0"/>
          <w:numId w:val="33"/>
        </w:numPr>
        <w:autoSpaceDE/>
        <w:autoSpaceDN/>
        <w:adjustRightInd/>
        <w:spacing w:line="259" w:lineRule="auto"/>
        <w:ind w:left="0" w:firstLine="709"/>
        <w:jc w:val="both"/>
        <w:rPr>
          <w:szCs w:val="28"/>
        </w:rPr>
      </w:pPr>
      <w:r>
        <w:rPr>
          <w:szCs w:val="28"/>
        </w:rPr>
        <w:t>э</w:t>
      </w:r>
      <w:r w:rsidR="00605FA6" w:rsidRPr="00FD4221">
        <w:rPr>
          <w:szCs w:val="28"/>
        </w:rPr>
        <w:t>ргономика и безопасность</w:t>
      </w:r>
      <w:r>
        <w:rPr>
          <w:szCs w:val="28"/>
        </w:rPr>
        <w:t xml:space="preserve"> – инструменты </w:t>
      </w:r>
      <w:r w:rsidR="00605FA6" w:rsidRPr="00FD4221">
        <w:rPr>
          <w:szCs w:val="28"/>
        </w:rPr>
        <w:t>должны быть удобными для использования, легкими и иметь эргономичные ручки</w:t>
      </w:r>
      <w:r>
        <w:rPr>
          <w:szCs w:val="28"/>
        </w:rPr>
        <w:t>, а о</w:t>
      </w:r>
      <w:r w:rsidR="00605FA6" w:rsidRPr="00FD4221">
        <w:rPr>
          <w:szCs w:val="28"/>
        </w:rPr>
        <w:t>борудование должно быть стабильным, надежным и обеспечивать безопасные условия работы;</w:t>
      </w:r>
    </w:p>
    <w:p w14:paraId="7DFFF7D0" w14:textId="236D7836" w:rsidR="00605FA6" w:rsidRPr="00FD4221" w:rsidRDefault="00FD4221" w:rsidP="0089014C">
      <w:pPr>
        <w:pStyle w:val="a7"/>
        <w:widowControl/>
        <w:numPr>
          <w:ilvl w:val="0"/>
          <w:numId w:val="33"/>
        </w:numPr>
        <w:autoSpaceDE/>
        <w:autoSpaceDN/>
        <w:adjustRightInd/>
        <w:spacing w:line="259" w:lineRule="auto"/>
        <w:ind w:left="0" w:firstLine="709"/>
        <w:jc w:val="both"/>
        <w:rPr>
          <w:szCs w:val="28"/>
        </w:rPr>
      </w:pPr>
      <w:r>
        <w:rPr>
          <w:szCs w:val="28"/>
        </w:rPr>
        <w:t>о</w:t>
      </w:r>
      <w:r w:rsidR="00605FA6" w:rsidRPr="00FD4221">
        <w:rPr>
          <w:szCs w:val="28"/>
        </w:rPr>
        <w:t>бучение и инструктаж</w:t>
      </w:r>
      <w:r>
        <w:rPr>
          <w:szCs w:val="28"/>
        </w:rPr>
        <w:t xml:space="preserve"> – </w:t>
      </w:r>
      <w:r w:rsidR="00606E9E" w:rsidRPr="00FD4221">
        <w:rPr>
          <w:szCs w:val="28"/>
        </w:rPr>
        <w:t>р</w:t>
      </w:r>
      <w:r w:rsidR="00605FA6" w:rsidRPr="00FD4221">
        <w:rPr>
          <w:szCs w:val="28"/>
        </w:rPr>
        <w:t xml:space="preserve">аботники должны быть обучены правильному использованию инструментов и оборудования. </w:t>
      </w:r>
    </w:p>
    <w:p w14:paraId="2B53D6FF" w14:textId="3C9DD91D" w:rsidR="00605FA6" w:rsidRDefault="00605FA6" w:rsidP="00606E9E">
      <w:pPr>
        <w:ind w:firstLine="709"/>
        <w:jc w:val="both"/>
        <w:rPr>
          <w:szCs w:val="28"/>
        </w:rPr>
      </w:pPr>
      <w:r w:rsidRPr="00605FA6">
        <w:rPr>
          <w:szCs w:val="28"/>
        </w:rPr>
        <w:t>Применение эргономических принципов в охране труда способствует снижению рисков травм и заболеваний, повышает комфорт и производительность работников, а также улучшает общую рабочую среду.</w:t>
      </w:r>
    </w:p>
    <w:p w14:paraId="0E9EFF83" w14:textId="44A0E6C4" w:rsidR="00915727" w:rsidRDefault="00915727">
      <w:pPr>
        <w:widowControl/>
        <w:autoSpaceDE/>
        <w:autoSpaceDN/>
        <w:adjustRightInd/>
        <w:spacing w:after="160" w:line="259" w:lineRule="auto"/>
        <w:rPr>
          <w:szCs w:val="28"/>
        </w:rPr>
      </w:pPr>
      <w:r>
        <w:rPr>
          <w:szCs w:val="28"/>
        </w:rPr>
        <w:br w:type="page"/>
      </w:r>
    </w:p>
    <w:p w14:paraId="4BEDFCCC" w14:textId="09A039CE" w:rsidR="00606E9E" w:rsidRDefault="003A65CB" w:rsidP="00610665">
      <w:pPr>
        <w:pStyle w:val="1"/>
        <w:spacing w:before="0"/>
        <w:ind w:left="936" w:hanging="227"/>
        <w:jc w:val="both"/>
      </w:pPr>
      <w:bookmarkStart w:id="50" w:name="_Toc136985113"/>
      <w:r w:rsidRPr="006D350D">
        <w:lastRenderedPageBreak/>
        <w:t>РЕСУРСО</w:t>
      </w:r>
      <w:r w:rsidRPr="00606E9E">
        <w:rPr>
          <w:b w:val="0"/>
          <w:bCs/>
        </w:rPr>
        <w:t>-</w:t>
      </w:r>
      <w:r w:rsidR="00606E9E">
        <w:rPr>
          <w:b w:val="0"/>
          <w:bCs/>
        </w:rPr>
        <w:t xml:space="preserve"> </w:t>
      </w:r>
      <w:r w:rsidRPr="006D350D">
        <w:t xml:space="preserve">И ЭНЕРГОСБЕРЕЖЕНИЕ </w:t>
      </w:r>
      <w:bookmarkEnd w:id="31"/>
      <w:r>
        <w:t>ПРИ ИСПОЛЬЗОВАНИИ</w:t>
      </w:r>
      <w:r w:rsidR="00610665">
        <w:t xml:space="preserve"> ПРОГРАММНОГО</w:t>
      </w:r>
      <w:r>
        <w:t xml:space="preserve"> ПРОДУКТА</w:t>
      </w:r>
      <w:bookmarkEnd w:id="50"/>
    </w:p>
    <w:p w14:paraId="62D639E6" w14:textId="77777777" w:rsidR="00610665" w:rsidRDefault="00610665" w:rsidP="00610665">
      <w:pPr>
        <w:pStyle w:val="1"/>
        <w:numPr>
          <w:ilvl w:val="0"/>
          <w:numId w:val="0"/>
        </w:numPr>
        <w:spacing w:before="0"/>
        <w:ind w:left="22"/>
        <w:jc w:val="both"/>
      </w:pPr>
    </w:p>
    <w:p w14:paraId="6E24649E" w14:textId="3B2130B9" w:rsidR="00AE4DC7" w:rsidRPr="00AE4DC7" w:rsidRDefault="00AE4DC7" w:rsidP="00AE4DC7">
      <w:pPr>
        <w:ind w:firstLine="709"/>
        <w:jc w:val="both"/>
        <w:rPr>
          <w:lang w:val="ru-BY"/>
        </w:rPr>
      </w:pPr>
      <w:r w:rsidRPr="00AE4DC7">
        <w:rPr>
          <w:lang w:val="ru-BY"/>
        </w:rPr>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59AB8F62" w14:textId="1E97A853" w:rsidR="00AE4DC7" w:rsidRPr="00AE4DC7" w:rsidRDefault="00AE4DC7" w:rsidP="00AE4DC7">
      <w:pPr>
        <w:ind w:firstLine="709"/>
        <w:jc w:val="both"/>
        <w:rPr>
          <w:lang w:val="ru-BY"/>
        </w:rPr>
      </w:pPr>
      <w:r w:rsidRPr="00AE4DC7">
        <w:rPr>
          <w:lang w:val="ru-BY"/>
        </w:rPr>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4E19516F" w14:textId="63325FF2" w:rsidR="00AE4DC7" w:rsidRPr="00AE4DC7" w:rsidRDefault="00AE4DC7" w:rsidP="00AE4DC7">
      <w:pPr>
        <w:ind w:firstLine="709"/>
        <w:jc w:val="both"/>
        <w:rPr>
          <w:lang w:val="ru-BY"/>
        </w:rPr>
      </w:pPr>
      <w:r w:rsidRPr="00AE4DC7">
        <w:rPr>
          <w:lang w:val="ru-BY"/>
        </w:rPr>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48B90C97" w14:textId="44DA3CA2" w:rsidR="00AE4DC7" w:rsidRDefault="00AE4DC7" w:rsidP="00AE4DC7">
      <w:pPr>
        <w:ind w:firstLine="709"/>
        <w:jc w:val="both"/>
        <w:rPr>
          <w:lang w:val="ru-BY"/>
        </w:rPr>
      </w:pPr>
      <w:r w:rsidRPr="00AE4DC7">
        <w:rPr>
          <w:lang w:val="ru-BY"/>
        </w:rPr>
        <w:t>Внедрение межгосударственного стандарта по ресурсо- и 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354FC0E" w14:textId="7D40B14F" w:rsidR="006916B5" w:rsidRPr="00AE4DC7" w:rsidRDefault="006916B5" w:rsidP="006916B5">
      <w:pPr>
        <w:ind w:firstLine="709"/>
        <w:jc w:val="both"/>
        <w:rPr>
          <w:lang w:val="ru-BY"/>
        </w:rPr>
      </w:pPr>
      <w:r w:rsidRPr="006916B5">
        <w:rPr>
          <w:lang w:val="ru-BY"/>
        </w:rPr>
        <w:t xml:space="preserve">Стандарт </w:t>
      </w:r>
      <w:r>
        <w:t>«</w:t>
      </w:r>
      <w:r w:rsidRPr="006916B5">
        <w:rPr>
          <w:lang w:val="ru-BY"/>
        </w:rPr>
        <w:t>Энергетическая эффективность</w:t>
      </w:r>
      <w:r>
        <w:t>»</w:t>
      </w:r>
      <w:r w:rsidRPr="006916B5">
        <w:rPr>
          <w:lang w:val="ru-BY"/>
        </w:rPr>
        <w:t xml:space="preserve">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w:t>
      </w:r>
      <w:r>
        <w:t xml:space="preserve">, а также </w:t>
      </w:r>
      <w:r w:rsidRPr="006916B5">
        <w:rPr>
          <w:lang w:val="ru-BY"/>
        </w:rPr>
        <w:t>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5843F4EF" w14:textId="49E12B88" w:rsidR="00610665" w:rsidRPr="00A468FE" w:rsidRDefault="00610665" w:rsidP="00AE4DC7">
      <w:pPr>
        <w:ind w:firstLine="709"/>
        <w:jc w:val="both"/>
      </w:pPr>
      <w:r w:rsidRPr="00610665">
        <w:rPr>
          <w:lang w:val="ru-BY"/>
        </w:rPr>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w:t>
      </w:r>
      <w:r w:rsidRPr="00610665">
        <w:rPr>
          <w:lang w:val="ru-BY"/>
        </w:rPr>
        <w:lastRenderedPageBreak/>
        <w:t>эффективности работы систем.</w:t>
      </w:r>
      <w:r w:rsidR="00AE4DC7">
        <w:t xml:space="preserve"> </w:t>
      </w:r>
      <w:r w:rsidRPr="00610665">
        <w:rPr>
          <w:lang w:val="ru-BY"/>
        </w:rPr>
        <w:t>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7CFCE509" w14:textId="14F0CB7E" w:rsidR="00610665" w:rsidRDefault="00CA2CCE" w:rsidP="00610665">
      <w:pPr>
        <w:ind w:firstLine="709"/>
        <w:jc w:val="both"/>
        <w:rPr>
          <w:lang w:val="ru-BY"/>
        </w:rPr>
      </w:pPr>
      <w:r>
        <w:t>Э</w:t>
      </w:r>
      <w:r w:rsidR="00610665" w:rsidRPr="00610665">
        <w:rPr>
          <w:lang w:val="ru-BY"/>
        </w:rPr>
        <w:t>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w:t>
      </w:r>
      <w:r w:rsidR="00AE4DC7">
        <w:t xml:space="preserve"> </w:t>
      </w:r>
      <w:r w:rsidR="00610665">
        <w:t xml:space="preserve">Также это может </w:t>
      </w:r>
      <w:r w:rsidR="00610665" w:rsidRPr="00610665">
        <w:rPr>
          <w:lang w:val="ru-BY"/>
        </w:rPr>
        <w:t>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7EFDA2E" w14:textId="5A1749A2" w:rsidR="00610665" w:rsidRDefault="00610665" w:rsidP="00610665">
      <w:pPr>
        <w:ind w:firstLine="709"/>
        <w:jc w:val="both"/>
        <w:rPr>
          <w:lang w:val="ru-BY"/>
        </w:rPr>
      </w:pPr>
      <w:r w:rsidRPr="00610665">
        <w:rPr>
          <w:lang w:val="ru-BY"/>
        </w:rPr>
        <w:t xml:space="preserve">Применение ресурсо- и энергосберегающих </w:t>
      </w:r>
      <w:r w:rsidR="00AE4DC7">
        <w:t xml:space="preserve">стандартов </w:t>
      </w:r>
      <w:r w:rsidRPr="00610665">
        <w:rPr>
          <w:lang w:val="ru-BY"/>
        </w:rPr>
        <w:t>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0F5347B6" w14:textId="00D3F50D" w:rsidR="00610665" w:rsidRPr="00AE4DC7" w:rsidRDefault="00AE4DC7" w:rsidP="00AE4DC7">
      <w:pPr>
        <w:ind w:firstLine="709"/>
        <w:jc w:val="both"/>
        <w:rPr>
          <w:lang w:val="ru-BY"/>
        </w:rPr>
      </w:pPr>
      <w:r>
        <w:t>В итоге, м</w:t>
      </w:r>
      <w:r w:rsidRPr="00AE4DC7">
        <w:rPr>
          <w:lang w:val="ru-BY"/>
        </w:rPr>
        <w:t>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w:t>
      </w:r>
      <w:r>
        <w:t xml:space="preserve"> П</w:t>
      </w:r>
      <w:r w:rsidR="00610665" w:rsidRPr="00610665">
        <w:rPr>
          <w:lang w:val="ru-BY"/>
        </w:rPr>
        <w:t>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p>
    <w:p w14:paraId="43B12339" w14:textId="77777777" w:rsidR="003A65CB" w:rsidRPr="006D350D" w:rsidRDefault="003A65CB" w:rsidP="003A65CB">
      <w:pPr>
        <w:spacing w:line="264" w:lineRule="auto"/>
        <w:jc w:val="both"/>
        <w:rPr>
          <w:b/>
          <w:bCs/>
          <w:color w:val="000000" w:themeColor="text1"/>
          <w:szCs w:val="28"/>
        </w:rPr>
      </w:pPr>
    </w:p>
    <w:p w14:paraId="4338C7F2" w14:textId="7BA18A0F" w:rsidR="003D736D" w:rsidRDefault="00606E9E" w:rsidP="00606E9E">
      <w:pPr>
        <w:pStyle w:val="af2"/>
        <w:ind w:firstLine="0"/>
        <w:jc w:val="center"/>
      </w:pPr>
      <w:r>
        <w:rPr>
          <w:lang w:val="ru-BY"/>
        </w:rPr>
        <w:br w:type="page"/>
      </w:r>
      <w:bookmarkStart w:id="51" w:name="_Toc136985114"/>
      <w:r>
        <w:lastRenderedPageBreak/>
        <w:t>ЗАКЛЮЧЕНИЕ</w:t>
      </w:r>
      <w:bookmarkEnd w:id="51"/>
    </w:p>
    <w:p w14:paraId="7F3A57D5" w14:textId="7C488647" w:rsidR="00606E9E" w:rsidRDefault="00606E9E" w:rsidP="00CA2CCE">
      <w:pPr>
        <w:jc w:val="both"/>
      </w:pPr>
    </w:p>
    <w:p w14:paraId="1182FAE6" w14:textId="4199A65C" w:rsidR="00CA2CCE" w:rsidRDefault="00CA2CCE" w:rsidP="00CA2CCE">
      <w:pPr>
        <w:ind w:firstLine="720"/>
        <w:jc w:val="both"/>
      </w:pPr>
      <w:r>
        <w:t xml:space="preserve">В ходе написания дипломной работы был разработан программный комплекс автоматизации фонда студенческого общежития. Была подобрана и проанализирована литература о разработке приложений, используя стек </w:t>
      </w:r>
      <w:r>
        <w:rPr>
          <w:lang w:val="en-US"/>
        </w:rPr>
        <w:t>MERN</w:t>
      </w:r>
      <w:r>
        <w:t xml:space="preserve">. В ходе анализа </w:t>
      </w:r>
      <w:r w:rsidR="000244B9">
        <w:t xml:space="preserve">задачи </w:t>
      </w:r>
      <w:r>
        <w:t>было выявлено, что создание хорошего приложения требует сочетания продуманного интерфейса</w:t>
      </w:r>
      <w:r w:rsidR="000244B9">
        <w:t xml:space="preserve"> и корректной обработки различных ошибок на стороне сервера и клиента. </w:t>
      </w:r>
      <w:r>
        <w:t>Для</w:t>
      </w:r>
      <w:r w:rsidR="000244B9">
        <w:t xml:space="preserve"> достижения</w:t>
      </w:r>
      <w:r>
        <w:t xml:space="preserve"> это</w:t>
      </w:r>
      <w:r w:rsidR="000244B9">
        <w:t xml:space="preserve">й цели были выбраны наиболее подходящие технологии, которые </w:t>
      </w:r>
      <w:r w:rsidR="000244B9" w:rsidRPr="000244B9">
        <w:t>обладают богатым набором инструментов и компонентов</w:t>
      </w:r>
      <w:r w:rsidR="000244B9">
        <w:t>.</w:t>
      </w:r>
    </w:p>
    <w:p w14:paraId="60A2129E" w14:textId="0815C376" w:rsidR="000244B9" w:rsidRDefault="00CA2CCE" w:rsidP="000244B9">
      <w:pPr>
        <w:ind w:firstLine="720"/>
        <w:jc w:val="both"/>
      </w:pPr>
      <w:r>
        <w:t xml:space="preserve">Результатом дипломной работы является </w:t>
      </w:r>
      <w:r w:rsidR="000244B9" w:rsidRPr="00551735">
        <w:rPr>
          <w:i/>
          <w:iCs/>
          <w:lang w:val="en-US"/>
        </w:rPr>
        <w:t>web</w:t>
      </w:r>
      <w:r w:rsidR="000244B9" w:rsidRPr="000244B9">
        <w:t>-</w:t>
      </w:r>
      <w:r w:rsidR="000244B9">
        <w:t xml:space="preserve">приложение для управления студенческим общежитием. </w:t>
      </w:r>
      <w:r>
        <w:t xml:space="preserve">В ходе разработки </w:t>
      </w:r>
      <w:r w:rsidR="000244B9">
        <w:t xml:space="preserve">программного продукта </w:t>
      </w:r>
      <w:r>
        <w:t xml:space="preserve">были решены следующие задачи: </w:t>
      </w:r>
    </w:p>
    <w:p w14:paraId="09202B8D" w14:textId="18F0D2B6" w:rsidR="000244B9" w:rsidRDefault="000244B9" w:rsidP="0089014C">
      <w:pPr>
        <w:pStyle w:val="a7"/>
        <w:numPr>
          <w:ilvl w:val="0"/>
          <w:numId w:val="25"/>
        </w:numPr>
        <w:ind w:left="0" w:firstLine="709"/>
        <w:jc w:val="both"/>
        <w:rPr>
          <w:lang w:val="ru-BY"/>
        </w:rPr>
      </w:pPr>
      <w:r w:rsidRPr="000244B9">
        <w:rPr>
          <w:lang w:val="ru-BY"/>
        </w:rPr>
        <w:t>проведен анализ требований пользователей и определены основные функциональности 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687ABC23" w14:textId="0247C6FB" w:rsidR="00602E65" w:rsidRDefault="000244B9" w:rsidP="0089014C">
      <w:pPr>
        <w:pStyle w:val="a7"/>
        <w:numPr>
          <w:ilvl w:val="0"/>
          <w:numId w:val="25"/>
        </w:numPr>
        <w:ind w:left="0" w:firstLine="709"/>
        <w:jc w:val="both"/>
        <w:rPr>
          <w:lang w:val="ru-BY"/>
        </w:rPr>
      </w:pPr>
      <w:r w:rsidRPr="000244B9">
        <w:rPr>
          <w:lang w:val="ru-BY"/>
        </w:rPr>
        <w:t xml:space="preserve">выполнен процесс верстки, включающий создание </w:t>
      </w:r>
      <w:r w:rsidRPr="00551735">
        <w:rPr>
          <w:i/>
          <w:iCs/>
          <w:lang w:val="ru-BY"/>
        </w:rPr>
        <w:t>HTML</w:t>
      </w:r>
      <w:r w:rsidRPr="000244B9">
        <w:rPr>
          <w:lang w:val="ru-BY"/>
        </w:rPr>
        <w:t xml:space="preserve">-структуры и стилей </w:t>
      </w:r>
      <w:r w:rsidRPr="00551735">
        <w:rPr>
          <w:i/>
          <w:iCs/>
          <w:lang w:val="ru-BY"/>
        </w:rPr>
        <w:t>CSS</w:t>
      </w:r>
      <w:r w:rsidRPr="000244B9">
        <w:rPr>
          <w:lang w:val="ru-BY"/>
        </w:rPr>
        <w:t>. Корректное размещение и стилизация элементов интерфейса были реализованы с учетом современных стандартов и рекомендаций</w:t>
      </w:r>
      <w:r w:rsidR="00602E65">
        <w:t>;</w:t>
      </w:r>
    </w:p>
    <w:p w14:paraId="5FF0D31F" w14:textId="43F9AAAC" w:rsidR="00602E65" w:rsidRDefault="000244B9" w:rsidP="0089014C">
      <w:pPr>
        <w:pStyle w:val="a7"/>
        <w:numPr>
          <w:ilvl w:val="0"/>
          <w:numId w:val="25"/>
        </w:numPr>
        <w:ind w:left="0" w:firstLine="709"/>
        <w:jc w:val="both"/>
        <w:rPr>
          <w:lang w:val="ru-BY"/>
        </w:rPr>
      </w:pPr>
      <w:r w:rsidRPr="00602E65">
        <w:rPr>
          <w:lang w:val="ru-BY"/>
        </w:rPr>
        <w:t>разработана эффективная навигация и логика взаимодействия между различными компонентами интерфейса.</w:t>
      </w:r>
      <w:r w:rsidR="00602E65">
        <w:t xml:space="preserve"> Э</w:t>
      </w:r>
      <w:r w:rsidRPr="00602E65">
        <w:rPr>
          <w:lang w:val="ru-BY"/>
        </w:rPr>
        <w:t>то включа</w:t>
      </w:r>
      <w:r w:rsidR="00602E65">
        <w:t>ет</w:t>
      </w:r>
      <w:r w:rsidRPr="00602E65">
        <w:rPr>
          <w:lang w:val="ru-BY"/>
        </w:rPr>
        <w:t xml:space="preserve"> реализацию кнопок, форм, меню, всплывающих окон и других элементов, необходимых для удобной работы с приложением</w:t>
      </w:r>
      <w:r w:rsidR="00602E65">
        <w:t>;</w:t>
      </w:r>
    </w:p>
    <w:p w14:paraId="586245E3" w14:textId="2FC5105A" w:rsidR="004D6092" w:rsidRDefault="000244B9" w:rsidP="0089014C">
      <w:pPr>
        <w:pStyle w:val="a7"/>
        <w:numPr>
          <w:ilvl w:val="0"/>
          <w:numId w:val="25"/>
        </w:numPr>
        <w:ind w:left="0" w:firstLine="709"/>
        <w:jc w:val="both"/>
        <w:rPr>
          <w:lang w:val="ru-BY"/>
        </w:rPr>
      </w:pPr>
      <w:r w:rsidRPr="00602E65">
        <w:rPr>
          <w:lang w:val="ru-BY"/>
        </w:rPr>
        <w:t>применены оптимизационные методы для улучшения производительности интерфейса</w:t>
      </w:r>
      <w:r w:rsidR="004D6092">
        <w:t>:</w:t>
      </w:r>
      <w:r w:rsidRPr="00602E65">
        <w:rPr>
          <w:lang w:val="ru-BY"/>
        </w:rPr>
        <w:t xml:space="preserve"> минимизаци</w:t>
      </w:r>
      <w:r w:rsidR="004D6092">
        <w:t>я</w:t>
      </w:r>
      <w:r w:rsidRPr="00602E65">
        <w:rPr>
          <w:lang w:val="ru-BY"/>
        </w:rPr>
        <w:t xml:space="preserve"> запросов к серверу, оптимизаци</w:t>
      </w:r>
      <w:r w:rsidR="004D6092">
        <w:t>я</w:t>
      </w:r>
      <w:r w:rsidRPr="00602E65">
        <w:rPr>
          <w:lang w:val="ru-BY"/>
        </w:rPr>
        <w:t xml:space="preserve"> загрузки изображений и ресурсов, а также кэширование данных для более быстрого доступа</w:t>
      </w:r>
      <w:r w:rsidR="00464264">
        <w:t>;</w:t>
      </w:r>
    </w:p>
    <w:p w14:paraId="76CF493B" w14:textId="2867A4E7" w:rsidR="000244B9" w:rsidRDefault="004D6092" w:rsidP="0089014C">
      <w:pPr>
        <w:pStyle w:val="a7"/>
        <w:numPr>
          <w:ilvl w:val="0"/>
          <w:numId w:val="25"/>
        </w:numPr>
        <w:ind w:left="0" w:firstLine="709"/>
        <w:jc w:val="both"/>
        <w:rPr>
          <w:lang w:val="ru-BY"/>
        </w:rPr>
      </w:pPr>
      <w:r>
        <w:t>п</w:t>
      </w:r>
      <w:r w:rsidR="000244B9" w:rsidRPr="004D6092">
        <w:rPr>
          <w:lang w:val="ru-BY"/>
        </w:rPr>
        <w:t>роводились тесты интерфейса</w:t>
      </w:r>
      <w:r>
        <w:t xml:space="preserve"> и бизнес-логики</w:t>
      </w:r>
      <w:r w:rsidR="000244B9" w:rsidRPr="004D6092">
        <w:rPr>
          <w:lang w:val="ru-BY"/>
        </w:rPr>
        <w:t>, чтобы убедиться в его корректной работе и соответствии требованиям.</w:t>
      </w:r>
    </w:p>
    <w:p w14:paraId="7E4C5F95" w14:textId="05A9CA53" w:rsidR="004D6092" w:rsidRDefault="00464264" w:rsidP="00464264">
      <w:pPr>
        <w:widowControl/>
        <w:autoSpaceDE/>
        <w:autoSpaceDN/>
        <w:adjustRightInd/>
        <w:spacing w:after="160" w:line="259" w:lineRule="auto"/>
        <w:ind w:firstLine="709"/>
        <w:jc w:val="both"/>
        <w:rPr>
          <w:lang w:val="ru-BY"/>
        </w:rPr>
      </w:pPr>
      <w:r>
        <w:t>Разработанный программный продукт предназначен для использования студентами, воспитателями и комендантом,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студенческих общежитий.</w:t>
      </w:r>
      <w:r w:rsidR="004D6092">
        <w:rPr>
          <w:lang w:val="ru-BY"/>
        </w:rPr>
        <w:br w:type="page"/>
      </w:r>
    </w:p>
    <w:p w14:paraId="10A19D66" w14:textId="77777777" w:rsidR="004D6092" w:rsidRPr="004D6092" w:rsidRDefault="004D6092" w:rsidP="004D6092">
      <w:pPr>
        <w:ind w:left="360"/>
        <w:jc w:val="both"/>
        <w:rPr>
          <w:lang w:val="ru-BY"/>
        </w:rPr>
      </w:pPr>
    </w:p>
    <w:p w14:paraId="50C08588" w14:textId="77777777" w:rsidR="00606E9E" w:rsidRPr="00A70A74" w:rsidRDefault="00606E9E" w:rsidP="00606E9E">
      <w:pPr>
        <w:pStyle w:val="af2"/>
        <w:ind w:firstLine="0"/>
        <w:jc w:val="center"/>
        <w:rPr>
          <w:rFonts w:eastAsiaTheme="majorEastAsia" w:cstheme="majorBidi"/>
          <w:color w:val="000000" w:themeColor="text1"/>
          <w:szCs w:val="32"/>
        </w:rPr>
      </w:pPr>
      <w:bookmarkStart w:id="52" w:name="_Toc42791354"/>
      <w:bookmarkStart w:id="53" w:name="_Toc132836598"/>
      <w:bookmarkStart w:id="54" w:name="_Toc136985115"/>
      <w:r w:rsidRPr="00B27BAF">
        <w:t>СПИСОК ИСПОЛЬЗОВАННОЙ ЛИТЕРАТУРЫ</w:t>
      </w:r>
      <w:bookmarkEnd w:id="52"/>
      <w:bookmarkEnd w:id="53"/>
      <w:bookmarkEnd w:id="54"/>
    </w:p>
    <w:p w14:paraId="04CF916B" w14:textId="77777777" w:rsidR="00606E9E" w:rsidRDefault="00606E9E" w:rsidP="00606E9E"/>
    <w:p w14:paraId="2A0A75A3" w14:textId="4DF16A15" w:rsidR="00606E9E" w:rsidRDefault="00606E9E" w:rsidP="0089014C">
      <w:pPr>
        <w:pStyle w:val="a7"/>
        <w:numPr>
          <w:ilvl w:val="0"/>
          <w:numId w:val="24"/>
        </w:numPr>
        <w:ind w:left="0" w:firstLine="709"/>
        <w:jc w:val="both"/>
      </w:pPr>
      <w:r w:rsidRPr="00A11072">
        <w:rPr>
          <w:szCs w:val="28"/>
          <w:shd w:val="clear" w:color="auto" w:fill="FFFFFF"/>
        </w:rPr>
        <w:t xml:space="preserve">Проектирование и разработка </w:t>
      </w:r>
      <w:r w:rsidRPr="00551735">
        <w:rPr>
          <w:i/>
          <w:iCs/>
          <w:szCs w:val="28"/>
          <w:shd w:val="clear" w:color="auto" w:fill="FFFFFF"/>
          <w:lang w:val="en-US"/>
        </w:rPr>
        <w:t>web</w:t>
      </w:r>
      <w:r w:rsidRPr="00A11072">
        <w:rPr>
          <w:szCs w:val="28"/>
          <w:shd w:val="clear" w:color="auto" w:fill="FFFFFF"/>
        </w:rPr>
        <w:t>-приложений</w:t>
      </w:r>
      <w:r w:rsidR="009B1C6C">
        <w:rPr>
          <w:szCs w:val="28"/>
          <w:shd w:val="clear" w:color="auto" w:fill="FFFFFF"/>
        </w:rPr>
        <w:t>. – Электрон. данные.</w:t>
      </w:r>
      <w:r w:rsidRPr="00A11072">
        <w:rPr>
          <w:szCs w:val="28"/>
          <w:shd w:val="clear" w:color="auto" w:fill="FFFFFF"/>
        </w:rPr>
        <w:t xml:space="preserve"> – Режим доступа: </w:t>
      </w:r>
      <w:hyperlink r:id="rId44" w:history="1">
        <w:r w:rsidRPr="00B828BA">
          <w:rPr>
            <w:rStyle w:val="aa"/>
          </w:rPr>
          <w:t>https://urait.ru/book/proektirovanie-i-razrabotka-web-prilozheniy-512113</w:t>
        </w:r>
      </w:hyperlink>
      <w:r w:rsidRPr="00A11072">
        <w:t>.</w:t>
      </w:r>
      <w:r w:rsidR="009B1C6C">
        <w:t xml:space="preserve"> – Дата доступа: 05.03.2023.</w:t>
      </w:r>
    </w:p>
    <w:p w14:paraId="5476E02D" w14:textId="0B607D62" w:rsidR="009B1C6C" w:rsidRDefault="009B1C6C" w:rsidP="0089014C">
      <w:pPr>
        <w:pStyle w:val="a7"/>
        <w:numPr>
          <w:ilvl w:val="0"/>
          <w:numId w:val="24"/>
        </w:numPr>
        <w:ind w:left="0" w:firstLine="709"/>
        <w:jc w:val="both"/>
      </w:pPr>
      <w:r>
        <w:t xml:space="preserve">Язык высокого уровня </w:t>
      </w:r>
      <w:r w:rsidRPr="00551735">
        <w:rPr>
          <w:i/>
          <w:iCs/>
          <w:lang w:val="en-US"/>
        </w:rPr>
        <w:t>JavaScript</w:t>
      </w:r>
      <w:r>
        <w:rPr>
          <w:szCs w:val="28"/>
          <w:shd w:val="clear" w:color="auto" w:fill="FFFFFF"/>
        </w:rPr>
        <w:t>. – Электрон. данные.</w:t>
      </w:r>
      <w:r w:rsidRPr="00A11072">
        <w:rPr>
          <w:szCs w:val="28"/>
          <w:shd w:val="clear" w:color="auto" w:fill="FFFFFF"/>
        </w:rPr>
        <w:t xml:space="preserve"> – Режим доступа: </w:t>
      </w:r>
      <w:hyperlink r:id="rId45" w:history="1">
        <w:r w:rsidRPr="00B828BA">
          <w:rPr>
            <w:rStyle w:val="aa"/>
          </w:rPr>
          <w:t>https://developer.mozilla.org/ru/docs/Learn/JavaScript/First_steps/What_is_JavaScript</w:t>
        </w:r>
      </w:hyperlink>
      <w:r>
        <w:rPr>
          <w:rStyle w:val="aa"/>
        </w:rPr>
        <w:t xml:space="preserve">. </w:t>
      </w:r>
      <w:r>
        <w:t>– Дата доступа: 0</w:t>
      </w:r>
      <w:r>
        <w:t>5</w:t>
      </w:r>
      <w:r>
        <w:t>.03.2023.</w:t>
      </w:r>
    </w:p>
    <w:p w14:paraId="38EE65EA" w14:textId="1206F25C" w:rsidR="009B1C6C" w:rsidRDefault="009B1C6C" w:rsidP="0089014C">
      <w:pPr>
        <w:pStyle w:val="a7"/>
        <w:numPr>
          <w:ilvl w:val="0"/>
          <w:numId w:val="24"/>
        </w:numPr>
        <w:ind w:left="0" w:firstLine="709"/>
        <w:jc w:val="both"/>
      </w:pPr>
      <w:r w:rsidRPr="00551735">
        <w:rPr>
          <w:i/>
          <w:iCs/>
        </w:rPr>
        <w:t>NoSQL</w:t>
      </w:r>
      <w:r w:rsidRPr="009B1C6C">
        <w:t xml:space="preserve"> база данных для современных 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6" w:history="1">
        <w:r w:rsidRPr="00B828BA">
          <w:rPr>
            <w:rStyle w:val="aa"/>
          </w:rPr>
          <w:t>https://itglobal.com/ru-by/company/glossary/mongodb/</w:t>
        </w:r>
      </w:hyperlink>
      <w:r>
        <w:rPr>
          <w:rStyle w:val="aa"/>
        </w:rPr>
        <w:t xml:space="preserve">. </w:t>
      </w:r>
      <w:r>
        <w:t>– Дата доступа: 0</w:t>
      </w:r>
      <w:r w:rsidRPr="009B1C6C">
        <w:t>7</w:t>
      </w:r>
      <w:r>
        <w:t>.03.2023.</w:t>
      </w:r>
    </w:p>
    <w:p w14:paraId="76FDC15E" w14:textId="43D3CC5E" w:rsidR="009B1C6C" w:rsidRDefault="009B1C6C" w:rsidP="0089014C">
      <w:pPr>
        <w:pStyle w:val="a7"/>
        <w:numPr>
          <w:ilvl w:val="0"/>
          <w:numId w:val="24"/>
        </w:numPr>
        <w:ind w:left="0" w:firstLine="709"/>
        <w:jc w:val="both"/>
      </w:pPr>
      <w:r w:rsidRPr="009B1C6C">
        <w:t xml:space="preserve">Разработка веб-приложений с использованием </w:t>
      </w:r>
      <w:r w:rsidRPr="00551735">
        <w:rPr>
          <w:i/>
          <w:iCs/>
        </w:rPr>
        <w:t>Node.js</w:t>
      </w:r>
      <w:r w:rsidRPr="009B1C6C">
        <w:t xml:space="preserve"> и </w:t>
      </w:r>
      <w:r w:rsidRPr="00551735">
        <w:rPr>
          <w:i/>
          <w:iCs/>
        </w:rPr>
        <w:t>Express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7" w:history="1">
        <w:r w:rsidRPr="00AF57AB">
          <w:rPr>
            <w:rStyle w:val="aa"/>
          </w:rPr>
          <w:t>https://developer.mozilla.org/ru/docs/Learn/</w:t>
        </w:r>
        <w:r w:rsidRPr="00AF57AB">
          <w:rPr>
            <w:rStyle w:val="aa"/>
          </w:rPr>
          <w:t xml:space="preserve"> </w:t>
        </w:r>
        <w:r w:rsidRPr="00AF57AB">
          <w:rPr>
            <w:rStyle w:val="aa"/>
          </w:rPr>
          <w:t>Server-side/Express_Nodejs</w:t>
        </w:r>
      </w:hyperlink>
      <w:r>
        <w:rPr>
          <w:rStyle w:val="aa"/>
        </w:rPr>
        <w:t xml:space="preserve">. </w:t>
      </w:r>
      <w:r>
        <w:t>– Дата доступа: 0</w:t>
      </w:r>
      <w:r w:rsidR="00F03671" w:rsidRPr="00F03671">
        <w:t>8</w:t>
      </w:r>
      <w:r>
        <w:t>.03.2023.</w:t>
      </w:r>
    </w:p>
    <w:p w14:paraId="07481C59" w14:textId="161776FE" w:rsidR="009B1C6C" w:rsidRDefault="009B1C6C" w:rsidP="0089014C">
      <w:pPr>
        <w:pStyle w:val="a7"/>
        <w:numPr>
          <w:ilvl w:val="0"/>
          <w:numId w:val="24"/>
        </w:numPr>
        <w:ind w:left="0" w:firstLine="709"/>
        <w:jc w:val="both"/>
      </w:pPr>
      <w:r w:rsidRPr="009B1C6C">
        <w:rPr>
          <w:szCs w:val="28"/>
          <w:shd w:val="clear" w:color="auto" w:fill="FFFFFF"/>
        </w:rPr>
        <w:t xml:space="preserve">Разработка интерактивных пользовательских интерфейсов с использованием </w:t>
      </w:r>
      <w:r>
        <w:rPr>
          <w:szCs w:val="28"/>
          <w:shd w:val="clear" w:color="auto" w:fill="FFFFFF"/>
        </w:rPr>
        <w:t>библиотеки</w:t>
      </w:r>
      <w:r w:rsidRPr="009B1C6C">
        <w:rPr>
          <w:szCs w:val="28"/>
          <w:shd w:val="clear" w:color="auto" w:fill="FFFFFF"/>
        </w:rPr>
        <w:t xml:space="preserve"> </w:t>
      </w:r>
      <w:r w:rsidRPr="00551735">
        <w:rPr>
          <w:i/>
          <w:iCs/>
          <w:szCs w:val="28"/>
          <w:shd w:val="clear" w:color="auto" w:fill="FFFFFF"/>
        </w:rPr>
        <w:t>React</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r w:rsidR="00F03671" w:rsidRPr="00F03671">
        <w:rPr>
          <w:rStyle w:val="aa"/>
        </w:rPr>
        <w:t>react.dev/ru/learn/describing-the-ui</w:t>
      </w:r>
      <w:r w:rsidR="00F03671" w:rsidRPr="00F03671">
        <w:rPr>
          <w:rStyle w:val="aa"/>
        </w:rPr>
        <w:t>.</w:t>
      </w:r>
      <w:r>
        <w:rPr>
          <w:rStyle w:val="aa"/>
        </w:rPr>
        <w:t xml:space="preserve"> </w:t>
      </w:r>
      <w:r>
        <w:t>– Дата доступа: 0</w:t>
      </w:r>
      <w:r w:rsidR="00F03671" w:rsidRPr="00F03671">
        <w:t>8</w:t>
      </w:r>
      <w:r>
        <w:t>.03.2023.</w:t>
      </w:r>
    </w:p>
    <w:p w14:paraId="588B4412" w14:textId="441DD472" w:rsidR="00F03671" w:rsidRDefault="00F03671" w:rsidP="0089014C">
      <w:pPr>
        <w:pStyle w:val="a7"/>
        <w:numPr>
          <w:ilvl w:val="0"/>
          <w:numId w:val="24"/>
        </w:numPr>
        <w:ind w:left="0" w:firstLine="709"/>
        <w:jc w:val="both"/>
      </w:pPr>
      <w:r w:rsidRPr="00F03671">
        <w:rPr>
          <w:szCs w:val="28"/>
          <w:shd w:val="clear" w:color="auto" w:fill="FFFFFF"/>
        </w:rPr>
        <w:t xml:space="preserve">Использование </w:t>
      </w:r>
      <w:r w:rsidRPr="00551735">
        <w:rPr>
          <w:i/>
          <w:iCs/>
          <w:szCs w:val="28"/>
          <w:shd w:val="clear" w:color="auto" w:fill="FFFFFF"/>
        </w:rPr>
        <w:t>IDE WebStorm</w:t>
      </w:r>
      <w:r w:rsidRPr="00F03671">
        <w:rPr>
          <w:szCs w:val="28"/>
          <w:shd w:val="clear" w:color="auto" w:fill="FFFFFF"/>
        </w:rPr>
        <w:t xml:space="preserve"> для разработки веб-приложений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8" w:history="1">
        <w:r w:rsidRPr="00AF57AB">
          <w:rPr>
            <w:rStyle w:val="aa"/>
          </w:rPr>
          <w:t>https://ru.wikipedia.org/wiki/WebStorm#:~</w:t>
        </w:r>
        <w:r w:rsidRPr="00AF57AB">
          <w:rPr>
            <w:rStyle w:val="aa"/>
          </w:rPr>
          <w:t xml:space="preserve"> </w:t>
        </w:r>
        <w:r w:rsidRPr="00AF57AB">
          <w:rPr>
            <w:rStyle w:val="aa"/>
          </w:rPr>
          <w:t>:text=JetBrains%20WebStorm</w:t>
        </w:r>
      </w:hyperlink>
      <w:r>
        <w:rPr>
          <w:rStyle w:val="aa"/>
        </w:rPr>
        <w:t xml:space="preserve">. </w:t>
      </w:r>
      <w:r>
        <w:t>– Дата доступа: 0</w:t>
      </w:r>
      <w:r w:rsidRPr="00F03671">
        <w:t>8</w:t>
      </w:r>
      <w:r>
        <w:t>.03.2023.</w:t>
      </w:r>
    </w:p>
    <w:p w14:paraId="4DE06BCB" w14:textId="68941D86" w:rsidR="00F03671" w:rsidRDefault="00F03671" w:rsidP="0089014C">
      <w:pPr>
        <w:pStyle w:val="a7"/>
        <w:numPr>
          <w:ilvl w:val="0"/>
          <w:numId w:val="24"/>
        </w:numPr>
        <w:ind w:left="0" w:firstLine="709"/>
        <w:jc w:val="both"/>
      </w:pPr>
      <w:r w:rsidRPr="00F03671">
        <w:rPr>
          <w:szCs w:val="28"/>
          <w:shd w:val="clear" w:color="auto" w:fill="FFFFFF"/>
        </w:rPr>
        <w:t xml:space="preserve">Управление базой данных </w:t>
      </w:r>
      <w:r w:rsidRPr="00551735">
        <w:rPr>
          <w:i/>
          <w:iCs/>
          <w:szCs w:val="28"/>
          <w:shd w:val="clear" w:color="auto" w:fill="FFFFFF"/>
        </w:rPr>
        <w:t>MongoDB</w:t>
      </w:r>
      <w:r w:rsidRPr="00F03671">
        <w:rPr>
          <w:szCs w:val="28"/>
          <w:shd w:val="clear" w:color="auto" w:fill="FFFFFF"/>
        </w:rPr>
        <w:t xml:space="preserve"> с помощью </w:t>
      </w:r>
      <w:r w:rsidRPr="00551735">
        <w:rPr>
          <w:i/>
          <w:iCs/>
          <w:szCs w:val="28"/>
          <w:shd w:val="clear" w:color="auto" w:fill="FFFFFF"/>
        </w:rPr>
        <w:t>MongoDB Compass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9" w:history="1">
        <w:r w:rsidRPr="00AF57AB">
          <w:rPr>
            <w:rStyle w:val="aa"/>
          </w:rPr>
          <w:t>https://www.hostland.ru/articles/mongodb-compass#:~:text=GUI%20MongoDB%20Compass&amp;text=Это%20удобный%20Клиент%2C%20разработанный%20MongoDB,ОС%20Linux%2C%20Mac%20и%20Windows</w:t>
        </w:r>
      </w:hyperlink>
      <w:r>
        <w:rPr>
          <w:rStyle w:val="aa"/>
        </w:rPr>
        <w:t xml:space="preserve">. </w:t>
      </w:r>
      <w:r>
        <w:t xml:space="preserve">– Дата доступа: </w:t>
      </w:r>
      <w:r w:rsidRPr="00F03671">
        <w:t>16</w:t>
      </w:r>
      <w:r>
        <w:t>.03.2023.</w:t>
      </w:r>
    </w:p>
    <w:p w14:paraId="724F8942" w14:textId="3A64EC55" w:rsidR="00F03671" w:rsidRDefault="00F03671" w:rsidP="0089014C">
      <w:pPr>
        <w:pStyle w:val="a7"/>
        <w:numPr>
          <w:ilvl w:val="0"/>
          <w:numId w:val="24"/>
        </w:numPr>
        <w:ind w:left="0" w:firstLine="709"/>
        <w:jc w:val="both"/>
      </w:pPr>
      <w:r w:rsidRPr="00F03671">
        <w:rPr>
          <w:szCs w:val="28"/>
          <w:shd w:val="clear" w:color="auto" w:fill="FFFFFF"/>
        </w:rPr>
        <w:t xml:space="preserve">Проектирование и моделирование систем с использованием </w:t>
      </w:r>
      <w:r w:rsidRPr="00551735">
        <w:rPr>
          <w:i/>
          <w:iCs/>
          <w:szCs w:val="28"/>
          <w:shd w:val="clear" w:color="auto" w:fill="FFFFFF"/>
        </w:rPr>
        <w:t>StarUML</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0" w:history="1">
        <w:r w:rsidRPr="00B828BA">
          <w:rPr>
            <w:rStyle w:val="aa"/>
          </w:rPr>
          <w:t>https://soware.ru/products/staruml</w:t>
        </w:r>
      </w:hyperlink>
      <w:r>
        <w:rPr>
          <w:rStyle w:val="aa"/>
        </w:rPr>
        <w:t xml:space="preserve">. </w:t>
      </w:r>
      <w:r>
        <w:t xml:space="preserve">– Дата доступа: </w:t>
      </w:r>
      <w:r w:rsidRPr="00F03671">
        <w:t>17</w:t>
      </w:r>
      <w:r>
        <w:t>.03.2023.</w:t>
      </w:r>
    </w:p>
    <w:p w14:paraId="417F8750" w14:textId="155C5D55" w:rsidR="009B1C6C" w:rsidRDefault="00F03671" w:rsidP="0089014C">
      <w:pPr>
        <w:pStyle w:val="a7"/>
        <w:numPr>
          <w:ilvl w:val="0"/>
          <w:numId w:val="24"/>
        </w:numPr>
        <w:ind w:left="0" w:firstLine="709"/>
        <w:jc w:val="both"/>
      </w:pPr>
      <w:r w:rsidRPr="00F03671">
        <w:rPr>
          <w:szCs w:val="28"/>
          <w:shd w:val="clear" w:color="auto" w:fill="FFFFFF"/>
        </w:rPr>
        <w:t xml:space="preserve">Тестирование и отладка </w:t>
      </w:r>
      <w:r w:rsidRPr="00551735">
        <w:rPr>
          <w:i/>
          <w:iCs/>
          <w:szCs w:val="28"/>
          <w:shd w:val="clear" w:color="auto" w:fill="FFFFFF"/>
        </w:rPr>
        <w:t>API</w:t>
      </w:r>
      <w:r w:rsidRPr="00F03671">
        <w:rPr>
          <w:szCs w:val="28"/>
          <w:shd w:val="clear" w:color="auto" w:fill="FFFFFF"/>
        </w:rPr>
        <w:t xml:space="preserve"> с помощью </w:t>
      </w:r>
      <w:r w:rsidRPr="00551735">
        <w:rPr>
          <w:i/>
          <w:iCs/>
          <w:szCs w:val="28"/>
          <w:shd w:val="clear" w:color="auto" w:fill="FFFFFF"/>
        </w:rPr>
        <w:t>Postman</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1" w:history="1">
        <w:r w:rsidRPr="005C4040">
          <w:rPr>
            <w:rStyle w:val="aa"/>
          </w:rPr>
          <w:t>https://blog.skillfactory.ru/glossary/postman/</w:t>
        </w:r>
      </w:hyperlink>
      <w:r>
        <w:rPr>
          <w:rStyle w:val="aa"/>
        </w:rPr>
        <w:t xml:space="preserve">. </w:t>
      </w:r>
      <w:r>
        <w:t xml:space="preserve">– Дата доступа: </w:t>
      </w:r>
      <w:r w:rsidRPr="00F03671">
        <w:t>02</w:t>
      </w:r>
      <w:r>
        <w:t>.0</w:t>
      </w:r>
      <w:r w:rsidRPr="00F03671">
        <w:t>4</w:t>
      </w:r>
      <w:r>
        <w:t>.2023.</w:t>
      </w:r>
    </w:p>
    <w:p w14:paraId="6B2513FD" w14:textId="64325341" w:rsidR="00606E9E" w:rsidRDefault="00606E9E" w:rsidP="0089014C">
      <w:pPr>
        <w:pStyle w:val="a7"/>
        <w:numPr>
          <w:ilvl w:val="0"/>
          <w:numId w:val="24"/>
        </w:numPr>
        <w:tabs>
          <w:tab w:val="left" w:pos="1134"/>
        </w:tabs>
        <w:ind w:left="0" w:firstLine="709"/>
        <w:jc w:val="both"/>
        <w:rPr>
          <w:szCs w:val="28"/>
        </w:rPr>
      </w:pPr>
      <w:r w:rsidRPr="00606E9E">
        <w:rPr>
          <w:szCs w:val="28"/>
        </w:rPr>
        <w:t>Кожевников, Е. 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 А. Кожевников, Н. В. Ермалинская. – Гомель : ГГТУ им. П. О. Сухого, 2012. – 68 с.</w:t>
      </w:r>
    </w:p>
    <w:p w14:paraId="0DC64B76" w14:textId="77777777" w:rsidR="00606E9E" w:rsidRPr="00090F5D" w:rsidRDefault="00606E9E" w:rsidP="0089014C">
      <w:pPr>
        <w:pStyle w:val="a7"/>
        <w:widowControl/>
        <w:numPr>
          <w:ilvl w:val="0"/>
          <w:numId w:val="24"/>
        </w:numPr>
        <w:autoSpaceDE/>
        <w:autoSpaceDN/>
        <w:adjustRightInd/>
        <w:spacing w:line="259" w:lineRule="auto"/>
        <w:ind w:left="0" w:firstLine="709"/>
        <w:jc w:val="both"/>
        <w:rPr>
          <w:szCs w:val="28"/>
        </w:rPr>
      </w:pPr>
      <w:r w:rsidRPr="00090F5D">
        <w:rPr>
          <w:szCs w:val="28"/>
        </w:rPr>
        <w:t>Панфилов,</w:t>
      </w:r>
      <w:r>
        <w:rPr>
          <w:szCs w:val="28"/>
        </w:rPr>
        <w:t xml:space="preserve"> </w:t>
      </w:r>
      <w:r w:rsidRPr="00090F5D">
        <w:rPr>
          <w:szCs w:val="28"/>
        </w:rPr>
        <w:t xml:space="preserve">Г. И. </w:t>
      </w:r>
      <w:r w:rsidRPr="00090F5D">
        <w:rPr>
          <w:szCs w:val="28"/>
          <w:lang w:val="ru-BY"/>
        </w:rPr>
        <w:t>Психофизиология труда</w:t>
      </w:r>
      <w:r w:rsidRPr="00090F5D">
        <w:rPr>
          <w:szCs w:val="28"/>
        </w:rPr>
        <w:t xml:space="preserve"> / </w:t>
      </w:r>
      <w:r w:rsidRPr="00090F5D">
        <w:rPr>
          <w:szCs w:val="28"/>
          <w:lang w:val="ru-BY"/>
        </w:rPr>
        <w:t>Г.И. Панфилов, Ю.Г. Баранов.</w:t>
      </w:r>
      <w:r>
        <w:rPr>
          <w:szCs w:val="28"/>
        </w:rPr>
        <w:t xml:space="preserve"> –</w:t>
      </w:r>
      <w:r>
        <w:t xml:space="preserve"> </w:t>
      </w:r>
      <w:r>
        <w:rPr>
          <w:szCs w:val="28"/>
        </w:rPr>
        <w:t>2</w:t>
      </w:r>
      <w:r w:rsidRPr="00090F5D">
        <w:rPr>
          <w:szCs w:val="28"/>
        </w:rPr>
        <w:t>-е изд., стер. – Академия, 2011. – 384 с.</w:t>
      </w:r>
    </w:p>
    <w:p w14:paraId="6D5A5685" w14:textId="0A70D362" w:rsidR="00606E9E" w:rsidRPr="00FF40B3" w:rsidRDefault="00606E9E" w:rsidP="0089014C">
      <w:pPr>
        <w:pStyle w:val="a7"/>
        <w:widowControl/>
        <w:numPr>
          <w:ilvl w:val="0"/>
          <w:numId w:val="24"/>
        </w:numPr>
        <w:autoSpaceDE/>
        <w:autoSpaceDN/>
        <w:adjustRightInd/>
        <w:spacing w:line="259" w:lineRule="auto"/>
        <w:ind w:left="0" w:firstLine="709"/>
        <w:jc w:val="both"/>
        <w:rPr>
          <w:szCs w:val="28"/>
        </w:rPr>
      </w:pPr>
      <w:r w:rsidRPr="00090F5D">
        <w:rPr>
          <w:szCs w:val="28"/>
        </w:rPr>
        <w:t>Баев</w:t>
      </w:r>
      <w:r w:rsidRPr="00090F5D">
        <w:rPr>
          <w:szCs w:val="28"/>
          <w:lang w:val="ru-BY"/>
        </w:rPr>
        <w:t xml:space="preserve">, </w:t>
      </w:r>
      <w:r w:rsidRPr="00090F5D">
        <w:rPr>
          <w:szCs w:val="28"/>
        </w:rPr>
        <w:t>А</w:t>
      </w:r>
      <w:r w:rsidRPr="00090F5D">
        <w:rPr>
          <w:szCs w:val="28"/>
          <w:lang w:val="ru-BY"/>
        </w:rPr>
        <w:t xml:space="preserve">. </w:t>
      </w:r>
      <w:r w:rsidRPr="00090F5D">
        <w:rPr>
          <w:szCs w:val="28"/>
        </w:rPr>
        <w:t>С</w:t>
      </w:r>
      <w:r w:rsidRPr="00090F5D">
        <w:rPr>
          <w:szCs w:val="28"/>
          <w:lang w:val="ru-BY"/>
        </w:rPr>
        <w:t>.</w:t>
      </w:r>
      <w:r w:rsidRPr="00090F5D">
        <w:rPr>
          <w:szCs w:val="28"/>
        </w:rPr>
        <w:t xml:space="preserve"> </w:t>
      </w:r>
      <w:r w:rsidRPr="00090F5D">
        <w:rPr>
          <w:szCs w:val="28"/>
          <w:lang w:val="ru-BY"/>
        </w:rPr>
        <w:t xml:space="preserve">Основы эргономики и охраны труда / </w:t>
      </w:r>
      <w:r w:rsidRPr="00090F5D">
        <w:rPr>
          <w:szCs w:val="28"/>
        </w:rPr>
        <w:t>А</w:t>
      </w:r>
      <w:r w:rsidRPr="00090F5D">
        <w:rPr>
          <w:szCs w:val="28"/>
          <w:lang w:val="ru-BY"/>
        </w:rPr>
        <w:t xml:space="preserve">. </w:t>
      </w:r>
      <w:r w:rsidRPr="00090F5D">
        <w:rPr>
          <w:szCs w:val="28"/>
        </w:rPr>
        <w:t>С</w:t>
      </w:r>
      <w:r w:rsidRPr="00090F5D">
        <w:rPr>
          <w:szCs w:val="28"/>
          <w:lang w:val="ru-BY"/>
        </w:rPr>
        <w:t xml:space="preserve">. </w:t>
      </w:r>
      <w:r w:rsidRPr="00090F5D">
        <w:rPr>
          <w:szCs w:val="28"/>
        </w:rPr>
        <w:t>Баев</w:t>
      </w:r>
      <w:r w:rsidRPr="00090F5D">
        <w:rPr>
          <w:szCs w:val="28"/>
          <w:lang w:val="ru-BY"/>
        </w:rPr>
        <w:t>; под общ. ред.</w:t>
      </w:r>
      <w:r>
        <w:rPr>
          <w:szCs w:val="28"/>
        </w:rPr>
        <w:t xml:space="preserve"> </w:t>
      </w:r>
      <w:r w:rsidRPr="00090F5D">
        <w:rPr>
          <w:szCs w:val="28"/>
          <w:lang w:val="ru-BY"/>
        </w:rPr>
        <w:t>В. Г. Климова. – М. :</w:t>
      </w:r>
      <w:r w:rsidRPr="00090F5D">
        <w:rPr>
          <w:szCs w:val="28"/>
        </w:rPr>
        <w:t xml:space="preserve"> Волга</w:t>
      </w:r>
      <w:r w:rsidRPr="00090F5D">
        <w:rPr>
          <w:szCs w:val="28"/>
          <w:lang w:val="ru-BY"/>
        </w:rPr>
        <w:t>, 20</w:t>
      </w:r>
      <w:r w:rsidRPr="00090F5D">
        <w:rPr>
          <w:szCs w:val="28"/>
        </w:rPr>
        <w:t>14</w:t>
      </w:r>
      <w:r w:rsidRPr="00090F5D">
        <w:rPr>
          <w:szCs w:val="28"/>
          <w:lang w:val="ru-BY"/>
        </w:rPr>
        <w:t xml:space="preserve">. – </w:t>
      </w:r>
      <w:r w:rsidRPr="00090F5D">
        <w:rPr>
          <w:szCs w:val="28"/>
        </w:rPr>
        <w:t>174</w:t>
      </w:r>
      <w:r w:rsidRPr="00090F5D">
        <w:rPr>
          <w:szCs w:val="28"/>
          <w:lang w:val="ru-BY"/>
        </w:rPr>
        <w:t xml:space="preserve"> с.</w:t>
      </w:r>
    </w:p>
    <w:sectPr w:rsidR="00606E9E" w:rsidRPr="00FF40B3" w:rsidSect="008C35FC">
      <w:footerReference w:type="even" r:id="rId52"/>
      <w:footerReference w:type="default" r:id="rId53"/>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914ED" w14:textId="77777777" w:rsidR="0089014C" w:rsidRDefault="0089014C" w:rsidP="00BB5030">
      <w:r>
        <w:separator/>
      </w:r>
    </w:p>
  </w:endnote>
  <w:endnote w:type="continuationSeparator" w:id="0">
    <w:p w14:paraId="0EE5A355" w14:textId="77777777" w:rsidR="0089014C" w:rsidRDefault="0089014C"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panose1 w:val="00000000000000000000"/>
    <w:charset w:val="80"/>
    <w:family w:val="auto"/>
    <w:notTrueType/>
    <w:pitch w:val="default"/>
    <w:sig w:usb0="00000203" w:usb1="08070000" w:usb2="00000010" w:usb3="00000000" w:csb0="0002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4591"/>
      <w:docPartObj>
        <w:docPartGallery w:val="Page Numbers (Bottom of Page)"/>
        <w:docPartUnique/>
      </w:docPartObj>
    </w:sdtPr>
    <w:sdtEndPr/>
    <w:sdtContent>
      <w:p w14:paraId="3E8E202C" w14:textId="77777777" w:rsidR="00FF4BD0" w:rsidRDefault="00FF4BD0" w:rsidP="00FF4BD0">
        <w:pPr>
          <w:pStyle w:val="a5"/>
          <w:jc w:val="right"/>
        </w:pPr>
        <w:r>
          <w:fldChar w:fldCharType="begin"/>
        </w:r>
        <w:r>
          <w:instrText>PAGE   \* MERGEFORMAT</w:instrText>
        </w:r>
        <w:r>
          <w:fldChar w:fldCharType="separate"/>
        </w:r>
        <w:r>
          <w:t>2</w:t>
        </w:r>
        <w:r>
          <w:fldChar w:fldCharType="end"/>
        </w:r>
      </w:p>
    </w:sdtContent>
  </w:sdt>
  <w:p w14:paraId="57E36BC9" w14:textId="77777777" w:rsidR="00960BB0" w:rsidRDefault="0089014C">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C3CD9" w14:textId="77777777" w:rsidR="0089014C" w:rsidRDefault="0089014C" w:rsidP="00BB5030">
      <w:r>
        <w:separator/>
      </w:r>
    </w:p>
  </w:footnote>
  <w:footnote w:type="continuationSeparator" w:id="0">
    <w:p w14:paraId="5C674FA3" w14:textId="77777777" w:rsidR="0089014C" w:rsidRDefault="0089014C"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2AE1"/>
    <w:multiLevelType w:val="hybridMultilevel"/>
    <w:tmpl w:val="0ED0B13A"/>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FC4864"/>
    <w:multiLevelType w:val="hybridMultilevel"/>
    <w:tmpl w:val="E3C8FDCA"/>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587EE1"/>
    <w:multiLevelType w:val="hybridMultilevel"/>
    <w:tmpl w:val="8116AC8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7C29B6"/>
    <w:multiLevelType w:val="hybridMultilevel"/>
    <w:tmpl w:val="90B2A856"/>
    <w:lvl w:ilvl="0" w:tplc="B12C67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33DC46B7"/>
    <w:multiLevelType w:val="hybridMultilevel"/>
    <w:tmpl w:val="38BE3C10"/>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682E1E3A"/>
    <w:lvl w:ilvl="0">
      <w:start w:val="1"/>
      <w:numFmt w:val="decimal"/>
      <w:pStyle w:val="1"/>
      <w:suff w:val="space"/>
      <w:lvlText w:val="%1"/>
      <w:lvlJc w:val="left"/>
      <w:pPr>
        <w:ind w:left="22" w:firstLine="0"/>
      </w:pPr>
      <w:rPr>
        <w:rFonts w:hint="default"/>
      </w:rPr>
    </w:lvl>
    <w:lvl w:ilvl="1">
      <w:start w:val="1"/>
      <w:numFmt w:val="decimal"/>
      <w:pStyle w:val="2"/>
      <w:suff w:val="space"/>
      <w:lvlText w:val="%1.%2"/>
      <w:lvlJc w:val="left"/>
      <w:pPr>
        <w:ind w:left="22" w:firstLine="0"/>
      </w:pPr>
      <w:rPr>
        <w:rFonts w:hint="default"/>
      </w:rPr>
    </w:lvl>
    <w:lvl w:ilvl="2">
      <w:start w:val="1"/>
      <w:numFmt w:val="lowerRoman"/>
      <w:lvlText w:val="%3)"/>
      <w:lvlJc w:val="left"/>
      <w:pPr>
        <w:ind w:left="22" w:firstLine="0"/>
      </w:pPr>
      <w:rPr>
        <w:rFonts w:hint="default"/>
      </w:rPr>
    </w:lvl>
    <w:lvl w:ilvl="3">
      <w:start w:val="1"/>
      <w:numFmt w:val="decimal"/>
      <w:lvlText w:val="(%4)"/>
      <w:lvlJc w:val="left"/>
      <w:pPr>
        <w:ind w:left="22" w:firstLine="0"/>
      </w:pPr>
      <w:rPr>
        <w:rFonts w:hint="default"/>
      </w:rPr>
    </w:lvl>
    <w:lvl w:ilvl="4">
      <w:start w:val="1"/>
      <w:numFmt w:val="lowerLetter"/>
      <w:lvlText w:val="(%5)"/>
      <w:lvlJc w:val="left"/>
      <w:pPr>
        <w:ind w:left="22" w:firstLine="0"/>
      </w:pPr>
      <w:rPr>
        <w:rFonts w:hint="default"/>
      </w:rPr>
    </w:lvl>
    <w:lvl w:ilvl="5">
      <w:start w:val="1"/>
      <w:numFmt w:val="lowerRoman"/>
      <w:lvlText w:val="(%6)"/>
      <w:lvlJc w:val="left"/>
      <w:pPr>
        <w:ind w:left="22" w:firstLine="0"/>
      </w:pPr>
      <w:rPr>
        <w:rFonts w:hint="default"/>
      </w:rPr>
    </w:lvl>
    <w:lvl w:ilvl="6">
      <w:start w:val="1"/>
      <w:numFmt w:val="decimal"/>
      <w:suff w:val="space"/>
      <w:lvlText w:val="%7."/>
      <w:lvlJc w:val="left"/>
      <w:pPr>
        <w:ind w:left="22" w:firstLine="0"/>
      </w:pPr>
      <w:rPr>
        <w:rFonts w:hint="default"/>
      </w:rPr>
    </w:lvl>
    <w:lvl w:ilvl="7">
      <w:start w:val="1"/>
      <w:numFmt w:val="lowerLetter"/>
      <w:lvlText w:val="%8."/>
      <w:lvlJc w:val="left"/>
      <w:pPr>
        <w:ind w:left="22" w:firstLine="0"/>
      </w:pPr>
      <w:rPr>
        <w:rFonts w:hint="default"/>
      </w:rPr>
    </w:lvl>
    <w:lvl w:ilvl="8">
      <w:start w:val="1"/>
      <w:numFmt w:val="lowerRoman"/>
      <w:lvlText w:val="%9."/>
      <w:lvlJc w:val="left"/>
      <w:pPr>
        <w:ind w:left="22" w:firstLine="0"/>
      </w:pPr>
      <w:rPr>
        <w:rFonts w:hint="default"/>
      </w:rPr>
    </w:lvl>
  </w:abstractNum>
  <w:abstractNum w:abstractNumId="11" w15:restartNumberingAfterBreak="0">
    <w:nsid w:val="3A5A42BE"/>
    <w:multiLevelType w:val="hybridMultilevel"/>
    <w:tmpl w:val="711CE396"/>
    <w:lvl w:ilvl="0" w:tplc="B5C61E96">
      <w:start w:val="1"/>
      <w:numFmt w:val="bullet"/>
      <w:pStyle w:val="10"/>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B63BCC"/>
    <w:multiLevelType w:val="hybridMultilevel"/>
    <w:tmpl w:val="C9C2D0C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F996414"/>
    <w:multiLevelType w:val="hybridMultilevel"/>
    <w:tmpl w:val="5D30581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FD866C4"/>
    <w:multiLevelType w:val="hybridMultilevel"/>
    <w:tmpl w:val="89D42D8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02D1839"/>
    <w:multiLevelType w:val="hybridMultilevel"/>
    <w:tmpl w:val="FE52375C"/>
    <w:lvl w:ilvl="0" w:tplc="B12C6708">
      <w:start w:val="1"/>
      <w:numFmt w:val="bullet"/>
      <w:lvlText w:val="–"/>
      <w:lvlJc w:val="left"/>
      <w:pPr>
        <w:ind w:left="1344" w:hanging="360"/>
      </w:pPr>
      <w:rPr>
        <w:rFonts w:ascii="Times New Roman" w:hAnsi="Times New Roman" w:cs="Times New Roman"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8" w15:restartNumberingAfterBreak="0">
    <w:nsid w:val="59683214"/>
    <w:multiLevelType w:val="hybridMultilevel"/>
    <w:tmpl w:val="968A9932"/>
    <w:lvl w:ilvl="0" w:tplc="4BB01734">
      <w:start w:val="1"/>
      <w:numFmt w:val="decimal"/>
      <w:suff w:val="space"/>
      <w:lvlText w:val="%1."/>
      <w:lvlJc w:val="left"/>
      <w:pPr>
        <w:ind w:left="144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D641A83"/>
    <w:multiLevelType w:val="hybridMultilevel"/>
    <w:tmpl w:val="9A846AA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197147"/>
    <w:multiLevelType w:val="hybridMultilevel"/>
    <w:tmpl w:val="B6CADB1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22"/>
  </w:num>
  <w:num w:numId="4">
    <w:abstractNumId w:val="24"/>
  </w:num>
  <w:num w:numId="5">
    <w:abstractNumId w:val="29"/>
  </w:num>
  <w:num w:numId="6">
    <w:abstractNumId w:val="26"/>
  </w:num>
  <w:num w:numId="7">
    <w:abstractNumId w:val="3"/>
  </w:num>
  <w:num w:numId="8">
    <w:abstractNumId w:val="7"/>
  </w:num>
  <w:num w:numId="9">
    <w:abstractNumId w:val="27"/>
  </w:num>
  <w:num w:numId="10">
    <w:abstractNumId w:val="14"/>
  </w:num>
  <w:num w:numId="11">
    <w:abstractNumId w:val="21"/>
  </w:num>
  <w:num w:numId="12">
    <w:abstractNumId w:val="25"/>
  </w:num>
  <w:num w:numId="13">
    <w:abstractNumId w:val="0"/>
  </w:num>
  <w:num w:numId="14">
    <w:abstractNumId w:val="1"/>
  </w:num>
  <w:num w:numId="15">
    <w:abstractNumId w:val="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8"/>
  </w:num>
  <w:num w:numId="25">
    <w:abstractNumId w:val="23"/>
  </w:num>
  <w:num w:numId="26">
    <w:abstractNumId w:val="6"/>
  </w:num>
  <w:num w:numId="27">
    <w:abstractNumId w:val="17"/>
  </w:num>
  <w:num w:numId="28">
    <w:abstractNumId w:val="11"/>
  </w:num>
  <w:num w:numId="29">
    <w:abstractNumId w:val="16"/>
  </w:num>
  <w:num w:numId="30">
    <w:abstractNumId w:val="2"/>
  </w:num>
  <w:num w:numId="31">
    <w:abstractNumId w:val="15"/>
  </w:num>
  <w:num w:numId="32">
    <w:abstractNumId w:val="28"/>
  </w:num>
  <w:num w:numId="33">
    <w:abstractNumId w:val="4"/>
  </w:num>
  <w:num w:numId="34">
    <w:abstractNumId w:val="13"/>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14BD9"/>
    <w:rsid w:val="000244B9"/>
    <w:rsid w:val="00046F11"/>
    <w:rsid w:val="000527D5"/>
    <w:rsid w:val="000612BF"/>
    <w:rsid w:val="0008070C"/>
    <w:rsid w:val="000825DC"/>
    <w:rsid w:val="000840CB"/>
    <w:rsid w:val="00086BCE"/>
    <w:rsid w:val="000877E0"/>
    <w:rsid w:val="0009287A"/>
    <w:rsid w:val="000A16FA"/>
    <w:rsid w:val="000C4A95"/>
    <w:rsid w:val="000E114E"/>
    <w:rsid w:val="000F2B2D"/>
    <w:rsid w:val="00100B66"/>
    <w:rsid w:val="0012223F"/>
    <w:rsid w:val="00122E91"/>
    <w:rsid w:val="00132D59"/>
    <w:rsid w:val="00133E5C"/>
    <w:rsid w:val="00144A65"/>
    <w:rsid w:val="00144A99"/>
    <w:rsid w:val="00153BC8"/>
    <w:rsid w:val="0016675A"/>
    <w:rsid w:val="001706EF"/>
    <w:rsid w:val="001A0D16"/>
    <w:rsid w:val="001A6EB1"/>
    <w:rsid w:val="001B2869"/>
    <w:rsid w:val="001C0975"/>
    <w:rsid w:val="001E5AD3"/>
    <w:rsid w:val="001F3F05"/>
    <w:rsid w:val="001F4F45"/>
    <w:rsid w:val="0020217D"/>
    <w:rsid w:val="0021045D"/>
    <w:rsid w:val="00210ACC"/>
    <w:rsid w:val="00224FD0"/>
    <w:rsid w:val="002270F0"/>
    <w:rsid w:val="00233BC1"/>
    <w:rsid w:val="00250D0D"/>
    <w:rsid w:val="00261BA6"/>
    <w:rsid w:val="00265740"/>
    <w:rsid w:val="0027049C"/>
    <w:rsid w:val="00290C2F"/>
    <w:rsid w:val="002A495E"/>
    <w:rsid w:val="002A6E3E"/>
    <w:rsid w:val="002A7EFD"/>
    <w:rsid w:val="002B3BF8"/>
    <w:rsid w:val="002B5C99"/>
    <w:rsid w:val="002B7BDB"/>
    <w:rsid w:val="002C6465"/>
    <w:rsid w:val="002D2A4F"/>
    <w:rsid w:val="002D6E38"/>
    <w:rsid w:val="002E0644"/>
    <w:rsid w:val="00305107"/>
    <w:rsid w:val="00315009"/>
    <w:rsid w:val="00317723"/>
    <w:rsid w:val="0032341A"/>
    <w:rsid w:val="00327F27"/>
    <w:rsid w:val="0033348F"/>
    <w:rsid w:val="00334B24"/>
    <w:rsid w:val="00347BE8"/>
    <w:rsid w:val="00377098"/>
    <w:rsid w:val="003810B6"/>
    <w:rsid w:val="00383523"/>
    <w:rsid w:val="00387AC5"/>
    <w:rsid w:val="003901A0"/>
    <w:rsid w:val="003956F5"/>
    <w:rsid w:val="003A20BD"/>
    <w:rsid w:val="003A65CB"/>
    <w:rsid w:val="003B77B3"/>
    <w:rsid w:val="003D736D"/>
    <w:rsid w:val="004009F2"/>
    <w:rsid w:val="00404FFD"/>
    <w:rsid w:val="00415A03"/>
    <w:rsid w:val="004468B5"/>
    <w:rsid w:val="00450215"/>
    <w:rsid w:val="00464264"/>
    <w:rsid w:val="0047610A"/>
    <w:rsid w:val="004B1F79"/>
    <w:rsid w:val="004B41DC"/>
    <w:rsid w:val="004C667E"/>
    <w:rsid w:val="004D6092"/>
    <w:rsid w:val="004E4B7A"/>
    <w:rsid w:val="004F450A"/>
    <w:rsid w:val="004F5A6A"/>
    <w:rsid w:val="00513A66"/>
    <w:rsid w:val="0052015C"/>
    <w:rsid w:val="00520E99"/>
    <w:rsid w:val="005264DF"/>
    <w:rsid w:val="0053739D"/>
    <w:rsid w:val="00551735"/>
    <w:rsid w:val="00553F95"/>
    <w:rsid w:val="00555EDA"/>
    <w:rsid w:val="005645A0"/>
    <w:rsid w:val="005709CD"/>
    <w:rsid w:val="00581472"/>
    <w:rsid w:val="00582F7D"/>
    <w:rsid w:val="005A75EE"/>
    <w:rsid w:val="005B4D54"/>
    <w:rsid w:val="005C7B1E"/>
    <w:rsid w:val="005E2A9F"/>
    <w:rsid w:val="005F087C"/>
    <w:rsid w:val="005F381A"/>
    <w:rsid w:val="00602E65"/>
    <w:rsid w:val="00605FA6"/>
    <w:rsid w:val="00606E9E"/>
    <w:rsid w:val="00610665"/>
    <w:rsid w:val="00625E67"/>
    <w:rsid w:val="0064380E"/>
    <w:rsid w:val="00646977"/>
    <w:rsid w:val="00652C39"/>
    <w:rsid w:val="0065331E"/>
    <w:rsid w:val="00664F1D"/>
    <w:rsid w:val="00675AFF"/>
    <w:rsid w:val="00680727"/>
    <w:rsid w:val="00680C94"/>
    <w:rsid w:val="0068251B"/>
    <w:rsid w:val="006854A3"/>
    <w:rsid w:val="006916B5"/>
    <w:rsid w:val="00693C62"/>
    <w:rsid w:val="00693EBC"/>
    <w:rsid w:val="006A4D7F"/>
    <w:rsid w:val="006A78FC"/>
    <w:rsid w:val="006B4D34"/>
    <w:rsid w:val="006C131B"/>
    <w:rsid w:val="006C54D4"/>
    <w:rsid w:val="006C665B"/>
    <w:rsid w:val="006D18F3"/>
    <w:rsid w:val="006E3F89"/>
    <w:rsid w:val="006F1DB0"/>
    <w:rsid w:val="006F37F5"/>
    <w:rsid w:val="006F79F7"/>
    <w:rsid w:val="00703508"/>
    <w:rsid w:val="007044E0"/>
    <w:rsid w:val="00711688"/>
    <w:rsid w:val="00725642"/>
    <w:rsid w:val="00727243"/>
    <w:rsid w:val="00736F97"/>
    <w:rsid w:val="00756A90"/>
    <w:rsid w:val="00770306"/>
    <w:rsid w:val="00771EC6"/>
    <w:rsid w:val="0077688E"/>
    <w:rsid w:val="00783512"/>
    <w:rsid w:val="00785341"/>
    <w:rsid w:val="0079022D"/>
    <w:rsid w:val="007E6432"/>
    <w:rsid w:val="007F1D64"/>
    <w:rsid w:val="007F6854"/>
    <w:rsid w:val="008034C6"/>
    <w:rsid w:val="00816FE0"/>
    <w:rsid w:val="00836E98"/>
    <w:rsid w:val="0084052C"/>
    <w:rsid w:val="00852C62"/>
    <w:rsid w:val="0085631A"/>
    <w:rsid w:val="00857F9D"/>
    <w:rsid w:val="008678B1"/>
    <w:rsid w:val="0089014C"/>
    <w:rsid w:val="008A064D"/>
    <w:rsid w:val="008A1BB3"/>
    <w:rsid w:val="008A1FEB"/>
    <w:rsid w:val="008C1908"/>
    <w:rsid w:val="008C3100"/>
    <w:rsid w:val="008C35FC"/>
    <w:rsid w:val="008C5D83"/>
    <w:rsid w:val="008D485E"/>
    <w:rsid w:val="008F1ADD"/>
    <w:rsid w:val="008F2823"/>
    <w:rsid w:val="008F7206"/>
    <w:rsid w:val="00915727"/>
    <w:rsid w:val="009207B3"/>
    <w:rsid w:val="00921BF1"/>
    <w:rsid w:val="009429E1"/>
    <w:rsid w:val="00943DFC"/>
    <w:rsid w:val="00965CA2"/>
    <w:rsid w:val="009662A7"/>
    <w:rsid w:val="00967EB0"/>
    <w:rsid w:val="00997FFC"/>
    <w:rsid w:val="009A4F92"/>
    <w:rsid w:val="009A6D13"/>
    <w:rsid w:val="009B1C6C"/>
    <w:rsid w:val="009B3283"/>
    <w:rsid w:val="009C1CCC"/>
    <w:rsid w:val="009D408D"/>
    <w:rsid w:val="009F5502"/>
    <w:rsid w:val="009F7F37"/>
    <w:rsid w:val="00A009DA"/>
    <w:rsid w:val="00A05348"/>
    <w:rsid w:val="00A076B6"/>
    <w:rsid w:val="00A11072"/>
    <w:rsid w:val="00A22011"/>
    <w:rsid w:val="00A2309B"/>
    <w:rsid w:val="00A34B15"/>
    <w:rsid w:val="00A468FE"/>
    <w:rsid w:val="00A55571"/>
    <w:rsid w:val="00A632A7"/>
    <w:rsid w:val="00A7086F"/>
    <w:rsid w:val="00A70A74"/>
    <w:rsid w:val="00AB369E"/>
    <w:rsid w:val="00AC141C"/>
    <w:rsid w:val="00AC3210"/>
    <w:rsid w:val="00AC34C0"/>
    <w:rsid w:val="00AD7B03"/>
    <w:rsid w:val="00AE1820"/>
    <w:rsid w:val="00AE4DC7"/>
    <w:rsid w:val="00B11055"/>
    <w:rsid w:val="00B249EB"/>
    <w:rsid w:val="00B27349"/>
    <w:rsid w:val="00B27BAF"/>
    <w:rsid w:val="00B27D04"/>
    <w:rsid w:val="00B35C93"/>
    <w:rsid w:val="00B43405"/>
    <w:rsid w:val="00B44C46"/>
    <w:rsid w:val="00B5284A"/>
    <w:rsid w:val="00B52AED"/>
    <w:rsid w:val="00B76886"/>
    <w:rsid w:val="00B8332D"/>
    <w:rsid w:val="00B93ADD"/>
    <w:rsid w:val="00B9570A"/>
    <w:rsid w:val="00BB5030"/>
    <w:rsid w:val="00BC72C3"/>
    <w:rsid w:val="00BC7A61"/>
    <w:rsid w:val="00BD5276"/>
    <w:rsid w:val="00C15A03"/>
    <w:rsid w:val="00C20E31"/>
    <w:rsid w:val="00C25890"/>
    <w:rsid w:val="00C35624"/>
    <w:rsid w:val="00C36209"/>
    <w:rsid w:val="00C47B7F"/>
    <w:rsid w:val="00C84B84"/>
    <w:rsid w:val="00C940C6"/>
    <w:rsid w:val="00CA14AB"/>
    <w:rsid w:val="00CA2CCE"/>
    <w:rsid w:val="00CA5FD6"/>
    <w:rsid w:val="00CD0C6C"/>
    <w:rsid w:val="00CD706B"/>
    <w:rsid w:val="00CE04B7"/>
    <w:rsid w:val="00CE17B9"/>
    <w:rsid w:val="00CE4135"/>
    <w:rsid w:val="00CE49AD"/>
    <w:rsid w:val="00CF7E2B"/>
    <w:rsid w:val="00D062EC"/>
    <w:rsid w:val="00D1205A"/>
    <w:rsid w:val="00D144CD"/>
    <w:rsid w:val="00D21FAC"/>
    <w:rsid w:val="00D22EA1"/>
    <w:rsid w:val="00D23135"/>
    <w:rsid w:val="00D23787"/>
    <w:rsid w:val="00D31CD9"/>
    <w:rsid w:val="00D471DF"/>
    <w:rsid w:val="00D63AF1"/>
    <w:rsid w:val="00D71399"/>
    <w:rsid w:val="00D816B7"/>
    <w:rsid w:val="00D97409"/>
    <w:rsid w:val="00DB14B7"/>
    <w:rsid w:val="00DC0FD6"/>
    <w:rsid w:val="00DC6D3D"/>
    <w:rsid w:val="00DD7E1B"/>
    <w:rsid w:val="00E06793"/>
    <w:rsid w:val="00E130B9"/>
    <w:rsid w:val="00E16A6F"/>
    <w:rsid w:val="00E213E4"/>
    <w:rsid w:val="00E527E7"/>
    <w:rsid w:val="00E6188A"/>
    <w:rsid w:val="00E675C0"/>
    <w:rsid w:val="00E67994"/>
    <w:rsid w:val="00E936FD"/>
    <w:rsid w:val="00EC7CDB"/>
    <w:rsid w:val="00ED3B3C"/>
    <w:rsid w:val="00EF10FE"/>
    <w:rsid w:val="00F011C4"/>
    <w:rsid w:val="00F03671"/>
    <w:rsid w:val="00F12384"/>
    <w:rsid w:val="00F15CEF"/>
    <w:rsid w:val="00F20B4A"/>
    <w:rsid w:val="00F27734"/>
    <w:rsid w:val="00F50540"/>
    <w:rsid w:val="00F511B5"/>
    <w:rsid w:val="00F532E4"/>
    <w:rsid w:val="00F54E2E"/>
    <w:rsid w:val="00F55FEF"/>
    <w:rsid w:val="00F637C2"/>
    <w:rsid w:val="00F80BEE"/>
    <w:rsid w:val="00F82915"/>
    <w:rsid w:val="00F90116"/>
    <w:rsid w:val="00F90FE5"/>
    <w:rsid w:val="00FA143E"/>
    <w:rsid w:val="00FA4B2B"/>
    <w:rsid w:val="00FA649F"/>
    <w:rsid w:val="00FB3647"/>
    <w:rsid w:val="00FD4221"/>
    <w:rsid w:val="00FD5B3E"/>
    <w:rsid w:val="00FF2A4F"/>
    <w:rsid w:val="00FF40B3"/>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C62"/>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1">
    <w:name w:val="heading 1"/>
    <w:aliases w:val="1"/>
    <w:basedOn w:val="a"/>
    <w:next w:val="a"/>
    <w:link w:val="12"/>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2">
    <w:name w:val="Заголовок 1 Знак"/>
    <w:aliases w:val="1 Знак"/>
    <w:basedOn w:val="a0"/>
    <w:link w:val="11"/>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1"/>
    <w:next w:val="a"/>
    <w:uiPriority w:val="39"/>
    <w:unhideWhenUsed/>
    <w:qFormat/>
    <w:rsid w:val="000825DC"/>
    <w:pPr>
      <w:widowControl/>
      <w:autoSpaceDE/>
      <w:autoSpaceDN/>
      <w:adjustRightInd/>
      <w:spacing w:line="259" w:lineRule="auto"/>
      <w:outlineLvl w:val="9"/>
    </w:pPr>
    <w:rPr>
      <w:lang w:eastAsia="en-US"/>
    </w:rPr>
  </w:style>
  <w:style w:type="paragraph" w:styleId="13">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1"/>
    <w:qFormat/>
    <w:rsid w:val="00ED3B3C"/>
    <w:pPr>
      <w:numPr>
        <w:numId w:val="21"/>
      </w:numPr>
    </w:pPr>
    <w:rPr>
      <w:b/>
    </w:rPr>
  </w:style>
  <w:style w:type="paragraph" w:customStyle="1" w:styleId="2">
    <w:name w:val="Нум2"/>
    <w:basedOn w:val="20"/>
    <w:qFormat/>
    <w:rsid w:val="00ED3B3C"/>
    <w:pPr>
      <w:numPr>
        <w:ilvl w:val="1"/>
        <w:numId w:val="2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 w:type="paragraph" w:customStyle="1" w:styleId="af2">
    <w:name w:val="Раздел диплома"/>
    <w:basedOn w:val="a"/>
    <w:next w:val="a"/>
    <w:link w:val="af3"/>
    <w:qFormat/>
    <w:rsid w:val="00132D59"/>
    <w:pPr>
      <w:widowControl/>
      <w:autoSpaceDE/>
      <w:autoSpaceDN/>
      <w:adjustRightInd/>
      <w:spacing w:line="264" w:lineRule="auto"/>
      <w:ind w:firstLine="709"/>
      <w:contextualSpacing/>
      <w:jc w:val="both"/>
      <w:outlineLvl w:val="0"/>
    </w:pPr>
    <w:rPr>
      <w:rFonts w:eastAsiaTheme="minorHAnsi"/>
      <w:b/>
      <w:caps/>
      <w:color w:val="000000"/>
      <w:szCs w:val="28"/>
    </w:rPr>
  </w:style>
  <w:style w:type="character" w:customStyle="1" w:styleId="af3">
    <w:name w:val="Раздел диплома Знак"/>
    <w:basedOn w:val="a0"/>
    <w:link w:val="af2"/>
    <w:rsid w:val="00132D59"/>
    <w:rPr>
      <w:rFonts w:ascii="Times New Roman" w:hAnsi="Times New Roman" w:cs="Times New Roman"/>
      <w:b/>
      <w:caps/>
      <w:color w:val="000000"/>
      <w:sz w:val="28"/>
      <w:szCs w:val="28"/>
      <w:lang w:val="ru-RU" w:eastAsia="ru-RU"/>
    </w:rPr>
  </w:style>
  <w:style w:type="paragraph" w:customStyle="1" w:styleId="af4">
    <w:name w:val="Подраздел диплома"/>
    <w:basedOn w:val="ae"/>
    <w:next w:val="ae"/>
    <w:link w:val="af5"/>
    <w:qFormat/>
    <w:rsid w:val="002B5C99"/>
    <w:pPr>
      <w:contextualSpacing w:val="0"/>
      <w:outlineLvl w:val="1"/>
    </w:pPr>
    <w:rPr>
      <w:b/>
      <w:lang w:eastAsia="ru-RU"/>
    </w:rPr>
  </w:style>
  <w:style w:type="character" w:customStyle="1" w:styleId="af5">
    <w:name w:val="Подраздел диплома Знак"/>
    <w:basedOn w:val="af"/>
    <w:link w:val="af4"/>
    <w:rsid w:val="002B5C99"/>
    <w:rPr>
      <w:rFonts w:ascii="Times New Roman" w:hAnsi="Times New Roman" w:cs="Times New Roman"/>
      <w:b/>
      <w:color w:val="000000"/>
      <w:sz w:val="28"/>
      <w:szCs w:val="28"/>
      <w:lang w:val="ru-RU" w:eastAsia="ru-RU"/>
    </w:rPr>
  </w:style>
  <w:style w:type="paragraph" w:customStyle="1" w:styleId="af6">
    <w:name w:val="Переменные уравнений"/>
    <w:basedOn w:val="a"/>
    <w:link w:val="af7"/>
    <w:qFormat/>
    <w:rsid w:val="002B5C99"/>
    <w:pPr>
      <w:widowControl/>
      <w:tabs>
        <w:tab w:val="left" w:pos="567"/>
      </w:tabs>
      <w:autoSpaceDE/>
      <w:autoSpaceDN/>
      <w:adjustRightInd/>
      <w:spacing w:line="264" w:lineRule="auto"/>
      <w:contextualSpacing/>
      <w:jc w:val="both"/>
    </w:pPr>
    <w:rPr>
      <w:rFonts w:eastAsia="Calibri"/>
      <w:color w:val="000000"/>
      <w:szCs w:val="28"/>
    </w:rPr>
  </w:style>
  <w:style w:type="character" w:customStyle="1" w:styleId="af7">
    <w:name w:val="Переменные уравнений Знак"/>
    <w:basedOn w:val="a0"/>
    <w:link w:val="af6"/>
    <w:rsid w:val="002B5C99"/>
    <w:rPr>
      <w:rFonts w:ascii="Times New Roman" w:eastAsia="Calibri" w:hAnsi="Times New Roman" w:cs="Times New Roman"/>
      <w:color w:val="000000"/>
      <w:sz w:val="28"/>
      <w:szCs w:val="28"/>
      <w:lang w:val="ru-RU" w:eastAsia="ru-RU"/>
    </w:rPr>
  </w:style>
  <w:style w:type="paragraph" w:customStyle="1" w:styleId="af8">
    <w:name w:val="Диплом"/>
    <w:basedOn w:val="a"/>
    <w:link w:val="af9"/>
    <w:qFormat/>
    <w:rsid w:val="002B5C99"/>
    <w:pPr>
      <w:widowControl/>
      <w:autoSpaceDE/>
      <w:autoSpaceDN/>
      <w:adjustRightInd/>
      <w:spacing w:line="360" w:lineRule="exact"/>
      <w:ind w:firstLine="709"/>
      <w:jc w:val="both"/>
    </w:pPr>
  </w:style>
  <w:style w:type="character" w:customStyle="1" w:styleId="af9">
    <w:name w:val="Диплом Знак"/>
    <w:basedOn w:val="a0"/>
    <w:link w:val="af8"/>
    <w:rsid w:val="002B5C99"/>
    <w:rPr>
      <w:rFonts w:ascii="Times New Roman" w:eastAsia="Times New Roman" w:hAnsi="Times New Roman" w:cs="Times New Roman"/>
      <w:sz w:val="28"/>
      <w:szCs w:val="24"/>
      <w:lang w:val="ru-RU" w:eastAsia="ru-RU"/>
    </w:rPr>
  </w:style>
  <w:style w:type="paragraph" w:customStyle="1" w:styleId="10">
    <w:name w:val="Список1"/>
    <w:basedOn w:val="a7"/>
    <w:qFormat/>
    <w:rsid w:val="00DC0FD6"/>
    <w:pPr>
      <w:numPr>
        <w:numId w:val="28"/>
      </w:numPr>
      <w:tabs>
        <w:tab w:val="num" w:pos="360"/>
        <w:tab w:val="num" w:pos="720"/>
        <w:tab w:val="left" w:pos="964"/>
      </w:tabs>
      <w:autoSpaceDE/>
      <w:autoSpaceDN/>
      <w:adjustRightInd/>
      <w:spacing w:line="360" w:lineRule="exact"/>
      <w:ind w:left="0" w:firstLine="709"/>
      <w:jc w:val="both"/>
    </w:pPr>
    <w:rPr>
      <w:szCs w:val="28"/>
      <w:lang w:eastAsia="en-US"/>
    </w:rPr>
  </w:style>
  <w:style w:type="character" w:customStyle="1" w:styleId="afa">
    <w:name w:val="курсовой ОПиУП Знак"/>
    <w:basedOn w:val="a0"/>
    <w:link w:val="afb"/>
    <w:locked/>
    <w:rsid w:val="00852C62"/>
    <w:rPr>
      <w:rFonts w:cs="Times New Roman"/>
      <w:szCs w:val="28"/>
    </w:rPr>
  </w:style>
  <w:style w:type="paragraph" w:customStyle="1" w:styleId="afb">
    <w:name w:val="курсовой ОПиУП"/>
    <w:basedOn w:val="a"/>
    <w:link w:val="afa"/>
    <w:qFormat/>
    <w:rsid w:val="00852C62"/>
    <w:pPr>
      <w:widowControl/>
      <w:autoSpaceDE/>
      <w:autoSpaceDN/>
      <w:adjustRightInd/>
      <w:spacing w:line="264" w:lineRule="auto"/>
      <w:ind w:firstLine="851"/>
      <w:jc w:val="both"/>
    </w:pPr>
    <w:rPr>
      <w:rFonts w:asciiTheme="minorHAnsi" w:eastAsiaTheme="minorHAnsi" w:hAnsiTheme="minorHAnsi"/>
      <w:sz w:val="22"/>
      <w:szCs w:val="28"/>
      <w:lang w:val="ru-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06194339">
      <w:bodyDiv w:val="1"/>
      <w:marLeft w:val="0"/>
      <w:marRight w:val="0"/>
      <w:marTop w:val="0"/>
      <w:marBottom w:val="0"/>
      <w:divBdr>
        <w:top w:val="none" w:sz="0" w:space="0" w:color="auto"/>
        <w:left w:val="none" w:sz="0" w:space="0" w:color="auto"/>
        <w:bottom w:val="none" w:sz="0" w:space="0" w:color="auto"/>
        <w:right w:val="none" w:sz="0" w:space="0" w:color="auto"/>
      </w:divBdr>
      <w:divsChild>
        <w:div w:id="245892847">
          <w:marLeft w:val="0"/>
          <w:marRight w:val="0"/>
          <w:marTop w:val="0"/>
          <w:marBottom w:val="0"/>
          <w:divBdr>
            <w:top w:val="single" w:sz="2" w:space="0" w:color="auto"/>
            <w:left w:val="single" w:sz="2" w:space="0" w:color="auto"/>
            <w:bottom w:val="single" w:sz="6" w:space="0" w:color="auto"/>
            <w:right w:val="single" w:sz="2" w:space="0" w:color="auto"/>
          </w:divBdr>
          <w:divsChild>
            <w:div w:id="153977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441266">
                  <w:marLeft w:val="0"/>
                  <w:marRight w:val="0"/>
                  <w:marTop w:val="0"/>
                  <w:marBottom w:val="0"/>
                  <w:divBdr>
                    <w:top w:val="single" w:sz="2" w:space="0" w:color="D9D9E3"/>
                    <w:left w:val="single" w:sz="2" w:space="0" w:color="D9D9E3"/>
                    <w:bottom w:val="single" w:sz="2" w:space="0" w:color="D9D9E3"/>
                    <w:right w:val="single" w:sz="2" w:space="0" w:color="D9D9E3"/>
                  </w:divBdr>
                  <w:divsChild>
                    <w:div w:id="1467158147">
                      <w:marLeft w:val="0"/>
                      <w:marRight w:val="0"/>
                      <w:marTop w:val="0"/>
                      <w:marBottom w:val="0"/>
                      <w:divBdr>
                        <w:top w:val="single" w:sz="2" w:space="0" w:color="D9D9E3"/>
                        <w:left w:val="single" w:sz="2" w:space="0" w:color="D9D9E3"/>
                        <w:bottom w:val="single" w:sz="2" w:space="0" w:color="D9D9E3"/>
                        <w:right w:val="single" w:sz="2" w:space="0" w:color="D9D9E3"/>
                      </w:divBdr>
                      <w:divsChild>
                        <w:div w:id="506595588">
                          <w:marLeft w:val="0"/>
                          <w:marRight w:val="0"/>
                          <w:marTop w:val="0"/>
                          <w:marBottom w:val="0"/>
                          <w:divBdr>
                            <w:top w:val="single" w:sz="2" w:space="0" w:color="D9D9E3"/>
                            <w:left w:val="single" w:sz="2" w:space="0" w:color="D9D9E3"/>
                            <w:bottom w:val="single" w:sz="2" w:space="0" w:color="D9D9E3"/>
                            <w:right w:val="single" w:sz="2" w:space="0" w:color="D9D9E3"/>
                          </w:divBdr>
                          <w:divsChild>
                            <w:div w:id="194623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551943">
      <w:bodyDiv w:val="1"/>
      <w:marLeft w:val="0"/>
      <w:marRight w:val="0"/>
      <w:marTop w:val="0"/>
      <w:marBottom w:val="0"/>
      <w:divBdr>
        <w:top w:val="none" w:sz="0" w:space="0" w:color="auto"/>
        <w:left w:val="none" w:sz="0" w:space="0" w:color="auto"/>
        <w:bottom w:val="none" w:sz="0" w:space="0" w:color="auto"/>
        <w:right w:val="none" w:sz="0" w:space="0" w:color="auto"/>
      </w:divBdr>
      <w:divsChild>
        <w:div w:id="55587253">
          <w:marLeft w:val="0"/>
          <w:marRight w:val="0"/>
          <w:marTop w:val="0"/>
          <w:marBottom w:val="0"/>
          <w:divBdr>
            <w:top w:val="none" w:sz="0" w:space="0" w:color="auto"/>
            <w:left w:val="none" w:sz="0" w:space="0" w:color="auto"/>
            <w:bottom w:val="none" w:sz="0" w:space="0" w:color="auto"/>
            <w:right w:val="none" w:sz="0" w:space="0" w:color="auto"/>
          </w:divBdr>
        </w:div>
      </w:divsChild>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48523058">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9708618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20138847">
      <w:bodyDiv w:val="1"/>
      <w:marLeft w:val="0"/>
      <w:marRight w:val="0"/>
      <w:marTop w:val="0"/>
      <w:marBottom w:val="0"/>
      <w:divBdr>
        <w:top w:val="none" w:sz="0" w:space="0" w:color="auto"/>
        <w:left w:val="none" w:sz="0" w:space="0" w:color="auto"/>
        <w:bottom w:val="none" w:sz="0" w:space="0" w:color="auto"/>
        <w:right w:val="none" w:sz="0" w:space="0" w:color="auto"/>
      </w:divBdr>
      <w:divsChild>
        <w:div w:id="1160854215">
          <w:marLeft w:val="0"/>
          <w:marRight w:val="0"/>
          <w:marTop w:val="0"/>
          <w:marBottom w:val="0"/>
          <w:divBdr>
            <w:top w:val="none" w:sz="0" w:space="0" w:color="auto"/>
            <w:left w:val="none" w:sz="0" w:space="0" w:color="auto"/>
            <w:bottom w:val="none" w:sz="0" w:space="0" w:color="auto"/>
            <w:right w:val="none" w:sz="0" w:space="0" w:color="auto"/>
          </w:divBdr>
        </w:div>
      </w:divsChild>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3468673">
      <w:bodyDiv w:val="1"/>
      <w:marLeft w:val="0"/>
      <w:marRight w:val="0"/>
      <w:marTop w:val="0"/>
      <w:marBottom w:val="0"/>
      <w:divBdr>
        <w:top w:val="none" w:sz="0" w:space="0" w:color="auto"/>
        <w:left w:val="none" w:sz="0" w:space="0" w:color="auto"/>
        <w:bottom w:val="none" w:sz="0" w:space="0" w:color="auto"/>
        <w:right w:val="none" w:sz="0" w:space="0" w:color="auto"/>
      </w:divBdr>
      <w:divsChild>
        <w:div w:id="525480273">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9797396">
      <w:bodyDiv w:val="1"/>
      <w:marLeft w:val="0"/>
      <w:marRight w:val="0"/>
      <w:marTop w:val="0"/>
      <w:marBottom w:val="0"/>
      <w:divBdr>
        <w:top w:val="none" w:sz="0" w:space="0" w:color="auto"/>
        <w:left w:val="none" w:sz="0" w:space="0" w:color="auto"/>
        <w:bottom w:val="none" w:sz="0" w:space="0" w:color="auto"/>
        <w:right w:val="none" w:sz="0" w:space="0" w:color="auto"/>
      </w:divBdr>
      <w:divsChild>
        <w:div w:id="1534346108">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42316942">
      <w:bodyDiv w:val="1"/>
      <w:marLeft w:val="0"/>
      <w:marRight w:val="0"/>
      <w:marTop w:val="0"/>
      <w:marBottom w:val="0"/>
      <w:divBdr>
        <w:top w:val="none" w:sz="0" w:space="0" w:color="auto"/>
        <w:left w:val="none" w:sz="0" w:space="0" w:color="auto"/>
        <w:bottom w:val="none" w:sz="0" w:space="0" w:color="auto"/>
        <w:right w:val="none" w:sz="0" w:space="0" w:color="auto"/>
      </w:divBdr>
      <w:divsChild>
        <w:div w:id="284894945">
          <w:marLeft w:val="0"/>
          <w:marRight w:val="0"/>
          <w:marTop w:val="0"/>
          <w:marBottom w:val="0"/>
          <w:divBdr>
            <w:top w:val="none" w:sz="0" w:space="0" w:color="auto"/>
            <w:left w:val="none" w:sz="0" w:space="0" w:color="auto"/>
            <w:bottom w:val="none" w:sz="0" w:space="0" w:color="auto"/>
            <w:right w:val="none" w:sz="0" w:space="0" w:color="auto"/>
          </w:divBdr>
        </w:div>
      </w:divsChild>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382020026">
      <w:bodyDiv w:val="1"/>
      <w:marLeft w:val="0"/>
      <w:marRight w:val="0"/>
      <w:marTop w:val="0"/>
      <w:marBottom w:val="0"/>
      <w:divBdr>
        <w:top w:val="none" w:sz="0" w:space="0" w:color="auto"/>
        <w:left w:val="none" w:sz="0" w:space="0" w:color="auto"/>
        <w:bottom w:val="none" w:sz="0" w:space="0" w:color="auto"/>
        <w:right w:val="none" w:sz="0" w:space="0" w:color="auto"/>
      </w:divBdr>
      <w:divsChild>
        <w:div w:id="1616520519">
          <w:marLeft w:val="0"/>
          <w:marRight w:val="0"/>
          <w:marTop w:val="0"/>
          <w:marBottom w:val="0"/>
          <w:divBdr>
            <w:top w:val="none" w:sz="0" w:space="0" w:color="auto"/>
            <w:left w:val="none" w:sz="0" w:space="0" w:color="auto"/>
            <w:bottom w:val="none" w:sz="0" w:space="0" w:color="auto"/>
            <w:right w:val="none" w:sz="0" w:space="0" w:color="auto"/>
          </w:divBdr>
        </w:div>
      </w:divsChild>
    </w:div>
    <w:div w:id="398022944">
      <w:bodyDiv w:val="1"/>
      <w:marLeft w:val="0"/>
      <w:marRight w:val="0"/>
      <w:marTop w:val="0"/>
      <w:marBottom w:val="0"/>
      <w:divBdr>
        <w:top w:val="none" w:sz="0" w:space="0" w:color="auto"/>
        <w:left w:val="none" w:sz="0" w:space="0" w:color="auto"/>
        <w:bottom w:val="none" w:sz="0" w:space="0" w:color="auto"/>
        <w:right w:val="none" w:sz="0" w:space="0" w:color="auto"/>
      </w:divBdr>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9702211">
      <w:bodyDiv w:val="1"/>
      <w:marLeft w:val="0"/>
      <w:marRight w:val="0"/>
      <w:marTop w:val="0"/>
      <w:marBottom w:val="0"/>
      <w:divBdr>
        <w:top w:val="none" w:sz="0" w:space="0" w:color="auto"/>
        <w:left w:val="none" w:sz="0" w:space="0" w:color="auto"/>
        <w:bottom w:val="none" w:sz="0" w:space="0" w:color="auto"/>
        <w:right w:val="none" w:sz="0" w:space="0" w:color="auto"/>
      </w:divBdr>
      <w:divsChild>
        <w:div w:id="369570653">
          <w:marLeft w:val="0"/>
          <w:marRight w:val="0"/>
          <w:marTop w:val="0"/>
          <w:marBottom w:val="0"/>
          <w:divBdr>
            <w:top w:val="none" w:sz="0" w:space="0" w:color="auto"/>
            <w:left w:val="none" w:sz="0" w:space="0" w:color="auto"/>
            <w:bottom w:val="none" w:sz="0" w:space="0" w:color="auto"/>
            <w:right w:val="none" w:sz="0" w:space="0" w:color="auto"/>
          </w:divBdr>
        </w:div>
      </w:divsChild>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59903132">
      <w:bodyDiv w:val="1"/>
      <w:marLeft w:val="0"/>
      <w:marRight w:val="0"/>
      <w:marTop w:val="0"/>
      <w:marBottom w:val="0"/>
      <w:divBdr>
        <w:top w:val="none" w:sz="0" w:space="0" w:color="auto"/>
        <w:left w:val="none" w:sz="0" w:space="0" w:color="auto"/>
        <w:bottom w:val="none" w:sz="0" w:space="0" w:color="auto"/>
        <w:right w:val="none" w:sz="0" w:space="0" w:color="auto"/>
      </w:divBdr>
      <w:divsChild>
        <w:div w:id="1933050234">
          <w:marLeft w:val="0"/>
          <w:marRight w:val="0"/>
          <w:marTop w:val="0"/>
          <w:marBottom w:val="0"/>
          <w:divBdr>
            <w:top w:val="none" w:sz="0" w:space="0" w:color="auto"/>
            <w:left w:val="none" w:sz="0" w:space="0" w:color="auto"/>
            <w:bottom w:val="none" w:sz="0" w:space="0" w:color="auto"/>
            <w:right w:val="none" w:sz="0" w:space="0" w:color="auto"/>
          </w:divBdr>
        </w:div>
      </w:divsChild>
    </w:div>
    <w:div w:id="566841893">
      <w:bodyDiv w:val="1"/>
      <w:marLeft w:val="0"/>
      <w:marRight w:val="0"/>
      <w:marTop w:val="0"/>
      <w:marBottom w:val="0"/>
      <w:divBdr>
        <w:top w:val="none" w:sz="0" w:space="0" w:color="auto"/>
        <w:left w:val="none" w:sz="0" w:space="0" w:color="auto"/>
        <w:bottom w:val="none" w:sz="0" w:space="0" w:color="auto"/>
        <w:right w:val="none" w:sz="0" w:space="0" w:color="auto"/>
      </w:divBdr>
      <w:divsChild>
        <w:div w:id="1215582545">
          <w:marLeft w:val="0"/>
          <w:marRight w:val="0"/>
          <w:marTop w:val="0"/>
          <w:marBottom w:val="0"/>
          <w:divBdr>
            <w:top w:val="none" w:sz="0" w:space="0" w:color="auto"/>
            <w:left w:val="none" w:sz="0" w:space="0" w:color="auto"/>
            <w:bottom w:val="none" w:sz="0" w:space="0" w:color="auto"/>
            <w:right w:val="none" w:sz="0" w:space="0" w:color="auto"/>
          </w:divBdr>
        </w:div>
      </w:divsChild>
    </w:div>
    <w:div w:id="580413654">
      <w:bodyDiv w:val="1"/>
      <w:marLeft w:val="0"/>
      <w:marRight w:val="0"/>
      <w:marTop w:val="0"/>
      <w:marBottom w:val="0"/>
      <w:divBdr>
        <w:top w:val="none" w:sz="0" w:space="0" w:color="auto"/>
        <w:left w:val="none" w:sz="0" w:space="0" w:color="auto"/>
        <w:bottom w:val="none" w:sz="0" w:space="0" w:color="auto"/>
        <w:right w:val="none" w:sz="0" w:space="0" w:color="auto"/>
      </w:divBdr>
      <w:divsChild>
        <w:div w:id="1861970422">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786660725">
      <w:bodyDiv w:val="1"/>
      <w:marLeft w:val="0"/>
      <w:marRight w:val="0"/>
      <w:marTop w:val="0"/>
      <w:marBottom w:val="0"/>
      <w:divBdr>
        <w:top w:val="none" w:sz="0" w:space="0" w:color="auto"/>
        <w:left w:val="none" w:sz="0" w:space="0" w:color="auto"/>
        <w:bottom w:val="none" w:sz="0" w:space="0" w:color="auto"/>
        <w:right w:val="none" w:sz="0" w:space="0" w:color="auto"/>
      </w:divBdr>
    </w:div>
    <w:div w:id="794522586">
      <w:bodyDiv w:val="1"/>
      <w:marLeft w:val="0"/>
      <w:marRight w:val="0"/>
      <w:marTop w:val="0"/>
      <w:marBottom w:val="0"/>
      <w:divBdr>
        <w:top w:val="none" w:sz="0" w:space="0" w:color="auto"/>
        <w:left w:val="none" w:sz="0" w:space="0" w:color="auto"/>
        <w:bottom w:val="none" w:sz="0" w:space="0" w:color="auto"/>
        <w:right w:val="none" w:sz="0" w:space="0" w:color="auto"/>
      </w:divBdr>
      <w:divsChild>
        <w:div w:id="154884427">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47644187">
      <w:bodyDiv w:val="1"/>
      <w:marLeft w:val="0"/>
      <w:marRight w:val="0"/>
      <w:marTop w:val="0"/>
      <w:marBottom w:val="0"/>
      <w:divBdr>
        <w:top w:val="none" w:sz="0" w:space="0" w:color="auto"/>
        <w:left w:val="none" w:sz="0" w:space="0" w:color="auto"/>
        <w:bottom w:val="none" w:sz="0" w:space="0" w:color="auto"/>
        <w:right w:val="none" w:sz="0" w:space="0" w:color="auto"/>
      </w:divBdr>
      <w:divsChild>
        <w:div w:id="1692416896">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96499879">
      <w:bodyDiv w:val="1"/>
      <w:marLeft w:val="0"/>
      <w:marRight w:val="0"/>
      <w:marTop w:val="0"/>
      <w:marBottom w:val="0"/>
      <w:divBdr>
        <w:top w:val="none" w:sz="0" w:space="0" w:color="auto"/>
        <w:left w:val="none" w:sz="0" w:space="0" w:color="auto"/>
        <w:bottom w:val="none" w:sz="0" w:space="0" w:color="auto"/>
        <w:right w:val="none" w:sz="0" w:space="0" w:color="auto"/>
      </w:divBdr>
      <w:divsChild>
        <w:div w:id="1711955079">
          <w:marLeft w:val="0"/>
          <w:marRight w:val="0"/>
          <w:marTop w:val="0"/>
          <w:marBottom w:val="0"/>
          <w:divBdr>
            <w:top w:val="none" w:sz="0" w:space="0" w:color="auto"/>
            <w:left w:val="none" w:sz="0" w:space="0" w:color="auto"/>
            <w:bottom w:val="none" w:sz="0" w:space="0" w:color="auto"/>
            <w:right w:val="none" w:sz="0" w:space="0" w:color="auto"/>
          </w:divBdr>
        </w:div>
      </w:divsChild>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22054682">
      <w:bodyDiv w:val="1"/>
      <w:marLeft w:val="0"/>
      <w:marRight w:val="0"/>
      <w:marTop w:val="0"/>
      <w:marBottom w:val="0"/>
      <w:divBdr>
        <w:top w:val="none" w:sz="0" w:space="0" w:color="auto"/>
        <w:left w:val="none" w:sz="0" w:space="0" w:color="auto"/>
        <w:bottom w:val="none" w:sz="0" w:space="0" w:color="auto"/>
        <w:right w:val="none" w:sz="0" w:space="0" w:color="auto"/>
      </w:divBdr>
      <w:divsChild>
        <w:div w:id="1406033278">
          <w:marLeft w:val="0"/>
          <w:marRight w:val="0"/>
          <w:marTop w:val="0"/>
          <w:marBottom w:val="0"/>
          <w:divBdr>
            <w:top w:val="none" w:sz="0" w:space="0" w:color="auto"/>
            <w:left w:val="none" w:sz="0" w:space="0" w:color="auto"/>
            <w:bottom w:val="none" w:sz="0" w:space="0" w:color="auto"/>
            <w:right w:val="none" w:sz="0" w:space="0" w:color="auto"/>
          </w:divBdr>
        </w:div>
      </w:divsChild>
    </w:div>
    <w:div w:id="1025445308">
      <w:bodyDiv w:val="1"/>
      <w:marLeft w:val="0"/>
      <w:marRight w:val="0"/>
      <w:marTop w:val="0"/>
      <w:marBottom w:val="0"/>
      <w:divBdr>
        <w:top w:val="none" w:sz="0" w:space="0" w:color="auto"/>
        <w:left w:val="none" w:sz="0" w:space="0" w:color="auto"/>
        <w:bottom w:val="none" w:sz="0" w:space="0" w:color="auto"/>
        <w:right w:val="none" w:sz="0" w:space="0" w:color="auto"/>
      </w:divBdr>
      <w:divsChild>
        <w:div w:id="1600062459">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10854619">
      <w:bodyDiv w:val="1"/>
      <w:marLeft w:val="0"/>
      <w:marRight w:val="0"/>
      <w:marTop w:val="0"/>
      <w:marBottom w:val="0"/>
      <w:divBdr>
        <w:top w:val="none" w:sz="0" w:space="0" w:color="auto"/>
        <w:left w:val="none" w:sz="0" w:space="0" w:color="auto"/>
        <w:bottom w:val="none" w:sz="0" w:space="0" w:color="auto"/>
        <w:right w:val="none" w:sz="0" w:space="0" w:color="auto"/>
      </w:divBdr>
      <w:divsChild>
        <w:div w:id="1753743812">
          <w:marLeft w:val="0"/>
          <w:marRight w:val="0"/>
          <w:marTop w:val="0"/>
          <w:marBottom w:val="0"/>
          <w:divBdr>
            <w:top w:val="none" w:sz="0" w:space="0" w:color="auto"/>
            <w:left w:val="none" w:sz="0" w:space="0" w:color="auto"/>
            <w:bottom w:val="none" w:sz="0" w:space="0" w:color="auto"/>
            <w:right w:val="none" w:sz="0" w:space="0" w:color="auto"/>
          </w:divBdr>
        </w:div>
      </w:divsChild>
    </w:div>
    <w:div w:id="1129323587">
      <w:bodyDiv w:val="1"/>
      <w:marLeft w:val="0"/>
      <w:marRight w:val="0"/>
      <w:marTop w:val="0"/>
      <w:marBottom w:val="0"/>
      <w:divBdr>
        <w:top w:val="none" w:sz="0" w:space="0" w:color="auto"/>
        <w:left w:val="none" w:sz="0" w:space="0" w:color="auto"/>
        <w:bottom w:val="none" w:sz="0" w:space="0" w:color="auto"/>
        <w:right w:val="none" w:sz="0" w:space="0" w:color="auto"/>
      </w:divBdr>
      <w:divsChild>
        <w:div w:id="1611543984">
          <w:marLeft w:val="0"/>
          <w:marRight w:val="0"/>
          <w:marTop w:val="0"/>
          <w:marBottom w:val="0"/>
          <w:divBdr>
            <w:top w:val="single" w:sz="2" w:space="0" w:color="D9D9E3"/>
            <w:left w:val="single" w:sz="2" w:space="0" w:color="D9D9E3"/>
            <w:bottom w:val="single" w:sz="2" w:space="0" w:color="D9D9E3"/>
            <w:right w:val="single" w:sz="2" w:space="0" w:color="D9D9E3"/>
          </w:divBdr>
          <w:divsChild>
            <w:div w:id="1884127180">
              <w:marLeft w:val="0"/>
              <w:marRight w:val="0"/>
              <w:marTop w:val="0"/>
              <w:marBottom w:val="0"/>
              <w:divBdr>
                <w:top w:val="single" w:sz="2" w:space="0" w:color="D9D9E3"/>
                <w:left w:val="single" w:sz="2" w:space="0" w:color="D9D9E3"/>
                <w:bottom w:val="single" w:sz="2" w:space="0" w:color="D9D9E3"/>
                <w:right w:val="single" w:sz="2" w:space="0" w:color="D9D9E3"/>
              </w:divBdr>
              <w:divsChild>
                <w:div w:id="72818162">
                  <w:marLeft w:val="0"/>
                  <w:marRight w:val="0"/>
                  <w:marTop w:val="0"/>
                  <w:marBottom w:val="0"/>
                  <w:divBdr>
                    <w:top w:val="single" w:sz="2" w:space="0" w:color="D9D9E3"/>
                    <w:left w:val="single" w:sz="2" w:space="0" w:color="D9D9E3"/>
                    <w:bottom w:val="single" w:sz="2" w:space="0" w:color="D9D9E3"/>
                    <w:right w:val="single" w:sz="2" w:space="0" w:color="D9D9E3"/>
                  </w:divBdr>
                  <w:divsChild>
                    <w:div w:id="1383404328">
                      <w:marLeft w:val="0"/>
                      <w:marRight w:val="0"/>
                      <w:marTop w:val="0"/>
                      <w:marBottom w:val="0"/>
                      <w:divBdr>
                        <w:top w:val="single" w:sz="2" w:space="0" w:color="D9D9E3"/>
                        <w:left w:val="single" w:sz="2" w:space="0" w:color="D9D9E3"/>
                        <w:bottom w:val="single" w:sz="2" w:space="0" w:color="D9D9E3"/>
                        <w:right w:val="single" w:sz="2" w:space="0" w:color="D9D9E3"/>
                      </w:divBdr>
                      <w:divsChild>
                        <w:div w:id="935138151">
                          <w:marLeft w:val="0"/>
                          <w:marRight w:val="0"/>
                          <w:marTop w:val="0"/>
                          <w:marBottom w:val="0"/>
                          <w:divBdr>
                            <w:top w:val="single" w:sz="2" w:space="0" w:color="auto"/>
                            <w:left w:val="single" w:sz="2" w:space="0" w:color="auto"/>
                            <w:bottom w:val="single" w:sz="6" w:space="0" w:color="auto"/>
                            <w:right w:val="single" w:sz="2" w:space="0" w:color="auto"/>
                          </w:divBdr>
                          <w:divsChild>
                            <w:div w:id="576787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631371">
                                  <w:marLeft w:val="0"/>
                                  <w:marRight w:val="0"/>
                                  <w:marTop w:val="0"/>
                                  <w:marBottom w:val="0"/>
                                  <w:divBdr>
                                    <w:top w:val="single" w:sz="2" w:space="0" w:color="D9D9E3"/>
                                    <w:left w:val="single" w:sz="2" w:space="0" w:color="D9D9E3"/>
                                    <w:bottom w:val="single" w:sz="2" w:space="0" w:color="D9D9E3"/>
                                    <w:right w:val="single" w:sz="2" w:space="0" w:color="D9D9E3"/>
                                  </w:divBdr>
                                  <w:divsChild>
                                    <w:div w:id="1144858550">
                                      <w:marLeft w:val="0"/>
                                      <w:marRight w:val="0"/>
                                      <w:marTop w:val="0"/>
                                      <w:marBottom w:val="0"/>
                                      <w:divBdr>
                                        <w:top w:val="single" w:sz="2" w:space="0" w:color="D9D9E3"/>
                                        <w:left w:val="single" w:sz="2" w:space="0" w:color="D9D9E3"/>
                                        <w:bottom w:val="single" w:sz="2" w:space="0" w:color="D9D9E3"/>
                                        <w:right w:val="single" w:sz="2" w:space="0" w:color="D9D9E3"/>
                                      </w:divBdr>
                                      <w:divsChild>
                                        <w:div w:id="1889144975">
                                          <w:marLeft w:val="0"/>
                                          <w:marRight w:val="0"/>
                                          <w:marTop w:val="0"/>
                                          <w:marBottom w:val="0"/>
                                          <w:divBdr>
                                            <w:top w:val="single" w:sz="2" w:space="0" w:color="D9D9E3"/>
                                            <w:left w:val="single" w:sz="2" w:space="0" w:color="D9D9E3"/>
                                            <w:bottom w:val="single" w:sz="2" w:space="0" w:color="D9D9E3"/>
                                            <w:right w:val="single" w:sz="2" w:space="0" w:color="D9D9E3"/>
                                          </w:divBdr>
                                          <w:divsChild>
                                            <w:div w:id="1195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401066">
          <w:marLeft w:val="0"/>
          <w:marRight w:val="0"/>
          <w:marTop w:val="0"/>
          <w:marBottom w:val="0"/>
          <w:divBdr>
            <w:top w:val="none" w:sz="0" w:space="0" w:color="auto"/>
            <w:left w:val="none" w:sz="0" w:space="0" w:color="auto"/>
            <w:bottom w:val="none" w:sz="0" w:space="0" w:color="auto"/>
            <w:right w:val="none" w:sz="0" w:space="0" w:color="auto"/>
          </w:divBdr>
        </w:div>
      </w:divsChild>
    </w:div>
    <w:div w:id="114269661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010349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175415128">
      <w:bodyDiv w:val="1"/>
      <w:marLeft w:val="0"/>
      <w:marRight w:val="0"/>
      <w:marTop w:val="0"/>
      <w:marBottom w:val="0"/>
      <w:divBdr>
        <w:top w:val="none" w:sz="0" w:space="0" w:color="auto"/>
        <w:left w:val="none" w:sz="0" w:space="0" w:color="auto"/>
        <w:bottom w:val="none" w:sz="0" w:space="0" w:color="auto"/>
        <w:right w:val="none" w:sz="0" w:space="0" w:color="auto"/>
      </w:divBdr>
      <w:divsChild>
        <w:div w:id="430706794">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253708387">
      <w:bodyDiv w:val="1"/>
      <w:marLeft w:val="0"/>
      <w:marRight w:val="0"/>
      <w:marTop w:val="0"/>
      <w:marBottom w:val="0"/>
      <w:divBdr>
        <w:top w:val="none" w:sz="0" w:space="0" w:color="auto"/>
        <w:left w:val="none" w:sz="0" w:space="0" w:color="auto"/>
        <w:bottom w:val="none" w:sz="0" w:space="0" w:color="auto"/>
        <w:right w:val="none" w:sz="0" w:space="0" w:color="auto"/>
      </w:divBdr>
      <w:divsChild>
        <w:div w:id="2006005662">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45540532">
      <w:bodyDiv w:val="1"/>
      <w:marLeft w:val="0"/>
      <w:marRight w:val="0"/>
      <w:marTop w:val="0"/>
      <w:marBottom w:val="0"/>
      <w:divBdr>
        <w:top w:val="none" w:sz="0" w:space="0" w:color="auto"/>
        <w:left w:val="none" w:sz="0" w:space="0" w:color="auto"/>
        <w:bottom w:val="none" w:sz="0" w:space="0" w:color="auto"/>
        <w:right w:val="none" w:sz="0" w:space="0" w:color="auto"/>
      </w:divBdr>
      <w:divsChild>
        <w:div w:id="1980841467">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sChild>
        <w:div w:id="231085360">
          <w:marLeft w:val="0"/>
          <w:marRight w:val="0"/>
          <w:marTop w:val="0"/>
          <w:marBottom w:val="0"/>
          <w:divBdr>
            <w:top w:val="none" w:sz="0" w:space="0" w:color="auto"/>
            <w:left w:val="none" w:sz="0" w:space="0" w:color="auto"/>
            <w:bottom w:val="none" w:sz="0" w:space="0" w:color="auto"/>
            <w:right w:val="none" w:sz="0" w:space="0" w:color="auto"/>
          </w:divBdr>
        </w:div>
      </w:divsChild>
    </w:div>
    <w:div w:id="1482506831">
      <w:bodyDiv w:val="1"/>
      <w:marLeft w:val="0"/>
      <w:marRight w:val="0"/>
      <w:marTop w:val="0"/>
      <w:marBottom w:val="0"/>
      <w:divBdr>
        <w:top w:val="none" w:sz="0" w:space="0" w:color="auto"/>
        <w:left w:val="none" w:sz="0" w:space="0" w:color="auto"/>
        <w:bottom w:val="none" w:sz="0" w:space="0" w:color="auto"/>
        <w:right w:val="none" w:sz="0" w:space="0" w:color="auto"/>
      </w:divBdr>
      <w:divsChild>
        <w:div w:id="1997999894">
          <w:marLeft w:val="0"/>
          <w:marRight w:val="0"/>
          <w:marTop w:val="0"/>
          <w:marBottom w:val="0"/>
          <w:divBdr>
            <w:top w:val="none" w:sz="0" w:space="0" w:color="auto"/>
            <w:left w:val="none" w:sz="0" w:space="0" w:color="auto"/>
            <w:bottom w:val="none" w:sz="0" w:space="0" w:color="auto"/>
            <w:right w:val="none" w:sz="0" w:space="0" w:color="auto"/>
          </w:divBdr>
        </w:div>
      </w:divsChild>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193467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597592531">
      <w:bodyDiv w:val="1"/>
      <w:marLeft w:val="0"/>
      <w:marRight w:val="0"/>
      <w:marTop w:val="0"/>
      <w:marBottom w:val="0"/>
      <w:divBdr>
        <w:top w:val="none" w:sz="0" w:space="0" w:color="auto"/>
        <w:left w:val="none" w:sz="0" w:space="0" w:color="auto"/>
        <w:bottom w:val="none" w:sz="0" w:space="0" w:color="auto"/>
        <w:right w:val="none" w:sz="0" w:space="0" w:color="auto"/>
      </w:divBdr>
    </w:div>
    <w:div w:id="1619557491">
      <w:bodyDiv w:val="1"/>
      <w:marLeft w:val="0"/>
      <w:marRight w:val="0"/>
      <w:marTop w:val="0"/>
      <w:marBottom w:val="0"/>
      <w:divBdr>
        <w:top w:val="none" w:sz="0" w:space="0" w:color="auto"/>
        <w:left w:val="none" w:sz="0" w:space="0" w:color="auto"/>
        <w:bottom w:val="none" w:sz="0" w:space="0" w:color="auto"/>
        <w:right w:val="none" w:sz="0" w:space="0" w:color="auto"/>
      </w:divBdr>
    </w:div>
    <w:div w:id="1631669402">
      <w:bodyDiv w:val="1"/>
      <w:marLeft w:val="0"/>
      <w:marRight w:val="0"/>
      <w:marTop w:val="0"/>
      <w:marBottom w:val="0"/>
      <w:divBdr>
        <w:top w:val="none" w:sz="0" w:space="0" w:color="auto"/>
        <w:left w:val="none" w:sz="0" w:space="0" w:color="auto"/>
        <w:bottom w:val="none" w:sz="0" w:space="0" w:color="auto"/>
        <w:right w:val="none" w:sz="0" w:space="0" w:color="auto"/>
      </w:divBdr>
      <w:divsChild>
        <w:div w:id="1162506854">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688142342">
      <w:bodyDiv w:val="1"/>
      <w:marLeft w:val="0"/>
      <w:marRight w:val="0"/>
      <w:marTop w:val="0"/>
      <w:marBottom w:val="0"/>
      <w:divBdr>
        <w:top w:val="none" w:sz="0" w:space="0" w:color="auto"/>
        <w:left w:val="none" w:sz="0" w:space="0" w:color="auto"/>
        <w:bottom w:val="none" w:sz="0" w:space="0" w:color="auto"/>
        <w:right w:val="none" w:sz="0" w:space="0" w:color="auto"/>
      </w:divBdr>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58018826">
      <w:bodyDiv w:val="1"/>
      <w:marLeft w:val="0"/>
      <w:marRight w:val="0"/>
      <w:marTop w:val="0"/>
      <w:marBottom w:val="0"/>
      <w:divBdr>
        <w:top w:val="none" w:sz="0" w:space="0" w:color="auto"/>
        <w:left w:val="none" w:sz="0" w:space="0" w:color="auto"/>
        <w:bottom w:val="none" w:sz="0" w:space="0" w:color="auto"/>
        <w:right w:val="none" w:sz="0" w:space="0" w:color="auto"/>
      </w:divBdr>
      <w:divsChild>
        <w:div w:id="1744257031">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78134571">
      <w:bodyDiv w:val="1"/>
      <w:marLeft w:val="0"/>
      <w:marRight w:val="0"/>
      <w:marTop w:val="0"/>
      <w:marBottom w:val="0"/>
      <w:divBdr>
        <w:top w:val="none" w:sz="0" w:space="0" w:color="auto"/>
        <w:left w:val="none" w:sz="0" w:space="0" w:color="auto"/>
        <w:bottom w:val="none" w:sz="0" w:space="0" w:color="auto"/>
        <w:right w:val="none" w:sz="0" w:space="0" w:color="auto"/>
      </w:divBdr>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24466541">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880514135">
      <w:bodyDiv w:val="1"/>
      <w:marLeft w:val="0"/>
      <w:marRight w:val="0"/>
      <w:marTop w:val="0"/>
      <w:marBottom w:val="0"/>
      <w:divBdr>
        <w:top w:val="none" w:sz="0" w:space="0" w:color="auto"/>
        <w:left w:val="none" w:sz="0" w:space="0" w:color="auto"/>
        <w:bottom w:val="none" w:sz="0" w:space="0" w:color="auto"/>
        <w:right w:val="none" w:sz="0" w:space="0" w:color="auto"/>
      </w:divBdr>
      <w:divsChild>
        <w:div w:id="86579882">
          <w:marLeft w:val="0"/>
          <w:marRight w:val="0"/>
          <w:marTop w:val="0"/>
          <w:marBottom w:val="0"/>
          <w:divBdr>
            <w:top w:val="none" w:sz="0" w:space="0" w:color="auto"/>
            <w:left w:val="none" w:sz="0" w:space="0" w:color="auto"/>
            <w:bottom w:val="none" w:sz="0" w:space="0" w:color="auto"/>
            <w:right w:val="none" w:sz="0" w:space="0" w:color="auto"/>
          </w:divBdr>
        </w:div>
      </w:divsChild>
    </w:div>
    <w:div w:id="1894581365">
      <w:bodyDiv w:val="1"/>
      <w:marLeft w:val="0"/>
      <w:marRight w:val="0"/>
      <w:marTop w:val="0"/>
      <w:marBottom w:val="0"/>
      <w:divBdr>
        <w:top w:val="none" w:sz="0" w:space="0" w:color="auto"/>
        <w:left w:val="none" w:sz="0" w:space="0" w:color="auto"/>
        <w:bottom w:val="none" w:sz="0" w:space="0" w:color="auto"/>
        <w:right w:val="none" w:sz="0" w:space="0" w:color="auto"/>
      </w:divBdr>
    </w:div>
    <w:div w:id="1908950034">
      <w:bodyDiv w:val="1"/>
      <w:marLeft w:val="0"/>
      <w:marRight w:val="0"/>
      <w:marTop w:val="0"/>
      <w:marBottom w:val="0"/>
      <w:divBdr>
        <w:top w:val="none" w:sz="0" w:space="0" w:color="auto"/>
        <w:left w:val="none" w:sz="0" w:space="0" w:color="auto"/>
        <w:bottom w:val="none" w:sz="0" w:space="0" w:color="auto"/>
        <w:right w:val="none" w:sz="0" w:space="0" w:color="auto"/>
      </w:divBdr>
      <w:divsChild>
        <w:div w:id="358168212">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1402355">
      <w:bodyDiv w:val="1"/>
      <w:marLeft w:val="0"/>
      <w:marRight w:val="0"/>
      <w:marTop w:val="0"/>
      <w:marBottom w:val="0"/>
      <w:divBdr>
        <w:top w:val="none" w:sz="0" w:space="0" w:color="auto"/>
        <w:left w:val="none" w:sz="0" w:space="0" w:color="auto"/>
        <w:bottom w:val="none" w:sz="0" w:space="0" w:color="auto"/>
        <w:right w:val="none" w:sz="0" w:space="0" w:color="auto"/>
      </w:divBdr>
      <w:divsChild>
        <w:div w:id="1767653844">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5666711">
      <w:bodyDiv w:val="1"/>
      <w:marLeft w:val="0"/>
      <w:marRight w:val="0"/>
      <w:marTop w:val="0"/>
      <w:marBottom w:val="0"/>
      <w:divBdr>
        <w:top w:val="none" w:sz="0" w:space="0" w:color="auto"/>
        <w:left w:val="none" w:sz="0" w:space="0" w:color="auto"/>
        <w:bottom w:val="none" w:sz="0" w:space="0" w:color="auto"/>
        <w:right w:val="none" w:sz="0" w:space="0" w:color="auto"/>
      </w:divBdr>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20307617">
      <w:bodyDiv w:val="1"/>
      <w:marLeft w:val="0"/>
      <w:marRight w:val="0"/>
      <w:marTop w:val="0"/>
      <w:marBottom w:val="0"/>
      <w:divBdr>
        <w:top w:val="none" w:sz="0" w:space="0" w:color="auto"/>
        <w:left w:val="none" w:sz="0" w:space="0" w:color="auto"/>
        <w:bottom w:val="none" w:sz="0" w:space="0" w:color="auto"/>
        <w:right w:val="none" w:sz="0" w:space="0" w:color="auto"/>
      </w:divBdr>
      <w:divsChild>
        <w:div w:id="807432767">
          <w:marLeft w:val="0"/>
          <w:marRight w:val="0"/>
          <w:marTop w:val="0"/>
          <w:marBottom w:val="0"/>
          <w:divBdr>
            <w:top w:val="none" w:sz="0" w:space="0" w:color="auto"/>
            <w:left w:val="none" w:sz="0" w:space="0" w:color="auto"/>
            <w:bottom w:val="none" w:sz="0" w:space="0" w:color="auto"/>
            <w:right w:val="none" w:sz="0" w:space="0" w:color="auto"/>
          </w:divBdr>
        </w:div>
      </w:divsChild>
    </w:div>
    <w:div w:id="2054234489">
      <w:bodyDiv w:val="1"/>
      <w:marLeft w:val="0"/>
      <w:marRight w:val="0"/>
      <w:marTop w:val="0"/>
      <w:marBottom w:val="0"/>
      <w:divBdr>
        <w:top w:val="none" w:sz="0" w:space="0" w:color="auto"/>
        <w:left w:val="none" w:sz="0" w:space="0" w:color="auto"/>
        <w:bottom w:val="none" w:sz="0" w:space="0" w:color="auto"/>
        <w:right w:val="none" w:sz="0" w:space="0" w:color="auto"/>
      </w:divBdr>
    </w:div>
    <w:div w:id="2061633583">
      <w:bodyDiv w:val="1"/>
      <w:marLeft w:val="0"/>
      <w:marRight w:val="0"/>
      <w:marTop w:val="0"/>
      <w:marBottom w:val="0"/>
      <w:divBdr>
        <w:top w:val="none" w:sz="0" w:space="0" w:color="auto"/>
        <w:left w:val="none" w:sz="0" w:space="0" w:color="auto"/>
        <w:bottom w:val="none" w:sz="0" w:space="0" w:color="auto"/>
        <w:right w:val="none" w:sz="0" w:space="0" w:color="auto"/>
      </w:divBdr>
      <w:divsChild>
        <w:div w:id="1757481351">
          <w:marLeft w:val="0"/>
          <w:marRight w:val="0"/>
          <w:marTop w:val="0"/>
          <w:marBottom w:val="0"/>
          <w:divBdr>
            <w:top w:val="none" w:sz="0" w:space="0" w:color="auto"/>
            <w:left w:val="none" w:sz="0" w:space="0" w:color="auto"/>
            <w:bottom w:val="none" w:sz="0" w:space="0" w:color="auto"/>
            <w:right w:val="none" w:sz="0" w:space="0" w:color="auto"/>
          </w:divBdr>
        </w:div>
      </w:divsChild>
    </w:div>
    <w:div w:id="2071034751">
      <w:bodyDiv w:val="1"/>
      <w:marLeft w:val="0"/>
      <w:marRight w:val="0"/>
      <w:marTop w:val="0"/>
      <w:marBottom w:val="0"/>
      <w:divBdr>
        <w:top w:val="none" w:sz="0" w:space="0" w:color="auto"/>
        <w:left w:val="none" w:sz="0" w:space="0" w:color="auto"/>
        <w:bottom w:val="none" w:sz="0" w:space="0" w:color="auto"/>
        <w:right w:val="none" w:sz="0" w:space="0" w:color="auto"/>
      </w:divBdr>
      <w:divsChild>
        <w:div w:id="2032536129">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13042940">
      <w:bodyDiv w:val="1"/>
      <w:marLeft w:val="0"/>
      <w:marRight w:val="0"/>
      <w:marTop w:val="0"/>
      <w:marBottom w:val="0"/>
      <w:divBdr>
        <w:top w:val="none" w:sz="0" w:space="0" w:color="auto"/>
        <w:left w:val="none" w:sz="0" w:space="0" w:color="auto"/>
        <w:bottom w:val="none" w:sz="0" w:space="0" w:color="auto"/>
        <w:right w:val="none" w:sz="0" w:space="0" w:color="auto"/>
      </w:divBdr>
      <w:divsChild>
        <w:div w:id="1458985480">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30974608">
      <w:bodyDiv w:val="1"/>
      <w:marLeft w:val="0"/>
      <w:marRight w:val="0"/>
      <w:marTop w:val="0"/>
      <w:marBottom w:val="0"/>
      <w:divBdr>
        <w:top w:val="none" w:sz="0" w:space="0" w:color="auto"/>
        <w:left w:val="none" w:sz="0" w:space="0" w:color="auto"/>
        <w:bottom w:val="none" w:sz="0" w:space="0" w:color="auto"/>
        <w:right w:val="none" w:sz="0" w:space="0" w:color="auto"/>
      </w:divBdr>
      <w:divsChild>
        <w:div w:id="1223515870">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mozilla.org/ru/docs/Learn/%20Server-side/Express_Nodejs" TargetMode="External"/><Relationship Id="rId50" Type="http://schemas.openxmlformats.org/officeDocument/2006/relationships/hyperlink" Target="https://soware.ru/products/staru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tglobal.com/ru-by/company/glossary/mongo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ru/docs/Learn/JavaScript/First_steps/What_is_JavaScript"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ostland.ru/articles/mongodb-compass#:~:text=GUI%20MongoDB%20Compass&amp;text=&#1069;&#1090;&#1086;%20&#1091;&#1076;&#1086;&#1073;&#1085;&#1099;&#1081;%20&#1050;&#1083;&#1080;&#1077;&#1085;&#1090;%2C%20&#1088;&#1072;&#1079;&#1088;&#1072;&#1073;&#1086;&#1090;&#1072;&#1085;&#1085;&#1099;&#1081;%20MongoDB,&#1054;&#1057;%20Linux%2C%20Mac%20&#1080;%20Windo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urait.ru/book/proektirovanie-i-razrabotka-web-prilozheniy-512113"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ru.wikipedia.org/wiki/WebStorm#:~ :text=JetBrains%20WebStorm" TargetMode="External"/><Relationship Id="rId8" Type="http://schemas.openxmlformats.org/officeDocument/2006/relationships/image" Target="media/image1.png"/><Relationship Id="rId51" Type="http://schemas.openxmlformats.org/officeDocument/2006/relationships/hyperlink" Target="https://blog.skillfactory.ru/glossary/postman/"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83</Pages>
  <Words>19890</Words>
  <Characters>113378</Characters>
  <Application>Microsoft Office Word</Application>
  <DocSecurity>0</DocSecurity>
  <Lines>944</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30</cp:revision>
  <cp:lastPrinted>2023-04-26T10:03:00Z</cp:lastPrinted>
  <dcterms:created xsi:type="dcterms:W3CDTF">2023-05-24T17:57:00Z</dcterms:created>
  <dcterms:modified xsi:type="dcterms:W3CDTF">2023-06-06T20:04:00Z</dcterms:modified>
</cp:coreProperties>
</file>