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3CB185C7">
                <wp:simplePos x="0" y="0"/>
                <wp:positionH relativeFrom="column">
                  <wp:posOffset>5865495</wp:posOffset>
                </wp:positionH>
                <wp:positionV relativeFrom="paragraph">
                  <wp:posOffset>8966835</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D458" id="Прямоугольник 18" o:spid="_x0000_s1026" style="position:absolute;margin-left:461.85pt;margin-top:706.0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w:t>
      </w:r>
      <w:bookmarkStart w:id="1" w:name="_GoBack"/>
      <w:bookmarkEnd w:id="1"/>
      <w:r>
        <w:t xml:space="preserve">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5D554033">
                <wp:simplePos x="0" y="0"/>
                <wp:positionH relativeFrom="column">
                  <wp:posOffset>5902940</wp:posOffset>
                </wp:positionH>
                <wp:positionV relativeFrom="paragraph">
                  <wp:posOffset>2347790</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10AA8" id="Прямоугольник 23" o:spid="_x0000_s1026" style="position:absolute;margin-left:464.8pt;margin-top:184.8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0177AD28">
                <wp:simplePos x="0" y="0"/>
                <wp:positionH relativeFrom="column">
                  <wp:posOffset>5923310</wp:posOffset>
                </wp:positionH>
                <wp:positionV relativeFrom="paragraph">
                  <wp:posOffset>2087430</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0DCC" id="Прямоугольник 53" o:spid="_x0000_s1026" style="position:absolute;margin-left:466.4pt;margin-top:164.3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130D718B" w14:textId="07E615B0" w:rsidR="00F16EA0"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84700" w:history="1">
            <w:r w:rsidR="00F16EA0">
              <w:rPr>
                <w:rStyle w:val="aa"/>
                <w:bCs/>
              </w:rPr>
              <w:t>В</w:t>
            </w:r>
            <w:r w:rsidR="00F16EA0" w:rsidRPr="00F16EA0">
              <w:rPr>
                <w:rStyle w:val="aa"/>
                <w:bCs/>
              </w:rPr>
              <w:t>ведение</w:t>
            </w:r>
            <w:r w:rsidR="00F16EA0">
              <w:rPr>
                <w:webHidden/>
              </w:rPr>
              <w:tab/>
            </w:r>
            <w:r w:rsidR="00F16EA0">
              <w:rPr>
                <w:webHidden/>
              </w:rPr>
              <w:fldChar w:fldCharType="begin"/>
            </w:r>
            <w:r w:rsidR="00F16EA0">
              <w:rPr>
                <w:webHidden/>
              </w:rPr>
              <w:instrText xml:space="preserve"> PAGEREF _Toc137684700 \h </w:instrText>
            </w:r>
            <w:r w:rsidR="00F16EA0">
              <w:rPr>
                <w:webHidden/>
              </w:rPr>
            </w:r>
            <w:r w:rsidR="00F16EA0">
              <w:rPr>
                <w:webHidden/>
              </w:rPr>
              <w:fldChar w:fldCharType="separate"/>
            </w:r>
            <w:r w:rsidR="004D31DB">
              <w:rPr>
                <w:webHidden/>
              </w:rPr>
              <w:t>6</w:t>
            </w:r>
            <w:r w:rsidR="00F16EA0">
              <w:rPr>
                <w:webHidden/>
              </w:rPr>
              <w:fldChar w:fldCharType="end"/>
            </w:r>
          </w:hyperlink>
        </w:p>
        <w:p w14:paraId="05C98DB5" w14:textId="0011A627" w:rsidR="00F16EA0" w:rsidRDefault="00287602">
          <w:pPr>
            <w:pStyle w:val="12"/>
            <w:rPr>
              <w:rFonts w:asciiTheme="minorHAnsi" w:eastAsiaTheme="minorEastAsia" w:hAnsiTheme="minorHAnsi" w:cstheme="minorBidi"/>
              <w:sz w:val="22"/>
              <w:szCs w:val="22"/>
              <w:lang w:eastAsia="ru-RU"/>
            </w:rPr>
          </w:pPr>
          <w:hyperlink w:anchor="_Toc137684701" w:history="1">
            <w:r w:rsidR="00F16EA0" w:rsidRPr="00A473E4">
              <w:rPr>
                <w:rStyle w:val="aa"/>
                <w:rFonts w:cs="Times New Roman"/>
                <w:spacing w:val="10"/>
              </w:rPr>
              <w:t xml:space="preserve">1 </w:t>
            </w:r>
            <w:r w:rsidR="00F16EA0">
              <w:rPr>
                <w:rStyle w:val="aa"/>
                <w:rFonts w:cs="Times New Roman"/>
                <w:spacing w:val="10"/>
              </w:rPr>
              <w:t>А</w:t>
            </w:r>
            <w:r w:rsidR="00F16EA0" w:rsidRPr="00A473E4">
              <w:rPr>
                <w:rStyle w:val="aa"/>
                <w:rFonts w:cs="Times New Roman"/>
                <w:spacing w:val="10"/>
              </w:rPr>
              <w:t>налитический обзор методов автоматизации дневника диабетика</w:t>
            </w:r>
            <w:r w:rsidR="00F16EA0">
              <w:rPr>
                <w:webHidden/>
              </w:rPr>
              <w:tab/>
            </w:r>
            <w:r w:rsidR="00F16EA0">
              <w:rPr>
                <w:webHidden/>
              </w:rPr>
              <w:fldChar w:fldCharType="begin"/>
            </w:r>
            <w:r w:rsidR="00F16EA0">
              <w:rPr>
                <w:webHidden/>
              </w:rPr>
              <w:instrText xml:space="preserve"> PAGEREF _Toc137684701 \h </w:instrText>
            </w:r>
            <w:r w:rsidR="00F16EA0">
              <w:rPr>
                <w:webHidden/>
              </w:rPr>
            </w:r>
            <w:r w:rsidR="00F16EA0">
              <w:rPr>
                <w:webHidden/>
              </w:rPr>
              <w:fldChar w:fldCharType="separate"/>
            </w:r>
            <w:r w:rsidR="004D31DB">
              <w:rPr>
                <w:webHidden/>
              </w:rPr>
              <w:t>7</w:t>
            </w:r>
            <w:r w:rsidR="00F16EA0">
              <w:rPr>
                <w:webHidden/>
              </w:rPr>
              <w:fldChar w:fldCharType="end"/>
            </w:r>
          </w:hyperlink>
        </w:p>
        <w:p w14:paraId="204E12AD" w14:textId="1E91BBC7" w:rsidR="00F16EA0" w:rsidRDefault="00287602">
          <w:pPr>
            <w:pStyle w:val="22"/>
            <w:rPr>
              <w:rFonts w:asciiTheme="minorHAnsi" w:eastAsiaTheme="minorEastAsia" w:hAnsiTheme="minorHAnsi" w:cstheme="minorBidi"/>
              <w:noProof/>
              <w:sz w:val="22"/>
              <w:szCs w:val="22"/>
              <w:lang w:eastAsia="ru-RU"/>
            </w:rPr>
          </w:pPr>
          <w:hyperlink w:anchor="_Toc137684702" w:history="1">
            <w:r w:rsidR="00F16EA0" w:rsidRPr="00A473E4">
              <w:rPr>
                <w:rStyle w:val="aa"/>
                <w:noProof/>
              </w:rPr>
              <w:t>1.1 Анализ предметной области</w:t>
            </w:r>
            <w:r w:rsidR="00F16EA0">
              <w:rPr>
                <w:noProof/>
                <w:webHidden/>
              </w:rPr>
              <w:tab/>
            </w:r>
            <w:r w:rsidR="00F16EA0">
              <w:rPr>
                <w:noProof/>
                <w:webHidden/>
              </w:rPr>
              <w:fldChar w:fldCharType="begin"/>
            </w:r>
            <w:r w:rsidR="00F16EA0">
              <w:rPr>
                <w:noProof/>
                <w:webHidden/>
              </w:rPr>
              <w:instrText xml:space="preserve"> PAGEREF _Toc137684702 \h </w:instrText>
            </w:r>
            <w:r w:rsidR="00F16EA0">
              <w:rPr>
                <w:noProof/>
                <w:webHidden/>
              </w:rPr>
            </w:r>
            <w:r w:rsidR="00F16EA0">
              <w:rPr>
                <w:noProof/>
                <w:webHidden/>
              </w:rPr>
              <w:fldChar w:fldCharType="separate"/>
            </w:r>
            <w:r w:rsidR="004D31DB">
              <w:rPr>
                <w:noProof/>
                <w:webHidden/>
              </w:rPr>
              <w:t>7</w:t>
            </w:r>
            <w:r w:rsidR="00F16EA0">
              <w:rPr>
                <w:noProof/>
                <w:webHidden/>
              </w:rPr>
              <w:fldChar w:fldCharType="end"/>
            </w:r>
          </w:hyperlink>
        </w:p>
        <w:p w14:paraId="6E2F39FB" w14:textId="6545C1B4" w:rsidR="00F16EA0" w:rsidRDefault="00287602">
          <w:pPr>
            <w:pStyle w:val="22"/>
            <w:rPr>
              <w:rFonts w:asciiTheme="minorHAnsi" w:eastAsiaTheme="minorEastAsia" w:hAnsiTheme="minorHAnsi" w:cstheme="minorBidi"/>
              <w:noProof/>
              <w:sz w:val="22"/>
              <w:szCs w:val="22"/>
              <w:lang w:eastAsia="ru-RU"/>
            </w:rPr>
          </w:pPr>
          <w:hyperlink w:anchor="_Toc137684703" w:history="1">
            <w:r w:rsidR="00F16EA0" w:rsidRPr="00A473E4">
              <w:rPr>
                <w:rStyle w:val="aa"/>
                <w:noProof/>
              </w:rPr>
              <w:t>1.2 Аналитический обзор существующих аналогов</w:t>
            </w:r>
            <w:r w:rsidR="00F16EA0">
              <w:rPr>
                <w:noProof/>
                <w:webHidden/>
              </w:rPr>
              <w:tab/>
            </w:r>
            <w:r w:rsidR="00F16EA0">
              <w:rPr>
                <w:noProof/>
                <w:webHidden/>
              </w:rPr>
              <w:fldChar w:fldCharType="begin"/>
            </w:r>
            <w:r w:rsidR="00F16EA0">
              <w:rPr>
                <w:noProof/>
                <w:webHidden/>
              </w:rPr>
              <w:instrText xml:space="preserve"> PAGEREF _Toc137684703 \h </w:instrText>
            </w:r>
            <w:r w:rsidR="00F16EA0">
              <w:rPr>
                <w:noProof/>
                <w:webHidden/>
              </w:rPr>
            </w:r>
            <w:r w:rsidR="00F16EA0">
              <w:rPr>
                <w:noProof/>
                <w:webHidden/>
              </w:rPr>
              <w:fldChar w:fldCharType="separate"/>
            </w:r>
            <w:r w:rsidR="004D31DB">
              <w:rPr>
                <w:noProof/>
                <w:webHidden/>
              </w:rPr>
              <w:t>8</w:t>
            </w:r>
            <w:r w:rsidR="00F16EA0">
              <w:rPr>
                <w:noProof/>
                <w:webHidden/>
              </w:rPr>
              <w:fldChar w:fldCharType="end"/>
            </w:r>
          </w:hyperlink>
        </w:p>
        <w:p w14:paraId="24D048CC" w14:textId="6631C14F" w:rsidR="00F16EA0" w:rsidRDefault="00287602">
          <w:pPr>
            <w:pStyle w:val="22"/>
            <w:rPr>
              <w:rFonts w:asciiTheme="minorHAnsi" w:eastAsiaTheme="minorEastAsia" w:hAnsiTheme="minorHAnsi" w:cstheme="minorBidi"/>
              <w:noProof/>
              <w:sz w:val="22"/>
              <w:szCs w:val="22"/>
              <w:lang w:eastAsia="ru-RU"/>
            </w:rPr>
          </w:pPr>
          <w:hyperlink w:anchor="_Toc137684704" w:history="1">
            <w:r w:rsidR="00F16EA0" w:rsidRPr="00A473E4">
              <w:rPr>
                <w:rStyle w:val="aa"/>
                <w:noProof/>
              </w:rPr>
              <w:t>1.3 Обзор технологий для реализации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_Toc137684704 \h </w:instrText>
            </w:r>
            <w:r w:rsidR="00F16EA0">
              <w:rPr>
                <w:noProof/>
                <w:webHidden/>
              </w:rPr>
            </w:r>
            <w:r w:rsidR="00F16EA0">
              <w:rPr>
                <w:noProof/>
                <w:webHidden/>
              </w:rPr>
              <w:fldChar w:fldCharType="separate"/>
            </w:r>
            <w:r w:rsidR="004D31DB">
              <w:rPr>
                <w:noProof/>
                <w:webHidden/>
              </w:rPr>
              <w:t>9</w:t>
            </w:r>
            <w:r w:rsidR="00F16EA0">
              <w:rPr>
                <w:noProof/>
                <w:webHidden/>
              </w:rPr>
              <w:fldChar w:fldCharType="end"/>
            </w:r>
          </w:hyperlink>
        </w:p>
        <w:p w14:paraId="65858243" w14:textId="160EAA10" w:rsidR="00F16EA0" w:rsidRDefault="00287602">
          <w:pPr>
            <w:pStyle w:val="22"/>
            <w:rPr>
              <w:rFonts w:asciiTheme="minorHAnsi" w:eastAsiaTheme="minorEastAsia" w:hAnsiTheme="minorHAnsi" w:cstheme="minorBidi"/>
              <w:noProof/>
              <w:sz w:val="22"/>
              <w:szCs w:val="22"/>
              <w:lang w:eastAsia="ru-RU"/>
            </w:rPr>
          </w:pPr>
          <w:hyperlink w:anchor="_Toc137684705" w:history="1">
            <w:r w:rsidR="00F16EA0" w:rsidRPr="00A473E4">
              <w:rPr>
                <w:rStyle w:val="aa"/>
                <w:noProof/>
              </w:rPr>
              <w:t>1.4 Анализ инструментальных средств автоматизации разработки</w:t>
            </w:r>
            <w:r w:rsidR="00F16EA0">
              <w:rPr>
                <w:noProof/>
                <w:webHidden/>
              </w:rPr>
              <w:tab/>
            </w:r>
            <w:r w:rsidR="00F16EA0">
              <w:rPr>
                <w:noProof/>
                <w:webHidden/>
              </w:rPr>
              <w:fldChar w:fldCharType="begin"/>
            </w:r>
            <w:r w:rsidR="00F16EA0">
              <w:rPr>
                <w:noProof/>
                <w:webHidden/>
              </w:rPr>
              <w:instrText xml:space="preserve"> PAGEREF _Toc137684705 \h </w:instrText>
            </w:r>
            <w:r w:rsidR="00F16EA0">
              <w:rPr>
                <w:noProof/>
                <w:webHidden/>
              </w:rPr>
            </w:r>
            <w:r w:rsidR="00F16EA0">
              <w:rPr>
                <w:noProof/>
                <w:webHidden/>
              </w:rPr>
              <w:fldChar w:fldCharType="separate"/>
            </w:r>
            <w:r w:rsidR="004D31DB">
              <w:rPr>
                <w:noProof/>
                <w:webHidden/>
              </w:rPr>
              <w:t>14</w:t>
            </w:r>
            <w:r w:rsidR="00F16EA0">
              <w:rPr>
                <w:noProof/>
                <w:webHidden/>
              </w:rPr>
              <w:fldChar w:fldCharType="end"/>
            </w:r>
          </w:hyperlink>
        </w:p>
        <w:p w14:paraId="4DE34178" w14:textId="2C93C66A" w:rsidR="00F16EA0" w:rsidRDefault="00287602">
          <w:pPr>
            <w:pStyle w:val="22"/>
            <w:rPr>
              <w:rFonts w:asciiTheme="minorHAnsi" w:eastAsiaTheme="minorEastAsia" w:hAnsiTheme="minorHAnsi" w:cstheme="minorBidi"/>
              <w:noProof/>
              <w:sz w:val="22"/>
              <w:szCs w:val="22"/>
              <w:lang w:eastAsia="ru-RU"/>
            </w:rPr>
          </w:pPr>
          <w:hyperlink w:anchor="_Toc137684706" w:history="1">
            <w:r w:rsidR="00F16EA0" w:rsidRPr="00A473E4">
              <w:rPr>
                <w:rStyle w:val="aa"/>
                <w:noProof/>
              </w:rPr>
              <w:t>1.5</w:t>
            </w:r>
            <w:r w:rsidR="00F16EA0" w:rsidRPr="00A473E4">
              <w:rPr>
                <w:rStyle w:val="aa"/>
                <w:rFonts w:eastAsia="Times New Roman" w:cs="Times New Roman"/>
                <w:noProof/>
              </w:rPr>
              <w:t xml:space="preserve"> Постановка задачи на дипломное проектирование</w:t>
            </w:r>
            <w:r w:rsidR="00F16EA0">
              <w:rPr>
                <w:noProof/>
                <w:webHidden/>
              </w:rPr>
              <w:tab/>
            </w:r>
            <w:r w:rsidR="00F16EA0">
              <w:rPr>
                <w:noProof/>
                <w:webHidden/>
              </w:rPr>
              <w:fldChar w:fldCharType="begin"/>
            </w:r>
            <w:r w:rsidR="00F16EA0">
              <w:rPr>
                <w:noProof/>
                <w:webHidden/>
              </w:rPr>
              <w:instrText xml:space="preserve"> PAGEREF _Toc137684706 \h </w:instrText>
            </w:r>
            <w:r w:rsidR="00F16EA0">
              <w:rPr>
                <w:noProof/>
                <w:webHidden/>
              </w:rPr>
            </w:r>
            <w:r w:rsidR="00F16EA0">
              <w:rPr>
                <w:noProof/>
                <w:webHidden/>
              </w:rPr>
              <w:fldChar w:fldCharType="separate"/>
            </w:r>
            <w:r w:rsidR="004D31DB">
              <w:rPr>
                <w:noProof/>
                <w:webHidden/>
              </w:rPr>
              <w:t>18</w:t>
            </w:r>
            <w:r w:rsidR="00F16EA0">
              <w:rPr>
                <w:noProof/>
                <w:webHidden/>
              </w:rPr>
              <w:fldChar w:fldCharType="end"/>
            </w:r>
          </w:hyperlink>
        </w:p>
        <w:p w14:paraId="22537F79" w14:textId="06DE611A" w:rsidR="00F16EA0" w:rsidRDefault="00287602">
          <w:pPr>
            <w:pStyle w:val="12"/>
            <w:rPr>
              <w:rFonts w:asciiTheme="minorHAnsi" w:eastAsiaTheme="minorEastAsia" w:hAnsiTheme="minorHAnsi" w:cstheme="minorBidi"/>
              <w:sz w:val="22"/>
              <w:szCs w:val="22"/>
              <w:lang w:eastAsia="ru-RU"/>
            </w:rPr>
          </w:pPr>
          <w:hyperlink w:anchor="_Toc137684707" w:history="1">
            <w:r w:rsidR="00F16EA0" w:rsidRPr="00A473E4">
              <w:rPr>
                <w:rStyle w:val="aa"/>
              </w:rPr>
              <w:t>2 Архитектура программного обеспечения</w:t>
            </w:r>
            <w:r w:rsidR="00F16EA0">
              <w:rPr>
                <w:webHidden/>
              </w:rPr>
              <w:tab/>
            </w:r>
            <w:r w:rsidR="00F16EA0">
              <w:rPr>
                <w:webHidden/>
              </w:rPr>
              <w:fldChar w:fldCharType="begin"/>
            </w:r>
            <w:r w:rsidR="00F16EA0">
              <w:rPr>
                <w:webHidden/>
              </w:rPr>
              <w:instrText xml:space="preserve"> PAGEREF _Toc137684707 \h </w:instrText>
            </w:r>
            <w:r w:rsidR="00F16EA0">
              <w:rPr>
                <w:webHidden/>
              </w:rPr>
            </w:r>
            <w:r w:rsidR="00F16EA0">
              <w:rPr>
                <w:webHidden/>
              </w:rPr>
              <w:fldChar w:fldCharType="separate"/>
            </w:r>
            <w:r w:rsidR="004D31DB">
              <w:rPr>
                <w:webHidden/>
              </w:rPr>
              <w:t>19</w:t>
            </w:r>
            <w:r w:rsidR="00F16EA0">
              <w:rPr>
                <w:webHidden/>
              </w:rPr>
              <w:fldChar w:fldCharType="end"/>
            </w:r>
          </w:hyperlink>
        </w:p>
        <w:p w14:paraId="784E077E" w14:textId="568EA0F5" w:rsidR="00F16EA0" w:rsidRDefault="00287602">
          <w:pPr>
            <w:pStyle w:val="22"/>
            <w:rPr>
              <w:rFonts w:asciiTheme="minorHAnsi" w:eastAsiaTheme="minorEastAsia" w:hAnsiTheme="minorHAnsi" w:cstheme="minorBidi"/>
              <w:noProof/>
              <w:sz w:val="22"/>
              <w:szCs w:val="22"/>
              <w:lang w:eastAsia="ru-RU"/>
            </w:rPr>
          </w:pPr>
          <w:hyperlink w:anchor="_Toc137684708" w:history="1">
            <w:r w:rsidR="00F16EA0" w:rsidRPr="00A473E4">
              <w:rPr>
                <w:rStyle w:val="aa"/>
                <w:noProof/>
              </w:rPr>
              <w:t>2.1</w:t>
            </w:r>
            <w:r w:rsidR="00F16EA0" w:rsidRPr="00A473E4">
              <w:rPr>
                <w:rStyle w:val="aa"/>
                <w:rFonts w:eastAsia="Times New Roman"/>
                <w:noProof/>
              </w:rPr>
              <w:t xml:space="preserve"> Общая структура приложения</w:t>
            </w:r>
            <w:r w:rsidR="00F16EA0">
              <w:rPr>
                <w:noProof/>
                <w:webHidden/>
              </w:rPr>
              <w:tab/>
            </w:r>
            <w:r w:rsidR="00F16EA0">
              <w:rPr>
                <w:noProof/>
                <w:webHidden/>
              </w:rPr>
              <w:fldChar w:fldCharType="begin"/>
            </w:r>
            <w:r w:rsidR="00F16EA0">
              <w:rPr>
                <w:noProof/>
                <w:webHidden/>
              </w:rPr>
              <w:instrText xml:space="preserve"> PAGEREF _Toc137684708 \h </w:instrText>
            </w:r>
            <w:r w:rsidR="00F16EA0">
              <w:rPr>
                <w:noProof/>
                <w:webHidden/>
              </w:rPr>
            </w:r>
            <w:r w:rsidR="00F16EA0">
              <w:rPr>
                <w:noProof/>
                <w:webHidden/>
              </w:rPr>
              <w:fldChar w:fldCharType="separate"/>
            </w:r>
            <w:r w:rsidR="004D31DB">
              <w:rPr>
                <w:noProof/>
                <w:webHidden/>
              </w:rPr>
              <w:t>19</w:t>
            </w:r>
            <w:r w:rsidR="00F16EA0">
              <w:rPr>
                <w:noProof/>
                <w:webHidden/>
              </w:rPr>
              <w:fldChar w:fldCharType="end"/>
            </w:r>
          </w:hyperlink>
        </w:p>
        <w:p w14:paraId="64825200" w14:textId="7DE8AF41" w:rsidR="00F16EA0" w:rsidRDefault="00287602">
          <w:pPr>
            <w:pStyle w:val="22"/>
            <w:rPr>
              <w:rFonts w:asciiTheme="minorHAnsi" w:eastAsiaTheme="minorEastAsia" w:hAnsiTheme="minorHAnsi" w:cstheme="minorBidi"/>
              <w:noProof/>
              <w:sz w:val="22"/>
              <w:szCs w:val="22"/>
              <w:lang w:eastAsia="ru-RU"/>
            </w:rPr>
          </w:pPr>
          <w:hyperlink w:anchor="_Toc137684709" w:history="1">
            <w:r w:rsidR="00F16EA0" w:rsidRPr="00A473E4">
              <w:rPr>
                <w:rStyle w:val="aa"/>
                <w:noProof/>
              </w:rPr>
              <w:t>2.2 Функциональная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_Toc137684709 \h </w:instrText>
            </w:r>
            <w:r w:rsidR="00F16EA0">
              <w:rPr>
                <w:noProof/>
                <w:webHidden/>
              </w:rPr>
            </w:r>
            <w:r w:rsidR="00F16EA0">
              <w:rPr>
                <w:noProof/>
                <w:webHidden/>
              </w:rPr>
              <w:fldChar w:fldCharType="separate"/>
            </w:r>
            <w:r w:rsidR="004D31DB">
              <w:rPr>
                <w:noProof/>
                <w:webHidden/>
              </w:rPr>
              <w:t>21</w:t>
            </w:r>
            <w:r w:rsidR="00F16EA0">
              <w:rPr>
                <w:noProof/>
                <w:webHidden/>
              </w:rPr>
              <w:fldChar w:fldCharType="end"/>
            </w:r>
          </w:hyperlink>
        </w:p>
        <w:p w14:paraId="7690B31F" w14:textId="04D4DC8B" w:rsidR="00F16EA0" w:rsidRDefault="00287602">
          <w:pPr>
            <w:pStyle w:val="22"/>
            <w:rPr>
              <w:rFonts w:asciiTheme="minorHAnsi" w:eastAsiaTheme="minorEastAsia" w:hAnsiTheme="minorHAnsi" w:cstheme="minorBidi"/>
              <w:noProof/>
              <w:sz w:val="22"/>
              <w:szCs w:val="22"/>
              <w:lang w:eastAsia="ru-RU"/>
            </w:rPr>
          </w:pPr>
          <w:hyperlink w:anchor="_Toc137684710" w:history="1">
            <w:r w:rsidR="00F16EA0" w:rsidRPr="00A473E4">
              <w:rPr>
                <w:rStyle w:val="aa"/>
                <w:noProof/>
              </w:rPr>
              <w:t>2.3 И</w:t>
            </w:r>
            <w:r w:rsidR="00F16EA0" w:rsidRPr="00A473E4">
              <w:rPr>
                <w:rStyle w:val="aa"/>
                <w:rFonts w:eastAsia="Times New Roman"/>
                <w:noProof/>
              </w:rPr>
              <w:t>нформационная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_Toc137684710 \h </w:instrText>
            </w:r>
            <w:r w:rsidR="00F16EA0">
              <w:rPr>
                <w:noProof/>
                <w:webHidden/>
              </w:rPr>
            </w:r>
            <w:r w:rsidR="00F16EA0">
              <w:rPr>
                <w:noProof/>
                <w:webHidden/>
              </w:rPr>
              <w:fldChar w:fldCharType="separate"/>
            </w:r>
            <w:r w:rsidR="004D31DB">
              <w:rPr>
                <w:noProof/>
                <w:webHidden/>
              </w:rPr>
              <w:t>25</w:t>
            </w:r>
            <w:r w:rsidR="00F16EA0">
              <w:rPr>
                <w:noProof/>
                <w:webHidden/>
              </w:rPr>
              <w:fldChar w:fldCharType="end"/>
            </w:r>
          </w:hyperlink>
        </w:p>
        <w:p w14:paraId="2834A666" w14:textId="06A08181" w:rsidR="00F16EA0" w:rsidRDefault="00287602">
          <w:pPr>
            <w:pStyle w:val="12"/>
            <w:rPr>
              <w:rFonts w:asciiTheme="minorHAnsi" w:eastAsiaTheme="minorEastAsia" w:hAnsiTheme="minorHAnsi" w:cstheme="minorBidi"/>
              <w:sz w:val="22"/>
              <w:szCs w:val="22"/>
              <w:lang w:eastAsia="ru-RU"/>
            </w:rPr>
          </w:pPr>
          <w:hyperlink w:anchor="_Toc137684711" w:history="1">
            <w:r w:rsidR="00F16EA0" w:rsidRPr="00A473E4">
              <w:rPr>
                <w:rStyle w:val="aa"/>
              </w:rPr>
              <w:t>3 Программная реализация комплекса</w:t>
            </w:r>
            <w:r w:rsidR="00F16EA0">
              <w:rPr>
                <w:webHidden/>
              </w:rPr>
              <w:tab/>
            </w:r>
            <w:r w:rsidR="00F16EA0">
              <w:rPr>
                <w:webHidden/>
              </w:rPr>
              <w:fldChar w:fldCharType="begin"/>
            </w:r>
            <w:r w:rsidR="00F16EA0">
              <w:rPr>
                <w:webHidden/>
              </w:rPr>
              <w:instrText xml:space="preserve"> PAGEREF _Toc137684711 \h </w:instrText>
            </w:r>
            <w:r w:rsidR="00F16EA0">
              <w:rPr>
                <w:webHidden/>
              </w:rPr>
            </w:r>
            <w:r w:rsidR="00F16EA0">
              <w:rPr>
                <w:webHidden/>
              </w:rPr>
              <w:fldChar w:fldCharType="separate"/>
            </w:r>
            <w:r w:rsidR="004D31DB">
              <w:rPr>
                <w:webHidden/>
              </w:rPr>
              <w:t>31</w:t>
            </w:r>
            <w:r w:rsidR="00F16EA0">
              <w:rPr>
                <w:webHidden/>
              </w:rPr>
              <w:fldChar w:fldCharType="end"/>
            </w:r>
          </w:hyperlink>
        </w:p>
        <w:p w14:paraId="06E04D88" w14:textId="272F634D" w:rsidR="00F16EA0" w:rsidRDefault="00287602">
          <w:pPr>
            <w:pStyle w:val="22"/>
            <w:rPr>
              <w:rFonts w:asciiTheme="minorHAnsi" w:eastAsiaTheme="minorEastAsia" w:hAnsiTheme="minorHAnsi" w:cstheme="minorBidi"/>
              <w:noProof/>
              <w:sz w:val="22"/>
              <w:szCs w:val="22"/>
              <w:lang w:eastAsia="ru-RU"/>
            </w:rPr>
          </w:pPr>
          <w:hyperlink w:anchor="_Toc137684712" w:history="1">
            <w:r w:rsidR="00F16EA0" w:rsidRPr="00A473E4">
              <w:rPr>
                <w:rStyle w:val="aa"/>
                <w:noProof/>
              </w:rPr>
              <w:t>3.1 Архитектура приложения</w:t>
            </w:r>
            <w:r w:rsidR="00F16EA0">
              <w:rPr>
                <w:noProof/>
                <w:webHidden/>
              </w:rPr>
              <w:tab/>
            </w:r>
            <w:r w:rsidR="00F16EA0">
              <w:rPr>
                <w:noProof/>
                <w:webHidden/>
              </w:rPr>
              <w:fldChar w:fldCharType="begin"/>
            </w:r>
            <w:r w:rsidR="00F16EA0">
              <w:rPr>
                <w:noProof/>
                <w:webHidden/>
              </w:rPr>
              <w:instrText xml:space="preserve"> PAGEREF _Toc137684712 \h </w:instrText>
            </w:r>
            <w:r w:rsidR="00F16EA0">
              <w:rPr>
                <w:noProof/>
                <w:webHidden/>
              </w:rPr>
            </w:r>
            <w:r w:rsidR="00F16EA0">
              <w:rPr>
                <w:noProof/>
                <w:webHidden/>
              </w:rPr>
              <w:fldChar w:fldCharType="separate"/>
            </w:r>
            <w:r w:rsidR="004D31DB">
              <w:rPr>
                <w:noProof/>
                <w:webHidden/>
              </w:rPr>
              <w:t>31</w:t>
            </w:r>
            <w:r w:rsidR="00F16EA0">
              <w:rPr>
                <w:noProof/>
                <w:webHidden/>
              </w:rPr>
              <w:fldChar w:fldCharType="end"/>
            </w:r>
          </w:hyperlink>
        </w:p>
        <w:p w14:paraId="660B0FE7" w14:textId="29E6EA35" w:rsidR="00F16EA0" w:rsidRDefault="00287602">
          <w:pPr>
            <w:pStyle w:val="22"/>
            <w:rPr>
              <w:rFonts w:asciiTheme="minorHAnsi" w:eastAsiaTheme="minorEastAsia" w:hAnsiTheme="minorHAnsi" w:cstheme="minorBidi"/>
              <w:noProof/>
              <w:sz w:val="22"/>
              <w:szCs w:val="22"/>
              <w:lang w:eastAsia="ru-RU"/>
            </w:rPr>
          </w:pPr>
          <w:hyperlink w:anchor="_Toc137684713" w:history="1">
            <w:r w:rsidR="00F16EA0" w:rsidRPr="00A473E4">
              <w:rPr>
                <w:rStyle w:val="aa"/>
                <w:noProof/>
              </w:rPr>
              <w:t>3.2 Уровень представления клиентской части приложения</w:t>
            </w:r>
            <w:r w:rsidR="00F16EA0">
              <w:rPr>
                <w:noProof/>
                <w:webHidden/>
              </w:rPr>
              <w:tab/>
            </w:r>
            <w:r w:rsidR="00F16EA0">
              <w:rPr>
                <w:noProof/>
                <w:webHidden/>
              </w:rPr>
              <w:fldChar w:fldCharType="begin"/>
            </w:r>
            <w:r w:rsidR="00F16EA0">
              <w:rPr>
                <w:noProof/>
                <w:webHidden/>
              </w:rPr>
              <w:instrText xml:space="preserve"> PAGEREF _Toc137684713 \h </w:instrText>
            </w:r>
            <w:r w:rsidR="00F16EA0">
              <w:rPr>
                <w:noProof/>
                <w:webHidden/>
              </w:rPr>
            </w:r>
            <w:r w:rsidR="00F16EA0">
              <w:rPr>
                <w:noProof/>
                <w:webHidden/>
              </w:rPr>
              <w:fldChar w:fldCharType="separate"/>
            </w:r>
            <w:r w:rsidR="004D31DB">
              <w:rPr>
                <w:noProof/>
                <w:webHidden/>
              </w:rPr>
              <w:t>32</w:t>
            </w:r>
            <w:r w:rsidR="00F16EA0">
              <w:rPr>
                <w:noProof/>
                <w:webHidden/>
              </w:rPr>
              <w:fldChar w:fldCharType="end"/>
            </w:r>
          </w:hyperlink>
        </w:p>
        <w:p w14:paraId="516E0548" w14:textId="7EA7A533" w:rsidR="00F16EA0" w:rsidRDefault="00287602">
          <w:pPr>
            <w:pStyle w:val="22"/>
            <w:rPr>
              <w:rFonts w:asciiTheme="minorHAnsi" w:eastAsiaTheme="minorEastAsia" w:hAnsiTheme="minorHAnsi" w:cstheme="minorBidi"/>
              <w:noProof/>
              <w:sz w:val="22"/>
              <w:szCs w:val="22"/>
              <w:lang w:eastAsia="ru-RU"/>
            </w:rPr>
          </w:pPr>
          <w:hyperlink w:anchor="_Toc137684714" w:history="1">
            <w:r w:rsidR="00F16EA0" w:rsidRPr="00A473E4">
              <w:rPr>
                <w:rStyle w:val="aa"/>
                <w:noProof/>
              </w:rPr>
              <w:t>3.3 Уровень бизнес-логики приложения</w:t>
            </w:r>
            <w:r w:rsidR="00F16EA0">
              <w:rPr>
                <w:noProof/>
                <w:webHidden/>
              </w:rPr>
              <w:tab/>
            </w:r>
            <w:r w:rsidR="00F16EA0">
              <w:rPr>
                <w:noProof/>
                <w:webHidden/>
              </w:rPr>
              <w:fldChar w:fldCharType="begin"/>
            </w:r>
            <w:r w:rsidR="00F16EA0">
              <w:rPr>
                <w:noProof/>
                <w:webHidden/>
              </w:rPr>
              <w:instrText xml:space="preserve"> PAGEREF _Toc137684714 \h </w:instrText>
            </w:r>
            <w:r w:rsidR="00F16EA0">
              <w:rPr>
                <w:noProof/>
                <w:webHidden/>
              </w:rPr>
            </w:r>
            <w:r w:rsidR="00F16EA0">
              <w:rPr>
                <w:noProof/>
                <w:webHidden/>
              </w:rPr>
              <w:fldChar w:fldCharType="separate"/>
            </w:r>
            <w:r w:rsidR="004D31DB">
              <w:rPr>
                <w:noProof/>
                <w:webHidden/>
              </w:rPr>
              <w:t>45</w:t>
            </w:r>
            <w:r w:rsidR="00F16EA0">
              <w:rPr>
                <w:noProof/>
                <w:webHidden/>
              </w:rPr>
              <w:fldChar w:fldCharType="end"/>
            </w:r>
          </w:hyperlink>
        </w:p>
        <w:p w14:paraId="04CD785F" w14:textId="50869A4E" w:rsidR="00F16EA0" w:rsidRDefault="00287602">
          <w:pPr>
            <w:pStyle w:val="22"/>
            <w:rPr>
              <w:rFonts w:asciiTheme="minorHAnsi" w:eastAsiaTheme="minorEastAsia" w:hAnsiTheme="minorHAnsi" w:cstheme="minorBidi"/>
              <w:noProof/>
              <w:sz w:val="22"/>
              <w:szCs w:val="22"/>
              <w:lang w:eastAsia="ru-RU"/>
            </w:rPr>
          </w:pPr>
          <w:hyperlink w:anchor="_Toc137684715" w:history="1">
            <w:r w:rsidR="00F16EA0" w:rsidRPr="00A473E4">
              <w:rPr>
                <w:rStyle w:val="aa"/>
                <w:noProof/>
              </w:rPr>
              <w:t>3.4 Уровень данных в приложении</w:t>
            </w:r>
            <w:r w:rsidR="00F16EA0">
              <w:rPr>
                <w:noProof/>
                <w:webHidden/>
              </w:rPr>
              <w:tab/>
            </w:r>
            <w:r w:rsidR="00F16EA0">
              <w:rPr>
                <w:noProof/>
                <w:webHidden/>
              </w:rPr>
              <w:fldChar w:fldCharType="begin"/>
            </w:r>
            <w:r w:rsidR="00F16EA0">
              <w:rPr>
                <w:noProof/>
                <w:webHidden/>
              </w:rPr>
              <w:instrText xml:space="preserve"> PAGEREF _Toc137684715 \h </w:instrText>
            </w:r>
            <w:r w:rsidR="00F16EA0">
              <w:rPr>
                <w:noProof/>
                <w:webHidden/>
              </w:rPr>
            </w:r>
            <w:r w:rsidR="00F16EA0">
              <w:rPr>
                <w:noProof/>
                <w:webHidden/>
              </w:rPr>
              <w:fldChar w:fldCharType="separate"/>
            </w:r>
            <w:r w:rsidR="004D31DB">
              <w:rPr>
                <w:noProof/>
                <w:webHidden/>
              </w:rPr>
              <w:t>49</w:t>
            </w:r>
            <w:r w:rsidR="00F16EA0">
              <w:rPr>
                <w:noProof/>
                <w:webHidden/>
              </w:rPr>
              <w:fldChar w:fldCharType="end"/>
            </w:r>
          </w:hyperlink>
        </w:p>
        <w:p w14:paraId="7227492A" w14:textId="176D40E4" w:rsidR="00F16EA0" w:rsidRDefault="00287602">
          <w:pPr>
            <w:pStyle w:val="12"/>
            <w:rPr>
              <w:rFonts w:asciiTheme="minorHAnsi" w:eastAsiaTheme="minorEastAsia" w:hAnsiTheme="minorHAnsi" w:cstheme="minorBidi"/>
              <w:sz w:val="22"/>
              <w:szCs w:val="22"/>
              <w:lang w:eastAsia="ru-RU"/>
            </w:rPr>
          </w:pPr>
          <w:hyperlink w:anchor="_Toc137684716" w:history="1">
            <w:r w:rsidR="00F16EA0" w:rsidRPr="00A473E4">
              <w:rPr>
                <w:rStyle w:val="aa"/>
              </w:rPr>
              <w:t>4</w:t>
            </w:r>
            <w:r w:rsidR="00F16EA0">
              <w:rPr>
                <w:rStyle w:val="aa"/>
                <w:rFonts w:eastAsia="Times New Roman" w:cs="Times New Roman"/>
              </w:rPr>
              <w:t xml:space="preserve"> Т</w:t>
            </w:r>
            <w:r w:rsidR="00F16EA0" w:rsidRPr="00A473E4">
              <w:rPr>
                <w:rStyle w:val="aa"/>
                <w:rFonts w:eastAsia="Times New Roman" w:cs="Times New Roman"/>
              </w:rPr>
              <w:t>естирование, верификация и валидация</w:t>
            </w:r>
          </w:hyperlink>
          <w:r w:rsidR="00F16EA0">
            <w:rPr>
              <w:rFonts w:asciiTheme="minorHAnsi" w:eastAsiaTheme="minorEastAsia" w:hAnsiTheme="minorHAnsi" w:cstheme="minorBidi"/>
              <w:sz w:val="22"/>
              <w:szCs w:val="22"/>
              <w:lang w:eastAsia="ru-RU"/>
            </w:rPr>
            <w:t xml:space="preserve"> </w:t>
          </w:r>
          <w:hyperlink w:anchor="_Toc137684717" w:history="1">
            <w:r w:rsidR="00F16EA0" w:rsidRPr="00A473E4">
              <w:rPr>
                <w:rStyle w:val="aa"/>
                <w:rFonts w:eastAsia="Times New Roman" w:cs="Times New Roman"/>
              </w:rPr>
              <w:t>программного комплекса</w:t>
            </w:r>
            <w:r w:rsidR="00F16EA0">
              <w:rPr>
                <w:webHidden/>
              </w:rPr>
              <w:tab/>
            </w:r>
            <w:r w:rsidR="00F16EA0">
              <w:rPr>
                <w:webHidden/>
              </w:rPr>
              <w:fldChar w:fldCharType="begin"/>
            </w:r>
            <w:r w:rsidR="00F16EA0">
              <w:rPr>
                <w:webHidden/>
              </w:rPr>
              <w:instrText xml:space="preserve"> PAGEREF _Toc137684717 \h </w:instrText>
            </w:r>
            <w:r w:rsidR="00F16EA0">
              <w:rPr>
                <w:webHidden/>
              </w:rPr>
            </w:r>
            <w:r w:rsidR="00F16EA0">
              <w:rPr>
                <w:webHidden/>
              </w:rPr>
              <w:fldChar w:fldCharType="separate"/>
            </w:r>
            <w:r w:rsidR="004D31DB">
              <w:rPr>
                <w:webHidden/>
              </w:rPr>
              <w:t>51</w:t>
            </w:r>
            <w:r w:rsidR="00F16EA0">
              <w:rPr>
                <w:webHidden/>
              </w:rPr>
              <w:fldChar w:fldCharType="end"/>
            </w:r>
          </w:hyperlink>
        </w:p>
        <w:p w14:paraId="682ED5B4" w14:textId="3ED51418" w:rsidR="00F16EA0" w:rsidRDefault="00287602">
          <w:pPr>
            <w:pStyle w:val="22"/>
            <w:rPr>
              <w:rFonts w:asciiTheme="minorHAnsi" w:eastAsiaTheme="minorEastAsia" w:hAnsiTheme="minorHAnsi" w:cstheme="minorBidi"/>
              <w:noProof/>
              <w:sz w:val="22"/>
              <w:szCs w:val="22"/>
              <w:lang w:eastAsia="ru-RU"/>
            </w:rPr>
          </w:pPr>
          <w:hyperlink w:anchor="_Toc137684718" w:history="1">
            <w:r w:rsidR="00F16EA0" w:rsidRPr="00A473E4">
              <w:rPr>
                <w:rStyle w:val="aa"/>
                <w:noProof/>
              </w:rPr>
              <w:t>4.1 Тестирование пользовательских форм</w:t>
            </w:r>
            <w:r w:rsidR="00F16EA0">
              <w:rPr>
                <w:noProof/>
                <w:webHidden/>
              </w:rPr>
              <w:tab/>
            </w:r>
            <w:r w:rsidR="00F16EA0">
              <w:rPr>
                <w:noProof/>
                <w:webHidden/>
              </w:rPr>
              <w:fldChar w:fldCharType="begin"/>
            </w:r>
            <w:r w:rsidR="00F16EA0">
              <w:rPr>
                <w:noProof/>
                <w:webHidden/>
              </w:rPr>
              <w:instrText xml:space="preserve"> PAGEREF _Toc137684718 \h </w:instrText>
            </w:r>
            <w:r w:rsidR="00F16EA0">
              <w:rPr>
                <w:noProof/>
                <w:webHidden/>
              </w:rPr>
            </w:r>
            <w:r w:rsidR="00F16EA0">
              <w:rPr>
                <w:noProof/>
                <w:webHidden/>
              </w:rPr>
              <w:fldChar w:fldCharType="separate"/>
            </w:r>
            <w:r w:rsidR="004D31DB">
              <w:rPr>
                <w:noProof/>
                <w:webHidden/>
              </w:rPr>
              <w:t>51</w:t>
            </w:r>
            <w:r w:rsidR="00F16EA0">
              <w:rPr>
                <w:noProof/>
                <w:webHidden/>
              </w:rPr>
              <w:fldChar w:fldCharType="end"/>
            </w:r>
          </w:hyperlink>
        </w:p>
        <w:p w14:paraId="67C9478F" w14:textId="6EE80259" w:rsidR="00F16EA0" w:rsidRDefault="00287602">
          <w:pPr>
            <w:pStyle w:val="22"/>
            <w:rPr>
              <w:rFonts w:asciiTheme="minorHAnsi" w:eastAsiaTheme="minorEastAsia" w:hAnsiTheme="minorHAnsi" w:cstheme="minorBidi"/>
              <w:noProof/>
              <w:sz w:val="22"/>
              <w:szCs w:val="22"/>
              <w:lang w:eastAsia="ru-RU"/>
            </w:rPr>
          </w:pPr>
          <w:hyperlink w:anchor="_Toc137684719" w:history="1">
            <w:r w:rsidR="00F16EA0" w:rsidRPr="00A473E4">
              <w:rPr>
                <w:rStyle w:val="aa"/>
                <w:noProof/>
              </w:rPr>
              <w:t>4.2 Модульное тестирование бизнес-логики</w:t>
            </w:r>
            <w:r w:rsidR="00F16EA0">
              <w:rPr>
                <w:noProof/>
                <w:webHidden/>
              </w:rPr>
              <w:tab/>
            </w:r>
            <w:r w:rsidR="00F16EA0">
              <w:rPr>
                <w:noProof/>
                <w:webHidden/>
              </w:rPr>
              <w:fldChar w:fldCharType="begin"/>
            </w:r>
            <w:r w:rsidR="00F16EA0">
              <w:rPr>
                <w:noProof/>
                <w:webHidden/>
              </w:rPr>
              <w:instrText xml:space="preserve"> PAGEREF _Toc137684719 \h </w:instrText>
            </w:r>
            <w:r w:rsidR="00F16EA0">
              <w:rPr>
                <w:noProof/>
                <w:webHidden/>
              </w:rPr>
            </w:r>
            <w:r w:rsidR="00F16EA0">
              <w:rPr>
                <w:noProof/>
                <w:webHidden/>
              </w:rPr>
              <w:fldChar w:fldCharType="separate"/>
            </w:r>
            <w:r w:rsidR="004D31DB">
              <w:rPr>
                <w:noProof/>
                <w:webHidden/>
              </w:rPr>
              <w:t>54</w:t>
            </w:r>
            <w:r w:rsidR="00F16EA0">
              <w:rPr>
                <w:noProof/>
                <w:webHidden/>
              </w:rPr>
              <w:fldChar w:fldCharType="end"/>
            </w:r>
          </w:hyperlink>
        </w:p>
        <w:p w14:paraId="2FCB2BBE" w14:textId="35348AE2" w:rsidR="00F16EA0" w:rsidRDefault="00287602">
          <w:pPr>
            <w:pStyle w:val="12"/>
            <w:rPr>
              <w:rFonts w:asciiTheme="minorHAnsi" w:eastAsiaTheme="minorEastAsia" w:hAnsiTheme="minorHAnsi" w:cstheme="minorBidi"/>
              <w:sz w:val="22"/>
              <w:szCs w:val="22"/>
              <w:lang w:eastAsia="ru-RU"/>
            </w:rPr>
          </w:pPr>
          <w:hyperlink w:anchor="_Toc137684720" w:history="1">
            <w:r w:rsidR="00F16EA0">
              <w:rPr>
                <w:rStyle w:val="aa"/>
                <w:rFonts w:eastAsia="Times New Roman" w:cs="Times New Roman"/>
              </w:rPr>
              <w:t>5 Э</w:t>
            </w:r>
            <w:r w:rsidR="00F16EA0" w:rsidRPr="00F16EA0">
              <w:rPr>
                <w:rStyle w:val="aa"/>
                <w:rFonts w:eastAsia="Times New Roman" w:cs="Times New Roman"/>
              </w:rPr>
              <w:t>кономическое обоснование дипломной работы</w:t>
            </w:r>
            <w:r w:rsidR="00F16EA0">
              <w:rPr>
                <w:webHidden/>
              </w:rPr>
              <w:tab/>
            </w:r>
            <w:r w:rsidR="00F16EA0">
              <w:rPr>
                <w:webHidden/>
              </w:rPr>
              <w:fldChar w:fldCharType="begin"/>
            </w:r>
            <w:r w:rsidR="00F16EA0">
              <w:rPr>
                <w:webHidden/>
              </w:rPr>
              <w:instrText xml:space="preserve"> PAGEREF _Toc137684720 \h </w:instrText>
            </w:r>
            <w:r w:rsidR="00F16EA0">
              <w:rPr>
                <w:webHidden/>
              </w:rPr>
            </w:r>
            <w:r w:rsidR="00F16EA0">
              <w:rPr>
                <w:webHidden/>
              </w:rPr>
              <w:fldChar w:fldCharType="separate"/>
            </w:r>
            <w:r w:rsidR="004D31DB">
              <w:rPr>
                <w:webHidden/>
              </w:rPr>
              <w:t>62</w:t>
            </w:r>
            <w:r w:rsidR="00F16EA0">
              <w:rPr>
                <w:webHidden/>
              </w:rPr>
              <w:fldChar w:fldCharType="end"/>
            </w:r>
          </w:hyperlink>
        </w:p>
        <w:p w14:paraId="2059D5FE" w14:textId="6FCC2BDA" w:rsid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1" w:history="1">
            <w:r w:rsidR="00F16EA0" w:rsidRPr="00A473E4">
              <w:rPr>
                <w:rStyle w:val="aa"/>
                <w:noProof/>
              </w:rPr>
              <w:t>5.1</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Технико-экономическое обоснование целесообразности</w:t>
            </w:r>
            <w:r w:rsidR="00F16EA0">
              <w:rPr>
                <w:rStyle w:val="aa"/>
                <w:noProof/>
              </w:rPr>
              <w:t xml:space="preserve"> </w:t>
            </w:r>
            <w:r w:rsidR="00F16EA0" w:rsidRPr="00A473E4">
              <w:rPr>
                <w:rStyle w:val="aa"/>
                <w:noProof/>
              </w:rPr>
              <w:t>разработки программного продукта</w:t>
            </w:r>
            <w:r w:rsidR="00F16EA0">
              <w:rPr>
                <w:noProof/>
                <w:webHidden/>
              </w:rPr>
              <w:tab/>
            </w:r>
            <w:r w:rsidR="00F16EA0">
              <w:rPr>
                <w:noProof/>
                <w:webHidden/>
              </w:rPr>
              <w:fldChar w:fldCharType="begin"/>
            </w:r>
            <w:r w:rsidR="00F16EA0">
              <w:rPr>
                <w:noProof/>
                <w:webHidden/>
              </w:rPr>
              <w:instrText xml:space="preserve"> PAGEREF _Toc137684721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31732D11" w14:textId="5642497E" w:rsid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2" w:history="1">
            <w:r w:rsidR="00F16EA0" w:rsidRPr="00A473E4">
              <w:rPr>
                <w:rStyle w:val="aa"/>
                <w:noProof/>
              </w:rPr>
              <w:t>5.2</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общей трудоемкости разработки программного</w:t>
            </w:r>
            <w:r w:rsidR="00F16EA0">
              <w:rPr>
                <w:rStyle w:val="aa"/>
                <w:noProof/>
              </w:rPr>
              <w:t xml:space="preserve"> </w:t>
            </w:r>
            <w:r w:rsidR="00F16EA0" w:rsidRPr="00A473E4">
              <w:rPr>
                <w:rStyle w:val="aa"/>
                <w:noProof/>
              </w:rPr>
              <w:t>обеспечения</w:t>
            </w:r>
            <w:r w:rsidR="00F16EA0">
              <w:rPr>
                <w:noProof/>
                <w:webHidden/>
              </w:rPr>
              <w:tab/>
            </w:r>
            <w:r w:rsidR="00F16EA0">
              <w:rPr>
                <w:noProof/>
                <w:webHidden/>
              </w:rPr>
              <w:fldChar w:fldCharType="begin"/>
            </w:r>
            <w:r w:rsidR="00F16EA0">
              <w:rPr>
                <w:noProof/>
                <w:webHidden/>
              </w:rPr>
              <w:instrText xml:space="preserve"> PAGEREF _Toc137684722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2A94BD11" w14:textId="4EBC1D6B" w:rsid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3" w:history="1">
            <w:r w:rsidR="00F16EA0" w:rsidRPr="00A473E4">
              <w:rPr>
                <w:rStyle w:val="aa"/>
                <w:noProof/>
              </w:rPr>
              <w:t>5.3</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совокупных капитальных вложений в проект</w:t>
            </w:r>
            <w:r w:rsidR="00F16EA0">
              <w:rPr>
                <w:noProof/>
                <w:webHidden/>
              </w:rPr>
              <w:tab/>
            </w:r>
            <w:r w:rsidR="00F16EA0">
              <w:rPr>
                <w:noProof/>
                <w:webHidden/>
              </w:rPr>
              <w:fldChar w:fldCharType="begin"/>
            </w:r>
            <w:r w:rsidR="00F16EA0">
              <w:rPr>
                <w:noProof/>
                <w:webHidden/>
              </w:rPr>
              <w:instrText xml:space="preserve"> PAGEREF _Toc137684723 \h </w:instrText>
            </w:r>
            <w:r w:rsidR="00F16EA0">
              <w:rPr>
                <w:noProof/>
                <w:webHidden/>
              </w:rPr>
            </w:r>
            <w:r w:rsidR="00F16EA0">
              <w:rPr>
                <w:noProof/>
                <w:webHidden/>
              </w:rPr>
              <w:fldChar w:fldCharType="separate"/>
            </w:r>
            <w:r w:rsidR="004D31DB">
              <w:rPr>
                <w:noProof/>
                <w:webHidden/>
              </w:rPr>
              <w:t>66</w:t>
            </w:r>
            <w:r w:rsidR="00F16EA0">
              <w:rPr>
                <w:noProof/>
                <w:webHidden/>
              </w:rPr>
              <w:fldChar w:fldCharType="end"/>
            </w:r>
          </w:hyperlink>
        </w:p>
        <w:p w14:paraId="2726117D" w14:textId="16284174" w:rsid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4" w:history="1">
            <w:r w:rsidR="00F16EA0" w:rsidRPr="00A473E4">
              <w:rPr>
                <w:rStyle w:val="aa"/>
                <w:noProof/>
              </w:rPr>
              <w:t>5.5</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Формирование цены при создании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_Toc137684724 \h </w:instrText>
            </w:r>
            <w:r w:rsidR="00F16EA0">
              <w:rPr>
                <w:noProof/>
                <w:webHidden/>
              </w:rPr>
            </w:r>
            <w:r w:rsidR="00F16EA0">
              <w:rPr>
                <w:noProof/>
                <w:webHidden/>
              </w:rPr>
              <w:fldChar w:fldCharType="separate"/>
            </w:r>
            <w:r w:rsidR="004D31DB">
              <w:rPr>
                <w:noProof/>
                <w:webHidden/>
              </w:rPr>
              <w:t>73</w:t>
            </w:r>
            <w:r w:rsidR="00F16EA0">
              <w:rPr>
                <w:noProof/>
                <w:webHidden/>
              </w:rPr>
              <w:fldChar w:fldCharType="end"/>
            </w:r>
          </w:hyperlink>
        </w:p>
        <w:p w14:paraId="7A79B9DB" w14:textId="0A4C379D" w:rsidR="00F16EA0" w:rsidRDefault="00287602">
          <w:pPr>
            <w:pStyle w:val="22"/>
            <w:rPr>
              <w:rFonts w:asciiTheme="minorHAnsi" w:eastAsiaTheme="minorEastAsia" w:hAnsiTheme="minorHAnsi" w:cstheme="minorBidi"/>
              <w:noProof/>
              <w:sz w:val="22"/>
              <w:szCs w:val="22"/>
              <w:lang w:eastAsia="ru-RU"/>
            </w:rPr>
          </w:pPr>
          <w:hyperlink w:anchor="_Toc137684725" w:history="1">
            <w:r w:rsidR="00F16EA0" w:rsidRPr="00A473E4">
              <w:rPr>
                <w:rStyle w:val="aa"/>
                <w:noProof/>
              </w:rPr>
              <w:t>5.6 Статистическая оценка экономической эффективности проекта</w:t>
            </w:r>
            <w:r w:rsidR="00F16EA0">
              <w:rPr>
                <w:noProof/>
                <w:webHidden/>
              </w:rPr>
              <w:tab/>
            </w:r>
            <w:r w:rsidR="00F16EA0">
              <w:rPr>
                <w:noProof/>
                <w:webHidden/>
              </w:rPr>
              <w:fldChar w:fldCharType="begin"/>
            </w:r>
            <w:r w:rsidR="00F16EA0">
              <w:rPr>
                <w:noProof/>
                <w:webHidden/>
              </w:rPr>
              <w:instrText xml:space="preserve"> PAGEREF _Toc137684725 \h </w:instrText>
            </w:r>
            <w:r w:rsidR="00F16EA0">
              <w:rPr>
                <w:noProof/>
                <w:webHidden/>
              </w:rPr>
            </w:r>
            <w:r w:rsidR="00F16EA0">
              <w:rPr>
                <w:noProof/>
                <w:webHidden/>
              </w:rPr>
              <w:fldChar w:fldCharType="separate"/>
            </w:r>
            <w:r w:rsidR="004D31DB">
              <w:rPr>
                <w:noProof/>
                <w:webHidden/>
              </w:rPr>
              <w:t>74</w:t>
            </w:r>
            <w:r w:rsidR="00F16EA0">
              <w:rPr>
                <w:noProof/>
                <w:webHidden/>
              </w:rPr>
              <w:fldChar w:fldCharType="end"/>
            </w:r>
          </w:hyperlink>
        </w:p>
        <w:p w14:paraId="2ADBF168" w14:textId="3E23740F" w:rsidR="00F16EA0" w:rsidRPr="00F16EA0" w:rsidRDefault="00287602">
          <w:pPr>
            <w:pStyle w:val="12"/>
            <w:rPr>
              <w:rFonts w:asciiTheme="minorHAnsi" w:eastAsiaTheme="minorEastAsia" w:hAnsiTheme="minorHAnsi" w:cstheme="minorBidi"/>
              <w:sz w:val="22"/>
              <w:szCs w:val="22"/>
              <w:lang w:eastAsia="ru-RU"/>
            </w:rPr>
          </w:pPr>
          <w:hyperlink w:anchor="_Toc137684726" w:history="1">
            <w:r w:rsidR="00F16EA0" w:rsidRPr="00F16EA0">
              <w:rPr>
                <w:rStyle w:val="aa"/>
                <w:rFonts w:eastAsia="Times New Roman" w:cs="Times New Roman"/>
              </w:rPr>
              <w:t xml:space="preserve">6 </w:t>
            </w:r>
            <w:r w:rsidR="00F16EA0">
              <w:rPr>
                <w:rStyle w:val="aa"/>
                <w:rFonts w:eastAsia="Times New Roman" w:cs="Times New Roman"/>
              </w:rPr>
              <w:t>О</w:t>
            </w:r>
            <w:r w:rsidR="00F16EA0" w:rsidRPr="00F16EA0">
              <w:rPr>
                <w:rStyle w:val="aa"/>
                <w:rFonts w:eastAsia="Times New Roman" w:cs="Times New Roman"/>
              </w:rPr>
              <w:t>храна труда и техника безопасности</w:t>
            </w:r>
            <w:r w:rsidR="00F16EA0" w:rsidRPr="00F16EA0">
              <w:rPr>
                <w:webHidden/>
              </w:rPr>
              <w:tab/>
            </w:r>
            <w:r w:rsidR="00F16EA0" w:rsidRPr="00F16EA0">
              <w:rPr>
                <w:webHidden/>
              </w:rPr>
              <w:fldChar w:fldCharType="begin"/>
            </w:r>
            <w:r w:rsidR="00F16EA0" w:rsidRPr="00F16EA0">
              <w:rPr>
                <w:webHidden/>
              </w:rPr>
              <w:instrText xml:space="preserve"> PAGEREF _Toc137684726 \h </w:instrText>
            </w:r>
            <w:r w:rsidR="00F16EA0" w:rsidRPr="00F16EA0">
              <w:rPr>
                <w:webHidden/>
              </w:rPr>
            </w:r>
            <w:r w:rsidR="00F16EA0" w:rsidRPr="00F16EA0">
              <w:rPr>
                <w:webHidden/>
              </w:rPr>
              <w:fldChar w:fldCharType="separate"/>
            </w:r>
            <w:r w:rsidR="004D31DB">
              <w:rPr>
                <w:webHidden/>
              </w:rPr>
              <w:t>76</w:t>
            </w:r>
            <w:r w:rsidR="00F16EA0" w:rsidRPr="00F16EA0">
              <w:rPr>
                <w:webHidden/>
              </w:rPr>
              <w:fldChar w:fldCharType="end"/>
            </w:r>
          </w:hyperlink>
        </w:p>
        <w:p w14:paraId="52C8FD85" w14:textId="3125A1A6" w:rsidR="00F16EA0" w:rsidRP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7" w:history="1">
            <w:r w:rsidR="00F16EA0" w:rsidRPr="00F16EA0">
              <w:rPr>
                <w:rStyle w:val="aa"/>
                <w:rFonts w:eastAsia="Times New Roman" w:cs="Times New Roman"/>
                <w:noProof/>
              </w:rPr>
              <w:t>6.1</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Основные понятия охраны труда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_Toc137684727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03B2AFE3" w14:textId="0D83A6DC" w:rsidR="00F16EA0" w:rsidRP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8" w:history="1">
            <w:r w:rsidR="00F16EA0" w:rsidRPr="00F16EA0">
              <w:rPr>
                <w:rStyle w:val="aa"/>
                <w:rFonts w:eastAsia="Times New Roman" w:cs="Times New Roman"/>
                <w:noProof/>
              </w:rPr>
              <w:t>6.2</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Оздоровление воздушной среды на предприятии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_Toc137684728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79123F66" w14:textId="6B598035" w:rsidR="00F16EA0" w:rsidRP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29" w:history="1">
            <w:r w:rsidR="00F16EA0" w:rsidRPr="00F16EA0">
              <w:rPr>
                <w:rStyle w:val="aa"/>
                <w:rFonts w:eastAsia="Times New Roman" w:cs="Times New Roman"/>
                <w:noProof/>
              </w:rPr>
              <w:t>6.3</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Вентиляция и системы воздухообмена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_Toc137684729 \h </w:instrText>
            </w:r>
            <w:r w:rsidR="00F16EA0" w:rsidRPr="00F16EA0">
              <w:rPr>
                <w:noProof/>
                <w:webHidden/>
              </w:rPr>
            </w:r>
            <w:r w:rsidR="00F16EA0" w:rsidRPr="00F16EA0">
              <w:rPr>
                <w:noProof/>
                <w:webHidden/>
              </w:rPr>
              <w:fldChar w:fldCharType="separate"/>
            </w:r>
            <w:r w:rsidR="004D31DB">
              <w:rPr>
                <w:noProof/>
                <w:webHidden/>
              </w:rPr>
              <w:t>77</w:t>
            </w:r>
            <w:r w:rsidR="00F16EA0" w:rsidRPr="00F16EA0">
              <w:rPr>
                <w:noProof/>
                <w:webHidden/>
              </w:rPr>
              <w:fldChar w:fldCharType="end"/>
            </w:r>
          </w:hyperlink>
        </w:p>
        <w:p w14:paraId="4C172523" w14:textId="651562FF" w:rsidR="00F16EA0" w:rsidRP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30" w:history="1">
            <w:r w:rsidR="00F16EA0" w:rsidRPr="00F16EA0">
              <w:rPr>
                <w:rStyle w:val="aa"/>
                <w:rFonts w:eastAsia="Times New Roman" w:cs="Times New Roman"/>
                <w:noProof/>
              </w:rPr>
              <w:t>6.4</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Управление выбросами и технологии очистки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_Toc137684730 \h </w:instrText>
            </w:r>
            <w:r w:rsidR="00F16EA0" w:rsidRPr="00F16EA0">
              <w:rPr>
                <w:noProof/>
                <w:webHidden/>
              </w:rPr>
            </w:r>
            <w:r w:rsidR="00F16EA0" w:rsidRPr="00F16EA0">
              <w:rPr>
                <w:noProof/>
                <w:webHidden/>
              </w:rPr>
              <w:fldChar w:fldCharType="separate"/>
            </w:r>
            <w:r w:rsidR="004D31DB">
              <w:rPr>
                <w:noProof/>
                <w:webHidden/>
              </w:rPr>
              <w:t>78</w:t>
            </w:r>
            <w:r w:rsidR="00F16EA0" w:rsidRPr="00F16EA0">
              <w:rPr>
                <w:noProof/>
                <w:webHidden/>
              </w:rPr>
              <w:fldChar w:fldCharType="end"/>
            </w:r>
          </w:hyperlink>
        </w:p>
        <w:p w14:paraId="2EF89DF0" w14:textId="5AC78719" w:rsidR="00F16EA0" w:rsidRPr="00F16EA0" w:rsidRDefault="00287602">
          <w:pPr>
            <w:pStyle w:val="22"/>
            <w:tabs>
              <w:tab w:val="left" w:pos="1320"/>
            </w:tabs>
            <w:rPr>
              <w:rFonts w:asciiTheme="minorHAnsi" w:eastAsiaTheme="minorEastAsia" w:hAnsiTheme="minorHAnsi" w:cstheme="minorBidi"/>
              <w:noProof/>
              <w:sz w:val="22"/>
              <w:szCs w:val="22"/>
              <w:lang w:eastAsia="ru-RU"/>
            </w:rPr>
          </w:pPr>
          <w:hyperlink w:anchor="_Toc137684731" w:history="1">
            <w:r w:rsidR="00F16EA0" w:rsidRPr="00F16EA0">
              <w:rPr>
                <w:rStyle w:val="aa"/>
                <w:rFonts w:eastAsia="Times New Roman" w:cs="Times New Roman"/>
                <w:noProof/>
              </w:rPr>
              <w:t>6.5</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Контроль качества воздуха и мониторинг загрязнений</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_Toc137684731 \h </w:instrText>
            </w:r>
            <w:r w:rsidR="00F16EA0" w:rsidRPr="00F16EA0">
              <w:rPr>
                <w:noProof/>
                <w:webHidden/>
              </w:rPr>
            </w:r>
            <w:r w:rsidR="00F16EA0" w:rsidRPr="00F16EA0">
              <w:rPr>
                <w:noProof/>
                <w:webHidden/>
              </w:rPr>
              <w:fldChar w:fldCharType="separate"/>
            </w:r>
            <w:r w:rsidR="004D31DB">
              <w:rPr>
                <w:noProof/>
                <w:webHidden/>
              </w:rPr>
              <w:t>79</w:t>
            </w:r>
            <w:r w:rsidR="00F16EA0" w:rsidRPr="00F16EA0">
              <w:rPr>
                <w:noProof/>
                <w:webHidden/>
              </w:rPr>
              <w:fldChar w:fldCharType="end"/>
            </w:r>
          </w:hyperlink>
        </w:p>
        <w:p w14:paraId="12CFBB16" w14:textId="09C634EB" w:rsidR="00F16EA0" w:rsidRDefault="00287602">
          <w:pPr>
            <w:pStyle w:val="12"/>
            <w:rPr>
              <w:rFonts w:asciiTheme="minorHAnsi" w:eastAsiaTheme="minorEastAsia" w:hAnsiTheme="minorHAnsi" w:cstheme="minorBidi"/>
              <w:sz w:val="22"/>
              <w:szCs w:val="22"/>
              <w:lang w:eastAsia="ru-RU"/>
            </w:rPr>
          </w:pPr>
          <w:hyperlink w:anchor="_Toc137684732" w:history="1">
            <w:r w:rsidR="00F16EA0" w:rsidRPr="00A473E4">
              <w:rPr>
                <w:rStyle w:val="aa"/>
              </w:rPr>
              <w:t xml:space="preserve">7 </w:t>
            </w:r>
            <w:r w:rsidR="00C11829">
              <w:rPr>
                <w:rStyle w:val="aa"/>
              </w:rPr>
              <w:t>Р</w:t>
            </w:r>
            <w:r w:rsidR="00C11829" w:rsidRPr="00C11829">
              <w:rPr>
                <w:rStyle w:val="aa"/>
              </w:rPr>
              <w:t>есурсо- и эне</w:t>
            </w:r>
            <w:r w:rsidR="00C11829">
              <w:rPr>
                <w:rStyle w:val="aa"/>
              </w:rPr>
              <w:t xml:space="preserve">ргосбережение при использовании </w:t>
            </w:r>
            <w:r w:rsidR="00C11829" w:rsidRPr="00C11829">
              <w:rPr>
                <w:rStyle w:val="aa"/>
              </w:rPr>
              <w:t>программного продукта</w:t>
            </w:r>
            <w:r w:rsidR="00F16EA0">
              <w:rPr>
                <w:webHidden/>
              </w:rPr>
              <w:tab/>
            </w:r>
            <w:r w:rsidR="00F16EA0">
              <w:rPr>
                <w:webHidden/>
              </w:rPr>
              <w:fldChar w:fldCharType="begin"/>
            </w:r>
            <w:r w:rsidR="00F16EA0">
              <w:rPr>
                <w:webHidden/>
              </w:rPr>
              <w:instrText xml:space="preserve"> PAGEREF _Toc137684732 \h </w:instrText>
            </w:r>
            <w:r w:rsidR="00F16EA0">
              <w:rPr>
                <w:webHidden/>
              </w:rPr>
            </w:r>
            <w:r w:rsidR="00F16EA0">
              <w:rPr>
                <w:webHidden/>
              </w:rPr>
              <w:fldChar w:fldCharType="separate"/>
            </w:r>
            <w:r w:rsidR="004D31DB">
              <w:rPr>
                <w:webHidden/>
              </w:rPr>
              <w:t>80</w:t>
            </w:r>
            <w:r w:rsidR="00F16EA0">
              <w:rPr>
                <w:webHidden/>
              </w:rPr>
              <w:fldChar w:fldCharType="end"/>
            </w:r>
          </w:hyperlink>
        </w:p>
        <w:p w14:paraId="759E1286" w14:textId="2F84CC7F" w:rsidR="00F16EA0" w:rsidRDefault="00287602">
          <w:pPr>
            <w:pStyle w:val="12"/>
            <w:rPr>
              <w:rFonts w:asciiTheme="minorHAnsi" w:eastAsiaTheme="minorEastAsia" w:hAnsiTheme="minorHAnsi" w:cstheme="minorBidi"/>
              <w:sz w:val="22"/>
              <w:szCs w:val="22"/>
              <w:lang w:eastAsia="ru-RU"/>
            </w:rPr>
          </w:pPr>
          <w:hyperlink w:anchor="_Toc137684734" w:history="1">
            <w:r w:rsidR="00F16EA0">
              <w:rPr>
                <w:rStyle w:val="aa"/>
              </w:rPr>
              <w:t>З</w:t>
            </w:r>
            <w:r w:rsidR="00F16EA0" w:rsidRPr="00F16EA0">
              <w:rPr>
                <w:rStyle w:val="aa"/>
              </w:rPr>
              <w:t>аключение</w:t>
            </w:r>
            <w:r w:rsidR="00F16EA0">
              <w:rPr>
                <w:webHidden/>
              </w:rPr>
              <w:tab/>
            </w:r>
            <w:r w:rsidR="00F16EA0">
              <w:rPr>
                <w:webHidden/>
              </w:rPr>
              <w:fldChar w:fldCharType="begin"/>
            </w:r>
            <w:r w:rsidR="00F16EA0">
              <w:rPr>
                <w:webHidden/>
              </w:rPr>
              <w:instrText xml:space="preserve"> PAGEREF _Toc137684734 \h </w:instrText>
            </w:r>
            <w:r w:rsidR="00F16EA0">
              <w:rPr>
                <w:webHidden/>
              </w:rPr>
            </w:r>
            <w:r w:rsidR="00F16EA0">
              <w:rPr>
                <w:webHidden/>
              </w:rPr>
              <w:fldChar w:fldCharType="separate"/>
            </w:r>
            <w:r w:rsidR="004D31DB">
              <w:rPr>
                <w:webHidden/>
              </w:rPr>
              <w:t>82</w:t>
            </w:r>
            <w:r w:rsidR="00F16EA0">
              <w:rPr>
                <w:webHidden/>
              </w:rPr>
              <w:fldChar w:fldCharType="end"/>
            </w:r>
          </w:hyperlink>
        </w:p>
        <w:p w14:paraId="4C3991FE" w14:textId="3C35F236" w:rsidR="00F16EA0" w:rsidRDefault="00287602">
          <w:pPr>
            <w:pStyle w:val="12"/>
            <w:rPr>
              <w:rFonts w:asciiTheme="minorHAnsi" w:eastAsiaTheme="minorEastAsia" w:hAnsiTheme="minorHAnsi" w:cstheme="minorBidi"/>
              <w:sz w:val="22"/>
              <w:szCs w:val="22"/>
              <w:lang w:eastAsia="ru-RU"/>
            </w:rPr>
          </w:pPr>
          <w:hyperlink w:anchor="_Toc137684735" w:history="1">
            <w:r w:rsidR="00F16EA0" w:rsidRPr="00F16EA0">
              <w:rPr>
                <w:rStyle w:val="aa"/>
                <w:bCs/>
              </w:rPr>
              <w:t>Список использованной литературы</w:t>
            </w:r>
            <w:r w:rsidR="00F16EA0">
              <w:rPr>
                <w:webHidden/>
              </w:rPr>
              <w:tab/>
            </w:r>
            <w:r w:rsidR="00F16EA0">
              <w:rPr>
                <w:webHidden/>
              </w:rPr>
              <w:fldChar w:fldCharType="begin"/>
            </w:r>
            <w:r w:rsidR="00F16EA0">
              <w:rPr>
                <w:webHidden/>
              </w:rPr>
              <w:instrText xml:space="preserve"> PAGEREF _Toc137684735 \h </w:instrText>
            </w:r>
            <w:r w:rsidR="00F16EA0">
              <w:rPr>
                <w:webHidden/>
              </w:rPr>
            </w:r>
            <w:r w:rsidR="00F16EA0">
              <w:rPr>
                <w:webHidden/>
              </w:rPr>
              <w:fldChar w:fldCharType="separate"/>
            </w:r>
            <w:r w:rsidR="004D31DB">
              <w:rPr>
                <w:webHidden/>
              </w:rPr>
              <w:t>83</w:t>
            </w:r>
            <w:r w:rsidR="00F16EA0">
              <w:rPr>
                <w:webHidden/>
              </w:rPr>
              <w:fldChar w:fldCharType="end"/>
            </w:r>
          </w:hyperlink>
        </w:p>
        <w:p w14:paraId="57A2AC17" w14:textId="36793E2F" w:rsidR="00F16EA0" w:rsidRDefault="00287602">
          <w:pPr>
            <w:pStyle w:val="12"/>
            <w:rPr>
              <w:rFonts w:asciiTheme="minorHAnsi" w:eastAsiaTheme="minorEastAsia" w:hAnsiTheme="minorHAnsi" w:cstheme="minorBidi"/>
              <w:sz w:val="22"/>
              <w:szCs w:val="22"/>
              <w:lang w:eastAsia="ru-RU"/>
            </w:rPr>
          </w:pPr>
          <w:hyperlink w:anchor="_Toc137684736" w:history="1">
            <w:r w:rsidR="00F16EA0" w:rsidRPr="00A473E4">
              <w:rPr>
                <w:rStyle w:val="aa"/>
              </w:rPr>
              <w:t>Приложение А</w:t>
            </w:r>
            <w:r w:rsidR="006D373A">
              <w:rPr>
                <w:rStyle w:val="aa"/>
              </w:rPr>
              <w:t xml:space="preserve"> </w:t>
            </w:r>
            <w:r w:rsidR="006D373A" w:rsidRPr="006D373A">
              <w:rPr>
                <w:rStyle w:val="aa"/>
              </w:rPr>
              <w:t>Листинг программы</w:t>
            </w:r>
            <w:r w:rsidR="00F16EA0">
              <w:rPr>
                <w:webHidden/>
              </w:rPr>
              <w:tab/>
            </w:r>
            <w:r w:rsidR="00F16EA0">
              <w:rPr>
                <w:webHidden/>
              </w:rPr>
              <w:fldChar w:fldCharType="begin"/>
            </w:r>
            <w:r w:rsidR="00F16EA0">
              <w:rPr>
                <w:webHidden/>
              </w:rPr>
              <w:instrText xml:space="preserve"> PAGEREF _Toc137684736 \h </w:instrText>
            </w:r>
            <w:r w:rsidR="00F16EA0">
              <w:rPr>
                <w:webHidden/>
              </w:rPr>
            </w:r>
            <w:r w:rsidR="00F16EA0">
              <w:rPr>
                <w:webHidden/>
              </w:rPr>
              <w:fldChar w:fldCharType="separate"/>
            </w:r>
            <w:r w:rsidR="004D31DB">
              <w:rPr>
                <w:webHidden/>
              </w:rPr>
              <w:t>84</w:t>
            </w:r>
            <w:r w:rsidR="00F16EA0">
              <w:rPr>
                <w:webHidden/>
              </w:rPr>
              <w:fldChar w:fldCharType="end"/>
            </w:r>
          </w:hyperlink>
        </w:p>
        <w:p w14:paraId="16B0E100" w14:textId="6E6A6DFD" w:rsidR="00F16EA0" w:rsidRDefault="00287602">
          <w:pPr>
            <w:pStyle w:val="12"/>
            <w:rPr>
              <w:rFonts w:asciiTheme="minorHAnsi" w:eastAsiaTheme="minorEastAsia" w:hAnsiTheme="minorHAnsi" w:cstheme="minorBidi"/>
              <w:sz w:val="22"/>
              <w:szCs w:val="22"/>
              <w:lang w:eastAsia="ru-RU"/>
            </w:rPr>
          </w:pPr>
          <w:hyperlink w:anchor="_Toc137684737" w:history="1">
            <w:r w:rsidR="00F16EA0" w:rsidRPr="00A473E4">
              <w:rPr>
                <w:rStyle w:val="aa"/>
              </w:rPr>
              <w:t>Приложение</w:t>
            </w:r>
            <w:r w:rsidR="00F16EA0" w:rsidRPr="00A473E4">
              <w:rPr>
                <w:rStyle w:val="aa"/>
                <w:lang w:val="en-US"/>
              </w:rPr>
              <w:t xml:space="preserve"> </w:t>
            </w:r>
            <w:r w:rsidR="00F16EA0" w:rsidRPr="00A473E4">
              <w:rPr>
                <w:rStyle w:val="aa"/>
              </w:rPr>
              <w:t>Б</w:t>
            </w:r>
            <w:r w:rsidR="006D373A">
              <w:rPr>
                <w:rStyle w:val="aa"/>
              </w:rPr>
              <w:t xml:space="preserve"> </w:t>
            </w:r>
            <w:r w:rsidR="006D373A" w:rsidRPr="006D373A">
              <w:rPr>
                <w:rStyle w:val="aa"/>
              </w:rPr>
              <w:t>Каталог функций программного обеспечения</w:t>
            </w:r>
            <w:r w:rsidR="00F16EA0">
              <w:rPr>
                <w:webHidden/>
              </w:rPr>
              <w:tab/>
            </w:r>
            <w:r w:rsidR="00F16EA0">
              <w:rPr>
                <w:webHidden/>
              </w:rPr>
              <w:fldChar w:fldCharType="begin"/>
            </w:r>
            <w:r w:rsidR="00F16EA0">
              <w:rPr>
                <w:webHidden/>
              </w:rPr>
              <w:instrText xml:space="preserve"> PAGEREF _Toc137684737 \h </w:instrText>
            </w:r>
            <w:r w:rsidR="00F16EA0">
              <w:rPr>
                <w:webHidden/>
              </w:rPr>
            </w:r>
            <w:r w:rsidR="00F16EA0">
              <w:rPr>
                <w:webHidden/>
              </w:rPr>
              <w:fldChar w:fldCharType="separate"/>
            </w:r>
            <w:r w:rsidR="004D31DB">
              <w:rPr>
                <w:webHidden/>
              </w:rPr>
              <w:t>114</w:t>
            </w:r>
            <w:r w:rsidR="00F16EA0">
              <w:rPr>
                <w:webHidden/>
              </w:rPr>
              <w:fldChar w:fldCharType="end"/>
            </w:r>
          </w:hyperlink>
        </w:p>
        <w:p w14:paraId="1AB46D08" w14:textId="20BC93A6" w:rsidR="00F16EA0" w:rsidRDefault="00287602">
          <w:pPr>
            <w:pStyle w:val="12"/>
            <w:rPr>
              <w:rFonts w:asciiTheme="minorHAnsi" w:eastAsiaTheme="minorEastAsia" w:hAnsiTheme="minorHAnsi" w:cstheme="minorBidi"/>
              <w:sz w:val="22"/>
              <w:szCs w:val="22"/>
              <w:lang w:eastAsia="ru-RU"/>
            </w:rPr>
          </w:pPr>
          <w:hyperlink w:anchor="_Toc137684738" w:history="1">
            <w:r w:rsidR="00F16EA0" w:rsidRPr="00A473E4">
              <w:rPr>
                <w:rStyle w:val="aa"/>
              </w:rPr>
              <w:t>Приложение В</w:t>
            </w:r>
            <w:r w:rsidR="006D373A">
              <w:rPr>
                <w:rStyle w:val="aa"/>
              </w:rPr>
              <w:t xml:space="preserve"> </w:t>
            </w:r>
            <w:r w:rsidR="006D373A" w:rsidRPr="006D373A">
              <w:rPr>
                <w:rStyle w:val="aa"/>
              </w:rPr>
              <w:t>Расчет общей трудоемкости разработки</w:t>
            </w:r>
            <w:r w:rsidR="00F16EA0">
              <w:rPr>
                <w:webHidden/>
              </w:rPr>
              <w:tab/>
            </w:r>
            <w:r w:rsidR="00F16EA0">
              <w:rPr>
                <w:webHidden/>
              </w:rPr>
              <w:fldChar w:fldCharType="begin"/>
            </w:r>
            <w:r w:rsidR="00F16EA0">
              <w:rPr>
                <w:webHidden/>
              </w:rPr>
              <w:instrText xml:space="preserve"> PAGEREF _Toc137684738 \h </w:instrText>
            </w:r>
            <w:r w:rsidR="00F16EA0">
              <w:rPr>
                <w:webHidden/>
              </w:rPr>
            </w:r>
            <w:r w:rsidR="00F16EA0">
              <w:rPr>
                <w:webHidden/>
              </w:rPr>
              <w:fldChar w:fldCharType="separate"/>
            </w:r>
            <w:r w:rsidR="004D31DB">
              <w:rPr>
                <w:webHidden/>
              </w:rPr>
              <w:t>115</w:t>
            </w:r>
            <w:r w:rsidR="00F16EA0">
              <w:rPr>
                <w:webHidden/>
              </w:rPr>
              <w:fldChar w:fldCharType="end"/>
            </w:r>
          </w:hyperlink>
        </w:p>
        <w:p w14:paraId="16C78FF2" w14:textId="27A96044" w:rsidR="00F16EA0" w:rsidRDefault="00287602">
          <w:pPr>
            <w:pStyle w:val="12"/>
            <w:rPr>
              <w:rFonts w:asciiTheme="minorHAnsi" w:eastAsiaTheme="minorEastAsia" w:hAnsiTheme="minorHAnsi" w:cstheme="minorBidi"/>
              <w:sz w:val="22"/>
              <w:szCs w:val="22"/>
              <w:lang w:eastAsia="ru-RU"/>
            </w:rPr>
          </w:pPr>
          <w:hyperlink w:anchor="_Toc137684739" w:history="1">
            <w:r w:rsidR="00F16EA0" w:rsidRPr="00A473E4">
              <w:rPr>
                <w:rStyle w:val="aa"/>
              </w:rPr>
              <w:t>Приложение Г</w:t>
            </w:r>
            <w:r w:rsidR="006D373A">
              <w:rPr>
                <w:rStyle w:val="aa"/>
              </w:rPr>
              <w:t xml:space="preserve"> </w:t>
            </w:r>
            <w:r w:rsidR="006D373A" w:rsidRPr="006D373A">
              <w:rPr>
                <w:rStyle w:val="aa"/>
              </w:rPr>
              <w:t>Параметры для расчета производственных</w:t>
            </w:r>
            <w:r w:rsidR="006D373A">
              <w:rPr>
                <w:rStyle w:val="aa"/>
              </w:rPr>
              <w:t xml:space="preserve"> затрат</w:t>
            </w:r>
            <w:r w:rsidR="00F16EA0">
              <w:rPr>
                <w:webHidden/>
              </w:rPr>
              <w:tab/>
            </w:r>
            <w:r w:rsidR="00F16EA0">
              <w:rPr>
                <w:webHidden/>
              </w:rPr>
              <w:fldChar w:fldCharType="begin"/>
            </w:r>
            <w:r w:rsidR="00F16EA0">
              <w:rPr>
                <w:webHidden/>
              </w:rPr>
              <w:instrText xml:space="preserve"> PAGEREF _Toc137684739 \h </w:instrText>
            </w:r>
            <w:r w:rsidR="00F16EA0">
              <w:rPr>
                <w:webHidden/>
              </w:rPr>
            </w:r>
            <w:r w:rsidR="00F16EA0">
              <w:rPr>
                <w:webHidden/>
              </w:rPr>
              <w:fldChar w:fldCharType="separate"/>
            </w:r>
            <w:r w:rsidR="004D31DB">
              <w:rPr>
                <w:webHidden/>
              </w:rPr>
              <w:t>116</w:t>
            </w:r>
            <w:r w:rsidR="00F16EA0">
              <w:rPr>
                <w:webHidden/>
              </w:rPr>
              <w:fldChar w:fldCharType="end"/>
            </w:r>
          </w:hyperlink>
        </w:p>
        <w:p w14:paraId="00E9E7B2" w14:textId="2C013D61" w:rsidR="00F16EA0" w:rsidRDefault="00287602">
          <w:pPr>
            <w:pStyle w:val="12"/>
            <w:rPr>
              <w:rFonts w:asciiTheme="minorHAnsi" w:eastAsiaTheme="minorEastAsia" w:hAnsiTheme="minorHAnsi" w:cstheme="minorBidi"/>
              <w:sz w:val="22"/>
              <w:szCs w:val="22"/>
              <w:lang w:eastAsia="ru-RU"/>
            </w:rPr>
          </w:pPr>
          <w:hyperlink w:anchor="_Toc137684740" w:history="1">
            <w:r w:rsidR="00F16EA0" w:rsidRPr="00A473E4">
              <w:rPr>
                <w:rStyle w:val="aa"/>
              </w:rPr>
              <w:t>Приложение Д</w:t>
            </w:r>
            <w:r w:rsidR="006D373A">
              <w:rPr>
                <w:rStyle w:val="aa"/>
              </w:rPr>
              <w:t xml:space="preserve"> </w:t>
            </w:r>
            <w:r w:rsidR="006D373A" w:rsidRPr="006D373A">
              <w:rPr>
                <w:rStyle w:val="aa"/>
              </w:rPr>
              <w:t>Расчет суммарных затрат на разработку</w:t>
            </w:r>
            <w:r w:rsidR="00F16EA0">
              <w:rPr>
                <w:webHidden/>
              </w:rPr>
              <w:tab/>
            </w:r>
            <w:r w:rsidR="00F16EA0">
              <w:rPr>
                <w:webHidden/>
              </w:rPr>
              <w:fldChar w:fldCharType="begin"/>
            </w:r>
            <w:r w:rsidR="00F16EA0">
              <w:rPr>
                <w:webHidden/>
              </w:rPr>
              <w:instrText xml:space="preserve"> PAGEREF _Toc137684740 \h </w:instrText>
            </w:r>
            <w:r w:rsidR="00F16EA0">
              <w:rPr>
                <w:webHidden/>
              </w:rPr>
            </w:r>
            <w:r w:rsidR="00F16EA0">
              <w:rPr>
                <w:webHidden/>
              </w:rPr>
              <w:fldChar w:fldCharType="separate"/>
            </w:r>
            <w:r w:rsidR="004D31DB">
              <w:rPr>
                <w:webHidden/>
              </w:rPr>
              <w:t>117</w:t>
            </w:r>
            <w:r w:rsidR="00F16EA0">
              <w:rPr>
                <w:webHidden/>
              </w:rPr>
              <w:fldChar w:fldCharType="end"/>
            </w:r>
          </w:hyperlink>
        </w:p>
        <w:p w14:paraId="286A54A8" w14:textId="7C72070F" w:rsidR="00F16EA0" w:rsidRDefault="00287602">
          <w:pPr>
            <w:pStyle w:val="12"/>
            <w:rPr>
              <w:rFonts w:asciiTheme="minorHAnsi" w:eastAsiaTheme="minorEastAsia" w:hAnsiTheme="minorHAnsi" w:cstheme="minorBidi"/>
              <w:sz w:val="22"/>
              <w:szCs w:val="22"/>
              <w:lang w:eastAsia="ru-RU"/>
            </w:rPr>
          </w:pPr>
          <w:hyperlink w:anchor="_Toc137684741" w:history="1">
            <w:r w:rsidR="00F16EA0" w:rsidRPr="00A473E4">
              <w:rPr>
                <w:rStyle w:val="aa"/>
              </w:rPr>
              <w:t>П</w:t>
            </w:r>
            <w:r w:rsidR="00604956" w:rsidRPr="00A473E4">
              <w:rPr>
                <w:rStyle w:val="aa"/>
              </w:rPr>
              <w:t>риложение</w:t>
            </w:r>
            <w:r w:rsidR="00F16EA0" w:rsidRPr="00A473E4">
              <w:rPr>
                <w:rStyle w:val="aa"/>
              </w:rPr>
              <w:t xml:space="preserve"> Е</w:t>
            </w:r>
            <w:r w:rsidR="006D373A">
              <w:rPr>
                <w:rStyle w:val="aa"/>
              </w:rPr>
              <w:t xml:space="preserve"> </w:t>
            </w:r>
            <w:r w:rsidR="006D373A" w:rsidRPr="006D373A">
              <w:rPr>
                <w:rStyle w:val="aa"/>
              </w:rPr>
              <w:t>Технико-экономические показатели проекта</w:t>
            </w:r>
            <w:r w:rsidR="00F16EA0">
              <w:rPr>
                <w:webHidden/>
              </w:rPr>
              <w:tab/>
            </w:r>
            <w:r w:rsidR="00F16EA0">
              <w:rPr>
                <w:webHidden/>
              </w:rPr>
              <w:fldChar w:fldCharType="begin"/>
            </w:r>
            <w:r w:rsidR="00F16EA0">
              <w:rPr>
                <w:webHidden/>
              </w:rPr>
              <w:instrText xml:space="preserve"> PAGEREF _Toc137684741 \h </w:instrText>
            </w:r>
            <w:r w:rsidR="00F16EA0">
              <w:rPr>
                <w:webHidden/>
              </w:rPr>
            </w:r>
            <w:r w:rsidR="00F16EA0">
              <w:rPr>
                <w:webHidden/>
              </w:rPr>
              <w:fldChar w:fldCharType="separate"/>
            </w:r>
            <w:r w:rsidR="004D31DB">
              <w:rPr>
                <w:webHidden/>
              </w:rPr>
              <w:t>118</w:t>
            </w:r>
            <w:r w:rsidR="00F16EA0">
              <w:rPr>
                <w:webHidden/>
              </w:rPr>
              <w:fldChar w:fldCharType="end"/>
            </w:r>
          </w:hyperlink>
        </w:p>
        <w:p w14:paraId="517A1C26" w14:textId="74083E93" w:rsidR="002F5766" w:rsidRDefault="00FE6206" w:rsidP="002F5766">
          <w:r w:rsidRPr="003F0DAD">
            <w:rPr>
              <w:b/>
              <w:bCs/>
              <w:noProof/>
            </w:rPr>
            <mc:AlternateContent>
              <mc:Choice Requires="wps">
                <w:drawing>
                  <wp:anchor distT="0" distB="0" distL="114300" distR="114300" simplePos="0" relativeHeight="251682816" behindDoc="0" locked="0" layoutInCell="1" allowOverlap="1" wp14:anchorId="4CCE97BF" wp14:editId="1FF8CC66">
                    <wp:simplePos x="0" y="0"/>
                    <wp:positionH relativeFrom="column">
                      <wp:posOffset>5953125</wp:posOffset>
                    </wp:positionH>
                    <wp:positionV relativeFrom="paragraph">
                      <wp:posOffset>308590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3A5BF" id="Прямоугольник 11" o:spid="_x0000_s1026" style="position:absolute;margin-left:468.75pt;margin-top:24.3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" fillcolor="white [3212]" strokecolor="white [3212]" strokeweight="1pt"/>
                </w:pict>
              </mc:Fallback>
            </mc:AlternateContent>
          </w:r>
          <w:r w:rsidR="00857F9D" w:rsidRPr="00726B51">
            <w:fldChar w:fldCharType="end"/>
          </w:r>
        </w:p>
        <w:p w14:paraId="448646B5" w14:textId="46193E5C" w:rsidR="00FE7227" w:rsidRPr="00FE7227" w:rsidRDefault="00287602" w:rsidP="00FE7227">
          <w:pPr>
            <w:rPr>
              <w:rStyle w:val="FontStyle30"/>
              <w:sz w:val="28"/>
            </w:rPr>
          </w:pPr>
        </w:p>
      </w:sdtContent>
    </w:sdt>
    <w:bookmarkStart w:id="2" w:name="_Toc137684700"/>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2"/>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85699F">
      <w:pPr>
        <w:pStyle w:val="1"/>
        <w:ind w:left="947" w:hanging="238"/>
        <w:rPr>
          <w:rStyle w:val="FontStyle30"/>
          <w:spacing w:val="10"/>
          <w:sz w:val="28"/>
          <w:szCs w:val="28"/>
        </w:rPr>
      </w:pPr>
      <w:bookmarkStart w:id="3" w:name="_Toc137684701"/>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bookmarkEnd w:id="3"/>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4" w:name="_Toc42791331"/>
      <w:bookmarkStart w:id="5" w:name="_Toc137684702"/>
      <w:r w:rsidRPr="00D21FAC">
        <w:rPr>
          <w:color w:val="auto"/>
        </w:rPr>
        <w:t>Анализ предметной области</w:t>
      </w:r>
      <w:bookmarkEnd w:id="4"/>
      <w:bookmarkEnd w:id="5"/>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303B1566"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xml:space="preserve">, повысить </w:t>
      </w:r>
      <w:r w:rsidR="00111405" w:rsidRPr="00415A03">
        <w:t>эффекти</w:t>
      </w:r>
      <w:r w:rsidR="00111405">
        <w:t>в</w:t>
      </w:r>
      <w:r w:rsidR="00111405">
        <w:lastRenderedPageBreak/>
        <w:t>ность</w:t>
      </w:r>
      <w:r w:rsidRPr="00415A03">
        <w:t xml:space="preserve">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6" w:name="_Toc137684703"/>
      <w:r>
        <w:t>Аналитический обзор существующих аналогов</w:t>
      </w:r>
      <w:bookmarkEnd w:id="6"/>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7" w:name="_Toc137684704"/>
      <w:r w:rsidRPr="00406B52">
        <w:t>Обзор технологий для реализации программного обеспечения</w:t>
      </w:r>
      <w:bookmarkEnd w:id="7"/>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Firebase предоставляет облачные сервисы и инструменты, которые могут быть использованы как клиентской, так и серверной стороной приложения. Express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6879F647"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r w:rsidR="00C83D5E" w:rsidRPr="00C83D5E">
        <w:rPr>
          <w:szCs w:val="28"/>
        </w:rPr>
        <w:t xml:space="preserve">JavaScript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8" w:name="_Toc137684705"/>
      <w:r w:rsidRPr="00646977">
        <w:rPr>
          <w:lang w:eastAsia="en-US"/>
        </w:rPr>
        <w:t>Анализ инструментальных средств автоматизации разработки</w:t>
      </w:r>
      <w:bookmarkEnd w:id="8"/>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r w:rsidRPr="00CB6288">
        <w:rPr>
          <w:i/>
          <w:color w:val="000000"/>
          <w:szCs w:val="28"/>
        </w:rPr>
        <w:t>Angular</w:t>
      </w:r>
      <w:r w:rsidR="00F06BE1">
        <w:rPr>
          <w:color w:val="000000"/>
          <w:szCs w:val="28"/>
        </w:rPr>
        <w:t xml:space="preserve">, </w:t>
      </w:r>
      <w:r w:rsidRPr="00CB6288">
        <w:rPr>
          <w:i/>
          <w:color w:val="000000"/>
          <w:szCs w:val="28"/>
        </w:rPr>
        <w:t>React</w:t>
      </w:r>
      <w:r w:rsidR="00F06BE1">
        <w:rPr>
          <w:color w:val="000000"/>
          <w:szCs w:val="28"/>
        </w:rPr>
        <w:t xml:space="preserve"> 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9" w:name="_Toc137684706"/>
      <w:r>
        <w:rPr>
          <w:rFonts w:eastAsia="Times New Roman" w:cs="Times New Roman"/>
          <w:color w:val="auto"/>
        </w:rPr>
        <w:t>Постановка задачи на дипломное проектирование</w:t>
      </w:r>
      <w:bookmarkEnd w:id="9"/>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10" w:name="_Toc137684707"/>
      <w:r>
        <w:lastRenderedPageBreak/>
        <w:t>АРХИТЕКТУРА ПРОГРАММНОГО ОБЕСПЕЧЕНИЯ</w:t>
      </w:r>
      <w:bookmarkEnd w:id="10"/>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1" w:name="_Toc137684708"/>
      <w:r>
        <w:rPr>
          <w:rFonts w:eastAsia="Times New Roman"/>
        </w:rPr>
        <w:t>Общая структура приложения</w:t>
      </w:r>
      <w:bookmarkEnd w:id="11"/>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2" w:name="_Toc137684709"/>
      <w:r>
        <w:t>Функциональная модель программного комплекса</w:t>
      </w:r>
      <w:bookmarkEnd w:id="12"/>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BE32A71">
            <wp:extent cx="6027494" cy="3489325"/>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494" cy="348932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3" w:name="_Toc137684710"/>
      <w:r>
        <w:t>И</w:t>
      </w:r>
      <w:r>
        <w:rPr>
          <w:rFonts w:eastAsia="Times New Roman"/>
        </w:rPr>
        <w:t>нформационная модель программного комплекса</w:t>
      </w:r>
      <w:bookmarkEnd w:id="13"/>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4" w:name="_Hlk133161220"/>
      <w:r>
        <w:rPr>
          <w:szCs w:val="28"/>
        </w:rPr>
        <w:t xml:space="preserve">аутентификация </w:t>
      </w:r>
      <w:bookmarkEnd w:id="14"/>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любм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5" w:name="_Ref133353192"/>
      <w:bookmarkStart w:id="16"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как фотографии, видео, аудиозапизи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7" w:name="_Toc136201937"/>
      <w:bookmarkStart w:id="18" w:name="_Toc137684711"/>
      <w:r>
        <w:lastRenderedPageBreak/>
        <w:t>ПРОГРАММНАЯ РЕАЛИЗАЦИЯ КОМПЛЕКСА</w:t>
      </w:r>
      <w:bookmarkEnd w:id="17"/>
      <w:bookmarkEnd w:id="18"/>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9" w:name="_Toc40969697"/>
      <w:bookmarkStart w:id="20" w:name="_Toc42791336"/>
      <w:bookmarkStart w:id="21" w:name="_Toc136201938"/>
      <w:bookmarkStart w:id="22" w:name="_Toc137684712"/>
      <w:r>
        <w:t>Архитектура приложения</w:t>
      </w:r>
      <w:bookmarkEnd w:id="19"/>
      <w:bookmarkEnd w:id="20"/>
      <w:bookmarkEnd w:id="21"/>
      <w:bookmarkEnd w:id="22"/>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3" w:name="_Toc42791337"/>
      <w:bookmarkStart w:id="24" w:name="_Toc136201939"/>
      <w:bookmarkStart w:id="25" w:name="_Toc137684713"/>
      <w:r>
        <w:t>Уровень представления клиентской части приложения</w:t>
      </w:r>
      <w:bookmarkEnd w:id="23"/>
      <w:bookmarkEnd w:id="24"/>
      <w:bookmarkEnd w:id="25"/>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«Редакитровать»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пользвателю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6"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6"/>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7" w:name="_Toc42791338"/>
      <w:bookmarkStart w:id="28" w:name="_Toc136201940"/>
      <w:bookmarkStart w:id="29" w:name="_Toc137684714"/>
      <w:r>
        <w:lastRenderedPageBreak/>
        <w:t>Уровень бизнес-логики приложения</w:t>
      </w:r>
      <w:bookmarkEnd w:id="27"/>
      <w:bookmarkEnd w:id="28"/>
      <w:bookmarkEnd w:id="29"/>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30"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30"/>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1" w:name="_Toc136201941"/>
      <w:bookmarkStart w:id="32" w:name="_Toc137684715"/>
      <w:r>
        <w:t>Уровень</w:t>
      </w:r>
      <w:r w:rsidRPr="009C1538">
        <w:t xml:space="preserve"> </w:t>
      </w:r>
      <w:r>
        <w:t>данных в приложении</w:t>
      </w:r>
      <w:bookmarkEnd w:id="31"/>
      <w:bookmarkEnd w:id="32"/>
    </w:p>
    <w:p w14:paraId="1EA7364A" w14:textId="77777777" w:rsidR="00CB6288" w:rsidRDefault="00CB6288" w:rsidP="005F064F">
      <w:pPr>
        <w:pStyle w:val="2"/>
        <w:numPr>
          <w:ilvl w:val="0"/>
          <w:numId w:val="0"/>
        </w:numPr>
        <w:spacing w:before="0"/>
      </w:pPr>
    </w:p>
    <w:p w14:paraId="31545BC3" w14:textId="4B8D6308"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r w:rsidR="00D31114">
        <w:rPr>
          <w:szCs w:val="28"/>
        </w:rPr>
        <w:t xml:space="preserve"> </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E436C0">
      <w:pPr>
        <w:jc w:val="cente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50B53EE6" w14:textId="2F8D8664" w:rsidR="003D6DEC" w:rsidRPr="003D6DEC" w:rsidRDefault="000731B3" w:rsidP="0021317C">
      <w:pPr>
        <w:pStyle w:val="1"/>
        <w:spacing w:before="0"/>
        <w:ind w:left="993" w:hanging="284"/>
      </w:pPr>
      <w:bookmarkStart w:id="33" w:name="_Toc42791340"/>
      <w:bookmarkStart w:id="34" w:name="_Toc137032801"/>
      <w:r>
        <w:rPr>
          <w:rFonts w:eastAsia="Times New Roman" w:cs="Times New Roman"/>
          <w:color w:val="auto"/>
          <w:szCs w:val="28"/>
        </w:rPr>
        <w:lastRenderedPageBreak/>
        <w:t> </w:t>
      </w:r>
      <w:bookmarkStart w:id="35" w:name="_Toc137684716"/>
      <w:r w:rsidR="00326513">
        <w:rPr>
          <w:rFonts w:eastAsia="Times New Roman" w:cs="Times New Roman"/>
          <w:color w:val="auto"/>
          <w:szCs w:val="28"/>
        </w:rPr>
        <w:t>ТЕСТИРОВАНИЕ, ВЕРИФИКАЦИЯ И ВАЛИДАЦИЯ</w:t>
      </w:r>
      <w:bookmarkEnd w:id="35"/>
    </w:p>
    <w:p w14:paraId="64E105A5" w14:textId="14104F0C" w:rsidR="008E1905" w:rsidRPr="008E1905" w:rsidRDefault="00E96DDD" w:rsidP="003D6DEC">
      <w:pPr>
        <w:pStyle w:val="1"/>
        <w:numPr>
          <w:ilvl w:val="0"/>
          <w:numId w:val="0"/>
        </w:numPr>
        <w:spacing w:before="0"/>
        <w:ind w:left="993"/>
      </w:pPr>
      <w:bookmarkStart w:id="36" w:name="_Toc137684717"/>
      <w:r>
        <w:rPr>
          <w:rFonts w:eastAsia="Times New Roman" w:cs="Times New Roman"/>
          <w:color w:val="auto"/>
          <w:szCs w:val="28"/>
        </w:rPr>
        <w:t>ПРОГРАММНОГО КОМПЛЕКСА</w:t>
      </w:r>
      <w:bookmarkEnd w:id="36"/>
    </w:p>
    <w:bookmarkEnd w:id="33"/>
    <w:bookmarkEnd w:id="34"/>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7" w:name="_Toc137032802"/>
      <w:bookmarkStart w:id="38" w:name="_Toc137684718"/>
      <w:r>
        <w:t>Тестирование пользовательских форм</w:t>
      </w:r>
      <w:bookmarkEnd w:id="37"/>
      <w:bookmarkEnd w:id="38"/>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9" w:name="_Toc137032803"/>
      <w:bookmarkStart w:id="40" w:name="_Toc137684719"/>
      <w:r>
        <w:t>Модульное тестирование бизнес-логики</w:t>
      </w:r>
      <w:bookmarkEnd w:id="39"/>
      <w:bookmarkEnd w:id="40"/>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1" w:name="_Toc105470427"/>
      <w:bookmarkStart w:id="42" w:name="_Toc137684534"/>
      <w:bookmarkStart w:id="43" w:name="_Toc137684720"/>
      <w:bookmarkStart w:id="44" w:name="_Hlk135956260"/>
      <w:r>
        <w:rPr>
          <w:rFonts w:eastAsia="Times New Roman" w:cs="Times New Roman"/>
          <w:b/>
          <w:color w:val="auto"/>
          <w:szCs w:val="28"/>
        </w:rPr>
        <w:lastRenderedPageBreak/>
        <w:t>5 ЭКОНОМИЧЕСКОЕ ОБОСНОВАНИЕ ДИПЛОМНОЙ РАБОТЫ</w:t>
      </w:r>
      <w:bookmarkEnd w:id="41"/>
      <w:bookmarkEnd w:id="42"/>
      <w:bookmarkEnd w:id="43"/>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5" w:name="_Toc137684535"/>
      <w:bookmarkStart w:id="46" w:name="_Toc137684721"/>
      <w:r>
        <w:t xml:space="preserve">Технико-экономическое обоснование целесообразности </w:t>
      </w:r>
      <w:r w:rsidR="00D5398F" w:rsidRPr="00D5398F">
        <w:t xml:space="preserve">                   </w:t>
      </w:r>
      <w:r>
        <w:t>разработки программного продукта</w:t>
      </w:r>
      <w:bookmarkEnd w:id="45"/>
      <w:bookmarkEnd w:id="46"/>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7" w:name="_Toc294301122"/>
      <w:bookmarkStart w:id="48" w:name="_Toc294467618"/>
      <w:bookmarkStart w:id="49" w:name="_Toc326094491"/>
      <w:bookmarkStart w:id="50" w:name="_Toc516827230"/>
      <w:bookmarkStart w:id="51" w:name="_Toc42791342"/>
      <w:bookmarkStart w:id="52" w:name="_Toc73269688"/>
      <w:bookmarkStart w:id="53" w:name="_Toc105470428"/>
      <w:bookmarkStart w:id="54" w:name="_Toc137684536"/>
      <w:bookmarkStart w:id="55" w:name="_Toc137684722"/>
      <w:r w:rsidRPr="00156BF2">
        <w:t>Расч</w:t>
      </w:r>
      <w:r>
        <w:t>е</w:t>
      </w:r>
      <w:r w:rsidRPr="00156BF2">
        <w:t>т общей трудоемкости разработки</w:t>
      </w:r>
      <w:bookmarkEnd w:id="47"/>
      <w:bookmarkEnd w:id="48"/>
      <w:bookmarkEnd w:id="49"/>
      <w:bookmarkEnd w:id="50"/>
      <w:r>
        <w:t xml:space="preserve"> программного </w:t>
      </w:r>
      <w:r w:rsidR="00AF42F6" w:rsidRPr="00AF42F6">
        <w:t xml:space="preserve">                  </w:t>
      </w:r>
      <w:r w:rsidRPr="00156BF2">
        <w:t>обеспечения</w:t>
      </w:r>
      <w:bookmarkEnd w:id="51"/>
      <w:bookmarkEnd w:id="52"/>
      <w:bookmarkEnd w:id="53"/>
      <w:bookmarkEnd w:id="54"/>
      <w:bookmarkEnd w:id="55"/>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287602"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6"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6"/>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287602"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4"/>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7"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287602"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287602"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7"/>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8"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9" w:name="_Hlk135956630"/>
      <w:bookmarkEnd w:id="58"/>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9"/>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60"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287602"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287602"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60"/>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61"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61"/>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62"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3E09106F" w14:textId="77777777" w:rsidR="009B5826" w:rsidRDefault="001D0C07" w:rsidP="002028EB">
            <w:pPr>
              <w:pStyle w:val="ae"/>
              <w:spacing w:line="240" w:lineRule="auto"/>
              <w:ind w:firstLine="0"/>
              <w:jc w:val="center"/>
              <w:rPr>
                <w:b/>
                <w:bCs/>
                <w:color w:val="000000" w:themeColor="text1"/>
              </w:rPr>
            </w:pPr>
            <w:r w:rsidRPr="00786A33">
              <w:rPr>
                <w:b/>
                <w:bCs/>
                <w:color w:val="000000" w:themeColor="text1"/>
              </w:rPr>
              <w:t xml:space="preserve">Категория </w:t>
            </w:r>
          </w:p>
          <w:p w14:paraId="5A19E2B1" w14:textId="561350A1"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287602"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287602"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287602"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287602"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287602"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3" w:name="_Hlk135956809"/>
      <w:bookmarkEnd w:id="62"/>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287602"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287602"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287602"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287602"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287602"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287602"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287602"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287602"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287602"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287602"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3"/>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4"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287602"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287602"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287602"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4"/>
    <w:p w14:paraId="73AFD121" w14:textId="77777777" w:rsidR="001D0C07" w:rsidRPr="00786A33" w:rsidRDefault="001D0C07" w:rsidP="001D0C07">
      <w:pPr>
        <w:pStyle w:val="ae"/>
        <w:spacing w:line="240" w:lineRule="auto"/>
        <w:rPr>
          <w:color w:val="000000" w:themeColor="text1"/>
        </w:rPr>
      </w:pPr>
    </w:p>
    <w:bookmarkStart w:id="65" w:name="_Hlk135956974"/>
    <w:p w14:paraId="3AF6E2B6" w14:textId="77777777" w:rsidR="001D0C07" w:rsidRPr="000D1A46" w:rsidRDefault="00287602"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287602"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287602"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287602"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287602"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5"/>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6"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287602"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6"/>
    <w:p w14:paraId="0A5BEE89" w14:textId="77777777" w:rsidR="001D0C07" w:rsidRPr="00786A33" w:rsidRDefault="001D0C07" w:rsidP="001D0C07">
      <w:pPr>
        <w:pStyle w:val="ae"/>
        <w:spacing w:line="240" w:lineRule="auto"/>
        <w:jc w:val="center"/>
        <w:rPr>
          <w:rFonts w:eastAsia="Calibri"/>
          <w:color w:val="000000" w:themeColor="text1"/>
        </w:rPr>
      </w:pPr>
    </w:p>
    <w:bookmarkStart w:id="67" w:name="_Hlk135957193"/>
    <w:p w14:paraId="03DAA1AA" w14:textId="77777777" w:rsidR="001D0C07" w:rsidRPr="00786A33" w:rsidRDefault="00287602"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8" w:name="_Toc106229646"/>
      <w:bookmarkStart w:id="69" w:name="_Toc106230596"/>
      <w:bookmarkStart w:id="70" w:name="_Toc137684537"/>
      <w:bookmarkStart w:id="71" w:name="_Toc137684723"/>
      <w:bookmarkStart w:id="72" w:name="_Hlk135957305"/>
      <w:bookmarkEnd w:id="67"/>
      <w:r>
        <w:t>Расчет совокупных капитальных вложений в проект</w:t>
      </w:r>
      <w:bookmarkEnd w:id="68"/>
      <w:bookmarkEnd w:id="69"/>
      <w:bookmarkEnd w:id="70"/>
      <w:bookmarkEnd w:id="71"/>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73" w:name="_Toc294301123"/>
      <w:bookmarkStart w:id="74" w:name="_Toc295868121"/>
      <w:bookmarkStart w:id="75" w:name="_Toc326094492"/>
      <w:bookmarkStart w:id="76" w:name="_Toc516827231"/>
      <w:bookmarkStart w:id="77" w:name="_Toc42791343"/>
      <w:bookmarkStart w:id="78" w:name="_Toc74629350"/>
      <w:bookmarkStart w:id="79" w:name="_Toc106229647"/>
      <w:bookmarkStart w:id="80" w:name="_Toc106230597"/>
      <w:bookmarkEnd w:id="72"/>
      <w:r>
        <w:t>Расчёт затрат на разработку программного продукта</w:t>
      </w:r>
      <w:bookmarkEnd w:id="73"/>
      <w:bookmarkEnd w:id="74"/>
      <w:bookmarkEnd w:id="75"/>
      <w:bookmarkEnd w:id="76"/>
      <w:bookmarkEnd w:id="77"/>
      <w:bookmarkEnd w:id="78"/>
      <w:bookmarkEnd w:id="79"/>
      <w:bookmarkEnd w:id="80"/>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81" w:name="_Hlk105156693"/>
      <w:r>
        <w:rPr>
          <w:color w:val="000000" w:themeColor="text1"/>
        </w:rPr>
        <w:t xml:space="preserve">– </w:t>
      </w:r>
      <w:bookmarkEnd w:id="81"/>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82"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82"/>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83"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83"/>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287602"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287602"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287602"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287602"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287602"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287602"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287602"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287602"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287602"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287602"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287602"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287602"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287602"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287602"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287602"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287602"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287602"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287602"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287602"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287602"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287602"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287602"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287602"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287602"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287602"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287602"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287602"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287602"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287602"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287602"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287602"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287602"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287602"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4"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287602"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287602"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84"/>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5" w:name="_Hlk135959886"/>
    </w:p>
    <w:p w14:paraId="6F89BAB7" w14:textId="552331E7" w:rsidR="001D0C07" w:rsidRPr="00FD589B" w:rsidRDefault="00287602"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287602"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5"/>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287602"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6" w:name="_Toc137684538"/>
      <w:bookmarkStart w:id="87" w:name="_Toc137684724"/>
      <w:bookmarkStart w:id="88" w:name="_Toc516827232"/>
      <w:bookmarkStart w:id="89" w:name="_Toc42791344"/>
      <w:r w:rsidRPr="00FD589B">
        <w:t>Формирование цены при создании программного обеспечения</w:t>
      </w:r>
      <w:bookmarkEnd w:id="86"/>
      <w:bookmarkEnd w:id="87"/>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8"/>
      <w:bookmarkEnd w:id="89"/>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287602"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287602"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287602"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287602"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287602"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287602"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287602"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287602"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287602"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287602"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90" w:name="_Toc106229649"/>
      <w:bookmarkStart w:id="91"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92" w:name="_Toc137684539"/>
      <w:bookmarkStart w:id="93" w:name="_Toc137684725"/>
      <w:bookmarkEnd w:id="90"/>
      <w:bookmarkEnd w:id="91"/>
      <w:r>
        <w:t xml:space="preserve">5.6 </w:t>
      </w:r>
      <w:r w:rsidR="00E27D8B">
        <w:t>Статистическая оценка экономической эффективности проекта</w:t>
      </w:r>
      <w:bookmarkEnd w:id="92"/>
      <w:bookmarkEnd w:id="93"/>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287602"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287602"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94" w:name="_Toc42791347"/>
      <w:bookmarkStart w:id="95" w:name="_Toc137684540"/>
      <w:bookmarkStart w:id="96" w:name="_Toc137684726"/>
      <w:bookmarkStart w:id="97"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94"/>
      <w:bookmarkEnd w:id="95"/>
      <w:bookmarkEnd w:id="96"/>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8" w:name="_Toc137684541"/>
      <w:bookmarkStart w:id="99" w:name="_Toc137684727"/>
      <w:r>
        <w:rPr>
          <w:rFonts w:eastAsia="Times New Roman" w:cs="Times New Roman"/>
          <w:b/>
          <w:color w:val="auto"/>
          <w:szCs w:val="28"/>
        </w:rPr>
        <w:t>Основные понятия охраны труда</w:t>
      </w:r>
      <w:bookmarkEnd w:id="98"/>
      <w:bookmarkEnd w:id="99"/>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100" w:name="_Toc137684542"/>
      <w:bookmarkStart w:id="101" w:name="_Toc137684728"/>
      <w:r>
        <w:rPr>
          <w:rFonts w:eastAsia="Times New Roman" w:cs="Times New Roman"/>
          <w:b/>
          <w:color w:val="auto"/>
          <w:szCs w:val="28"/>
        </w:rPr>
        <w:t>Оздоровление воздушной среды на предприятии</w:t>
      </w:r>
      <w:bookmarkEnd w:id="100"/>
      <w:bookmarkEnd w:id="101"/>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2" w:name="_Toc137684543"/>
      <w:bookmarkStart w:id="103" w:name="_Toc137684729"/>
      <w:r>
        <w:rPr>
          <w:rFonts w:eastAsia="Times New Roman" w:cs="Times New Roman"/>
          <w:b/>
          <w:color w:val="auto"/>
          <w:szCs w:val="28"/>
        </w:rPr>
        <w:t>Вентиляция и системы воздухообмена</w:t>
      </w:r>
      <w:bookmarkEnd w:id="102"/>
      <w:bookmarkEnd w:id="10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4" w:name="_Toc137684544"/>
      <w:bookmarkStart w:id="105" w:name="_Toc137684730"/>
      <w:r>
        <w:rPr>
          <w:rFonts w:eastAsia="Times New Roman" w:cs="Times New Roman"/>
          <w:b/>
          <w:color w:val="auto"/>
          <w:szCs w:val="28"/>
        </w:rPr>
        <w:t>Управление выбросами и технологии очистки</w:t>
      </w:r>
      <w:bookmarkEnd w:id="104"/>
      <w:bookmarkEnd w:id="105"/>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6" w:name="_Toc137684545"/>
      <w:bookmarkStart w:id="107" w:name="_Toc137684731"/>
      <w:r>
        <w:rPr>
          <w:rFonts w:eastAsia="Times New Roman" w:cs="Times New Roman"/>
          <w:b/>
          <w:color w:val="auto"/>
          <w:szCs w:val="28"/>
        </w:rPr>
        <w:t>Контроль качества воздуха и мониторинг загрязнений</w:t>
      </w:r>
      <w:bookmarkEnd w:id="106"/>
      <w:bookmarkEnd w:id="107"/>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7"/>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402E2A4C" w:rsidR="009968A9" w:rsidRDefault="009968A9" w:rsidP="00023676">
      <w:pPr>
        <w:pStyle w:val="1"/>
        <w:numPr>
          <w:ilvl w:val="0"/>
          <w:numId w:val="0"/>
        </w:numPr>
        <w:spacing w:before="0"/>
        <w:ind w:left="993" w:hanging="284"/>
        <w:jc w:val="both"/>
      </w:pPr>
      <w:bookmarkStart w:id="108" w:name="_Toc137032817"/>
      <w:bookmarkStart w:id="109" w:name="_Toc137684546"/>
      <w:bookmarkStart w:id="110" w:name="_Toc137684732"/>
      <w:r>
        <w:lastRenderedPageBreak/>
        <w:t xml:space="preserve">7 </w:t>
      </w:r>
      <w:bookmarkEnd w:id="108"/>
      <w:bookmarkEnd w:id="109"/>
      <w:bookmarkEnd w:id="110"/>
      <w:r w:rsidR="00023676" w:rsidRPr="00023676">
        <w:rPr>
          <w:rFonts w:ascii="TimesNewRomanPS-BoldMT" w:eastAsia="Times New Roman" w:hAnsi="TimesNewRomanPS-BoldMT" w:cs="Times New Roman"/>
          <w:bCs/>
          <w:color w:val="000000"/>
          <w:szCs w:val="28"/>
        </w:rPr>
        <w:t>РЕСУРСО</w:t>
      </w:r>
      <w:r w:rsidR="00023676" w:rsidRPr="00023676">
        <w:rPr>
          <w:rFonts w:ascii="TimesNewRomanPSMT" w:eastAsia="Times New Roman" w:hAnsi="TimesNewRomanPSMT" w:cs="Times New Roman"/>
          <w:b w:val="0"/>
          <w:color w:val="000000"/>
          <w:szCs w:val="28"/>
        </w:rPr>
        <w:t xml:space="preserve">- </w:t>
      </w:r>
      <w:r w:rsidR="00023676" w:rsidRPr="00023676">
        <w:rPr>
          <w:rFonts w:ascii="TimesNewRomanPS-BoldMT" w:eastAsia="Times New Roman" w:hAnsi="TimesNewRomanPS-BoldMT" w:cs="Times New Roman"/>
          <w:bCs/>
          <w:color w:val="000000"/>
          <w:szCs w:val="28"/>
        </w:rPr>
        <w:t>И ЭНЕРГОСБЕРЕЖЕНИЕ ПРИ ИСПОЛЬЗОВАНИИ ПРОГРАММНОГО ПРОДУКТА</w:t>
      </w:r>
    </w:p>
    <w:p w14:paraId="1504C1C6" w14:textId="7BEC28E3" w:rsidR="003F74EE" w:rsidRDefault="003F74EE" w:rsidP="00F07D29">
      <w:pPr>
        <w:jc w:val="center"/>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w:t>
      </w:r>
      <w:r w:rsidRPr="00900FE7">
        <w:lastRenderedPageBreak/>
        <w:t>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111" w:name="_Toc137684548"/>
      <w:bookmarkStart w:id="112" w:name="_Toc137684734"/>
      <w:r w:rsidRPr="00E10E1E">
        <w:rPr>
          <w:rStyle w:val="af2"/>
          <w:bCs w:val="0"/>
        </w:rPr>
        <w:lastRenderedPageBreak/>
        <w:t>ЗАКЛЮЧЕНИЕ</w:t>
      </w:r>
      <w:bookmarkEnd w:id="15"/>
      <w:bookmarkEnd w:id="111"/>
      <w:bookmarkEnd w:id="112"/>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13FF5441" w:rsidR="00B27BAF" w:rsidRDefault="00B27BAF" w:rsidP="005F064F">
      <w:pPr>
        <w:pStyle w:val="10"/>
        <w:jc w:val="center"/>
        <w:rPr>
          <w:b/>
          <w:bCs/>
        </w:rPr>
      </w:pPr>
      <w:bookmarkStart w:id="113" w:name="_Toc137684549"/>
      <w:bookmarkStart w:id="114" w:name="_Toc137684735"/>
      <w:r w:rsidRPr="00B27BAF">
        <w:rPr>
          <w:b/>
          <w:bCs/>
        </w:rPr>
        <w:lastRenderedPageBreak/>
        <w:t>С</w:t>
      </w:r>
      <w:r w:rsidR="00805614" w:rsidRPr="00B27BAF">
        <w:rPr>
          <w:b/>
          <w:bCs/>
        </w:rPr>
        <w:t>писок использованной литературы</w:t>
      </w:r>
      <w:bookmarkEnd w:id="16"/>
      <w:bookmarkEnd w:id="113"/>
      <w:bookmarkEnd w:id="114"/>
    </w:p>
    <w:p w14:paraId="74F9A51F" w14:textId="2840877B" w:rsidR="00B27BAF" w:rsidRDefault="00B27BAF" w:rsidP="005F064F">
      <w:pPr>
        <w:jc w:val="both"/>
      </w:pPr>
    </w:p>
    <w:p w14:paraId="28AFBE12" w14:textId="2A654BF1"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iCs/>
          <w:lang w:val="en-US"/>
        </w:rPr>
        <w:t>JavaScript</w:t>
      </w:r>
      <w:r w:rsidRPr="00B96D68">
        <w:rPr>
          <w:szCs w:val="28"/>
          <w:shd w:val="clear" w:color="auto" w:fill="FFFFFF"/>
        </w:rPr>
        <w:t>.</w:t>
      </w:r>
      <w:r w:rsidRPr="00B96D68">
        <w:t xml:space="preserve"> </w:t>
      </w:r>
      <w:r w:rsidR="007E27E6" w:rsidRPr="00B96D68">
        <w:rPr>
          <w:szCs w:val="28"/>
          <w:shd w:val="clear" w:color="auto" w:fill="FFFFFF"/>
        </w:rPr>
        <w:t xml:space="preserve">– </w:t>
      </w:r>
      <w:r w:rsidR="00A611A9" w:rsidRPr="00B96D68">
        <w:rPr>
          <w:szCs w:val="28"/>
          <w:shd w:val="clear" w:color="auto" w:fill="FFFFFF"/>
        </w:rPr>
        <w:t>Электрон. данные.</w:t>
      </w:r>
      <w:r w:rsidRPr="00B96D68">
        <w:rPr>
          <w:szCs w:val="28"/>
          <w:shd w:val="clear" w:color="auto" w:fill="FFFFFF"/>
        </w:rPr>
        <w:t xml:space="preserve"> – Режим доступа: </w:t>
      </w:r>
      <w:r w:rsidRPr="00B96D68">
        <w:t>https://developer.mozilla.org/ru/docs/JavaScript/</w:t>
      </w:r>
      <w:r w:rsidR="007E41FC" w:rsidRPr="00B96D68">
        <w:t>.</w:t>
      </w:r>
      <w:r w:rsidRPr="00B96D68">
        <w:t xml:space="preserve"> </w:t>
      </w:r>
      <w:r w:rsidR="00A611A9" w:rsidRPr="00B96D68">
        <w:rPr>
          <w:bCs/>
        </w:rPr>
        <w:t>–</w:t>
      </w:r>
      <w:r w:rsidR="00FA6E7C" w:rsidRPr="00B96D68">
        <w:rPr>
          <w:bCs/>
        </w:rPr>
        <w:t xml:space="preserve"> </w:t>
      </w:r>
      <w:r w:rsidR="00A611A9" w:rsidRPr="00B96D68">
        <w:rPr>
          <w:bCs/>
        </w:rPr>
        <w:t>Дата доступа:</w:t>
      </w:r>
      <w:r w:rsidRPr="00B96D68">
        <w:rPr>
          <w:bCs/>
        </w:rPr>
        <w:t xml:space="preserve"> 21.04.2023.</w:t>
      </w:r>
    </w:p>
    <w:p w14:paraId="7B6E4F9C" w14:textId="3A4D0372"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lang w:val="en-US"/>
        </w:rPr>
        <w:t>TypeScript</w:t>
      </w:r>
      <w:r w:rsidRPr="00B96D68">
        <w:t xml:space="preserve">. </w:t>
      </w:r>
      <w:r w:rsidR="007E27E6" w:rsidRPr="00B96D68">
        <w:rPr>
          <w:szCs w:val="28"/>
          <w:shd w:val="clear" w:color="auto" w:fill="FFFFFF"/>
        </w:rPr>
        <w:t>– Электрон. данные.</w:t>
      </w:r>
      <w:r w:rsidRPr="00B96D68">
        <w:rPr>
          <w:szCs w:val="28"/>
          <w:shd w:val="clear" w:color="auto" w:fill="FFFFFF"/>
        </w:rPr>
        <w:t xml:space="preserve"> – Режим доступа: </w:t>
      </w:r>
      <w:r w:rsidRPr="00B96D68">
        <w:t>https://skillbox.ru/media/code/</w:t>
      </w:r>
      <w:r w:rsidR="00096C23" w:rsidRPr="00B96D68">
        <w:t>typescript/</w:t>
      </w:r>
      <w:r w:rsidR="007E41FC" w:rsidRPr="00B96D68">
        <w:t>.</w:t>
      </w:r>
      <w:r w:rsidRPr="00B96D68">
        <w:t xml:space="preserve"> </w:t>
      </w:r>
      <w:r w:rsidR="005A5FBE">
        <w:rPr>
          <w:bCs/>
        </w:rPr>
        <w:t xml:space="preserve">– </w:t>
      </w:r>
      <w:r w:rsidR="007E27E6" w:rsidRPr="00B96D68">
        <w:rPr>
          <w:bCs/>
        </w:rPr>
        <w:t>Дата доступа:</w:t>
      </w:r>
      <w:r w:rsidRPr="00B96D68">
        <w:rPr>
          <w:bCs/>
        </w:rPr>
        <w:t xml:space="preserve"> 21.04.2023.</w:t>
      </w:r>
    </w:p>
    <w:p w14:paraId="76DF58AD" w14:textId="1F5665FB" w:rsidR="00853BEB" w:rsidRPr="00B96D68" w:rsidRDefault="003A2C6D" w:rsidP="00853BEB">
      <w:pPr>
        <w:pStyle w:val="a7"/>
        <w:widowControl/>
        <w:numPr>
          <w:ilvl w:val="0"/>
          <w:numId w:val="6"/>
        </w:numPr>
        <w:tabs>
          <w:tab w:val="left" w:pos="1134"/>
        </w:tabs>
        <w:autoSpaceDE/>
        <w:autoSpaceDN/>
        <w:adjustRightInd/>
        <w:ind w:left="0" w:firstLine="709"/>
        <w:jc w:val="both"/>
        <w:rPr>
          <w:bCs/>
          <w:szCs w:val="28"/>
        </w:rPr>
      </w:pPr>
      <w:r w:rsidRPr="003A2C6D">
        <w:rPr>
          <w:rFonts w:ascii="TimesNewRomanPSMT" w:hAnsi="TimesNewRomanPSMT"/>
          <w:color w:val="000000"/>
          <w:szCs w:val="28"/>
        </w:rPr>
        <w:t>Бобров, К.</w:t>
      </w:r>
      <w:r w:rsidR="00763AC4">
        <w:rPr>
          <w:rFonts w:ascii="TimesNewRomanPSMT" w:hAnsi="TimesNewRomanPSMT"/>
          <w:color w:val="000000"/>
          <w:szCs w:val="28"/>
        </w:rPr>
        <w:t xml:space="preserve"> </w:t>
      </w:r>
      <w:r w:rsidRPr="003A2C6D">
        <w:rPr>
          <w:rFonts w:ascii="TimesNewRomanPSMT" w:hAnsi="TimesNewRomanPSMT"/>
          <w:color w:val="000000"/>
          <w:szCs w:val="28"/>
        </w:rPr>
        <w:t>А.</w:t>
      </w:r>
      <w:r w:rsidR="00853BEB" w:rsidRPr="00B96D68">
        <w:rPr>
          <w:szCs w:val="28"/>
        </w:rPr>
        <w:t xml:space="preserve"> Программирование для </w:t>
      </w:r>
      <w:r w:rsidR="00853BEB" w:rsidRPr="00B96D68">
        <w:rPr>
          <w:iCs/>
          <w:szCs w:val="28"/>
        </w:rPr>
        <w:t>Android</w:t>
      </w:r>
      <w:r w:rsidR="00853BEB" w:rsidRPr="00B96D68">
        <w:rPr>
          <w:szCs w:val="28"/>
        </w:rPr>
        <w:t xml:space="preserve"> / </w:t>
      </w:r>
      <w:r>
        <w:rPr>
          <w:szCs w:val="28"/>
        </w:rPr>
        <w:t>К.</w:t>
      </w:r>
      <w:r w:rsidR="00197227">
        <w:rPr>
          <w:szCs w:val="28"/>
        </w:rPr>
        <w:t xml:space="preserve"> </w:t>
      </w:r>
      <w:r>
        <w:rPr>
          <w:szCs w:val="28"/>
        </w:rPr>
        <w:t>А. Бобров</w:t>
      </w:r>
      <w:r w:rsidR="00287602">
        <w:rPr>
          <w:szCs w:val="28"/>
        </w:rPr>
        <w:t xml:space="preserve"> </w:t>
      </w:r>
      <w:r w:rsidR="00287602" w:rsidRPr="00287602">
        <w:rPr>
          <w:szCs w:val="28"/>
        </w:rPr>
        <w:t>;</w:t>
      </w:r>
      <w:r w:rsidR="00FD47D9">
        <w:rPr>
          <w:szCs w:val="28"/>
        </w:rPr>
        <w:t xml:space="preserve"> под общ. ред. </w:t>
      </w:r>
      <w:r w:rsidR="009E7CA3">
        <w:rPr>
          <w:rFonts w:ascii="TimesNewRomanPSMT" w:hAnsi="TimesNewRomanPSMT"/>
          <w:color w:val="000000"/>
          <w:szCs w:val="28"/>
        </w:rPr>
        <w:t>В. Г</w:t>
      </w:r>
      <w:r w:rsidR="009E7CA3">
        <w:rPr>
          <w:szCs w:val="28"/>
        </w:rPr>
        <w:t>.</w:t>
      </w:r>
      <w:r w:rsidR="009E7CA3">
        <w:rPr>
          <w:szCs w:val="28"/>
        </w:rPr>
        <w:t xml:space="preserve"> </w:t>
      </w:r>
      <w:r w:rsidR="000B096C">
        <w:rPr>
          <w:rFonts w:ascii="TimesNewRomanPSMT" w:hAnsi="TimesNewRomanPSMT"/>
          <w:color w:val="000000"/>
          <w:szCs w:val="28"/>
        </w:rPr>
        <w:t>Климов</w:t>
      </w:r>
      <w:r w:rsidR="009E7CA3">
        <w:rPr>
          <w:rFonts w:ascii="TimesNewRomanPSMT" w:hAnsi="TimesNewRomanPSMT"/>
          <w:color w:val="000000"/>
          <w:szCs w:val="28"/>
        </w:rPr>
        <w:t xml:space="preserve">а. </w:t>
      </w:r>
      <w:r w:rsidR="00FD47D9">
        <w:rPr>
          <w:szCs w:val="28"/>
        </w:rPr>
        <w:t>– СПб.</w:t>
      </w:r>
      <w:r w:rsidR="002A28E4">
        <w:rPr>
          <w:szCs w:val="28"/>
        </w:rPr>
        <w:t xml:space="preserve"> </w:t>
      </w:r>
      <w:r w:rsidR="00853BEB" w:rsidRPr="00B96D68">
        <w:rPr>
          <w:szCs w:val="28"/>
        </w:rPr>
        <w:t>:</w:t>
      </w:r>
      <w:r w:rsidR="00FD47D9">
        <w:rPr>
          <w:szCs w:val="28"/>
        </w:rPr>
        <w:t xml:space="preserve"> БХВ-Петербург</w:t>
      </w:r>
      <w:r w:rsidR="00853BEB" w:rsidRPr="00B96D68">
        <w:rPr>
          <w:szCs w:val="28"/>
        </w:rPr>
        <w:t xml:space="preserve">, 2018. – </w:t>
      </w:r>
      <w:r w:rsidR="007E27E6" w:rsidRPr="00B96D68">
        <w:rPr>
          <w:szCs w:val="28"/>
        </w:rPr>
        <w:t>1</w:t>
      </w:r>
      <w:r w:rsidR="00853BEB" w:rsidRPr="00B96D68">
        <w:rPr>
          <w:szCs w:val="28"/>
        </w:rPr>
        <w:t>95 с</w:t>
      </w:r>
      <w:r w:rsidR="00853BEB" w:rsidRPr="00B96D68">
        <w:rPr>
          <w:bCs/>
          <w:szCs w:val="28"/>
        </w:rPr>
        <w:t>.</w:t>
      </w:r>
    </w:p>
    <w:p w14:paraId="5C382D8E" w14:textId="133DD0D9" w:rsidR="00A11072" w:rsidRPr="00B96D68" w:rsidRDefault="00CB6288" w:rsidP="00A808D4">
      <w:pPr>
        <w:pStyle w:val="a7"/>
        <w:numPr>
          <w:ilvl w:val="0"/>
          <w:numId w:val="6"/>
        </w:numPr>
        <w:ind w:left="0" w:firstLine="709"/>
        <w:jc w:val="both"/>
      </w:pPr>
      <w:r w:rsidRPr="00B96D68">
        <w:rPr>
          <w:bCs/>
          <w:lang w:val="en-US"/>
        </w:rPr>
        <w:t>Firebase</w:t>
      </w:r>
      <w:r w:rsidR="00E82707" w:rsidRPr="00B96D68">
        <w:rPr>
          <w:bCs/>
        </w:rPr>
        <w:t>,</w:t>
      </w:r>
      <w:r w:rsidR="00BD6E5D" w:rsidRPr="00B96D68">
        <w:rPr>
          <w:bCs/>
        </w:rPr>
        <w:t xml:space="preserve"> </w:t>
      </w:r>
      <w:r w:rsidR="004101E9" w:rsidRPr="00B96D68">
        <w:rPr>
          <w:bCs/>
        </w:rPr>
        <w:t xml:space="preserve">поставщик облачных услуг. </w:t>
      </w:r>
      <w:r w:rsidR="007E27E6" w:rsidRPr="00B96D68">
        <w:rPr>
          <w:szCs w:val="28"/>
          <w:shd w:val="clear" w:color="auto" w:fill="FFFFFF"/>
        </w:rPr>
        <w:t xml:space="preserve">– Электрон. данные. </w:t>
      </w:r>
      <w:r w:rsidR="004101E9" w:rsidRPr="00B96D68">
        <w:rPr>
          <w:bCs/>
        </w:rPr>
        <w:t xml:space="preserve">– Режим доступа: </w:t>
      </w:r>
      <w:r w:rsidRPr="00B96D68">
        <w:t>https</w:t>
      </w:r>
      <w:r w:rsidR="004101E9" w:rsidRPr="00B96D68">
        <w:t>://</w:t>
      </w:r>
      <w:r w:rsidRPr="00B96D68">
        <w:t>console</w:t>
      </w:r>
      <w:r w:rsidR="004101E9" w:rsidRPr="00B96D68">
        <w:t>.</w:t>
      </w:r>
      <w:r w:rsidRPr="00B96D68">
        <w:t>firebase</w:t>
      </w:r>
      <w:r w:rsidR="004101E9" w:rsidRPr="00B96D68">
        <w:t>.</w:t>
      </w:r>
      <w:r w:rsidRPr="00B96D68">
        <w:t>google</w:t>
      </w:r>
      <w:r w:rsidR="004101E9" w:rsidRPr="00B96D68">
        <w:t>.</w:t>
      </w:r>
      <w:r w:rsidRPr="00B96D68">
        <w:t>com</w:t>
      </w:r>
      <w:r w:rsidR="004101E9" w:rsidRPr="00B96D68">
        <w:t>/</w:t>
      </w:r>
      <w:r w:rsidR="007E27E6" w:rsidRPr="00B96D68">
        <w:t>.</w:t>
      </w:r>
      <w:r w:rsidR="00695332">
        <w:rPr>
          <w:bCs/>
        </w:rPr>
        <w:t xml:space="preserve"> – </w:t>
      </w:r>
      <w:r w:rsidR="007E27E6" w:rsidRPr="00B96D68">
        <w:rPr>
          <w:bCs/>
        </w:rPr>
        <w:t>Дата доступа:</w:t>
      </w:r>
      <w:r w:rsidR="00B81FCA" w:rsidRPr="00B96D68">
        <w:rPr>
          <w:bCs/>
        </w:rPr>
        <w:t xml:space="preserve"> </w:t>
      </w:r>
      <w:r w:rsidR="004101E9" w:rsidRPr="00B96D68">
        <w:rPr>
          <w:bCs/>
        </w:rPr>
        <w:t>21.04.2023.</w:t>
      </w:r>
    </w:p>
    <w:p w14:paraId="1DFCA375" w14:textId="52EAF0AB" w:rsidR="00A11072" w:rsidRPr="00B96D68" w:rsidRDefault="00CB6288" w:rsidP="00A808D4">
      <w:pPr>
        <w:pStyle w:val="a7"/>
        <w:numPr>
          <w:ilvl w:val="0"/>
          <w:numId w:val="6"/>
        </w:numPr>
        <w:ind w:left="0" w:firstLine="709"/>
        <w:jc w:val="both"/>
      </w:pPr>
      <w:r w:rsidRPr="00B96D68">
        <w:rPr>
          <w:szCs w:val="28"/>
          <w:shd w:val="clear" w:color="auto" w:fill="FFFFFF"/>
          <w:lang w:val="en-US"/>
        </w:rPr>
        <w:t>Express</w:t>
      </w:r>
      <w:r w:rsidR="00A11072" w:rsidRPr="00B96D68">
        <w:rPr>
          <w:szCs w:val="28"/>
          <w:shd w:val="clear" w:color="auto" w:fill="FFFFFF"/>
        </w:rPr>
        <w:t xml:space="preserve"> и </w:t>
      </w:r>
      <w:r w:rsidRPr="00B96D68">
        <w:rPr>
          <w:szCs w:val="28"/>
          <w:shd w:val="clear" w:color="auto" w:fill="FFFFFF"/>
          <w:lang w:val="en-US"/>
        </w:rPr>
        <w:t>NodeJs</w:t>
      </w:r>
      <w:r w:rsidR="00A11072" w:rsidRPr="00B96D68">
        <w:rPr>
          <w:szCs w:val="28"/>
          <w:shd w:val="clear" w:color="auto" w:fill="FFFFFF"/>
        </w:rPr>
        <w:t xml:space="preserve">. </w:t>
      </w:r>
      <w:r w:rsidR="007E27E6"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Pr="00B96D68">
        <w:t>https</w:t>
      </w:r>
      <w:r w:rsidR="00A11072" w:rsidRPr="00B96D68">
        <w:t>://</w:t>
      </w:r>
      <w:r w:rsidRPr="00B96D68">
        <w:t>developer</w:t>
      </w:r>
      <w:r w:rsidR="00A11072" w:rsidRPr="00B96D68">
        <w:t>.</w:t>
      </w:r>
      <w:r w:rsidRPr="00B96D68">
        <w:t>mozilla</w:t>
      </w:r>
      <w:r w:rsidR="00A11072" w:rsidRPr="00B96D68">
        <w:t>.</w:t>
      </w:r>
      <w:r w:rsidRPr="00B96D68">
        <w:t>org</w:t>
      </w:r>
      <w:r w:rsidR="00A11072" w:rsidRPr="00B96D68">
        <w:t>/</w:t>
      </w:r>
      <w:r w:rsidRPr="00B96D68">
        <w:t>ru</w:t>
      </w:r>
      <w:r w:rsidR="00A11072" w:rsidRPr="00B96D68">
        <w:t>/</w:t>
      </w:r>
      <w:r w:rsidRPr="00B96D68">
        <w:t>docs</w:t>
      </w:r>
      <w:r w:rsidR="00A11072" w:rsidRPr="00B96D68">
        <w:t>/</w:t>
      </w:r>
      <w:r w:rsidRPr="00B96D68">
        <w:t>Learn</w:t>
      </w:r>
      <w:r w:rsidR="00A11072" w:rsidRPr="00B96D68">
        <w:t>/</w:t>
      </w:r>
      <w:r w:rsidRPr="00B96D68">
        <w:t>Server</w:t>
      </w:r>
      <w:r w:rsidR="00A11072" w:rsidRPr="00B96D68">
        <w:t>-</w:t>
      </w:r>
      <w:r w:rsidRPr="00B96D68">
        <w:t>side</w:t>
      </w:r>
      <w:r w:rsidR="00A11072" w:rsidRPr="00B96D68">
        <w:t>/</w:t>
      </w:r>
      <w:r w:rsidR="007E41FC" w:rsidRPr="00B96D68">
        <w:t>Express</w:t>
      </w:r>
      <w:r w:rsidRPr="00B96D68">
        <w:t>Nodejs</w:t>
      </w:r>
      <w:r w:rsidR="00111F09" w:rsidRPr="00B96D68">
        <w:t>/</w:t>
      </w:r>
      <w:r w:rsidR="007E27E6" w:rsidRPr="00B96D68">
        <w:t>.</w:t>
      </w:r>
      <w:r w:rsidR="007E27E6" w:rsidRPr="00B96D68">
        <w:rPr>
          <w:bCs/>
        </w:rPr>
        <w:t xml:space="preserve"> –</w:t>
      </w:r>
      <w:r w:rsidR="00111F09" w:rsidRPr="00B96D68">
        <w:rPr>
          <w:bCs/>
        </w:rPr>
        <w:t xml:space="preserve"> </w:t>
      </w:r>
      <w:r w:rsidR="007E27E6" w:rsidRPr="00B96D68">
        <w:rPr>
          <w:bCs/>
        </w:rPr>
        <w:t>Дата доступа:</w:t>
      </w:r>
      <w:r w:rsidR="00B81FCA" w:rsidRPr="00B96D68">
        <w:rPr>
          <w:bCs/>
        </w:rPr>
        <w:t xml:space="preserve"> </w:t>
      </w:r>
      <w:r w:rsidR="007E27E6" w:rsidRPr="00B96D68">
        <w:rPr>
          <w:bCs/>
        </w:rPr>
        <w:t>21.04.2023.</w:t>
      </w:r>
    </w:p>
    <w:p w14:paraId="3B0DFB72" w14:textId="274E518A" w:rsidR="00A11072" w:rsidRPr="00B96D68" w:rsidRDefault="0050431F" w:rsidP="00A808D4">
      <w:pPr>
        <w:pStyle w:val="a7"/>
        <w:numPr>
          <w:ilvl w:val="0"/>
          <w:numId w:val="6"/>
        </w:numPr>
        <w:ind w:left="0" w:firstLine="709"/>
        <w:jc w:val="both"/>
      </w:pPr>
      <w:r w:rsidRPr="00B96D68">
        <w:rPr>
          <w:szCs w:val="28"/>
          <w:shd w:val="clear" w:color="auto" w:fill="FFFFFF"/>
        </w:rPr>
        <w:t>Библиотека</w:t>
      </w:r>
      <w:r w:rsidR="00A11072" w:rsidRPr="00B96D68">
        <w:rPr>
          <w:szCs w:val="28"/>
          <w:shd w:val="clear" w:color="auto" w:fill="FFFFFF"/>
        </w:rPr>
        <w:t xml:space="preserve"> </w:t>
      </w:r>
      <w:r w:rsidR="00CB6288" w:rsidRPr="00B96D68">
        <w:rPr>
          <w:szCs w:val="28"/>
          <w:shd w:val="clear" w:color="auto" w:fill="FFFFFF"/>
          <w:lang w:val="en-US"/>
        </w:rPr>
        <w:t>React</w:t>
      </w:r>
      <w:r w:rsidR="007E41FC" w:rsidRPr="00B96D68">
        <w:rPr>
          <w:szCs w:val="28"/>
          <w:shd w:val="clear" w:color="auto" w:fill="FFFFFF"/>
        </w:rPr>
        <w:t>. – Электрон. данные.</w:t>
      </w:r>
      <w:r w:rsidR="00A11072" w:rsidRPr="00B96D68">
        <w:rPr>
          <w:szCs w:val="28"/>
          <w:shd w:val="clear" w:color="auto" w:fill="FFFFFF"/>
        </w:rPr>
        <w:t xml:space="preserve"> – Режим доступа: </w:t>
      </w:r>
      <w:r w:rsidR="00CB6288" w:rsidRPr="00B96D68">
        <w:t>https</w:t>
      </w:r>
      <w:r w:rsidR="00A11072" w:rsidRPr="00B96D68">
        <w:t>://</w:t>
      </w:r>
      <w:r w:rsidR="00CB6288" w:rsidRPr="00B96D68">
        <w:t>metanit</w:t>
      </w:r>
      <w:r w:rsidR="00A11072" w:rsidRPr="00B96D68">
        <w:t>.</w:t>
      </w:r>
      <w:r w:rsidR="00CB6288" w:rsidRPr="00B96D68">
        <w:t>com</w:t>
      </w:r>
      <w:r w:rsidR="00A11072" w:rsidRPr="00B96D68">
        <w:t>/</w:t>
      </w:r>
      <w:r w:rsidR="00CB6288" w:rsidRPr="00B96D68">
        <w:t>web</w:t>
      </w:r>
      <w:r w:rsidR="00A11072" w:rsidRPr="00B96D68">
        <w:t>/</w:t>
      </w:r>
      <w:r w:rsidR="00CB6288" w:rsidRPr="00B96D68">
        <w:t>react</w:t>
      </w:r>
      <w:r w:rsidR="00A11072" w:rsidRPr="00B96D68">
        <w:t>/1.1.</w:t>
      </w:r>
      <w:r w:rsidR="00CB6288" w:rsidRPr="00B96D68">
        <w:t>php</w:t>
      </w:r>
      <w:r w:rsidR="006109B3" w:rsidRPr="00B96D68">
        <w:t>/</w:t>
      </w:r>
      <w:r w:rsidR="007E41FC" w:rsidRPr="00B96D68">
        <w:t>.</w:t>
      </w:r>
      <w:r w:rsidR="005A5FBE">
        <w:rPr>
          <w:bCs/>
        </w:rPr>
        <w:t xml:space="preserve"> –</w:t>
      </w:r>
      <w:r w:rsidR="007E41FC" w:rsidRPr="00B96D68">
        <w:rPr>
          <w:bCs/>
        </w:rPr>
        <w:t xml:space="preserve"> Дата доступа:</w:t>
      </w:r>
      <w:r w:rsidR="00502E2F" w:rsidRPr="00B96D68">
        <w:rPr>
          <w:bCs/>
        </w:rPr>
        <w:t xml:space="preserve"> 21.04.2023.</w:t>
      </w:r>
    </w:p>
    <w:p w14:paraId="2A6BACA8" w14:textId="43AC0957" w:rsidR="00A11072" w:rsidRPr="00B96D68" w:rsidRDefault="00CB6288" w:rsidP="00B422B0">
      <w:pPr>
        <w:pStyle w:val="a7"/>
        <w:numPr>
          <w:ilvl w:val="0"/>
          <w:numId w:val="6"/>
        </w:numPr>
        <w:ind w:left="0" w:firstLine="709"/>
        <w:jc w:val="both"/>
      </w:pPr>
      <w:r w:rsidRPr="00B96D68">
        <w:rPr>
          <w:lang w:val="en-US"/>
        </w:rPr>
        <w:t>IDE</w:t>
      </w:r>
      <w:r w:rsidR="00A11072" w:rsidRPr="00B96D68">
        <w:t xml:space="preserve"> </w:t>
      </w:r>
      <w:r w:rsidRPr="00B96D68">
        <w:rPr>
          <w:lang w:val="en-US"/>
        </w:rPr>
        <w:t>WebStorm</w:t>
      </w:r>
      <w:r w:rsidR="00A11072" w:rsidRPr="00B96D68">
        <w:t xml:space="preserve">. </w:t>
      </w:r>
      <w:r w:rsidR="00E00A8E"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00B422B0" w:rsidRPr="00B96D68">
        <w:t>https://blog.skillfactory.ru/glossary/</w:t>
      </w:r>
      <w:r w:rsidR="00B422B0" w:rsidRPr="00B96D68">
        <w:rPr>
          <w:lang w:val="en-US"/>
        </w:rPr>
        <w:t>webstorm</w:t>
      </w:r>
      <w:r w:rsidR="00B422B0" w:rsidRPr="00B96D68">
        <w:t>/</w:t>
      </w:r>
      <w:r w:rsidR="00E00A8E" w:rsidRPr="00B96D68">
        <w:t>.</w:t>
      </w:r>
      <w:r w:rsidR="005A5FBE">
        <w:rPr>
          <w:bCs/>
        </w:rPr>
        <w:t xml:space="preserve"> – </w:t>
      </w:r>
      <w:r w:rsidR="00E00A8E" w:rsidRPr="00B96D68">
        <w:rPr>
          <w:bCs/>
        </w:rPr>
        <w:t>Дата доступа:</w:t>
      </w:r>
      <w:r w:rsidR="00B81FCA" w:rsidRPr="00B96D68">
        <w:rPr>
          <w:bCs/>
        </w:rPr>
        <w:t xml:space="preserve"> </w:t>
      </w:r>
      <w:r w:rsidR="00502E2F" w:rsidRPr="00B96D68">
        <w:rPr>
          <w:bCs/>
        </w:rPr>
        <w:t>21.04.2023.</w:t>
      </w:r>
    </w:p>
    <w:p w14:paraId="4E902D90" w14:textId="447EEC3E" w:rsidR="00A11072" w:rsidRPr="00B96D68" w:rsidRDefault="000649EE" w:rsidP="00A808D4">
      <w:pPr>
        <w:pStyle w:val="a7"/>
        <w:numPr>
          <w:ilvl w:val="0"/>
          <w:numId w:val="6"/>
        </w:numPr>
        <w:ind w:left="0" w:firstLine="709"/>
        <w:jc w:val="both"/>
      </w:pPr>
      <w:r w:rsidRPr="00B96D68">
        <w:rPr>
          <w:szCs w:val="28"/>
          <w:shd w:val="clear" w:color="auto" w:fill="FFFFFF"/>
        </w:rPr>
        <w:t xml:space="preserve">Документация </w:t>
      </w:r>
      <w:r w:rsidR="00CB6288" w:rsidRPr="00B96D68">
        <w:rPr>
          <w:szCs w:val="28"/>
          <w:shd w:val="clear" w:color="auto" w:fill="FFFFFF"/>
          <w:lang w:val="en-US"/>
        </w:rPr>
        <w:t>FireAdmin</w:t>
      </w:r>
      <w:r w:rsidR="00A11072" w:rsidRPr="00B96D68">
        <w:rPr>
          <w:szCs w:val="28"/>
          <w:shd w:val="clear" w:color="auto" w:fill="FFFFFF"/>
        </w:rPr>
        <w:t xml:space="preserve">. </w:t>
      </w:r>
      <w:r w:rsidR="00B422B0" w:rsidRPr="00B96D68">
        <w:rPr>
          <w:szCs w:val="28"/>
          <w:shd w:val="clear" w:color="auto" w:fill="FFFFFF"/>
        </w:rPr>
        <w:t>– Электрон. данные.</w:t>
      </w:r>
      <w:r w:rsidR="00A11072" w:rsidRPr="00B96D68">
        <w:rPr>
          <w:szCs w:val="28"/>
          <w:shd w:val="clear" w:color="auto" w:fill="FFFFFF"/>
        </w:rPr>
        <w:t xml:space="preserve"> – Режим доступа: </w:t>
      </w:r>
      <w:r w:rsidR="00B422B0" w:rsidRPr="00B96D68">
        <w:t>https://docs.fireadmin</w:t>
      </w:r>
      <w:r w:rsidR="005A5FBE">
        <w:t>.io/docs/adding-to-these-docs/.</w:t>
      </w:r>
      <w:r w:rsidR="00B422B0" w:rsidRPr="00B96D68">
        <w:t xml:space="preserve"> </w:t>
      </w:r>
      <w:r w:rsidR="005A5FBE">
        <w:rPr>
          <w:bCs/>
        </w:rPr>
        <w:t xml:space="preserve">– </w:t>
      </w:r>
      <w:r w:rsidR="00B422B0" w:rsidRPr="00B96D68">
        <w:rPr>
          <w:bCs/>
        </w:rPr>
        <w:t>Дата доступа:</w:t>
      </w:r>
      <w:r w:rsidR="00B81FCA" w:rsidRPr="00B96D68">
        <w:rPr>
          <w:bCs/>
        </w:rPr>
        <w:t xml:space="preserve"> </w:t>
      </w:r>
      <w:r w:rsidR="00502E2F" w:rsidRPr="00B96D68">
        <w:rPr>
          <w:bCs/>
        </w:rPr>
        <w:t>21.04.2023.</w:t>
      </w:r>
    </w:p>
    <w:p w14:paraId="1897AA27" w14:textId="1C4A2FF1" w:rsidR="00A11072" w:rsidRPr="00B96D68" w:rsidRDefault="00CB6288" w:rsidP="00A808D4">
      <w:pPr>
        <w:pStyle w:val="a7"/>
        <w:numPr>
          <w:ilvl w:val="0"/>
          <w:numId w:val="6"/>
        </w:numPr>
        <w:ind w:left="0" w:firstLine="709"/>
        <w:jc w:val="both"/>
      </w:pPr>
      <w:r w:rsidRPr="00B96D68">
        <w:rPr>
          <w:szCs w:val="28"/>
          <w:shd w:val="clear" w:color="auto" w:fill="FFFFFF"/>
          <w:lang w:val="en-US"/>
        </w:rPr>
        <w:t>StarUml</w:t>
      </w:r>
      <w:r w:rsidR="00A11072" w:rsidRPr="00B96D68">
        <w:rPr>
          <w:szCs w:val="28"/>
          <w:shd w:val="clear" w:color="auto" w:fill="FFFFFF"/>
        </w:rPr>
        <w:t xml:space="preserve">. Описание и как </w:t>
      </w:r>
      <w:r w:rsidR="00347BE8" w:rsidRPr="00B96D68">
        <w:rPr>
          <w:szCs w:val="28"/>
          <w:shd w:val="clear" w:color="auto" w:fill="FFFFFF"/>
        </w:rPr>
        <w:t>он устроен</w:t>
      </w:r>
      <w:r w:rsidR="00A11072" w:rsidRPr="00B96D68">
        <w:rPr>
          <w:szCs w:val="28"/>
          <w:shd w:val="clear" w:color="auto" w:fill="FFFFFF"/>
        </w:rPr>
        <w:t xml:space="preserve">. </w:t>
      </w:r>
      <w:r w:rsidR="00B81FCA" w:rsidRPr="00B96D68">
        <w:rPr>
          <w:szCs w:val="28"/>
          <w:shd w:val="clear" w:color="auto" w:fill="FFFFFF"/>
        </w:rPr>
        <w:t>– Электрон. данные.</w:t>
      </w:r>
      <w:r w:rsidR="00A11072" w:rsidRPr="00B96D68">
        <w:rPr>
          <w:szCs w:val="28"/>
          <w:shd w:val="clear" w:color="auto" w:fill="FFFFFF"/>
        </w:rPr>
        <w:t xml:space="preserve"> – Режим доступа: </w:t>
      </w:r>
      <w:r w:rsidRPr="00B96D68">
        <w:t>https</w:t>
      </w:r>
      <w:r w:rsidR="00A11072" w:rsidRPr="00B96D68">
        <w:t>://</w:t>
      </w:r>
      <w:r w:rsidRPr="00B96D68">
        <w:t>soware</w:t>
      </w:r>
      <w:r w:rsidR="00A11072" w:rsidRPr="00B96D68">
        <w:t>.</w:t>
      </w:r>
      <w:r w:rsidRPr="00B96D68">
        <w:t>ru</w:t>
      </w:r>
      <w:r w:rsidR="00A11072" w:rsidRPr="00B96D68">
        <w:t>/</w:t>
      </w:r>
      <w:r w:rsidRPr="00B96D68">
        <w:t>products</w:t>
      </w:r>
      <w:r w:rsidR="00A11072" w:rsidRPr="00B96D68">
        <w:t>/</w:t>
      </w:r>
      <w:r w:rsidRPr="00B96D68">
        <w:t>staruml</w:t>
      </w:r>
      <w:r w:rsidR="00B81FCA" w:rsidRPr="00B96D68">
        <w:t>/.</w:t>
      </w:r>
      <w:r w:rsidR="00502E2F" w:rsidRPr="00B96D68">
        <w:t xml:space="preserve"> </w:t>
      </w:r>
      <w:r w:rsidR="00502E2F" w:rsidRPr="00B96D68">
        <w:rPr>
          <w:bCs/>
        </w:rPr>
        <w:t>–  Дата доступа</w:t>
      </w:r>
      <w:r w:rsidR="00B81FCA" w:rsidRPr="00B96D68">
        <w:rPr>
          <w:bCs/>
        </w:rPr>
        <w:t xml:space="preserve">: </w:t>
      </w:r>
      <w:r w:rsidR="00502E2F" w:rsidRPr="00B96D68">
        <w:rPr>
          <w:bCs/>
        </w:rPr>
        <w:t>21.04.2023.</w:t>
      </w:r>
    </w:p>
    <w:p w14:paraId="31E1EA2A" w14:textId="0046B6C7" w:rsidR="00A11072" w:rsidRPr="00B96D68" w:rsidRDefault="00A11072" w:rsidP="00A808D4">
      <w:pPr>
        <w:pStyle w:val="a7"/>
        <w:numPr>
          <w:ilvl w:val="0"/>
          <w:numId w:val="6"/>
        </w:numPr>
        <w:ind w:left="0" w:firstLine="709"/>
        <w:jc w:val="both"/>
      </w:pPr>
      <w:r w:rsidRPr="00B96D68">
        <w:rPr>
          <w:szCs w:val="28"/>
          <w:shd w:val="clear" w:color="auto" w:fill="FFFFFF"/>
        </w:rPr>
        <w:t xml:space="preserve">Как работает </w:t>
      </w:r>
      <w:r w:rsidR="00CB6288" w:rsidRPr="00B96D68">
        <w:rPr>
          <w:szCs w:val="28"/>
          <w:shd w:val="clear" w:color="auto" w:fill="FFFFFF"/>
          <w:lang w:val="en-US"/>
        </w:rPr>
        <w:t>Postman</w:t>
      </w:r>
      <w:r w:rsidR="00B81FCA" w:rsidRPr="00B96D68">
        <w:rPr>
          <w:szCs w:val="28"/>
          <w:shd w:val="clear" w:color="auto" w:fill="FFFFFF"/>
        </w:rPr>
        <w:t xml:space="preserve">. – Электрон. данные. </w:t>
      </w:r>
      <w:r w:rsidRPr="00B96D68">
        <w:rPr>
          <w:szCs w:val="28"/>
          <w:shd w:val="clear" w:color="auto" w:fill="FFFFFF"/>
        </w:rPr>
        <w:t xml:space="preserve">– Режим доступа: </w:t>
      </w:r>
      <w:r w:rsidR="00B81FCA" w:rsidRPr="00B96D68">
        <w:t xml:space="preserve">https://blog.skillfactory.ru/glossary/postman/. </w:t>
      </w:r>
      <w:r w:rsidR="00B81FCA" w:rsidRPr="00B96D68">
        <w:rPr>
          <w:bCs/>
        </w:rPr>
        <w:t xml:space="preserve">– </w:t>
      </w:r>
      <w:r w:rsidR="00502E2F" w:rsidRPr="00B96D68">
        <w:rPr>
          <w:bCs/>
        </w:rPr>
        <w:t>Дата доступа</w:t>
      </w:r>
      <w:r w:rsidR="00B81FCA" w:rsidRPr="00B96D68">
        <w:rPr>
          <w:bCs/>
        </w:rPr>
        <w:t xml:space="preserve">: </w:t>
      </w:r>
      <w:r w:rsidR="00502E2F" w:rsidRPr="00B96D68">
        <w:rPr>
          <w:bCs/>
        </w:rPr>
        <w:t>21.04.2023.</w:t>
      </w:r>
    </w:p>
    <w:p w14:paraId="559FCA3E" w14:textId="24A8AB71" w:rsidR="00511CE6" w:rsidRPr="00B96D68" w:rsidRDefault="00321B39" w:rsidP="00B15F10">
      <w:pPr>
        <w:pStyle w:val="a7"/>
        <w:numPr>
          <w:ilvl w:val="0"/>
          <w:numId w:val="6"/>
        </w:numPr>
        <w:ind w:left="0" w:firstLine="709"/>
        <w:jc w:val="both"/>
      </w:pPr>
      <w:r>
        <w:t>Змеев, М. В.</w:t>
      </w:r>
      <w:r w:rsidR="00511CE6" w:rsidRPr="00B96D68">
        <w:t xml:space="preserve"> </w:t>
      </w:r>
      <w:r w:rsidR="00CB6288" w:rsidRPr="00B96D68">
        <w:t>React</w:t>
      </w:r>
      <w:r w:rsidR="00511CE6" w:rsidRPr="00B96D68">
        <w:t>: Быстрый старт</w:t>
      </w:r>
      <w:r w:rsidR="00484AD0" w:rsidRPr="00B96D68">
        <w:t xml:space="preserve"> /</w:t>
      </w:r>
      <w:r w:rsidR="00B15F10">
        <w:t xml:space="preserve"> М. В. Змеев </w:t>
      </w:r>
      <w:r w:rsidR="00484AD0" w:rsidRPr="00B96D68">
        <w:t xml:space="preserve">; </w:t>
      </w:r>
      <w:r w:rsidR="00B15F10">
        <w:rPr>
          <w:szCs w:val="28"/>
        </w:rPr>
        <w:t>под общ. ред.</w:t>
      </w:r>
      <w:r w:rsidR="00511CE6" w:rsidRPr="00B96D68">
        <w:t xml:space="preserve"> А.</w:t>
      </w:r>
      <w:r w:rsidR="00B15F10">
        <w:t xml:space="preserve"> В.</w:t>
      </w:r>
      <w:r w:rsidR="00511CE6" w:rsidRPr="00B96D68">
        <w:t xml:space="preserve"> Гуляев</w:t>
      </w:r>
      <w:r w:rsidR="00CC179F">
        <w:t>а</w:t>
      </w:r>
      <w:r w:rsidR="00511CE6" w:rsidRPr="00B96D68">
        <w:t xml:space="preserve">. </w:t>
      </w:r>
      <w:r w:rsidR="002B4197" w:rsidRPr="00B96D68">
        <w:rPr>
          <w:bCs/>
        </w:rPr>
        <w:t>–</w:t>
      </w:r>
      <w:r w:rsidR="00511CE6" w:rsidRPr="00B96D68">
        <w:t xml:space="preserve"> СПб.</w:t>
      </w:r>
      <w:r w:rsidR="00DD23E8">
        <w:t xml:space="preserve"> </w:t>
      </w:r>
      <w:r w:rsidR="00511CE6" w:rsidRPr="00B96D68">
        <w:t>:</w:t>
      </w:r>
      <w:r w:rsidR="00484AD0" w:rsidRPr="00B96D68">
        <w:t xml:space="preserve"> БХВ-Петербург, 2018. </w:t>
      </w:r>
      <w:r w:rsidR="00E0706D" w:rsidRPr="00B96D68">
        <w:rPr>
          <w:bCs/>
        </w:rPr>
        <w:t>–</w:t>
      </w:r>
      <w:r w:rsidR="00484AD0" w:rsidRPr="00B96D68">
        <w:t xml:space="preserve"> 304 с</w:t>
      </w:r>
      <w:r w:rsidR="00511CE6" w:rsidRPr="00B96D68">
        <w:t>.</w:t>
      </w:r>
    </w:p>
    <w:p w14:paraId="4907DEBC" w14:textId="53A6E124" w:rsidR="00FD47D9" w:rsidRDefault="00FD47D9" w:rsidP="00FD47D9">
      <w:pPr>
        <w:pStyle w:val="a7"/>
        <w:widowControl/>
        <w:numPr>
          <w:ilvl w:val="0"/>
          <w:numId w:val="6"/>
        </w:numPr>
        <w:tabs>
          <w:tab w:val="left" w:pos="1134"/>
        </w:tabs>
        <w:autoSpaceDE/>
        <w:autoSpaceDN/>
        <w:adjustRightInd/>
        <w:ind w:left="0" w:firstLine="709"/>
        <w:jc w:val="both"/>
      </w:pPr>
      <w:r w:rsidRPr="00FD47D9">
        <w:t>Лузанов, П</w:t>
      </w:r>
      <w:r w:rsidR="00371035">
        <w:t>. А</w:t>
      </w:r>
      <w:r w:rsidRPr="00FD47D9">
        <w:t xml:space="preserve">. </w:t>
      </w:r>
      <w:r>
        <w:t xml:space="preserve">Основы </w:t>
      </w:r>
      <w:r>
        <w:rPr>
          <w:lang w:val="en-US"/>
        </w:rPr>
        <w:t>Firebase</w:t>
      </w:r>
      <w:r w:rsidRPr="00FD47D9">
        <w:t xml:space="preserve"> / П.</w:t>
      </w:r>
      <w:r w:rsidR="00371035">
        <w:t xml:space="preserve"> А.</w:t>
      </w:r>
      <w:r w:rsidRPr="00FD47D9">
        <w:t xml:space="preserve"> Лузанов</w:t>
      </w:r>
      <w:r>
        <w:t>. – 3-е изд.</w:t>
      </w:r>
      <w:r w:rsidR="00C11B16">
        <w:t xml:space="preserve">, </w:t>
      </w:r>
      <w:r w:rsidR="00C11B16">
        <w:t>перераб. и доп</w:t>
      </w:r>
      <w:r w:rsidR="00C11B16">
        <w:t>.</w:t>
      </w:r>
      <w:r>
        <w:t xml:space="preserve"> – Минск</w:t>
      </w:r>
      <w:r w:rsidR="00C8458B">
        <w:t xml:space="preserve"> </w:t>
      </w:r>
      <w:r w:rsidRPr="00FD47D9">
        <w:t xml:space="preserve">: </w:t>
      </w:r>
      <w:r w:rsidR="00FD0E44">
        <w:t>БГУ</w:t>
      </w:r>
      <w:r w:rsidRPr="00FD47D9">
        <w:t xml:space="preserve">, 2017. – </w:t>
      </w:r>
      <w:r w:rsidR="00750C79">
        <w:t>230</w:t>
      </w:r>
      <w:r w:rsidRPr="00FD47D9">
        <w:t xml:space="preserve"> с.</w:t>
      </w:r>
    </w:p>
    <w:p w14:paraId="3615F0DE" w14:textId="338931B7" w:rsidR="00853BEB" w:rsidRPr="00B96D68" w:rsidRDefault="00853BEB" w:rsidP="00FD47D9">
      <w:pPr>
        <w:pStyle w:val="a7"/>
        <w:widowControl/>
        <w:numPr>
          <w:ilvl w:val="0"/>
          <w:numId w:val="6"/>
        </w:numPr>
        <w:tabs>
          <w:tab w:val="left" w:pos="1134"/>
        </w:tabs>
        <w:autoSpaceDE/>
        <w:autoSpaceDN/>
        <w:adjustRightInd/>
        <w:ind w:left="0" w:firstLine="709"/>
        <w:jc w:val="both"/>
      </w:pPr>
      <w:r w:rsidRPr="00B96D68">
        <w:t>Кожевников, Е. А. Расчет экономической эффективности разработки программных продуктов: метод</w:t>
      </w:r>
      <w:r w:rsidR="00F5573A" w:rsidRPr="00F5573A">
        <w:t xml:space="preserve">. </w:t>
      </w:r>
      <w:r w:rsidRPr="00B96D68">
        <w:t>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Кожевников, Н. В. Ермалинская. – Гомель</w:t>
      </w:r>
      <w:r w:rsidR="00ED0E23" w:rsidRPr="00F5573A">
        <w:t xml:space="preserve"> </w:t>
      </w:r>
      <w:r w:rsidRPr="00B96D68">
        <w:t>: ГГТУ им. П. О. Сухого, 2012. – 68 с.</w:t>
      </w:r>
    </w:p>
    <w:p w14:paraId="5E5A8423" w14:textId="1852B80F" w:rsidR="00C71FBE" w:rsidRPr="00B96D68" w:rsidRDefault="008F73D1" w:rsidP="00C71FBE">
      <w:pPr>
        <w:pStyle w:val="a7"/>
        <w:widowControl/>
        <w:numPr>
          <w:ilvl w:val="0"/>
          <w:numId w:val="6"/>
        </w:numPr>
        <w:tabs>
          <w:tab w:val="left" w:pos="1134"/>
        </w:tabs>
        <w:autoSpaceDE/>
        <w:autoSpaceDN/>
        <w:adjustRightInd/>
        <w:ind w:left="0" w:firstLine="709"/>
        <w:jc w:val="both"/>
      </w:pPr>
      <w:r w:rsidRPr="00B96D68">
        <w:t>Ефремова, О.</w:t>
      </w:r>
      <w:r w:rsidR="00F64B79">
        <w:t xml:space="preserve"> </w:t>
      </w:r>
      <w:r w:rsidRPr="00B96D68">
        <w:t xml:space="preserve">С. Охрана </w:t>
      </w:r>
      <w:r w:rsidR="002A28E4">
        <w:t>труда от А до Я / О.</w:t>
      </w:r>
      <w:r w:rsidR="00F64B79">
        <w:t xml:space="preserve"> </w:t>
      </w:r>
      <w:r w:rsidR="002A28E4">
        <w:t xml:space="preserve">С. Ефремова </w:t>
      </w:r>
      <w:r w:rsidR="001204C2" w:rsidRPr="001204C2">
        <w:rPr>
          <w:rFonts w:ascii="TimesNewRomanPSMT" w:hAnsi="TimesNewRomanPSMT"/>
          <w:color w:val="000000"/>
          <w:szCs w:val="28"/>
        </w:rPr>
        <w:t>;</w:t>
      </w:r>
      <w:r w:rsidR="002A28E4" w:rsidRPr="002A28E4">
        <w:rPr>
          <w:rFonts w:ascii="TimesNewRomanPSMT" w:hAnsi="TimesNewRomanPSMT"/>
          <w:color w:val="000000"/>
          <w:szCs w:val="28"/>
        </w:rPr>
        <w:t xml:space="preserve"> под общ. ред. </w:t>
      </w:r>
      <w:r w:rsidR="00A77633" w:rsidRPr="002A28E4">
        <w:rPr>
          <w:rFonts w:ascii="TimesNewRomanPSMT" w:hAnsi="TimesNewRomanPSMT"/>
          <w:color w:val="000000"/>
          <w:szCs w:val="28"/>
        </w:rPr>
        <w:t>Д.</w:t>
      </w:r>
      <w:r w:rsidR="00A77633">
        <w:rPr>
          <w:rFonts w:ascii="TimesNewRomanPSMT" w:hAnsi="TimesNewRomanPSMT"/>
          <w:color w:val="000000"/>
          <w:szCs w:val="28"/>
        </w:rPr>
        <w:t xml:space="preserve"> </w:t>
      </w:r>
      <w:r w:rsidR="00A77633" w:rsidRPr="002A28E4">
        <w:rPr>
          <w:rFonts w:ascii="TimesNewRomanPSMT" w:hAnsi="TimesNewRomanPSMT"/>
          <w:color w:val="000000"/>
          <w:szCs w:val="28"/>
        </w:rPr>
        <w:t>Д.</w:t>
      </w:r>
      <w:r w:rsidR="00A77633">
        <w:rPr>
          <w:rFonts w:ascii="TimesNewRomanPSMT" w:hAnsi="TimesNewRomanPSMT"/>
          <w:color w:val="000000"/>
          <w:szCs w:val="28"/>
        </w:rPr>
        <w:t xml:space="preserve"> </w:t>
      </w:r>
      <w:r w:rsidR="002A28E4" w:rsidRPr="002A28E4">
        <w:rPr>
          <w:rFonts w:ascii="TimesNewRomanPSMT" w:hAnsi="TimesNewRomanPSMT"/>
          <w:color w:val="000000"/>
          <w:szCs w:val="28"/>
        </w:rPr>
        <w:t>Степанеев</w:t>
      </w:r>
      <w:r w:rsidR="00621170">
        <w:rPr>
          <w:rFonts w:ascii="TimesNewRomanPSMT" w:hAnsi="TimesNewRomanPSMT"/>
          <w:color w:val="000000"/>
          <w:szCs w:val="28"/>
        </w:rPr>
        <w:t>а</w:t>
      </w:r>
      <w:r w:rsidR="00A77633">
        <w:rPr>
          <w:rFonts w:ascii="TimesNewRomanPSMT" w:hAnsi="TimesNewRomanPSMT"/>
          <w:color w:val="000000"/>
          <w:szCs w:val="28"/>
        </w:rPr>
        <w:t>.</w:t>
      </w:r>
      <w:r w:rsidR="002A28E4" w:rsidRPr="002A28E4">
        <w:rPr>
          <w:rFonts w:ascii="TimesNewRomanPSMT" w:hAnsi="TimesNewRomanPSMT"/>
          <w:color w:val="000000"/>
          <w:szCs w:val="28"/>
        </w:rPr>
        <w:t xml:space="preserve"> </w:t>
      </w:r>
      <w:r w:rsidR="00FD47D9">
        <w:t>– М.</w:t>
      </w:r>
      <w:r w:rsidR="002A28E4" w:rsidRPr="00101D45">
        <w:t xml:space="preserve"> </w:t>
      </w:r>
      <w:r w:rsidRPr="00B96D68">
        <w:t xml:space="preserve">: Альфа-Пресс, 2011. – </w:t>
      </w:r>
      <w:r w:rsidR="002930BC" w:rsidRPr="00F64B79">
        <w:t>138</w:t>
      </w:r>
      <w:r w:rsidRPr="00B96D68">
        <w:t xml:space="preserve">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15" w:name="_Toc105192810"/>
      <w:bookmarkStart w:id="116" w:name="_Toc137032820"/>
      <w:bookmarkStart w:id="117" w:name="_Toc137684550"/>
      <w:bookmarkStart w:id="118" w:name="_Toc137684736"/>
      <w:bookmarkStart w:id="119" w:name="_Toc73269705"/>
      <w:bookmarkStart w:id="120" w:name="_Toc105470448"/>
      <w:bookmarkStart w:id="121" w:name="_Hlk135956325"/>
      <w:r>
        <w:lastRenderedPageBreak/>
        <w:t xml:space="preserve">ПРИЛОЖЕНИЕ </w:t>
      </w:r>
      <w:bookmarkEnd w:id="115"/>
      <w:bookmarkEnd w:id="116"/>
      <w:r w:rsidR="00A236DE">
        <w:t>А</w:t>
      </w:r>
      <w:bookmarkEnd w:id="117"/>
      <w:bookmarkEnd w:id="118"/>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769E0" w:rsidRDefault="009731BF" w:rsidP="009731BF">
      <w:pPr>
        <w:rPr>
          <w:lang w:val="en-US"/>
        </w:rPr>
      </w:pPr>
      <w:r w:rsidRPr="00EE614A">
        <w:rPr>
          <w:sz w:val="20"/>
          <w:szCs w:val="20"/>
          <w:lang w:val="en-US"/>
        </w:rPr>
        <w:t xml:space="preserve">              label</w:t>
      </w:r>
      <w:r w:rsidRPr="00E769E0">
        <w:rPr>
          <w:sz w:val="20"/>
          <w:szCs w:val="20"/>
          <w:lang w:val="en-US"/>
        </w:rPr>
        <w:t>="</w:t>
      </w:r>
      <w:r>
        <w:rPr>
          <w:sz w:val="20"/>
          <w:szCs w:val="20"/>
        </w:rPr>
        <w:t>Электронная</w:t>
      </w:r>
      <w:r w:rsidRPr="00E769E0">
        <w:rPr>
          <w:sz w:val="20"/>
          <w:szCs w:val="20"/>
          <w:lang w:val="en-US"/>
        </w:rPr>
        <w:t xml:space="preserve"> </w:t>
      </w:r>
      <w:r>
        <w:rPr>
          <w:sz w:val="20"/>
          <w:szCs w:val="20"/>
        </w:rPr>
        <w:t>почта</w:t>
      </w:r>
      <w:r w:rsidRPr="00E769E0">
        <w:rPr>
          <w:sz w:val="20"/>
          <w:szCs w:val="20"/>
          <w:lang w:val="en-US"/>
        </w:rPr>
        <w:t xml:space="preserve">" </w:t>
      </w:r>
    </w:p>
    <w:p w14:paraId="3469AD08" w14:textId="77777777" w:rsidR="009731BF" w:rsidRPr="00E769E0" w:rsidRDefault="009731BF" w:rsidP="009731BF">
      <w:pPr>
        <w:rPr>
          <w:lang w:val="en-US"/>
        </w:rPr>
      </w:pPr>
      <w:r w:rsidRPr="00E769E0">
        <w:rPr>
          <w:sz w:val="20"/>
          <w:szCs w:val="20"/>
          <w:lang w:val="en-US"/>
        </w:rPr>
        <w:t xml:space="preserve">              </w:t>
      </w:r>
      <w:r w:rsidRPr="00EE614A">
        <w:rPr>
          <w:sz w:val="20"/>
          <w:szCs w:val="20"/>
          <w:lang w:val="en-US"/>
        </w:rPr>
        <w:t>name</w:t>
      </w:r>
      <w:r w:rsidRPr="00E769E0">
        <w:rPr>
          <w:sz w:val="20"/>
          <w:szCs w:val="20"/>
          <w:lang w:val="en-US"/>
        </w:rPr>
        <w:t>="</w:t>
      </w:r>
      <w:r w:rsidRPr="00EE614A">
        <w:rPr>
          <w:sz w:val="20"/>
          <w:szCs w:val="20"/>
          <w:lang w:val="en-US"/>
        </w:rPr>
        <w:t>email</w:t>
      </w:r>
      <w:r w:rsidRPr="00E769E0">
        <w:rPr>
          <w:sz w:val="20"/>
          <w:szCs w:val="20"/>
          <w:lang w:val="en-US"/>
        </w:rPr>
        <w:t xml:space="preserve">" </w:t>
      </w:r>
    </w:p>
    <w:p w14:paraId="551FE3CC" w14:textId="77777777" w:rsidR="009731BF" w:rsidRPr="00EE614A" w:rsidRDefault="009731BF" w:rsidP="009731BF">
      <w:pPr>
        <w:rPr>
          <w:lang w:val="en-US"/>
        </w:rPr>
      </w:pPr>
      <w:r w:rsidRPr="00E769E0">
        <w:rPr>
          <w:sz w:val="20"/>
          <w:szCs w:val="20"/>
          <w:lang w:val="en-US"/>
        </w:rPr>
        <w:t xml:space="preserve">              </w:t>
      </w:r>
      <w:r w:rsidRPr="00EE614A">
        <w:rPr>
          <w:sz w:val="20"/>
          <w:szCs w:val="20"/>
          <w:lang w:val="en-US"/>
        </w:rPr>
        <w:t xml:space="preserve">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Pr="000F08C8" w:rsidRDefault="009731BF" w:rsidP="009731BF">
      <w:r w:rsidRPr="00EE614A">
        <w:rPr>
          <w:sz w:val="20"/>
          <w:szCs w:val="20"/>
          <w:lang w:val="en-US"/>
        </w:rPr>
        <w:t xml:space="preserve">          </w:t>
      </w:r>
      <w:r w:rsidRPr="00E96DDD">
        <w:rPr>
          <w:sz w:val="20"/>
          <w:szCs w:val="20"/>
          <w:lang w:val="en-US"/>
        </w:rPr>
        <w:t>NotificationManager</w:t>
      </w:r>
      <w:r w:rsidRPr="000F08C8">
        <w:rPr>
          <w:sz w:val="20"/>
          <w:szCs w:val="20"/>
        </w:rPr>
        <w:t>.</w:t>
      </w:r>
      <w:r w:rsidRPr="00E96DDD">
        <w:rPr>
          <w:sz w:val="20"/>
          <w:szCs w:val="20"/>
          <w:lang w:val="en-US"/>
        </w:rPr>
        <w:t>error</w:t>
      </w:r>
      <w:r w:rsidRPr="000F08C8">
        <w:rPr>
          <w:sz w:val="20"/>
          <w:szCs w:val="20"/>
        </w:rPr>
        <w:t xml:space="preserve">( </w:t>
      </w:r>
    </w:p>
    <w:p w14:paraId="0E44A14F" w14:textId="77777777" w:rsidR="009731BF" w:rsidRDefault="009731BF" w:rsidP="009731BF">
      <w:r w:rsidRPr="000F08C8">
        <w:rPr>
          <w:sz w:val="20"/>
          <w:szCs w:val="20"/>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Pr="000F08C8" w:rsidRDefault="009731BF" w:rsidP="009731BF">
      <w:r w:rsidRPr="00EE614A">
        <w:rPr>
          <w:sz w:val="20"/>
          <w:szCs w:val="20"/>
          <w:lang w:val="en-US"/>
        </w:rPr>
        <w:t xml:space="preserve">                  </w:t>
      </w:r>
      <w:r w:rsidRPr="00E96DDD">
        <w:rPr>
          <w:sz w:val="20"/>
          <w:szCs w:val="20"/>
          <w:lang w:val="en-US"/>
        </w:rPr>
        <w:t>label</w:t>
      </w:r>
      <w:r w:rsidRPr="000F08C8">
        <w:rPr>
          <w:sz w:val="20"/>
          <w:szCs w:val="20"/>
        </w:rPr>
        <w:t>="</w:t>
      </w:r>
      <w:r>
        <w:rPr>
          <w:sz w:val="20"/>
          <w:szCs w:val="20"/>
        </w:rPr>
        <w:t>Электронная</w:t>
      </w:r>
      <w:r w:rsidRPr="000F08C8">
        <w:rPr>
          <w:sz w:val="20"/>
          <w:szCs w:val="20"/>
        </w:rPr>
        <w:t xml:space="preserve"> </w:t>
      </w:r>
      <w:r>
        <w:rPr>
          <w:sz w:val="20"/>
          <w:szCs w:val="20"/>
        </w:rPr>
        <w:t>почта</w:t>
      </w:r>
      <w:r w:rsidRPr="000F08C8">
        <w:rPr>
          <w:sz w:val="20"/>
          <w:szCs w:val="20"/>
        </w:rPr>
        <w:t xml:space="preserve">" </w:t>
      </w:r>
    </w:p>
    <w:p w14:paraId="6D1A3B50" w14:textId="77777777" w:rsidR="009731BF" w:rsidRPr="000F08C8" w:rsidRDefault="009731BF" w:rsidP="009731BF">
      <w:r w:rsidRPr="000F08C8">
        <w:rPr>
          <w:sz w:val="20"/>
          <w:szCs w:val="20"/>
        </w:rPr>
        <w:t xml:space="preserve">                  </w:t>
      </w:r>
      <w:r w:rsidRPr="00E96DDD">
        <w:rPr>
          <w:sz w:val="20"/>
          <w:szCs w:val="20"/>
          <w:lang w:val="en-US"/>
        </w:rPr>
        <w:t>name</w:t>
      </w:r>
      <w:r w:rsidRPr="000F08C8">
        <w:rPr>
          <w:sz w:val="20"/>
          <w:szCs w:val="20"/>
        </w:rPr>
        <w:t>="</w:t>
      </w:r>
      <w:r w:rsidRPr="00E96DDD">
        <w:rPr>
          <w:sz w:val="20"/>
          <w:szCs w:val="20"/>
          <w:lang w:val="en-US"/>
        </w:rPr>
        <w:t>email</w:t>
      </w:r>
      <w:r w:rsidRPr="000F08C8">
        <w:rPr>
          <w:sz w:val="20"/>
          <w:szCs w:val="20"/>
        </w:rPr>
        <w:t xml:space="preserve">" </w:t>
      </w:r>
    </w:p>
    <w:p w14:paraId="22625484" w14:textId="77777777" w:rsidR="009731BF" w:rsidRPr="00EE614A" w:rsidRDefault="009731BF" w:rsidP="009731BF">
      <w:pPr>
        <w:rPr>
          <w:lang w:val="en-US"/>
        </w:rPr>
      </w:pPr>
      <w:r w:rsidRPr="000F08C8">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Pr="000F08C8" w:rsidRDefault="009731BF" w:rsidP="009731BF">
      <w:r w:rsidRPr="00EE614A">
        <w:rPr>
          <w:sz w:val="20"/>
          <w:szCs w:val="20"/>
          <w:lang w:val="en-US"/>
        </w:rPr>
        <w:t xml:space="preserve">      </w:t>
      </w:r>
      <w:r w:rsidRPr="000F08C8">
        <w:rPr>
          <w:sz w:val="20"/>
          <w:szCs w:val="20"/>
        </w:rPr>
        <w:t>&lt;</w:t>
      </w:r>
      <w:r w:rsidRPr="00E96DDD">
        <w:rPr>
          <w:sz w:val="20"/>
          <w:szCs w:val="20"/>
          <w:lang w:val="en-US"/>
        </w:rPr>
        <w:t>DialogTitle</w:t>
      </w:r>
      <w:r w:rsidRPr="000F08C8">
        <w:rPr>
          <w:sz w:val="20"/>
          <w:szCs w:val="20"/>
        </w:rPr>
        <w:t xml:space="preserve">&gt; </w:t>
      </w:r>
    </w:p>
    <w:p w14:paraId="21F3A05B" w14:textId="77777777" w:rsidR="009731BF" w:rsidRPr="000F08C8" w:rsidRDefault="009731BF" w:rsidP="009731BF">
      <w:r w:rsidRPr="000F08C8">
        <w:rPr>
          <w:sz w:val="20"/>
          <w:szCs w:val="20"/>
        </w:rPr>
        <w:t xml:space="preserve">        {(</w:t>
      </w:r>
      <w:r w:rsidRPr="00E96DDD">
        <w:rPr>
          <w:sz w:val="20"/>
          <w:szCs w:val="20"/>
          <w:lang w:val="en-US"/>
        </w:rPr>
        <w:t>selectedNote</w:t>
      </w:r>
      <w:r w:rsidRPr="000F08C8">
        <w:rPr>
          <w:sz w:val="20"/>
          <w:szCs w:val="20"/>
        </w:rPr>
        <w:t xml:space="preserve"> ? "</w:t>
      </w:r>
      <w:r>
        <w:rPr>
          <w:sz w:val="20"/>
          <w:szCs w:val="20"/>
        </w:rPr>
        <w:t>Редактирование</w:t>
      </w:r>
      <w:r w:rsidRPr="000F08C8">
        <w:rPr>
          <w:sz w:val="20"/>
          <w:szCs w:val="20"/>
        </w:rPr>
        <w:t>" : "</w:t>
      </w:r>
      <w:r>
        <w:rPr>
          <w:sz w:val="20"/>
          <w:szCs w:val="20"/>
        </w:rPr>
        <w:t>Добавление</w:t>
      </w:r>
      <w:r w:rsidRPr="000F08C8">
        <w:rPr>
          <w:sz w:val="20"/>
          <w:szCs w:val="20"/>
        </w:rPr>
        <w:t xml:space="preserve">") + " </w:t>
      </w:r>
      <w:r>
        <w:rPr>
          <w:sz w:val="20"/>
          <w:szCs w:val="20"/>
        </w:rPr>
        <w:t>заметки</w:t>
      </w:r>
      <w:r w:rsidRPr="000F08C8">
        <w:rPr>
          <w:sz w:val="20"/>
          <w:szCs w:val="20"/>
        </w:rPr>
        <w:t xml:space="preserve">"} </w:t>
      </w:r>
    </w:p>
    <w:p w14:paraId="1A5B7B2F" w14:textId="77777777" w:rsidR="009731BF" w:rsidRPr="009F371B" w:rsidRDefault="009731BF" w:rsidP="009731BF">
      <w:pPr>
        <w:rPr>
          <w:lang w:val="en-US"/>
        </w:rPr>
      </w:pPr>
      <w:r w:rsidRPr="000F08C8">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22" w:name="_Toc137684551"/>
      <w:bookmarkStart w:id="123" w:name="_Toc137684737"/>
      <w:r w:rsidRPr="00156BF2">
        <w:lastRenderedPageBreak/>
        <w:t>ПРИЛОЖЕНИЕ</w:t>
      </w:r>
      <w:r w:rsidRPr="00E6476E">
        <w:rPr>
          <w:lang w:val="en-US"/>
        </w:rPr>
        <w:t xml:space="preserve"> </w:t>
      </w:r>
      <w:bookmarkEnd w:id="119"/>
      <w:bookmarkEnd w:id="120"/>
      <w:r w:rsidR="00A236DE">
        <w:t>Б</w:t>
      </w:r>
      <w:bookmarkEnd w:id="122"/>
      <w:bookmarkEnd w:id="123"/>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9D6F766"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6D80AF60" w:rsidR="00E660BE" w:rsidRPr="00321D49" w:rsidRDefault="00E660BE" w:rsidP="00A0635B">
            <w:pPr>
              <w:ind w:firstLine="33"/>
              <w:contextualSpacing/>
              <w:jc w:val="center"/>
              <w:rPr>
                <w:i/>
                <w:color w:val="000000" w:themeColor="text1"/>
                <w:sz w:val="24"/>
                <w:lang w:val="en-US"/>
              </w:rPr>
            </w:pPr>
            <w:r w:rsidRPr="00321D49">
              <w:rPr>
                <w:color w:val="000000" w:themeColor="text1"/>
                <w:sz w:val="24"/>
              </w:rPr>
              <w:t>Итого</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24" w:name="_Toc516827249"/>
      <w:bookmarkStart w:id="125" w:name="_Toc42791357"/>
      <w:bookmarkStart w:id="126" w:name="_Toc73269706"/>
      <w:bookmarkStart w:id="127" w:name="_Toc105470449"/>
      <w:bookmarkStart w:id="128" w:name="_Toc137684552"/>
      <w:bookmarkStart w:id="129" w:name="_Toc137684738"/>
      <w:bookmarkEnd w:id="121"/>
      <w:r w:rsidRPr="00156BF2">
        <w:lastRenderedPageBreak/>
        <w:t>ПРИЛОЖЕНИЕ</w:t>
      </w:r>
      <w:r w:rsidRPr="002C79C6">
        <w:t xml:space="preserve"> </w:t>
      </w:r>
      <w:bookmarkEnd w:id="124"/>
      <w:bookmarkEnd w:id="125"/>
      <w:bookmarkEnd w:id="126"/>
      <w:bookmarkEnd w:id="127"/>
      <w:r w:rsidR="00445E5D">
        <w:t>В</w:t>
      </w:r>
      <w:bookmarkEnd w:id="128"/>
      <w:bookmarkEnd w:id="129"/>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30" w:name="_Toc516827250"/>
      <w:bookmarkStart w:id="131" w:name="_Toc42791358"/>
      <w:bookmarkStart w:id="132" w:name="_Toc137684553"/>
      <w:bookmarkStart w:id="133" w:name="_Toc137684739"/>
      <w:r w:rsidRPr="00FD589B">
        <w:lastRenderedPageBreak/>
        <w:t xml:space="preserve">ПРИЛОЖЕНИЕ </w:t>
      </w:r>
      <w:bookmarkEnd w:id="130"/>
      <w:bookmarkEnd w:id="131"/>
      <w:r w:rsidR="00C21475">
        <w:t>Г</w:t>
      </w:r>
      <w:bookmarkEnd w:id="132"/>
      <w:bookmarkEnd w:id="133"/>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3"/>
        <w:gridCol w:w="1700"/>
        <w:gridCol w:w="1694"/>
      </w:tblGrid>
      <w:tr w:rsidR="00E660BE" w:rsidRPr="00FD589B" w14:paraId="7B5F100C" w14:textId="77777777" w:rsidTr="00860BC3">
        <w:trPr>
          <w:trHeight w:val="454"/>
        </w:trPr>
        <w:tc>
          <w:tcPr>
            <w:tcW w:w="3236"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83" w:type="pct"/>
            <w:vAlign w:val="center"/>
          </w:tcPr>
          <w:p w14:paraId="770B0117" w14:textId="77777777" w:rsidR="00860BC3" w:rsidRDefault="00E660BE" w:rsidP="002028EB">
            <w:pPr>
              <w:contextualSpacing/>
              <w:jc w:val="center"/>
              <w:rPr>
                <w:color w:val="000000" w:themeColor="text1"/>
                <w:szCs w:val="28"/>
              </w:rPr>
            </w:pPr>
            <w:r w:rsidRPr="00D44B67">
              <w:rPr>
                <w:color w:val="000000" w:themeColor="text1"/>
                <w:szCs w:val="28"/>
              </w:rPr>
              <w:t xml:space="preserve">Единица </w:t>
            </w:r>
          </w:p>
          <w:p w14:paraId="5A1470D4" w14:textId="1D62EC2B" w:rsidR="00E660BE" w:rsidRPr="00D44B67" w:rsidRDefault="00E660BE" w:rsidP="002028EB">
            <w:pPr>
              <w:contextualSpacing/>
              <w:jc w:val="center"/>
              <w:rPr>
                <w:szCs w:val="28"/>
              </w:rPr>
            </w:pPr>
            <w:r w:rsidRPr="00D44B67">
              <w:rPr>
                <w:color w:val="000000" w:themeColor="text1"/>
                <w:szCs w:val="28"/>
              </w:rPr>
              <w:t>измерения</w:t>
            </w:r>
          </w:p>
        </w:tc>
        <w:tc>
          <w:tcPr>
            <w:tcW w:w="880"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860BC3">
        <w:trPr>
          <w:trHeight w:val="454"/>
        </w:trPr>
        <w:tc>
          <w:tcPr>
            <w:tcW w:w="3236"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83"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860BC3">
        <w:trPr>
          <w:trHeight w:val="454"/>
        </w:trPr>
        <w:tc>
          <w:tcPr>
            <w:tcW w:w="3236"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83"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860BC3">
        <w:trPr>
          <w:trHeight w:val="454"/>
        </w:trPr>
        <w:tc>
          <w:tcPr>
            <w:tcW w:w="3236"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83"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860BC3">
        <w:trPr>
          <w:trHeight w:val="454"/>
        </w:trPr>
        <w:tc>
          <w:tcPr>
            <w:tcW w:w="3236"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83"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860BC3">
        <w:trPr>
          <w:trHeight w:val="454"/>
        </w:trPr>
        <w:tc>
          <w:tcPr>
            <w:tcW w:w="3236"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83"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860BC3">
        <w:trPr>
          <w:trHeight w:val="454"/>
        </w:trPr>
        <w:tc>
          <w:tcPr>
            <w:tcW w:w="3236"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83"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80"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860BC3">
        <w:trPr>
          <w:trHeight w:val="454"/>
        </w:trPr>
        <w:tc>
          <w:tcPr>
            <w:tcW w:w="3236"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83"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860BC3">
        <w:trPr>
          <w:trHeight w:val="454"/>
        </w:trPr>
        <w:tc>
          <w:tcPr>
            <w:tcW w:w="3236"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83"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80"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860BC3">
        <w:trPr>
          <w:trHeight w:val="454"/>
        </w:trPr>
        <w:tc>
          <w:tcPr>
            <w:tcW w:w="3236"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83"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80"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860BC3">
        <w:trPr>
          <w:trHeight w:val="454"/>
        </w:trPr>
        <w:tc>
          <w:tcPr>
            <w:tcW w:w="3236"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83"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80"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860BC3">
        <w:trPr>
          <w:trHeight w:val="454"/>
        </w:trPr>
        <w:tc>
          <w:tcPr>
            <w:tcW w:w="3236"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83"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860BC3">
        <w:trPr>
          <w:trHeight w:val="454"/>
        </w:trPr>
        <w:tc>
          <w:tcPr>
            <w:tcW w:w="3236"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83"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860BC3">
        <w:trPr>
          <w:trHeight w:val="454"/>
        </w:trPr>
        <w:tc>
          <w:tcPr>
            <w:tcW w:w="3236"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83"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80"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860BC3">
        <w:trPr>
          <w:trHeight w:val="454"/>
        </w:trPr>
        <w:tc>
          <w:tcPr>
            <w:tcW w:w="3236"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83"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80"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860BC3">
        <w:trPr>
          <w:trHeight w:val="454"/>
        </w:trPr>
        <w:tc>
          <w:tcPr>
            <w:tcW w:w="3236"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83"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80"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34" w:name="_Toc42791359"/>
      <w:bookmarkStart w:id="135" w:name="_Toc137684554"/>
      <w:bookmarkStart w:id="136" w:name="_Toc137684740"/>
      <w:r w:rsidRPr="00FD589B">
        <w:lastRenderedPageBreak/>
        <w:t xml:space="preserve">ПРИЛОЖЕНИЕ </w:t>
      </w:r>
      <w:bookmarkEnd w:id="134"/>
      <w:r w:rsidR="00E1609F">
        <w:t>Д</w:t>
      </w:r>
      <w:bookmarkEnd w:id="135"/>
      <w:bookmarkEnd w:id="136"/>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5832DA71"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w:t>
      </w:r>
      <w:r w:rsidR="006F7023">
        <w:rPr>
          <w:bCs/>
          <w:color w:val="000000" w:themeColor="text1"/>
          <w:szCs w:val="28"/>
        </w:rPr>
        <w:t xml:space="preserve"> суммарных затрат на разработку</w:t>
      </w:r>
      <w:r w:rsidR="00CE57D1">
        <w:rPr>
          <w:bCs/>
          <w:color w:val="000000" w:themeColor="text1"/>
          <w:szCs w:val="28"/>
        </w:rPr>
        <w:t xml:space="preserve"> ПО</w:t>
      </w:r>
    </w:p>
    <w:tbl>
      <w:tblPr>
        <w:tblpPr w:leftFromText="180" w:rightFromText="180" w:vertAnchor="text" w:tblpX="-59" w:tblpY="1"/>
        <w:tblOverlap w:val="never"/>
        <w:tblW w:w="51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7602"/>
        <w:gridCol w:w="1561"/>
      </w:tblGrid>
      <w:tr w:rsidR="00D44E23" w:rsidRPr="00FD589B" w14:paraId="16941036" w14:textId="77777777" w:rsidTr="00D44E23">
        <w:trPr>
          <w:trHeight w:val="918"/>
        </w:trPr>
        <w:tc>
          <w:tcPr>
            <w:tcW w:w="357" w:type="pct"/>
          </w:tcPr>
          <w:p w14:paraId="4F7F990E" w14:textId="77777777" w:rsidR="00E660BE" w:rsidRDefault="00E660BE" w:rsidP="00D44E23">
            <w:pPr>
              <w:contextualSpacing/>
              <w:jc w:val="center"/>
              <w:rPr>
                <w:szCs w:val="28"/>
              </w:rPr>
            </w:pPr>
          </w:p>
          <w:p w14:paraId="6D1F958F" w14:textId="77777777" w:rsidR="00E660BE" w:rsidRPr="00FD589B" w:rsidRDefault="00E660BE" w:rsidP="00D44E23">
            <w:pPr>
              <w:ind w:left="40" w:right="-11"/>
              <w:contextualSpacing/>
              <w:jc w:val="center"/>
              <w:rPr>
                <w:szCs w:val="28"/>
              </w:rPr>
            </w:pPr>
            <w:r>
              <w:rPr>
                <w:szCs w:val="28"/>
              </w:rPr>
              <w:t>№</w:t>
            </w:r>
          </w:p>
        </w:tc>
        <w:tc>
          <w:tcPr>
            <w:tcW w:w="3852" w:type="pct"/>
            <w:vAlign w:val="center"/>
          </w:tcPr>
          <w:p w14:paraId="6FB9893B" w14:textId="77777777" w:rsidR="00E660BE" w:rsidRPr="00FD589B" w:rsidRDefault="00E660BE" w:rsidP="00D44E23">
            <w:pPr>
              <w:contextualSpacing/>
              <w:jc w:val="center"/>
              <w:rPr>
                <w:szCs w:val="28"/>
              </w:rPr>
            </w:pPr>
            <w:r w:rsidRPr="00FD589B">
              <w:rPr>
                <w:szCs w:val="28"/>
              </w:rPr>
              <w:t>Статья затрат</w:t>
            </w:r>
          </w:p>
        </w:tc>
        <w:tc>
          <w:tcPr>
            <w:tcW w:w="791" w:type="pct"/>
            <w:vAlign w:val="center"/>
          </w:tcPr>
          <w:p w14:paraId="3BD2870F" w14:textId="77777777" w:rsidR="00E660BE" w:rsidRPr="00FD589B" w:rsidRDefault="00E660BE" w:rsidP="00D44E23">
            <w:pPr>
              <w:contextualSpacing/>
              <w:jc w:val="center"/>
              <w:rPr>
                <w:szCs w:val="28"/>
              </w:rPr>
            </w:pPr>
            <w:r w:rsidRPr="00FD589B">
              <w:rPr>
                <w:szCs w:val="28"/>
              </w:rPr>
              <w:t>Итого</w:t>
            </w:r>
          </w:p>
        </w:tc>
      </w:tr>
      <w:tr w:rsidR="00D44E23" w:rsidRPr="00FD589B" w14:paraId="57BE3E39" w14:textId="77777777" w:rsidTr="00D44E23">
        <w:trPr>
          <w:trHeight w:val="454"/>
        </w:trPr>
        <w:tc>
          <w:tcPr>
            <w:tcW w:w="357" w:type="pct"/>
          </w:tcPr>
          <w:p w14:paraId="493E9F37" w14:textId="77777777" w:rsidR="00E660BE" w:rsidRPr="00FD589B" w:rsidRDefault="00E660BE" w:rsidP="00D44E23">
            <w:pPr>
              <w:contextualSpacing/>
              <w:jc w:val="center"/>
              <w:rPr>
                <w:szCs w:val="28"/>
              </w:rPr>
            </w:pPr>
            <w:r>
              <w:rPr>
                <w:szCs w:val="28"/>
              </w:rPr>
              <w:t>1</w:t>
            </w:r>
          </w:p>
        </w:tc>
        <w:tc>
          <w:tcPr>
            <w:tcW w:w="3852" w:type="pct"/>
            <w:vAlign w:val="center"/>
          </w:tcPr>
          <w:p w14:paraId="026ED248" w14:textId="77777777" w:rsidR="00E660BE" w:rsidRPr="00FD589B" w:rsidRDefault="00E660BE" w:rsidP="00D44E23">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791" w:type="pct"/>
            <w:vAlign w:val="center"/>
          </w:tcPr>
          <w:p w14:paraId="7085CAB4" w14:textId="77777777" w:rsidR="00E660BE" w:rsidRPr="00FD589B" w:rsidRDefault="00E660BE" w:rsidP="00D44E23">
            <w:pPr>
              <w:contextualSpacing/>
              <w:jc w:val="center"/>
              <w:rPr>
                <w:szCs w:val="28"/>
              </w:rPr>
            </w:pPr>
            <m:oMathPara>
              <m:oMath>
                <m:r>
                  <w:rPr>
                    <w:rFonts w:ascii="Cambria Math" w:hAnsi="Cambria Math"/>
                    <w:color w:val="000000" w:themeColor="text1"/>
                    <w:lang w:val="en-US"/>
                  </w:rPr>
                  <m:t xml:space="preserve">15502,74 </m:t>
                </m:r>
              </m:oMath>
            </m:oMathPara>
          </w:p>
        </w:tc>
      </w:tr>
      <w:tr w:rsidR="00D44E23" w:rsidRPr="00FD589B" w14:paraId="26D1A365" w14:textId="77777777" w:rsidTr="00D44E23">
        <w:trPr>
          <w:trHeight w:val="454"/>
        </w:trPr>
        <w:tc>
          <w:tcPr>
            <w:tcW w:w="357" w:type="pct"/>
          </w:tcPr>
          <w:p w14:paraId="3865F197" w14:textId="77777777" w:rsidR="00E660BE" w:rsidRDefault="00E660BE" w:rsidP="00D44E23">
            <w:pPr>
              <w:contextualSpacing/>
              <w:jc w:val="center"/>
              <w:rPr>
                <w:szCs w:val="28"/>
              </w:rPr>
            </w:pPr>
            <w:r>
              <w:rPr>
                <w:szCs w:val="28"/>
              </w:rPr>
              <w:t>1.1</w:t>
            </w:r>
          </w:p>
        </w:tc>
        <w:tc>
          <w:tcPr>
            <w:tcW w:w="3852" w:type="pct"/>
            <w:vAlign w:val="center"/>
          </w:tcPr>
          <w:p w14:paraId="39F20260" w14:textId="77777777" w:rsidR="00E660BE" w:rsidRPr="00FD589B" w:rsidRDefault="00E660BE" w:rsidP="00D44E23">
            <w:pPr>
              <w:contextualSpacing/>
              <w:jc w:val="center"/>
              <w:rPr>
                <w:szCs w:val="28"/>
              </w:rPr>
            </w:pPr>
            <w:r>
              <w:rPr>
                <w:szCs w:val="28"/>
              </w:rPr>
              <w:t>Основная заработная плата разработчиков</w:t>
            </w:r>
          </w:p>
        </w:tc>
        <w:tc>
          <w:tcPr>
            <w:tcW w:w="791" w:type="pct"/>
            <w:vAlign w:val="center"/>
          </w:tcPr>
          <w:p w14:paraId="1451F285" w14:textId="77777777" w:rsidR="00E660BE" w:rsidRDefault="00E660BE" w:rsidP="00D44E23">
            <w:pPr>
              <w:contextualSpacing/>
              <w:jc w:val="center"/>
              <w:rPr>
                <w:szCs w:val="28"/>
                <w:lang w:val="en-US"/>
              </w:rPr>
            </w:pPr>
            <m:oMathPara>
              <m:oMath>
                <m:r>
                  <w:rPr>
                    <w:rFonts w:ascii="Cambria Math" w:hAnsi="Cambria Math"/>
                    <w:color w:val="000000" w:themeColor="text1"/>
                    <w:szCs w:val="28"/>
                  </w:rPr>
                  <m:t>10015,34</m:t>
                </m:r>
              </m:oMath>
            </m:oMathPara>
          </w:p>
        </w:tc>
      </w:tr>
      <w:tr w:rsidR="00D44E23" w:rsidRPr="00FD589B" w14:paraId="2F6F1DBD" w14:textId="77777777" w:rsidTr="00D44E23">
        <w:trPr>
          <w:trHeight w:val="454"/>
        </w:trPr>
        <w:tc>
          <w:tcPr>
            <w:tcW w:w="357" w:type="pct"/>
          </w:tcPr>
          <w:p w14:paraId="537633AE" w14:textId="77777777" w:rsidR="00E660BE" w:rsidRDefault="00E660BE" w:rsidP="00D44E23">
            <w:pPr>
              <w:contextualSpacing/>
              <w:jc w:val="center"/>
              <w:rPr>
                <w:szCs w:val="28"/>
              </w:rPr>
            </w:pPr>
            <w:r>
              <w:rPr>
                <w:szCs w:val="28"/>
              </w:rPr>
              <w:t>1.2</w:t>
            </w:r>
          </w:p>
        </w:tc>
        <w:tc>
          <w:tcPr>
            <w:tcW w:w="3852" w:type="pct"/>
            <w:vAlign w:val="center"/>
          </w:tcPr>
          <w:p w14:paraId="78A979D1" w14:textId="77777777" w:rsidR="00E660BE" w:rsidRPr="00FD589B" w:rsidRDefault="00E660BE" w:rsidP="00D44E23">
            <w:pPr>
              <w:contextualSpacing/>
              <w:jc w:val="center"/>
              <w:rPr>
                <w:szCs w:val="28"/>
              </w:rPr>
            </w:pPr>
            <w:r>
              <w:rPr>
                <w:szCs w:val="28"/>
              </w:rPr>
              <w:t>Дополнительная заработная плата разработчиков</w:t>
            </w:r>
          </w:p>
        </w:tc>
        <w:tc>
          <w:tcPr>
            <w:tcW w:w="791" w:type="pct"/>
            <w:vAlign w:val="center"/>
          </w:tcPr>
          <w:p w14:paraId="18B33E70" w14:textId="77777777" w:rsidR="00E660BE" w:rsidRPr="00DC54D9" w:rsidRDefault="00E660BE" w:rsidP="00D44E23">
            <w:pPr>
              <w:contextualSpacing/>
              <w:jc w:val="center"/>
              <w:rPr>
                <w:i/>
                <w:szCs w:val="28"/>
                <w:lang w:val="en-US"/>
              </w:rPr>
            </w:pPr>
            <m:oMathPara>
              <m:oMath>
                <m:r>
                  <w:rPr>
                    <w:rFonts w:ascii="Cambria Math" w:eastAsia="Calibri" w:hAnsi="Cambria Math"/>
                    <w:color w:val="000000" w:themeColor="text1"/>
                  </w:rPr>
                  <m:t>1502,30</m:t>
                </m:r>
              </m:oMath>
            </m:oMathPara>
          </w:p>
        </w:tc>
      </w:tr>
      <w:tr w:rsidR="00D44E23" w:rsidRPr="00FD589B" w14:paraId="554990C7" w14:textId="77777777" w:rsidTr="00D44E23">
        <w:trPr>
          <w:trHeight w:val="454"/>
        </w:trPr>
        <w:tc>
          <w:tcPr>
            <w:tcW w:w="357" w:type="pct"/>
          </w:tcPr>
          <w:p w14:paraId="54D4A756" w14:textId="77777777" w:rsidR="00E660BE" w:rsidRDefault="00E660BE" w:rsidP="00D44E23">
            <w:pPr>
              <w:contextualSpacing/>
              <w:jc w:val="center"/>
              <w:rPr>
                <w:szCs w:val="28"/>
              </w:rPr>
            </w:pPr>
            <w:r>
              <w:rPr>
                <w:szCs w:val="28"/>
              </w:rPr>
              <w:t>1.3</w:t>
            </w:r>
          </w:p>
        </w:tc>
        <w:tc>
          <w:tcPr>
            <w:tcW w:w="3852" w:type="pct"/>
            <w:vAlign w:val="center"/>
          </w:tcPr>
          <w:p w14:paraId="7D24799C" w14:textId="77777777" w:rsidR="00E660BE" w:rsidRPr="00FD589B" w:rsidRDefault="00E660BE" w:rsidP="00D44E23">
            <w:pPr>
              <w:contextualSpacing/>
              <w:jc w:val="center"/>
              <w:rPr>
                <w:szCs w:val="28"/>
              </w:rPr>
            </w:pPr>
            <w:r>
              <w:rPr>
                <w:szCs w:val="28"/>
              </w:rPr>
              <w:t>Отчисления от основной и дополнительной ЗП</w:t>
            </w:r>
          </w:p>
        </w:tc>
        <w:tc>
          <w:tcPr>
            <w:tcW w:w="791" w:type="pct"/>
            <w:vAlign w:val="center"/>
          </w:tcPr>
          <w:p w14:paraId="7B5A6109" w14:textId="77777777" w:rsidR="00E660BE" w:rsidRPr="00722DF2" w:rsidRDefault="00E660BE" w:rsidP="00D44E23">
            <w:pPr>
              <w:contextualSpacing/>
              <w:jc w:val="center"/>
              <w:rPr>
                <w:szCs w:val="28"/>
              </w:rPr>
            </w:pPr>
            <m:oMathPara>
              <m:oMath>
                <m:r>
                  <w:rPr>
                    <w:rFonts w:ascii="Cambria Math" w:hAnsi="Cambria Math"/>
                    <w:color w:val="000000" w:themeColor="text1"/>
                    <w:lang w:val="en-US"/>
                  </w:rPr>
                  <m:t xml:space="preserve">3985,10  </m:t>
                </m:r>
              </m:oMath>
            </m:oMathPara>
          </w:p>
        </w:tc>
      </w:tr>
      <w:tr w:rsidR="00D44E23" w:rsidRPr="00FD589B" w14:paraId="4C1F4DA3" w14:textId="77777777" w:rsidTr="00D44E23">
        <w:trPr>
          <w:trHeight w:val="454"/>
        </w:trPr>
        <w:tc>
          <w:tcPr>
            <w:tcW w:w="357" w:type="pct"/>
          </w:tcPr>
          <w:p w14:paraId="0243FB89" w14:textId="77777777" w:rsidR="00E660BE" w:rsidRPr="00FD589B" w:rsidRDefault="00E660BE" w:rsidP="00D44E23">
            <w:pPr>
              <w:contextualSpacing/>
              <w:jc w:val="center"/>
              <w:rPr>
                <w:szCs w:val="28"/>
              </w:rPr>
            </w:pPr>
            <w:r>
              <w:rPr>
                <w:szCs w:val="28"/>
              </w:rPr>
              <w:t>2</w:t>
            </w:r>
          </w:p>
        </w:tc>
        <w:tc>
          <w:tcPr>
            <w:tcW w:w="3852" w:type="pct"/>
            <w:vAlign w:val="center"/>
          </w:tcPr>
          <w:p w14:paraId="05157710" w14:textId="77777777" w:rsidR="00E660BE" w:rsidRPr="00FD589B" w:rsidRDefault="00E660BE" w:rsidP="00D44E23">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791" w:type="pct"/>
            <w:vAlign w:val="center"/>
          </w:tcPr>
          <w:p w14:paraId="23854E73" w14:textId="77777777" w:rsidR="00E660BE" w:rsidRPr="00FD589B" w:rsidRDefault="00E660BE" w:rsidP="00D44E23">
            <w:pPr>
              <w:contextualSpacing/>
              <w:jc w:val="center"/>
              <w:rPr>
                <w:szCs w:val="28"/>
              </w:rPr>
            </w:pPr>
            <m:oMathPara>
              <m:oMath>
                <m:r>
                  <m:rPr>
                    <m:sty m:val="p"/>
                  </m:rPr>
                  <w:rPr>
                    <w:rFonts w:ascii="Cambria Math" w:eastAsia="Calibri" w:hAnsi="Cambria Math"/>
                  </w:rPr>
                  <m:t>3606,4</m:t>
                </m:r>
              </m:oMath>
            </m:oMathPara>
          </w:p>
        </w:tc>
      </w:tr>
      <w:tr w:rsidR="00D44E23" w:rsidRPr="00FD589B" w14:paraId="486FDD24" w14:textId="77777777" w:rsidTr="00D44E23">
        <w:trPr>
          <w:trHeight w:val="454"/>
        </w:trPr>
        <w:tc>
          <w:tcPr>
            <w:tcW w:w="357" w:type="pct"/>
          </w:tcPr>
          <w:p w14:paraId="67F235D3" w14:textId="77777777" w:rsidR="00E660BE" w:rsidRPr="00FD589B" w:rsidRDefault="00E660BE" w:rsidP="00D44E23">
            <w:pPr>
              <w:contextualSpacing/>
              <w:jc w:val="center"/>
              <w:rPr>
                <w:szCs w:val="28"/>
              </w:rPr>
            </w:pPr>
            <w:r>
              <w:rPr>
                <w:szCs w:val="28"/>
              </w:rPr>
              <w:t>2.1</w:t>
            </w:r>
          </w:p>
        </w:tc>
        <w:tc>
          <w:tcPr>
            <w:tcW w:w="3852" w:type="pct"/>
            <w:vAlign w:val="center"/>
          </w:tcPr>
          <w:p w14:paraId="5207CC73" w14:textId="77777777" w:rsidR="00E660BE" w:rsidRPr="00FD589B" w:rsidRDefault="00E660BE" w:rsidP="00D44E23">
            <w:pPr>
              <w:contextualSpacing/>
              <w:jc w:val="center"/>
              <w:rPr>
                <w:szCs w:val="28"/>
              </w:rPr>
            </w:pPr>
            <w:r w:rsidRPr="00FD589B">
              <w:rPr>
                <w:szCs w:val="28"/>
              </w:rPr>
              <w:t>Стоимость машино-часа, руб/ч</w:t>
            </w:r>
          </w:p>
        </w:tc>
        <w:tc>
          <w:tcPr>
            <w:tcW w:w="791" w:type="pct"/>
            <w:vAlign w:val="center"/>
          </w:tcPr>
          <w:p w14:paraId="103B27BB" w14:textId="77777777" w:rsidR="00E660BE" w:rsidRPr="00CA5500" w:rsidRDefault="00E660BE" w:rsidP="00D44E23">
            <w:pPr>
              <w:contextualSpacing/>
              <w:jc w:val="center"/>
              <w:rPr>
                <w:i/>
                <w:szCs w:val="28"/>
              </w:rPr>
            </w:pPr>
            <m:oMathPara>
              <m:oMath>
                <m:r>
                  <m:rPr>
                    <m:sty m:val="p"/>
                  </m:rPr>
                  <w:rPr>
                    <w:rFonts w:ascii="Cambria Math" w:eastAsia="Calibri" w:hAnsi="Cambria Math"/>
                  </w:rPr>
                  <m:t>9,80</m:t>
                </m:r>
              </m:oMath>
            </m:oMathPara>
          </w:p>
        </w:tc>
      </w:tr>
      <w:tr w:rsidR="00D44E23" w:rsidRPr="00FD589B" w14:paraId="5F426CB4" w14:textId="77777777" w:rsidTr="00D44E23">
        <w:trPr>
          <w:trHeight w:val="454"/>
        </w:trPr>
        <w:tc>
          <w:tcPr>
            <w:tcW w:w="357" w:type="pct"/>
          </w:tcPr>
          <w:p w14:paraId="06838E5D" w14:textId="77777777" w:rsidR="00E660BE" w:rsidRDefault="00E660BE" w:rsidP="00D44E23">
            <w:pPr>
              <w:contextualSpacing/>
              <w:jc w:val="center"/>
              <w:rPr>
                <w:szCs w:val="28"/>
              </w:rPr>
            </w:pPr>
          </w:p>
        </w:tc>
        <w:tc>
          <w:tcPr>
            <w:tcW w:w="3852" w:type="pct"/>
            <w:vAlign w:val="center"/>
          </w:tcPr>
          <w:p w14:paraId="7FF948EB" w14:textId="77777777" w:rsidR="00E660BE" w:rsidRPr="00FD589B" w:rsidRDefault="00E660BE" w:rsidP="00D44E23">
            <w:pPr>
              <w:contextualSpacing/>
              <w:jc w:val="center"/>
              <w:rPr>
                <w:szCs w:val="28"/>
              </w:rPr>
            </w:pPr>
            <w:r>
              <w:rPr>
                <w:szCs w:val="28"/>
              </w:rPr>
              <w:t>Затраты на заработную плату обслуживающего персонала</w:t>
            </w:r>
          </w:p>
        </w:tc>
        <w:tc>
          <w:tcPr>
            <w:tcW w:w="791" w:type="pct"/>
            <w:vAlign w:val="center"/>
          </w:tcPr>
          <w:p w14:paraId="196F55FC" w14:textId="77777777" w:rsidR="00E660BE" w:rsidRDefault="00E660BE" w:rsidP="00D44E23">
            <w:pPr>
              <w:contextualSpacing/>
              <w:jc w:val="center"/>
              <w:rPr>
                <w:szCs w:val="28"/>
              </w:rPr>
            </w:pPr>
            <m:oMathPara>
              <m:oMath>
                <m:r>
                  <m:rPr>
                    <m:sty m:val="p"/>
                  </m:rPr>
                  <w:rPr>
                    <w:rFonts w:ascii="Cambria Math" w:hAnsi="Cambria Math"/>
                  </w:rPr>
                  <m:t>13830,06</m:t>
                </m:r>
              </m:oMath>
            </m:oMathPara>
          </w:p>
        </w:tc>
      </w:tr>
      <w:tr w:rsidR="00D44E23" w:rsidRPr="00FD589B" w14:paraId="5010C770" w14:textId="77777777" w:rsidTr="00D44E23">
        <w:trPr>
          <w:trHeight w:val="454"/>
        </w:trPr>
        <w:tc>
          <w:tcPr>
            <w:tcW w:w="357" w:type="pct"/>
          </w:tcPr>
          <w:p w14:paraId="12510C29" w14:textId="77777777" w:rsidR="00E660BE" w:rsidRDefault="00E660BE" w:rsidP="00D44E23">
            <w:pPr>
              <w:contextualSpacing/>
              <w:jc w:val="center"/>
              <w:rPr>
                <w:szCs w:val="28"/>
              </w:rPr>
            </w:pPr>
          </w:p>
        </w:tc>
        <w:tc>
          <w:tcPr>
            <w:tcW w:w="3852" w:type="pct"/>
            <w:vAlign w:val="center"/>
          </w:tcPr>
          <w:p w14:paraId="4A4C4168" w14:textId="77777777" w:rsidR="00E660BE" w:rsidRPr="00FD589B" w:rsidRDefault="00E660BE" w:rsidP="00D44E23">
            <w:pPr>
              <w:contextualSpacing/>
              <w:jc w:val="center"/>
              <w:rPr>
                <w:szCs w:val="28"/>
              </w:rPr>
            </w:pPr>
            <w:r>
              <w:rPr>
                <w:szCs w:val="28"/>
              </w:rPr>
              <w:t>Годовые затраты на аренду помещения</w:t>
            </w:r>
          </w:p>
        </w:tc>
        <w:tc>
          <w:tcPr>
            <w:tcW w:w="791" w:type="pct"/>
            <w:vAlign w:val="center"/>
          </w:tcPr>
          <w:p w14:paraId="6A761BAE" w14:textId="77777777" w:rsidR="00E660BE" w:rsidRDefault="00E660BE" w:rsidP="00D44E23">
            <w:pPr>
              <w:contextualSpacing/>
              <w:jc w:val="center"/>
              <w:rPr>
                <w:szCs w:val="28"/>
              </w:rPr>
            </w:pPr>
            <m:oMathPara>
              <m:oMath>
                <m:r>
                  <w:rPr>
                    <w:rFonts w:ascii="Cambria Math" w:hAnsi="Cambria Math"/>
                    <w:szCs w:val="28"/>
                  </w:rPr>
                  <m:t>1980</m:t>
                </m:r>
              </m:oMath>
            </m:oMathPara>
          </w:p>
        </w:tc>
      </w:tr>
      <w:tr w:rsidR="00D44E23" w:rsidRPr="00FD589B" w14:paraId="6946F065" w14:textId="77777777" w:rsidTr="00D44E23">
        <w:trPr>
          <w:trHeight w:val="454"/>
        </w:trPr>
        <w:tc>
          <w:tcPr>
            <w:tcW w:w="357" w:type="pct"/>
          </w:tcPr>
          <w:p w14:paraId="2EBFFCBD" w14:textId="77777777" w:rsidR="00E660BE" w:rsidRPr="00FD589B" w:rsidRDefault="00E660BE" w:rsidP="00D44E23">
            <w:pPr>
              <w:contextualSpacing/>
              <w:jc w:val="center"/>
              <w:rPr>
                <w:szCs w:val="28"/>
              </w:rPr>
            </w:pPr>
          </w:p>
        </w:tc>
        <w:tc>
          <w:tcPr>
            <w:tcW w:w="3852" w:type="pct"/>
            <w:vAlign w:val="center"/>
          </w:tcPr>
          <w:p w14:paraId="164FAB77" w14:textId="77777777" w:rsidR="00E660BE" w:rsidRPr="00FD589B" w:rsidRDefault="00E660BE" w:rsidP="00D44E23">
            <w:pPr>
              <w:contextualSpacing/>
              <w:jc w:val="center"/>
              <w:rPr>
                <w:szCs w:val="28"/>
              </w:rPr>
            </w:pPr>
            <w:r w:rsidRPr="00FD589B">
              <w:rPr>
                <w:szCs w:val="28"/>
              </w:rPr>
              <w:t>Сумма годовых амортизационных отчислений, руб.</w:t>
            </w:r>
          </w:p>
        </w:tc>
        <w:tc>
          <w:tcPr>
            <w:tcW w:w="791" w:type="pct"/>
            <w:vAlign w:val="center"/>
          </w:tcPr>
          <w:p w14:paraId="0971AEAE" w14:textId="77777777" w:rsidR="00E660BE" w:rsidRPr="00FD589B" w:rsidRDefault="00E660BE" w:rsidP="00D44E23">
            <w:pPr>
              <w:contextualSpacing/>
              <w:jc w:val="center"/>
              <w:rPr>
                <w:szCs w:val="28"/>
              </w:rPr>
            </w:pPr>
            <m:oMathPara>
              <m:oMath>
                <m:r>
                  <m:rPr>
                    <m:sty m:val="p"/>
                  </m:rPr>
                  <w:rPr>
                    <w:rFonts w:ascii="Cambria Math" w:hAnsi="Cambria Math"/>
                  </w:rPr>
                  <m:t>448</m:t>
                </m:r>
              </m:oMath>
            </m:oMathPara>
          </w:p>
        </w:tc>
      </w:tr>
      <w:tr w:rsidR="00D44E23" w:rsidRPr="00FD589B" w14:paraId="51E971DF" w14:textId="77777777" w:rsidTr="00D44E23">
        <w:trPr>
          <w:trHeight w:val="454"/>
        </w:trPr>
        <w:tc>
          <w:tcPr>
            <w:tcW w:w="357" w:type="pct"/>
            <w:tcBorders>
              <w:top w:val="single" w:sz="4" w:space="0" w:color="auto"/>
            </w:tcBorders>
          </w:tcPr>
          <w:p w14:paraId="618152D1"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39530CFE" w14:textId="77777777" w:rsidR="00E660BE" w:rsidRPr="00FD589B" w:rsidRDefault="00E660BE" w:rsidP="00D44E23">
            <w:pPr>
              <w:contextualSpacing/>
              <w:jc w:val="center"/>
              <w:rPr>
                <w:szCs w:val="28"/>
              </w:rPr>
            </w:pPr>
            <w:r>
              <w:rPr>
                <w:szCs w:val="28"/>
              </w:rPr>
              <w:t>Стоимость электроэнергии, потребляемой за год</w:t>
            </w:r>
          </w:p>
        </w:tc>
        <w:tc>
          <w:tcPr>
            <w:tcW w:w="791" w:type="pct"/>
            <w:tcBorders>
              <w:top w:val="single" w:sz="4" w:space="0" w:color="auto"/>
            </w:tcBorders>
            <w:vAlign w:val="center"/>
          </w:tcPr>
          <w:p w14:paraId="422649C9" w14:textId="77777777" w:rsidR="00E660BE" w:rsidRPr="00FD589B" w:rsidRDefault="00E660BE" w:rsidP="00D44E23">
            <w:pPr>
              <w:contextualSpacing/>
              <w:jc w:val="center"/>
              <w:rPr>
                <w:szCs w:val="28"/>
              </w:rPr>
            </w:pPr>
            <m:oMathPara>
              <m:oMath>
                <m:r>
                  <m:rPr>
                    <m:sty m:val="p"/>
                  </m:rPr>
                  <w:rPr>
                    <w:rFonts w:ascii="Cambria Math" w:eastAsia="Calibri" w:hAnsi="Cambria Math"/>
                  </w:rPr>
                  <m:t xml:space="preserve">219,77 </m:t>
                </m:r>
              </m:oMath>
            </m:oMathPara>
          </w:p>
        </w:tc>
      </w:tr>
      <w:tr w:rsidR="00D44E23" w:rsidRPr="00FD589B" w14:paraId="1690F845" w14:textId="77777777" w:rsidTr="00D44E23">
        <w:trPr>
          <w:trHeight w:val="454"/>
        </w:trPr>
        <w:tc>
          <w:tcPr>
            <w:tcW w:w="357" w:type="pct"/>
            <w:tcBorders>
              <w:top w:val="single" w:sz="4" w:space="0" w:color="auto"/>
            </w:tcBorders>
          </w:tcPr>
          <w:p w14:paraId="03C2474A"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4F359C1A" w14:textId="77777777" w:rsidR="00E660BE" w:rsidRPr="00FD589B" w:rsidRDefault="00E660BE" w:rsidP="00D44E23">
            <w:pPr>
              <w:contextualSpacing/>
              <w:jc w:val="center"/>
              <w:rPr>
                <w:szCs w:val="28"/>
              </w:rPr>
            </w:pPr>
            <w:r w:rsidRPr="00FD589B">
              <w:rPr>
                <w:szCs w:val="28"/>
              </w:rPr>
              <w:t>Действительный годовой фонд времени работы ПЭВМ, дн.</w:t>
            </w:r>
          </w:p>
        </w:tc>
        <w:tc>
          <w:tcPr>
            <w:tcW w:w="791" w:type="pct"/>
            <w:tcBorders>
              <w:top w:val="single" w:sz="4" w:space="0" w:color="auto"/>
            </w:tcBorders>
            <w:vAlign w:val="center"/>
          </w:tcPr>
          <w:p w14:paraId="56B27074" w14:textId="77777777" w:rsidR="00E660BE" w:rsidRPr="00FD589B" w:rsidRDefault="00E660BE" w:rsidP="00D44E23">
            <w:pPr>
              <w:contextualSpacing/>
              <w:jc w:val="center"/>
              <w:rPr>
                <w:szCs w:val="28"/>
              </w:rPr>
            </w:pPr>
            <w:r>
              <w:rPr>
                <w:szCs w:val="28"/>
              </w:rPr>
              <w:t>1713,6</w:t>
            </w:r>
          </w:p>
        </w:tc>
      </w:tr>
      <w:tr w:rsidR="00D44E23" w:rsidRPr="00FD589B" w14:paraId="1F80EC22" w14:textId="77777777" w:rsidTr="00D44E23">
        <w:trPr>
          <w:trHeight w:val="454"/>
        </w:trPr>
        <w:tc>
          <w:tcPr>
            <w:tcW w:w="357" w:type="pct"/>
            <w:tcBorders>
              <w:top w:val="single" w:sz="4" w:space="0" w:color="auto"/>
            </w:tcBorders>
          </w:tcPr>
          <w:p w14:paraId="529138A5"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2836FA05" w14:textId="77777777" w:rsidR="00E660BE" w:rsidRPr="00FD589B" w:rsidRDefault="00E660BE" w:rsidP="00D44E23">
            <w:pPr>
              <w:contextualSpacing/>
              <w:jc w:val="center"/>
              <w:rPr>
                <w:szCs w:val="28"/>
              </w:rPr>
            </w:pPr>
            <w:r>
              <w:rPr>
                <w:szCs w:val="28"/>
              </w:rPr>
              <w:t>Затраты на материалы</w:t>
            </w:r>
          </w:p>
        </w:tc>
        <w:tc>
          <w:tcPr>
            <w:tcW w:w="791" w:type="pct"/>
            <w:tcBorders>
              <w:top w:val="single" w:sz="4" w:space="0" w:color="auto"/>
            </w:tcBorders>
            <w:vAlign w:val="center"/>
          </w:tcPr>
          <w:p w14:paraId="602250C1" w14:textId="77777777" w:rsidR="00E660BE" w:rsidRPr="00FD589B" w:rsidRDefault="00E660BE" w:rsidP="00D44E23">
            <w:pPr>
              <w:contextualSpacing/>
              <w:rPr>
                <w:szCs w:val="28"/>
              </w:rPr>
            </w:pPr>
            <m:oMathPara>
              <m:oMath>
                <m:r>
                  <m:rPr>
                    <m:sty m:val="p"/>
                  </m:rPr>
                  <w:rPr>
                    <w:rFonts w:ascii="Cambria Math" w:eastAsia="Calibri" w:hAnsi="Cambria Math"/>
                  </w:rPr>
                  <m:t>22,4</m:t>
                </m:r>
              </m:oMath>
            </m:oMathPara>
          </w:p>
        </w:tc>
      </w:tr>
      <w:tr w:rsidR="00D44E23" w:rsidRPr="00FD589B" w14:paraId="71112C1F" w14:textId="77777777" w:rsidTr="00D44E23">
        <w:trPr>
          <w:trHeight w:val="454"/>
        </w:trPr>
        <w:tc>
          <w:tcPr>
            <w:tcW w:w="357" w:type="pct"/>
          </w:tcPr>
          <w:p w14:paraId="2FEF9D09" w14:textId="77777777" w:rsidR="00E660BE" w:rsidRPr="00FD589B" w:rsidRDefault="00E660BE" w:rsidP="00D44E23">
            <w:pPr>
              <w:contextualSpacing/>
              <w:jc w:val="center"/>
              <w:rPr>
                <w:szCs w:val="28"/>
              </w:rPr>
            </w:pPr>
          </w:p>
        </w:tc>
        <w:tc>
          <w:tcPr>
            <w:tcW w:w="3852" w:type="pct"/>
            <w:vAlign w:val="center"/>
          </w:tcPr>
          <w:p w14:paraId="16681D17" w14:textId="77777777" w:rsidR="00E660BE" w:rsidRPr="00FD589B" w:rsidRDefault="00E660BE" w:rsidP="00D44E23">
            <w:pPr>
              <w:contextualSpacing/>
              <w:jc w:val="center"/>
              <w:rPr>
                <w:szCs w:val="28"/>
              </w:rPr>
            </w:pPr>
            <w:r w:rsidRPr="00FD589B">
              <w:rPr>
                <w:szCs w:val="28"/>
              </w:rPr>
              <w:t>Затраты на текущий и профилактический ремонт, руб.</w:t>
            </w:r>
          </w:p>
        </w:tc>
        <w:tc>
          <w:tcPr>
            <w:tcW w:w="791" w:type="pct"/>
            <w:vAlign w:val="center"/>
          </w:tcPr>
          <w:p w14:paraId="3330C563" w14:textId="77777777" w:rsidR="00E660BE" w:rsidRPr="00FD589B" w:rsidRDefault="00E660BE" w:rsidP="00D44E23">
            <w:pPr>
              <w:contextualSpacing/>
              <w:jc w:val="center"/>
              <w:rPr>
                <w:szCs w:val="28"/>
              </w:rPr>
            </w:pPr>
            <m:oMathPara>
              <m:oMath>
                <m:r>
                  <w:rPr>
                    <w:rFonts w:ascii="Cambria Math" w:hAnsi="Cambria Math"/>
                    <w:szCs w:val="28"/>
                  </w:rPr>
                  <m:t>179,2</m:t>
                </m:r>
              </m:oMath>
            </m:oMathPara>
          </w:p>
        </w:tc>
      </w:tr>
      <w:tr w:rsidR="00D44E23" w:rsidRPr="00FD589B" w14:paraId="6861BAD0" w14:textId="77777777" w:rsidTr="00D44E23">
        <w:trPr>
          <w:trHeight w:val="454"/>
        </w:trPr>
        <w:tc>
          <w:tcPr>
            <w:tcW w:w="357" w:type="pct"/>
          </w:tcPr>
          <w:p w14:paraId="3AD69434" w14:textId="77777777" w:rsidR="00E660BE" w:rsidRPr="00FD589B" w:rsidRDefault="00E660BE" w:rsidP="00D44E23">
            <w:pPr>
              <w:contextualSpacing/>
              <w:jc w:val="center"/>
              <w:rPr>
                <w:szCs w:val="28"/>
              </w:rPr>
            </w:pPr>
          </w:p>
        </w:tc>
        <w:tc>
          <w:tcPr>
            <w:tcW w:w="3852" w:type="pct"/>
            <w:vAlign w:val="center"/>
          </w:tcPr>
          <w:p w14:paraId="55005AF1" w14:textId="77777777" w:rsidR="00E660BE" w:rsidRPr="00FD589B" w:rsidRDefault="00E660BE" w:rsidP="00D44E23">
            <w:pPr>
              <w:contextualSpacing/>
              <w:jc w:val="center"/>
              <w:rPr>
                <w:szCs w:val="28"/>
              </w:rPr>
            </w:pPr>
            <w:r w:rsidRPr="00FD589B">
              <w:rPr>
                <w:szCs w:val="28"/>
              </w:rPr>
              <w:t>Прочие затраты, связанные с эксплуатацией ЭВМ, руб.</w:t>
            </w:r>
          </w:p>
        </w:tc>
        <w:tc>
          <w:tcPr>
            <w:tcW w:w="791" w:type="pct"/>
            <w:vAlign w:val="center"/>
          </w:tcPr>
          <w:p w14:paraId="09ADB768" w14:textId="77777777" w:rsidR="00E660BE" w:rsidRPr="00FD589B" w:rsidRDefault="00E660BE" w:rsidP="00D44E23">
            <w:pPr>
              <w:contextualSpacing/>
              <w:jc w:val="center"/>
              <w:rPr>
                <w:szCs w:val="28"/>
              </w:rPr>
            </w:pPr>
            <m:oMathPara>
              <m:oMath>
                <m:r>
                  <w:rPr>
                    <w:rFonts w:ascii="Cambria Math" w:hAnsi="Cambria Math"/>
                    <w:szCs w:val="28"/>
                  </w:rPr>
                  <m:t>112</m:t>
                </m:r>
              </m:oMath>
            </m:oMathPara>
          </w:p>
        </w:tc>
      </w:tr>
      <w:tr w:rsidR="00D44E23" w:rsidRPr="00FD589B" w14:paraId="44321616" w14:textId="77777777" w:rsidTr="00D44E23">
        <w:trPr>
          <w:trHeight w:val="454"/>
        </w:trPr>
        <w:tc>
          <w:tcPr>
            <w:tcW w:w="357" w:type="pct"/>
          </w:tcPr>
          <w:p w14:paraId="0848B9F2" w14:textId="77777777" w:rsidR="00E660BE" w:rsidRPr="00FD589B" w:rsidRDefault="00E660BE" w:rsidP="00D44E23">
            <w:pPr>
              <w:contextualSpacing/>
              <w:jc w:val="center"/>
              <w:rPr>
                <w:szCs w:val="28"/>
              </w:rPr>
            </w:pPr>
            <w:r>
              <w:rPr>
                <w:szCs w:val="28"/>
              </w:rPr>
              <w:t>2.2</w:t>
            </w:r>
          </w:p>
        </w:tc>
        <w:tc>
          <w:tcPr>
            <w:tcW w:w="3852" w:type="pct"/>
            <w:vAlign w:val="center"/>
          </w:tcPr>
          <w:p w14:paraId="69124078" w14:textId="77777777" w:rsidR="00E660BE" w:rsidRPr="00FD589B" w:rsidRDefault="00E660BE" w:rsidP="00D44E23">
            <w:pPr>
              <w:contextualSpacing/>
              <w:jc w:val="center"/>
              <w:rPr>
                <w:szCs w:val="28"/>
              </w:rPr>
            </w:pPr>
            <w:r w:rsidRPr="00FD589B">
              <w:rPr>
                <w:szCs w:val="28"/>
              </w:rPr>
              <w:t>Машинное время ЭВМ, ч.</w:t>
            </w:r>
          </w:p>
        </w:tc>
        <w:tc>
          <w:tcPr>
            <w:tcW w:w="791" w:type="pct"/>
            <w:vAlign w:val="center"/>
          </w:tcPr>
          <w:p w14:paraId="7C402756" w14:textId="77777777" w:rsidR="00E660BE" w:rsidRPr="00FD589B" w:rsidRDefault="00E660BE" w:rsidP="00D44E23">
            <w:pPr>
              <w:contextualSpacing/>
              <w:jc w:val="center"/>
              <w:rPr>
                <w:szCs w:val="28"/>
              </w:rPr>
            </w:pPr>
            <m:oMathPara>
              <m:oMath>
                <m:r>
                  <m:rPr>
                    <m:sty m:val="p"/>
                  </m:rPr>
                  <w:rPr>
                    <w:rFonts w:ascii="Cambria Math" w:eastAsia="Calibri" w:hAnsi="Cambria Math"/>
                  </w:rPr>
                  <m:t>464</m:t>
                </m:r>
              </m:oMath>
            </m:oMathPara>
          </w:p>
        </w:tc>
      </w:tr>
      <w:tr w:rsidR="00D44E23" w:rsidRPr="00FD589B" w14:paraId="4FA4179C" w14:textId="77777777" w:rsidTr="00D44E23">
        <w:trPr>
          <w:trHeight w:val="454"/>
        </w:trPr>
        <w:tc>
          <w:tcPr>
            <w:tcW w:w="357" w:type="pct"/>
          </w:tcPr>
          <w:p w14:paraId="50862FF8" w14:textId="77777777" w:rsidR="00E660BE" w:rsidRPr="00FD589B" w:rsidRDefault="00E660BE" w:rsidP="00D44E23">
            <w:pPr>
              <w:contextualSpacing/>
              <w:jc w:val="center"/>
              <w:rPr>
                <w:szCs w:val="28"/>
              </w:rPr>
            </w:pPr>
            <w:r>
              <w:rPr>
                <w:szCs w:val="28"/>
              </w:rPr>
              <w:t>3</w:t>
            </w:r>
          </w:p>
        </w:tc>
        <w:tc>
          <w:tcPr>
            <w:tcW w:w="3852" w:type="pct"/>
            <w:vAlign w:val="center"/>
          </w:tcPr>
          <w:p w14:paraId="46EB1F1A" w14:textId="77777777" w:rsidR="00E660BE" w:rsidRPr="00FD589B" w:rsidRDefault="00E660BE" w:rsidP="00D44E23">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791" w:type="pct"/>
            <w:vAlign w:val="center"/>
          </w:tcPr>
          <w:p w14:paraId="4514F266" w14:textId="77777777" w:rsidR="00E660BE" w:rsidRPr="00FD589B" w:rsidRDefault="00E660BE" w:rsidP="00D44E23">
            <w:pPr>
              <w:contextualSpacing/>
              <w:jc w:val="center"/>
              <w:rPr>
                <w:szCs w:val="28"/>
              </w:rPr>
            </w:pPr>
            <w:r w:rsidRPr="00FD589B">
              <w:rPr>
                <w:szCs w:val="28"/>
              </w:rPr>
              <w:t>0</w:t>
            </w:r>
          </w:p>
        </w:tc>
      </w:tr>
      <w:tr w:rsidR="00D44E23" w:rsidRPr="00FD589B" w14:paraId="616B466B" w14:textId="77777777" w:rsidTr="00D44E23">
        <w:trPr>
          <w:trHeight w:val="454"/>
        </w:trPr>
        <w:tc>
          <w:tcPr>
            <w:tcW w:w="357" w:type="pct"/>
          </w:tcPr>
          <w:p w14:paraId="652A8C5E" w14:textId="77777777" w:rsidR="00E660BE" w:rsidRPr="00FD589B" w:rsidRDefault="00E660BE" w:rsidP="00D44E23">
            <w:pPr>
              <w:contextualSpacing/>
              <w:jc w:val="center"/>
              <w:rPr>
                <w:szCs w:val="28"/>
              </w:rPr>
            </w:pPr>
            <w:r>
              <w:rPr>
                <w:szCs w:val="28"/>
              </w:rPr>
              <w:t>4</w:t>
            </w:r>
          </w:p>
        </w:tc>
        <w:tc>
          <w:tcPr>
            <w:tcW w:w="3852" w:type="pct"/>
            <w:vAlign w:val="center"/>
          </w:tcPr>
          <w:p w14:paraId="2C57E40A" w14:textId="77777777" w:rsidR="00E660BE" w:rsidRPr="00FD589B" w:rsidRDefault="00E660BE" w:rsidP="00D44E23">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791" w:type="pct"/>
            <w:vAlign w:val="center"/>
          </w:tcPr>
          <w:p w14:paraId="42D43112" w14:textId="77777777" w:rsidR="00E660BE" w:rsidRPr="00FD589B" w:rsidRDefault="00E660BE" w:rsidP="00D44E23">
            <w:pPr>
              <w:contextualSpacing/>
              <w:jc w:val="center"/>
              <w:rPr>
                <w:szCs w:val="28"/>
              </w:rPr>
            </w:pPr>
            <w:r>
              <w:rPr>
                <w:szCs w:val="28"/>
              </w:rPr>
              <w:t>0</w:t>
            </w:r>
          </w:p>
        </w:tc>
      </w:tr>
      <w:tr w:rsidR="00D44E23" w:rsidRPr="00FD589B" w14:paraId="41997589" w14:textId="77777777" w:rsidTr="00D44E23">
        <w:trPr>
          <w:trHeight w:val="454"/>
        </w:trPr>
        <w:tc>
          <w:tcPr>
            <w:tcW w:w="357" w:type="pct"/>
          </w:tcPr>
          <w:p w14:paraId="6B7970A1" w14:textId="77777777" w:rsidR="00E660BE" w:rsidRPr="00FD589B" w:rsidRDefault="00E660BE" w:rsidP="00D44E23">
            <w:pPr>
              <w:contextualSpacing/>
              <w:jc w:val="center"/>
              <w:rPr>
                <w:szCs w:val="28"/>
              </w:rPr>
            </w:pPr>
            <w:r>
              <w:rPr>
                <w:szCs w:val="28"/>
              </w:rPr>
              <w:t>5</w:t>
            </w:r>
          </w:p>
        </w:tc>
        <w:tc>
          <w:tcPr>
            <w:tcW w:w="3852" w:type="pct"/>
            <w:vAlign w:val="center"/>
          </w:tcPr>
          <w:p w14:paraId="2CE2B0B3" w14:textId="77777777" w:rsidR="00E660BE" w:rsidRPr="00FD589B" w:rsidRDefault="00E660BE" w:rsidP="00D44E23">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791" w:type="pct"/>
            <w:vAlign w:val="center"/>
          </w:tcPr>
          <w:p w14:paraId="0FA17F33" w14:textId="77777777" w:rsidR="00E660BE" w:rsidRPr="00FD589B" w:rsidRDefault="00E660BE" w:rsidP="00D44E23">
            <w:pPr>
              <w:contextualSpacing/>
              <w:jc w:val="center"/>
              <w:rPr>
                <w:szCs w:val="28"/>
              </w:rPr>
            </w:pPr>
            <w:r>
              <w:rPr>
                <w:szCs w:val="28"/>
              </w:rPr>
              <w:t>75</w:t>
            </w:r>
          </w:p>
        </w:tc>
      </w:tr>
      <w:tr w:rsidR="00D44E23" w:rsidRPr="00FD589B" w14:paraId="03E1B7A8" w14:textId="77777777" w:rsidTr="00D44E23">
        <w:trPr>
          <w:trHeight w:val="454"/>
        </w:trPr>
        <w:tc>
          <w:tcPr>
            <w:tcW w:w="357" w:type="pct"/>
          </w:tcPr>
          <w:p w14:paraId="373ED07A" w14:textId="77777777" w:rsidR="00E660BE" w:rsidRDefault="00E660BE" w:rsidP="00D44E23">
            <w:pPr>
              <w:contextualSpacing/>
              <w:jc w:val="center"/>
              <w:rPr>
                <w:szCs w:val="28"/>
              </w:rPr>
            </w:pPr>
            <w:r>
              <w:rPr>
                <w:szCs w:val="28"/>
              </w:rPr>
              <w:t>6</w:t>
            </w:r>
          </w:p>
        </w:tc>
        <w:tc>
          <w:tcPr>
            <w:tcW w:w="3852" w:type="pct"/>
            <w:vAlign w:val="center"/>
          </w:tcPr>
          <w:p w14:paraId="7FD0ABA3" w14:textId="77777777" w:rsidR="00E660BE" w:rsidRPr="00FD589B" w:rsidRDefault="00E660BE" w:rsidP="00D44E23">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791" w:type="pct"/>
            <w:vAlign w:val="center"/>
          </w:tcPr>
          <w:p w14:paraId="03558BD2" w14:textId="77777777" w:rsidR="00E660BE" w:rsidRPr="000F6266" w:rsidRDefault="00E660BE" w:rsidP="00D44E23">
            <w:pPr>
              <w:contextualSpacing/>
              <w:jc w:val="center"/>
              <w:rPr>
                <w:szCs w:val="28"/>
              </w:rPr>
            </w:pPr>
            <m:oMathPara>
              <m:oMath>
                <m:r>
                  <m:rPr>
                    <m:sty m:val="p"/>
                  </m:rPr>
                  <w:rPr>
                    <w:rFonts w:ascii="Cambria Math" w:hAnsi="Cambria Math"/>
                  </w:rPr>
                  <m:t>446,74</m:t>
                </m:r>
              </m:oMath>
            </m:oMathPara>
          </w:p>
        </w:tc>
      </w:tr>
      <w:tr w:rsidR="00D44E23" w:rsidRPr="00FD589B" w14:paraId="25D6482F" w14:textId="77777777" w:rsidTr="00D44E23">
        <w:trPr>
          <w:trHeight w:val="454"/>
        </w:trPr>
        <w:tc>
          <w:tcPr>
            <w:tcW w:w="357" w:type="pct"/>
          </w:tcPr>
          <w:p w14:paraId="054F5CA3" w14:textId="77777777" w:rsidR="00E660BE" w:rsidRDefault="00E660BE" w:rsidP="00D44E23">
            <w:pPr>
              <w:contextualSpacing/>
              <w:jc w:val="center"/>
              <w:rPr>
                <w:szCs w:val="28"/>
              </w:rPr>
            </w:pPr>
            <w:r>
              <w:rPr>
                <w:szCs w:val="28"/>
              </w:rPr>
              <w:t>7</w:t>
            </w:r>
          </w:p>
        </w:tc>
        <w:tc>
          <w:tcPr>
            <w:tcW w:w="3852" w:type="pct"/>
            <w:vAlign w:val="center"/>
          </w:tcPr>
          <w:p w14:paraId="50A179F5" w14:textId="77777777" w:rsidR="00E660BE" w:rsidRPr="00FD589B" w:rsidRDefault="00E660BE" w:rsidP="00D44E23">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791" w:type="pct"/>
            <w:vAlign w:val="center"/>
          </w:tcPr>
          <w:p w14:paraId="5DD0944D" w14:textId="77777777" w:rsidR="00E660BE" w:rsidRPr="000F6266" w:rsidRDefault="00E660BE" w:rsidP="00D44E23">
            <w:pPr>
              <w:contextualSpacing/>
              <w:jc w:val="center"/>
              <w:rPr>
                <w:szCs w:val="28"/>
              </w:rPr>
            </w:pPr>
            <m:oMathPara>
              <m:oMath>
                <m:r>
                  <m:rPr>
                    <m:sty m:val="p"/>
                  </m:rPr>
                  <w:rPr>
                    <w:rFonts w:ascii="Cambria Math" w:hAnsi="Cambria Math"/>
                  </w:rPr>
                  <m:t>268,04</m:t>
                </m:r>
              </m:oMath>
            </m:oMathPara>
          </w:p>
        </w:tc>
      </w:tr>
      <w:tr w:rsidR="00D44E23" w:rsidRPr="00FD589B" w14:paraId="3F9AEEEB" w14:textId="77777777" w:rsidTr="00D44E23">
        <w:trPr>
          <w:trHeight w:val="454"/>
        </w:trPr>
        <w:tc>
          <w:tcPr>
            <w:tcW w:w="357" w:type="pct"/>
          </w:tcPr>
          <w:p w14:paraId="289BF05E" w14:textId="77777777" w:rsidR="00E660BE" w:rsidRPr="00FD589B" w:rsidRDefault="00E660BE" w:rsidP="00D44E23">
            <w:pPr>
              <w:contextualSpacing/>
              <w:jc w:val="center"/>
              <w:rPr>
                <w:szCs w:val="28"/>
              </w:rPr>
            </w:pPr>
            <w:r>
              <w:rPr>
                <w:szCs w:val="28"/>
              </w:rPr>
              <w:t>8</w:t>
            </w:r>
          </w:p>
        </w:tc>
        <w:tc>
          <w:tcPr>
            <w:tcW w:w="3852" w:type="pct"/>
            <w:vAlign w:val="center"/>
          </w:tcPr>
          <w:p w14:paraId="01610FF5" w14:textId="77777777" w:rsidR="00E660BE" w:rsidRPr="00FD589B" w:rsidRDefault="00E660BE" w:rsidP="00D44E23">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791" w:type="pct"/>
            <w:vAlign w:val="center"/>
          </w:tcPr>
          <w:p w14:paraId="03ADDA43" w14:textId="77777777" w:rsidR="00E660BE" w:rsidRPr="006D7F7B" w:rsidRDefault="00E660BE" w:rsidP="00D44E23">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37" w:name="_Toc137684555"/>
      <w:bookmarkStart w:id="138" w:name="_Toc137684741"/>
      <w:r w:rsidRPr="00FD589B">
        <w:lastRenderedPageBreak/>
        <w:t xml:space="preserve">ПРИЛОЖЕНИЕ </w:t>
      </w:r>
      <w:r w:rsidR="00E1609F">
        <w:t>Е</w:t>
      </w:r>
      <w:bookmarkEnd w:id="137"/>
      <w:bookmarkEnd w:id="138"/>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23D1AF6C"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39" w:tblpY="1"/>
        <w:tblOverlap w:val="neve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3046"/>
        <w:gridCol w:w="1948"/>
        <w:gridCol w:w="1965"/>
        <w:gridCol w:w="1830"/>
      </w:tblGrid>
      <w:tr w:rsidR="00E660BE" w:rsidRPr="00FD589B" w14:paraId="48D98CC1" w14:textId="77777777" w:rsidTr="00077408">
        <w:trPr>
          <w:trHeight w:val="454"/>
        </w:trPr>
        <w:tc>
          <w:tcPr>
            <w:tcW w:w="389" w:type="pct"/>
            <w:shd w:val="clear" w:color="auto" w:fill="FFFFFF" w:themeFill="background1"/>
          </w:tcPr>
          <w:p w14:paraId="4C4858F9" w14:textId="77777777" w:rsidR="00E660BE" w:rsidRPr="00FD589B" w:rsidRDefault="00E660BE" w:rsidP="00077408">
            <w:pPr>
              <w:contextualSpacing/>
              <w:jc w:val="center"/>
              <w:rPr>
                <w:szCs w:val="28"/>
              </w:rPr>
            </w:pPr>
            <w:r>
              <w:rPr>
                <w:szCs w:val="28"/>
              </w:rPr>
              <w:t>№ п/п</w:t>
            </w:r>
          </w:p>
        </w:tc>
        <w:tc>
          <w:tcPr>
            <w:tcW w:w="1598" w:type="pct"/>
            <w:shd w:val="clear" w:color="auto" w:fill="FFFFFF" w:themeFill="background1"/>
            <w:vAlign w:val="center"/>
          </w:tcPr>
          <w:p w14:paraId="0E8A15B6" w14:textId="77777777" w:rsidR="00E660BE" w:rsidRPr="00FD589B" w:rsidRDefault="00E660BE" w:rsidP="00077408">
            <w:pPr>
              <w:contextualSpacing/>
              <w:jc w:val="center"/>
              <w:rPr>
                <w:szCs w:val="28"/>
              </w:rPr>
            </w:pPr>
            <w:r>
              <w:rPr>
                <w:szCs w:val="28"/>
              </w:rPr>
              <w:t>Наименование показателя</w:t>
            </w:r>
          </w:p>
        </w:tc>
        <w:tc>
          <w:tcPr>
            <w:tcW w:w="1022" w:type="pct"/>
            <w:shd w:val="clear" w:color="auto" w:fill="FFFFFF" w:themeFill="background1"/>
          </w:tcPr>
          <w:p w14:paraId="626FA502" w14:textId="77777777" w:rsidR="00E660BE" w:rsidRDefault="00E660BE" w:rsidP="00077408">
            <w:pPr>
              <w:contextualSpacing/>
              <w:jc w:val="center"/>
              <w:rPr>
                <w:szCs w:val="28"/>
              </w:rPr>
            </w:pPr>
            <w:r>
              <w:rPr>
                <w:szCs w:val="28"/>
              </w:rPr>
              <w:t>Единица измерения</w:t>
            </w:r>
          </w:p>
        </w:tc>
        <w:tc>
          <w:tcPr>
            <w:tcW w:w="1031" w:type="pct"/>
            <w:shd w:val="clear" w:color="auto" w:fill="FFFFFF" w:themeFill="background1"/>
            <w:vAlign w:val="center"/>
          </w:tcPr>
          <w:p w14:paraId="701A18E9" w14:textId="77777777" w:rsidR="00E660BE" w:rsidRPr="00FD589B" w:rsidRDefault="00E660BE" w:rsidP="00077408">
            <w:pPr>
              <w:contextualSpacing/>
              <w:jc w:val="center"/>
              <w:rPr>
                <w:szCs w:val="28"/>
              </w:rPr>
            </w:pPr>
            <w:r>
              <w:rPr>
                <w:szCs w:val="28"/>
              </w:rPr>
              <w:t>Базовый вариант</w:t>
            </w:r>
          </w:p>
        </w:tc>
        <w:tc>
          <w:tcPr>
            <w:tcW w:w="961" w:type="pct"/>
            <w:shd w:val="clear" w:color="auto" w:fill="FFFFFF" w:themeFill="background1"/>
          </w:tcPr>
          <w:p w14:paraId="343AA505" w14:textId="77777777" w:rsidR="00E660BE" w:rsidRDefault="00E660BE" w:rsidP="00077408">
            <w:pPr>
              <w:contextualSpacing/>
              <w:jc w:val="center"/>
              <w:rPr>
                <w:szCs w:val="28"/>
              </w:rPr>
            </w:pPr>
            <w:r>
              <w:rPr>
                <w:szCs w:val="28"/>
              </w:rPr>
              <w:t>Проектный вариант</w:t>
            </w:r>
          </w:p>
        </w:tc>
      </w:tr>
      <w:tr w:rsidR="00E660BE" w:rsidRPr="00FD589B" w14:paraId="6F0C07B7" w14:textId="77777777" w:rsidTr="00077408">
        <w:trPr>
          <w:trHeight w:val="454"/>
        </w:trPr>
        <w:tc>
          <w:tcPr>
            <w:tcW w:w="5000" w:type="pct"/>
            <w:gridSpan w:val="5"/>
            <w:shd w:val="clear" w:color="auto" w:fill="FFFFFF" w:themeFill="background1"/>
          </w:tcPr>
          <w:p w14:paraId="5CF99D15" w14:textId="77777777" w:rsidR="00E660BE" w:rsidRPr="00FD589B" w:rsidRDefault="00E660BE" w:rsidP="00077408">
            <w:pPr>
              <w:contextualSpacing/>
              <w:jc w:val="center"/>
              <w:rPr>
                <w:szCs w:val="28"/>
              </w:rPr>
            </w:pPr>
            <w:r>
              <w:rPr>
                <w:szCs w:val="28"/>
              </w:rPr>
              <w:t>Показатели затрат на разработки</w:t>
            </w:r>
          </w:p>
        </w:tc>
      </w:tr>
      <w:tr w:rsidR="00E660BE" w:rsidRPr="00FD589B" w14:paraId="0269DA6C" w14:textId="77777777" w:rsidTr="00077408">
        <w:trPr>
          <w:trHeight w:val="454"/>
        </w:trPr>
        <w:tc>
          <w:tcPr>
            <w:tcW w:w="389" w:type="pct"/>
            <w:shd w:val="clear" w:color="auto" w:fill="FFFFFF" w:themeFill="background1"/>
          </w:tcPr>
          <w:p w14:paraId="3B90F68F" w14:textId="77777777" w:rsidR="00E660BE" w:rsidRPr="00FD589B" w:rsidRDefault="00E660BE" w:rsidP="00077408">
            <w:pPr>
              <w:contextualSpacing/>
              <w:jc w:val="center"/>
              <w:rPr>
                <w:szCs w:val="28"/>
              </w:rPr>
            </w:pPr>
            <w:r>
              <w:rPr>
                <w:szCs w:val="28"/>
              </w:rPr>
              <w:t>1</w:t>
            </w:r>
          </w:p>
        </w:tc>
        <w:tc>
          <w:tcPr>
            <w:tcW w:w="1598" w:type="pct"/>
            <w:shd w:val="clear" w:color="auto" w:fill="FFFFFF" w:themeFill="background1"/>
            <w:vAlign w:val="center"/>
          </w:tcPr>
          <w:p w14:paraId="434FA830" w14:textId="77777777" w:rsidR="00E660BE" w:rsidRPr="00FD589B" w:rsidRDefault="00E660BE" w:rsidP="00077408">
            <w:pPr>
              <w:contextualSpacing/>
              <w:jc w:val="center"/>
              <w:rPr>
                <w:szCs w:val="28"/>
              </w:rPr>
            </w:pPr>
            <w:r>
              <w:rPr>
                <w:szCs w:val="28"/>
              </w:rPr>
              <w:t>Общая трудоемкость разработки ПО</w:t>
            </w:r>
          </w:p>
        </w:tc>
        <w:tc>
          <w:tcPr>
            <w:tcW w:w="1022" w:type="pct"/>
            <w:shd w:val="clear" w:color="auto" w:fill="FFFFFF" w:themeFill="background1"/>
          </w:tcPr>
          <w:p w14:paraId="61F403EA" w14:textId="77777777" w:rsidR="00E660BE" w:rsidRPr="00653758" w:rsidRDefault="00E660BE" w:rsidP="00077408">
            <w:pPr>
              <w:contextualSpacing/>
              <w:jc w:val="center"/>
              <w:rPr>
                <w:szCs w:val="28"/>
              </w:rPr>
            </w:pPr>
            <w:r>
              <w:rPr>
                <w:szCs w:val="28"/>
              </w:rPr>
              <w:t>чел.-дн.</w:t>
            </w:r>
          </w:p>
        </w:tc>
        <w:tc>
          <w:tcPr>
            <w:tcW w:w="1031" w:type="pct"/>
            <w:shd w:val="clear" w:color="auto" w:fill="FFFFFF" w:themeFill="background1"/>
            <w:vAlign w:val="center"/>
          </w:tcPr>
          <w:p w14:paraId="694716F9"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67494F08" w14:textId="77777777" w:rsidR="00E660BE" w:rsidRDefault="00E660BE" w:rsidP="00077408">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077408">
        <w:trPr>
          <w:trHeight w:val="454"/>
        </w:trPr>
        <w:tc>
          <w:tcPr>
            <w:tcW w:w="389" w:type="pct"/>
            <w:shd w:val="clear" w:color="auto" w:fill="FFFFFF" w:themeFill="background1"/>
          </w:tcPr>
          <w:p w14:paraId="31ED2605" w14:textId="77777777" w:rsidR="00E660BE" w:rsidRDefault="00E660BE" w:rsidP="00077408">
            <w:pPr>
              <w:contextualSpacing/>
              <w:jc w:val="center"/>
              <w:rPr>
                <w:szCs w:val="28"/>
              </w:rPr>
            </w:pPr>
            <w:r>
              <w:rPr>
                <w:szCs w:val="28"/>
              </w:rPr>
              <w:t>2</w:t>
            </w:r>
          </w:p>
        </w:tc>
        <w:tc>
          <w:tcPr>
            <w:tcW w:w="1598" w:type="pct"/>
            <w:shd w:val="clear" w:color="auto" w:fill="FFFFFF" w:themeFill="background1"/>
            <w:vAlign w:val="center"/>
          </w:tcPr>
          <w:p w14:paraId="71D85DEA" w14:textId="77777777" w:rsidR="00E660BE" w:rsidRDefault="00E660BE" w:rsidP="00077408">
            <w:pPr>
              <w:contextualSpacing/>
              <w:jc w:val="center"/>
              <w:rPr>
                <w:szCs w:val="28"/>
              </w:rPr>
            </w:pPr>
            <w:r>
              <w:rPr>
                <w:szCs w:val="28"/>
              </w:rPr>
              <w:t>З</w:t>
            </w:r>
            <w:r w:rsidRPr="00FD589B">
              <w:rPr>
                <w:szCs w:val="28"/>
              </w:rPr>
              <w:t>атраты на разработку ПО</w:t>
            </w:r>
          </w:p>
        </w:tc>
        <w:tc>
          <w:tcPr>
            <w:tcW w:w="1022" w:type="pct"/>
            <w:shd w:val="clear" w:color="auto" w:fill="FFFFFF" w:themeFill="background1"/>
          </w:tcPr>
          <w:p w14:paraId="1497D185" w14:textId="77777777" w:rsidR="00E660BE" w:rsidRPr="00653758"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F4DAA5E" w14:textId="77777777" w:rsidR="00E660BE" w:rsidRDefault="00E660BE" w:rsidP="00077408">
            <w:pPr>
              <w:contextualSpacing/>
              <w:jc w:val="center"/>
              <w:rPr>
                <w:szCs w:val="28"/>
                <w:lang w:val="en-US"/>
              </w:rPr>
            </w:pPr>
            <m:oMathPara>
              <m:oMath>
                <m:r>
                  <w:rPr>
                    <w:rFonts w:ascii="Cambria Math" w:hAnsi="Cambria Math"/>
                    <w:szCs w:val="28"/>
                    <w:lang w:val="en-US"/>
                  </w:rPr>
                  <m:t>×</m:t>
                </m:r>
              </m:oMath>
            </m:oMathPara>
          </w:p>
        </w:tc>
        <w:tc>
          <w:tcPr>
            <w:tcW w:w="961" w:type="pct"/>
            <w:shd w:val="clear" w:color="auto" w:fill="FFFFFF" w:themeFill="background1"/>
            <w:vAlign w:val="center"/>
          </w:tcPr>
          <w:p w14:paraId="018DA3D5" w14:textId="77777777" w:rsidR="00E660BE" w:rsidRPr="009E364B" w:rsidRDefault="00E660BE" w:rsidP="00077408">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077408">
        <w:trPr>
          <w:trHeight w:val="454"/>
        </w:trPr>
        <w:tc>
          <w:tcPr>
            <w:tcW w:w="389" w:type="pct"/>
            <w:shd w:val="clear" w:color="auto" w:fill="FFFFFF" w:themeFill="background1"/>
          </w:tcPr>
          <w:p w14:paraId="7D43E82E" w14:textId="77777777" w:rsidR="00E660BE" w:rsidRDefault="00E660BE" w:rsidP="00077408">
            <w:pPr>
              <w:contextualSpacing/>
              <w:jc w:val="center"/>
              <w:rPr>
                <w:szCs w:val="28"/>
              </w:rPr>
            </w:pPr>
            <w:r>
              <w:rPr>
                <w:szCs w:val="28"/>
              </w:rPr>
              <w:t>2.1</w:t>
            </w:r>
          </w:p>
        </w:tc>
        <w:tc>
          <w:tcPr>
            <w:tcW w:w="1598" w:type="pct"/>
            <w:shd w:val="clear" w:color="auto" w:fill="FFFFFF" w:themeFill="background1"/>
            <w:vAlign w:val="center"/>
          </w:tcPr>
          <w:p w14:paraId="312F32B9" w14:textId="77777777" w:rsidR="00E660BE" w:rsidRDefault="00E660BE" w:rsidP="00077408">
            <w:pPr>
              <w:contextualSpacing/>
              <w:jc w:val="center"/>
              <w:rPr>
                <w:szCs w:val="28"/>
              </w:rPr>
            </w:pPr>
            <w:r>
              <w:rPr>
                <w:szCs w:val="28"/>
              </w:rPr>
              <w:t>Затраты на оплату труда разработчиков</w:t>
            </w:r>
          </w:p>
        </w:tc>
        <w:tc>
          <w:tcPr>
            <w:tcW w:w="1022" w:type="pct"/>
            <w:shd w:val="clear" w:color="auto" w:fill="FFFFFF" w:themeFill="background1"/>
          </w:tcPr>
          <w:p w14:paraId="7AB9A4C4" w14:textId="77777777" w:rsidR="00E660BE" w:rsidRPr="00653758"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EF2F0EF" w14:textId="77777777" w:rsidR="00E660BE"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0911D2E0" w14:textId="77777777" w:rsidR="00E660BE" w:rsidRPr="00653758" w:rsidRDefault="00E660BE" w:rsidP="00077408">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077408">
        <w:trPr>
          <w:trHeight w:val="454"/>
        </w:trPr>
        <w:tc>
          <w:tcPr>
            <w:tcW w:w="389" w:type="pct"/>
            <w:shd w:val="clear" w:color="auto" w:fill="FFFFFF" w:themeFill="background1"/>
          </w:tcPr>
          <w:p w14:paraId="4D83B9B9" w14:textId="77777777" w:rsidR="00E660BE" w:rsidRPr="00FD589B" w:rsidRDefault="00E660BE" w:rsidP="00077408">
            <w:pPr>
              <w:contextualSpacing/>
              <w:jc w:val="center"/>
              <w:rPr>
                <w:szCs w:val="28"/>
              </w:rPr>
            </w:pPr>
            <w:r>
              <w:rPr>
                <w:szCs w:val="28"/>
              </w:rPr>
              <w:t>2.2</w:t>
            </w:r>
          </w:p>
        </w:tc>
        <w:tc>
          <w:tcPr>
            <w:tcW w:w="1598" w:type="pct"/>
            <w:shd w:val="clear" w:color="auto" w:fill="FFFFFF" w:themeFill="background1"/>
            <w:vAlign w:val="center"/>
          </w:tcPr>
          <w:p w14:paraId="5178BBD5" w14:textId="77777777" w:rsidR="00E660BE" w:rsidRPr="00FD589B" w:rsidRDefault="00E660BE" w:rsidP="00077408">
            <w:pPr>
              <w:contextualSpacing/>
              <w:jc w:val="center"/>
              <w:rPr>
                <w:szCs w:val="28"/>
              </w:rPr>
            </w:pPr>
            <w:r w:rsidRPr="00FD589B">
              <w:rPr>
                <w:szCs w:val="28"/>
              </w:rPr>
              <w:t xml:space="preserve">Затраты машинного времени </w:t>
            </w:r>
          </w:p>
        </w:tc>
        <w:tc>
          <w:tcPr>
            <w:tcW w:w="1022" w:type="pct"/>
            <w:shd w:val="clear" w:color="auto" w:fill="FFFFFF" w:themeFill="background1"/>
          </w:tcPr>
          <w:p w14:paraId="1FCABB1D"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F790E1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21F72C9" w14:textId="77777777" w:rsidR="00E660BE" w:rsidRDefault="00E660BE" w:rsidP="00077408">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077408">
        <w:trPr>
          <w:trHeight w:val="454"/>
        </w:trPr>
        <w:tc>
          <w:tcPr>
            <w:tcW w:w="389" w:type="pct"/>
            <w:shd w:val="clear" w:color="auto" w:fill="FFFFFF" w:themeFill="background1"/>
          </w:tcPr>
          <w:p w14:paraId="68215E5D" w14:textId="77777777" w:rsidR="00E660BE" w:rsidRPr="00FD589B" w:rsidRDefault="00E660BE" w:rsidP="00077408">
            <w:pPr>
              <w:contextualSpacing/>
              <w:jc w:val="center"/>
              <w:rPr>
                <w:szCs w:val="28"/>
              </w:rPr>
            </w:pPr>
            <w:r>
              <w:rPr>
                <w:szCs w:val="28"/>
              </w:rPr>
              <w:t>2.3</w:t>
            </w:r>
          </w:p>
        </w:tc>
        <w:tc>
          <w:tcPr>
            <w:tcW w:w="1598" w:type="pct"/>
            <w:shd w:val="clear" w:color="auto" w:fill="FFFFFF" w:themeFill="background1"/>
            <w:vAlign w:val="center"/>
          </w:tcPr>
          <w:p w14:paraId="632DF83D" w14:textId="77777777" w:rsidR="00E660BE" w:rsidRPr="00FD589B" w:rsidRDefault="00E660BE" w:rsidP="00077408">
            <w:pPr>
              <w:contextualSpacing/>
              <w:jc w:val="center"/>
              <w:rPr>
                <w:szCs w:val="28"/>
              </w:rPr>
            </w:pPr>
            <w:r w:rsidRPr="00FD589B">
              <w:rPr>
                <w:szCs w:val="28"/>
              </w:rPr>
              <w:t>Затраты на материалы</w:t>
            </w:r>
          </w:p>
        </w:tc>
        <w:tc>
          <w:tcPr>
            <w:tcW w:w="1022" w:type="pct"/>
            <w:shd w:val="clear" w:color="auto" w:fill="FFFFFF" w:themeFill="background1"/>
          </w:tcPr>
          <w:p w14:paraId="75992FEC" w14:textId="77777777" w:rsidR="00E660BE" w:rsidRPr="00FD589B"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0D062E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56FF10C" w14:textId="77777777" w:rsidR="00E660BE" w:rsidRPr="00FD589B" w:rsidRDefault="00E660BE" w:rsidP="00077408">
            <w:pPr>
              <w:contextualSpacing/>
              <w:jc w:val="center"/>
              <w:rPr>
                <w:szCs w:val="28"/>
              </w:rPr>
            </w:pPr>
            <w:r>
              <w:rPr>
                <w:szCs w:val="28"/>
              </w:rPr>
              <w:t>75</w:t>
            </w:r>
          </w:p>
        </w:tc>
      </w:tr>
      <w:tr w:rsidR="00E660BE" w:rsidRPr="00FD589B" w14:paraId="5646D90F" w14:textId="77777777" w:rsidTr="00077408">
        <w:trPr>
          <w:trHeight w:val="454"/>
        </w:trPr>
        <w:tc>
          <w:tcPr>
            <w:tcW w:w="389" w:type="pct"/>
            <w:shd w:val="clear" w:color="auto" w:fill="FFFFFF" w:themeFill="background1"/>
          </w:tcPr>
          <w:p w14:paraId="6F8C5A5E" w14:textId="77777777" w:rsidR="00E660BE" w:rsidRPr="00FD589B" w:rsidRDefault="00E660BE" w:rsidP="00077408">
            <w:pPr>
              <w:contextualSpacing/>
              <w:jc w:val="center"/>
              <w:rPr>
                <w:szCs w:val="28"/>
              </w:rPr>
            </w:pPr>
            <w:r>
              <w:rPr>
                <w:szCs w:val="28"/>
              </w:rPr>
              <w:t>2.4</w:t>
            </w:r>
          </w:p>
        </w:tc>
        <w:tc>
          <w:tcPr>
            <w:tcW w:w="1598" w:type="pct"/>
            <w:shd w:val="clear" w:color="auto" w:fill="FFFFFF" w:themeFill="background1"/>
            <w:vAlign w:val="center"/>
          </w:tcPr>
          <w:p w14:paraId="7673C0A1" w14:textId="77777777" w:rsidR="00E660BE" w:rsidRPr="00FD589B" w:rsidRDefault="00E660BE" w:rsidP="00077408">
            <w:pPr>
              <w:contextualSpacing/>
              <w:jc w:val="center"/>
              <w:rPr>
                <w:szCs w:val="28"/>
              </w:rPr>
            </w:pPr>
            <w:r w:rsidRPr="00FD589B">
              <w:rPr>
                <w:szCs w:val="28"/>
              </w:rPr>
              <w:t xml:space="preserve">Общепроизводственные </w:t>
            </w:r>
            <w:r>
              <w:rPr>
                <w:szCs w:val="28"/>
              </w:rPr>
              <w:t>затраты</w:t>
            </w:r>
          </w:p>
        </w:tc>
        <w:tc>
          <w:tcPr>
            <w:tcW w:w="1022" w:type="pct"/>
            <w:shd w:val="clear" w:color="auto" w:fill="FFFFFF" w:themeFill="background1"/>
          </w:tcPr>
          <w:p w14:paraId="51B1E3B0"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078B2E0"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1731059" w14:textId="77777777" w:rsidR="00E660BE" w:rsidRDefault="00E660BE" w:rsidP="00077408">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077408">
        <w:trPr>
          <w:trHeight w:val="454"/>
        </w:trPr>
        <w:tc>
          <w:tcPr>
            <w:tcW w:w="389" w:type="pct"/>
            <w:shd w:val="clear" w:color="auto" w:fill="FFFFFF" w:themeFill="background1"/>
          </w:tcPr>
          <w:p w14:paraId="7701ED29" w14:textId="77777777" w:rsidR="00E660BE" w:rsidRPr="00FD589B" w:rsidRDefault="00E660BE" w:rsidP="00077408">
            <w:pPr>
              <w:contextualSpacing/>
              <w:jc w:val="center"/>
              <w:rPr>
                <w:szCs w:val="28"/>
              </w:rPr>
            </w:pPr>
            <w:r>
              <w:rPr>
                <w:szCs w:val="28"/>
              </w:rPr>
              <w:t>2.5</w:t>
            </w:r>
          </w:p>
        </w:tc>
        <w:tc>
          <w:tcPr>
            <w:tcW w:w="1598" w:type="pct"/>
            <w:shd w:val="clear" w:color="auto" w:fill="FFFFFF" w:themeFill="background1"/>
            <w:vAlign w:val="center"/>
          </w:tcPr>
          <w:p w14:paraId="1FF4407F" w14:textId="77777777" w:rsidR="00E660BE" w:rsidRPr="00FD589B" w:rsidRDefault="00E660BE" w:rsidP="00077408">
            <w:pPr>
              <w:contextualSpacing/>
              <w:jc w:val="center"/>
              <w:rPr>
                <w:szCs w:val="28"/>
              </w:rPr>
            </w:pPr>
            <w:r w:rsidRPr="00FD589B">
              <w:rPr>
                <w:szCs w:val="28"/>
              </w:rPr>
              <w:t xml:space="preserve">Непроизводственные затраты </w:t>
            </w:r>
          </w:p>
        </w:tc>
        <w:tc>
          <w:tcPr>
            <w:tcW w:w="1022" w:type="pct"/>
            <w:shd w:val="clear" w:color="auto" w:fill="FFFFFF" w:themeFill="background1"/>
          </w:tcPr>
          <w:p w14:paraId="785B12B0"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58E8DFE0"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78E16A9D" w14:textId="77777777" w:rsidR="00E660BE" w:rsidRDefault="00E660BE" w:rsidP="00077408">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077408">
        <w:trPr>
          <w:trHeight w:val="454"/>
        </w:trPr>
        <w:tc>
          <w:tcPr>
            <w:tcW w:w="5000" w:type="pct"/>
            <w:gridSpan w:val="5"/>
            <w:shd w:val="clear" w:color="auto" w:fill="FFFFFF" w:themeFill="background1"/>
          </w:tcPr>
          <w:p w14:paraId="4E07D674" w14:textId="77777777" w:rsidR="00E660BE" w:rsidRDefault="00E660BE" w:rsidP="00077408">
            <w:pPr>
              <w:contextualSpacing/>
              <w:jc w:val="center"/>
              <w:rPr>
                <w:szCs w:val="28"/>
              </w:rPr>
            </w:pPr>
            <w:r>
              <w:rPr>
                <w:szCs w:val="28"/>
              </w:rPr>
              <w:t>Показатели стоимости</w:t>
            </w:r>
          </w:p>
        </w:tc>
      </w:tr>
      <w:tr w:rsidR="00E660BE" w:rsidRPr="00FD589B" w14:paraId="0A3C90B7" w14:textId="77777777" w:rsidTr="00077408">
        <w:trPr>
          <w:trHeight w:val="454"/>
        </w:trPr>
        <w:tc>
          <w:tcPr>
            <w:tcW w:w="389" w:type="pct"/>
            <w:shd w:val="clear" w:color="auto" w:fill="FFFFFF" w:themeFill="background1"/>
          </w:tcPr>
          <w:p w14:paraId="2C7EBC8B" w14:textId="77777777" w:rsidR="00E660BE" w:rsidRPr="00FD589B" w:rsidRDefault="00E660BE" w:rsidP="00077408">
            <w:pPr>
              <w:contextualSpacing/>
              <w:jc w:val="center"/>
              <w:rPr>
                <w:szCs w:val="28"/>
              </w:rPr>
            </w:pPr>
            <w:r>
              <w:rPr>
                <w:szCs w:val="28"/>
              </w:rPr>
              <w:t>3</w:t>
            </w:r>
          </w:p>
        </w:tc>
        <w:tc>
          <w:tcPr>
            <w:tcW w:w="1598" w:type="pct"/>
            <w:shd w:val="clear" w:color="auto" w:fill="FFFFFF" w:themeFill="background1"/>
            <w:vAlign w:val="center"/>
          </w:tcPr>
          <w:p w14:paraId="1513E0B6" w14:textId="77777777" w:rsidR="00E660BE" w:rsidRPr="00FD589B" w:rsidRDefault="00E660BE" w:rsidP="00077408">
            <w:pPr>
              <w:contextualSpacing/>
              <w:jc w:val="center"/>
              <w:rPr>
                <w:szCs w:val="28"/>
              </w:rPr>
            </w:pPr>
            <w:r>
              <w:rPr>
                <w:szCs w:val="28"/>
              </w:rPr>
              <w:t>Отпускная цена ПП с НДС</w:t>
            </w:r>
          </w:p>
        </w:tc>
        <w:tc>
          <w:tcPr>
            <w:tcW w:w="1022" w:type="pct"/>
            <w:shd w:val="clear" w:color="auto" w:fill="FFFFFF" w:themeFill="background1"/>
          </w:tcPr>
          <w:p w14:paraId="36A07325"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446E21CA"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501329EF" w14:textId="77777777" w:rsidR="00E660BE" w:rsidRPr="009E364B" w:rsidRDefault="00E660BE" w:rsidP="00077408">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077408">
        <w:trPr>
          <w:trHeight w:val="454"/>
        </w:trPr>
        <w:tc>
          <w:tcPr>
            <w:tcW w:w="389" w:type="pct"/>
            <w:shd w:val="clear" w:color="auto" w:fill="FFFFFF" w:themeFill="background1"/>
          </w:tcPr>
          <w:p w14:paraId="50887C9E" w14:textId="77777777" w:rsidR="00E660BE" w:rsidRDefault="00E660BE" w:rsidP="00077408">
            <w:pPr>
              <w:contextualSpacing/>
              <w:jc w:val="center"/>
              <w:rPr>
                <w:szCs w:val="28"/>
              </w:rPr>
            </w:pPr>
            <w:r>
              <w:rPr>
                <w:szCs w:val="28"/>
              </w:rPr>
              <w:t>4</w:t>
            </w:r>
          </w:p>
        </w:tc>
        <w:tc>
          <w:tcPr>
            <w:tcW w:w="1598" w:type="pct"/>
            <w:shd w:val="clear" w:color="auto" w:fill="FFFFFF" w:themeFill="background1"/>
            <w:vAlign w:val="center"/>
          </w:tcPr>
          <w:p w14:paraId="1F21A5D2" w14:textId="77777777" w:rsidR="00E660BE" w:rsidRDefault="00E660BE" w:rsidP="00077408">
            <w:pPr>
              <w:contextualSpacing/>
              <w:jc w:val="center"/>
              <w:rPr>
                <w:szCs w:val="28"/>
              </w:rPr>
            </w:pPr>
            <w:r>
              <w:rPr>
                <w:szCs w:val="28"/>
              </w:rPr>
              <w:t>Розничная цена ПП</w:t>
            </w:r>
          </w:p>
        </w:tc>
        <w:tc>
          <w:tcPr>
            <w:tcW w:w="1022" w:type="pct"/>
            <w:shd w:val="clear" w:color="auto" w:fill="FFFFFF" w:themeFill="background1"/>
          </w:tcPr>
          <w:p w14:paraId="68E33CC2"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709EC5A6" w14:textId="77777777" w:rsidR="00E660BE" w:rsidRPr="00E72EE7" w:rsidRDefault="00E660BE" w:rsidP="00077408">
            <w:pPr>
              <w:contextualSpacing/>
              <w:jc w:val="center"/>
              <w:rPr>
                <w:rFonts w:ascii="Cambria Math" w:hAnsi="Cambria Math"/>
                <w:szCs w:val="28"/>
              </w:rPr>
            </w:pPr>
            <m:oMathPara>
              <m:oMath>
                <m:r>
                  <w:rPr>
                    <w:rFonts w:ascii="Cambria Math" w:hAnsi="Cambria Math"/>
                    <w:szCs w:val="28"/>
                    <w:lang w:val="en-US"/>
                  </w:rPr>
                  <m:t>×</m:t>
                </m:r>
              </m:oMath>
            </m:oMathPara>
          </w:p>
        </w:tc>
        <w:tc>
          <w:tcPr>
            <w:tcW w:w="961" w:type="pct"/>
            <w:shd w:val="clear" w:color="auto" w:fill="FFFFFF" w:themeFill="background1"/>
          </w:tcPr>
          <w:p w14:paraId="16117615" w14:textId="77777777" w:rsidR="00E660BE" w:rsidRPr="009E364B" w:rsidRDefault="00E660BE" w:rsidP="00077408">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077408">
        <w:trPr>
          <w:trHeight w:val="454"/>
        </w:trPr>
        <w:tc>
          <w:tcPr>
            <w:tcW w:w="5000" w:type="pct"/>
            <w:gridSpan w:val="5"/>
            <w:shd w:val="clear" w:color="auto" w:fill="FFFFFF" w:themeFill="background1"/>
          </w:tcPr>
          <w:p w14:paraId="0B18E147" w14:textId="77777777" w:rsidR="00E660BE" w:rsidRDefault="00E660BE" w:rsidP="00077408">
            <w:pPr>
              <w:contextualSpacing/>
              <w:jc w:val="center"/>
              <w:rPr>
                <w:szCs w:val="28"/>
              </w:rPr>
            </w:pPr>
            <w:r>
              <w:rPr>
                <w:szCs w:val="28"/>
              </w:rPr>
              <w:t>Показатели экономической эффективности</w:t>
            </w:r>
          </w:p>
        </w:tc>
      </w:tr>
      <w:tr w:rsidR="00E660BE" w:rsidRPr="00FD589B" w14:paraId="4F7DAA27" w14:textId="77777777" w:rsidTr="00077408">
        <w:trPr>
          <w:trHeight w:val="454"/>
        </w:trPr>
        <w:tc>
          <w:tcPr>
            <w:tcW w:w="389" w:type="pct"/>
            <w:shd w:val="clear" w:color="auto" w:fill="FFFFFF" w:themeFill="background1"/>
          </w:tcPr>
          <w:p w14:paraId="5ED09956" w14:textId="77777777" w:rsidR="00E660BE" w:rsidRDefault="00E660BE" w:rsidP="00077408">
            <w:pPr>
              <w:contextualSpacing/>
              <w:jc w:val="center"/>
              <w:rPr>
                <w:szCs w:val="28"/>
              </w:rPr>
            </w:pPr>
            <w:r>
              <w:rPr>
                <w:szCs w:val="28"/>
              </w:rPr>
              <w:t>5</w:t>
            </w:r>
          </w:p>
        </w:tc>
        <w:tc>
          <w:tcPr>
            <w:tcW w:w="1598" w:type="pct"/>
            <w:shd w:val="clear" w:color="auto" w:fill="FFFFFF" w:themeFill="background1"/>
            <w:vAlign w:val="center"/>
          </w:tcPr>
          <w:p w14:paraId="039773A7" w14:textId="77777777" w:rsidR="00E660BE" w:rsidRDefault="00E660BE" w:rsidP="00077408">
            <w:pPr>
              <w:contextualSpacing/>
              <w:jc w:val="center"/>
              <w:rPr>
                <w:szCs w:val="28"/>
              </w:rPr>
            </w:pPr>
            <w:r>
              <w:rPr>
                <w:szCs w:val="28"/>
              </w:rPr>
              <w:t>Рентабельность затрат</w:t>
            </w:r>
          </w:p>
        </w:tc>
        <w:tc>
          <w:tcPr>
            <w:tcW w:w="1022" w:type="pct"/>
            <w:shd w:val="clear" w:color="auto" w:fill="FFFFFF" w:themeFill="background1"/>
          </w:tcPr>
          <w:p w14:paraId="643C875C" w14:textId="77777777" w:rsidR="00E660BE" w:rsidRDefault="00E660BE" w:rsidP="00077408">
            <w:pPr>
              <w:contextualSpacing/>
              <w:jc w:val="center"/>
              <w:rPr>
                <w:szCs w:val="28"/>
              </w:rPr>
            </w:pPr>
            <w:r>
              <w:rPr>
                <w:szCs w:val="28"/>
              </w:rPr>
              <w:t>%</w:t>
            </w:r>
          </w:p>
        </w:tc>
        <w:tc>
          <w:tcPr>
            <w:tcW w:w="1031" w:type="pct"/>
            <w:shd w:val="clear" w:color="auto" w:fill="FFFFFF" w:themeFill="background1"/>
            <w:vAlign w:val="center"/>
          </w:tcPr>
          <w:p w14:paraId="0121CF62"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091D98DA" w14:textId="77777777" w:rsidR="00E660BE" w:rsidRPr="00390542" w:rsidRDefault="00E660BE" w:rsidP="00077408">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077408">
        <w:trPr>
          <w:trHeight w:val="454"/>
        </w:trPr>
        <w:tc>
          <w:tcPr>
            <w:tcW w:w="389" w:type="pct"/>
            <w:shd w:val="clear" w:color="auto" w:fill="FFFFFF" w:themeFill="background1"/>
          </w:tcPr>
          <w:p w14:paraId="22F58009" w14:textId="77777777" w:rsidR="00E660BE" w:rsidRDefault="00E660BE" w:rsidP="00077408">
            <w:pPr>
              <w:contextualSpacing/>
              <w:jc w:val="center"/>
              <w:rPr>
                <w:szCs w:val="28"/>
              </w:rPr>
            </w:pPr>
            <w:r>
              <w:rPr>
                <w:szCs w:val="28"/>
              </w:rPr>
              <w:t>6</w:t>
            </w:r>
          </w:p>
        </w:tc>
        <w:tc>
          <w:tcPr>
            <w:tcW w:w="1598" w:type="pct"/>
            <w:shd w:val="clear" w:color="auto" w:fill="FFFFFF" w:themeFill="background1"/>
            <w:vAlign w:val="center"/>
          </w:tcPr>
          <w:p w14:paraId="3F3D9D9B" w14:textId="77777777" w:rsidR="00E660BE" w:rsidRDefault="00E660BE" w:rsidP="00077408">
            <w:pPr>
              <w:contextualSpacing/>
              <w:jc w:val="center"/>
              <w:rPr>
                <w:szCs w:val="28"/>
              </w:rPr>
            </w:pPr>
            <w:r>
              <w:rPr>
                <w:szCs w:val="28"/>
              </w:rPr>
              <w:t>Простой срок окупаемости проекта</w:t>
            </w:r>
          </w:p>
        </w:tc>
        <w:tc>
          <w:tcPr>
            <w:tcW w:w="1022" w:type="pct"/>
            <w:shd w:val="clear" w:color="auto" w:fill="FFFFFF" w:themeFill="background1"/>
          </w:tcPr>
          <w:p w14:paraId="39D40FF6" w14:textId="77777777" w:rsidR="00E660BE" w:rsidRDefault="00E660BE" w:rsidP="00077408">
            <w:pPr>
              <w:contextualSpacing/>
              <w:jc w:val="center"/>
              <w:rPr>
                <w:szCs w:val="28"/>
              </w:rPr>
            </w:pPr>
            <w:r>
              <w:rPr>
                <w:szCs w:val="28"/>
              </w:rPr>
              <w:t>лет</w:t>
            </w:r>
          </w:p>
        </w:tc>
        <w:tc>
          <w:tcPr>
            <w:tcW w:w="1031" w:type="pct"/>
            <w:shd w:val="clear" w:color="auto" w:fill="FFFFFF" w:themeFill="background1"/>
            <w:vAlign w:val="center"/>
          </w:tcPr>
          <w:p w14:paraId="1775233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03D5B0F5" w14:textId="77777777" w:rsidR="00E660BE" w:rsidRDefault="00E660BE" w:rsidP="00077408">
            <w:pPr>
              <w:contextualSpacing/>
              <w:jc w:val="center"/>
              <w:rPr>
                <w:szCs w:val="28"/>
              </w:rPr>
            </w:pPr>
            <w:r>
              <w:rPr>
                <w:szCs w:val="28"/>
              </w:rPr>
              <w:t>0,93</w:t>
            </w:r>
          </w:p>
        </w:tc>
      </w:tr>
      <w:tr w:rsidR="00E660BE" w:rsidRPr="00FD589B" w14:paraId="48048C8F" w14:textId="77777777" w:rsidTr="00077408">
        <w:trPr>
          <w:trHeight w:val="454"/>
        </w:trPr>
        <w:tc>
          <w:tcPr>
            <w:tcW w:w="389" w:type="pct"/>
            <w:shd w:val="clear" w:color="auto" w:fill="FFFFFF" w:themeFill="background1"/>
          </w:tcPr>
          <w:p w14:paraId="676653C7" w14:textId="77777777" w:rsidR="00E660BE" w:rsidRDefault="00E660BE" w:rsidP="00077408">
            <w:pPr>
              <w:contextualSpacing/>
              <w:jc w:val="center"/>
              <w:rPr>
                <w:szCs w:val="28"/>
              </w:rPr>
            </w:pPr>
            <w:r>
              <w:rPr>
                <w:szCs w:val="28"/>
              </w:rPr>
              <w:t>7</w:t>
            </w:r>
          </w:p>
        </w:tc>
        <w:tc>
          <w:tcPr>
            <w:tcW w:w="1598" w:type="pct"/>
            <w:shd w:val="clear" w:color="auto" w:fill="FFFFFF" w:themeFill="background1"/>
            <w:vAlign w:val="center"/>
          </w:tcPr>
          <w:p w14:paraId="5BA8D9A6" w14:textId="77777777" w:rsidR="00E660BE" w:rsidRDefault="00E660BE" w:rsidP="00077408">
            <w:pPr>
              <w:contextualSpacing/>
              <w:jc w:val="center"/>
              <w:rPr>
                <w:szCs w:val="28"/>
              </w:rPr>
            </w:pPr>
            <w:r>
              <w:rPr>
                <w:szCs w:val="28"/>
              </w:rPr>
              <w:t>Годовой экономический эффект</w:t>
            </w:r>
          </w:p>
        </w:tc>
        <w:tc>
          <w:tcPr>
            <w:tcW w:w="1022" w:type="pct"/>
            <w:shd w:val="clear" w:color="auto" w:fill="FFFFFF" w:themeFill="background1"/>
          </w:tcPr>
          <w:p w14:paraId="77B2A5C5"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B8E690F"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41612CE8" w14:textId="77777777" w:rsidR="00E660BE" w:rsidRDefault="00E660BE" w:rsidP="00077408">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8933E8">
      <w:footerReference w:type="even" r:id="rId55"/>
      <w:footerReference w:type="default" r:id="rId56"/>
      <w:pgSz w:w="11905" w:h="16837"/>
      <w:pgMar w:top="1134" w:right="567" w:bottom="1134" w:left="1701" w:header="1134" w:footer="283"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26328" w14:textId="77777777" w:rsidR="005D0294" w:rsidRDefault="005D0294" w:rsidP="00BB5030">
      <w:r>
        <w:separator/>
      </w:r>
    </w:p>
  </w:endnote>
  <w:endnote w:type="continuationSeparator" w:id="0">
    <w:p w14:paraId="647B6B9A" w14:textId="77777777" w:rsidR="005D0294" w:rsidRDefault="005D0294"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87602" w:rsidRDefault="00287602">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7E481F88" w:rsidR="00287602" w:rsidRDefault="00287602"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752058">
          <w:rPr>
            <w:noProof/>
            <w:sz w:val="24"/>
          </w:rPr>
          <w:t>21</w:t>
        </w:r>
        <w:r w:rsidRPr="004070B1">
          <w:rPr>
            <w:sz w:val="24"/>
          </w:rPr>
          <w:fldChar w:fldCharType="end"/>
        </w:r>
      </w:p>
    </w:sdtContent>
  </w:sdt>
  <w:p w14:paraId="57E36BC9" w14:textId="77777777" w:rsidR="00287602" w:rsidRDefault="00287602">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511F9" w14:textId="77777777" w:rsidR="005D0294" w:rsidRDefault="005D0294" w:rsidP="00BB5030">
      <w:r>
        <w:separator/>
      </w:r>
    </w:p>
  </w:footnote>
  <w:footnote w:type="continuationSeparator" w:id="0">
    <w:p w14:paraId="4B0A81AB" w14:textId="77777777" w:rsidR="005D0294" w:rsidRDefault="005D0294"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3676"/>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31B3"/>
    <w:rsid w:val="00077408"/>
    <w:rsid w:val="000775C3"/>
    <w:rsid w:val="00081162"/>
    <w:rsid w:val="000825DC"/>
    <w:rsid w:val="00082FF2"/>
    <w:rsid w:val="00083F2D"/>
    <w:rsid w:val="00084108"/>
    <w:rsid w:val="000853E9"/>
    <w:rsid w:val="00085549"/>
    <w:rsid w:val="00087BF5"/>
    <w:rsid w:val="00090FC3"/>
    <w:rsid w:val="000916D7"/>
    <w:rsid w:val="0009213F"/>
    <w:rsid w:val="00092ACD"/>
    <w:rsid w:val="0009356B"/>
    <w:rsid w:val="00093994"/>
    <w:rsid w:val="00095CCF"/>
    <w:rsid w:val="00096B85"/>
    <w:rsid w:val="00096C23"/>
    <w:rsid w:val="000B096C"/>
    <w:rsid w:val="000B1B0A"/>
    <w:rsid w:val="000B4146"/>
    <w:rsid w:val="000B4D41"/>
    <w:rsid w:val="000B5102"/>
    <w:rsid w:val="000B5BA9"/>
    <w:rsid w:val="000C7695"/>
    <w:rsid w:val="000C77AF"/>
    <w:rsid w:val="000C7876"/>
    <w:rsid w:val="000D39EF"/>
    <w:rsid w:val="000E0A52"/>
    <w:rsid w:val="000E114E"/>
    <w:rsid w:val="000E664E"/>
    <w:rsid w:val="000E7122"/>
    <w:rsid w:val="000F08C8"/>
    <w:rsid w:val="000F1128"/>
    <w:rsid w:val="000F1299"/>
    <w:rsid w:val="000F1768"/>
    <w:rsid w:val="000F18B6"/>
    <w:rsid w:val="000F26FF"/>
    <w:rsid w:val="000F363F"/>
    <w:rsid w:val="000F3A27"/>
    <w:rsid w:val="000F6325"/>
    <w:rsid w:val="000F6D02"/>
    <w:rsid w:val="00100212"/>
    <w:rsid w:val="001006BF"/>
    <w:rsid w:val="00101A27"/>
    <w:rsid w:val="00101D45"/>
    <w:rsid w:val="00103BF8"/>
    <w:rsid w:val="001066C2"/>
    <w:rsid w:val="0010686F"/>
    <w:rsid w:val="001073D1"/>
    <w:rsid w:val="00111405"/>
    <w:rsid w:val="00111F09"/>
    <w:rsid w:val="00112131"/>
    <w:rsid w:val="001153AD"/>
    <w:rsid w:val="00116DFF"/>
    <w:rsid w:val="001204C2"/>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376"/>
    <w:rsid w:val="0015570B"/>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9592A"/>
    <w:rsid w:val="00197227"/>
    <w:rsid w:val="001976C5"/>
    <w:rsid w:val="001A0D16"/>
    <w:rsid w:val="001A32FA"/>
    <w:rsid w:val="001A4566"/>
    <w:rsid w:val="001A55A3"/>
    <w:rsid w:val="001B36E5"/>
    <w:rsid w:val="001B547A"/>
    <w:rsid w:val="001B706B"/>
    <w:rsid w:val="001B7750"/>
    <w:rsid w:val="001C1FC8"/>
    <w:rsid w:val="001C4283"/>
    <w:rsid w:val="001C47D7"/>
    <w:rsid w:val="001C4998"/>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42E8"/>
    <w:rsid w:val="002069F7"/>
    <w:rsid w:val="002130C0"/>
    <w:rsid w:val="0021317C"/>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87602"/>
    <w:rsid w:val="00290C2F"/>
    <w:rsid w:val="0029179F"/>
    <w:rsid w:val="002930BC"/>
    <w:rsid w:val="0029435A"/>
    <w:rsid w:val="00295410"/>
    <w:rsid w:val="002A28E4"/>
    <w:rsid w:val="002A495E"/>
    <w:rsid w:val="002A7ADB"/>
    <w:rsid w:val="002B3A1E"/>
    <w:rsid w:val="002B3BF8"/>
    <w:rsid w:val="002B4197"/>
    <w:rsid w:val="002B7BDB"/>
    <w:rsid w:val="002C1FC0"/>
    <w:rsid w:val="002C315A"/>
    <w:rsid w:val="002C4140"/>
    <w:rsid w:val="002C7308"/>
    <w:rsid w:val="002C763D"/>
    <w:rsid w:val="002D7BB2"/>
    <w:rsid w:val="002F4D79"/>
    <w:rsid w:val="002F5766"/>
    <w:rsid w:val="003015E1"/>
    <w:rsid w:val="00303745"/>
    <w:rsid w:val="0031028C"/>
    <w:rsid w:val="00311ECC"/>
    <w:rsid w:val="00315009"/>
    <w:rsid w:val="00317281"/>
    <w:rsid w:val="00317723"/>
    <w:rsid w:val="00317DF2"/>
    <w:rsid w:val="00321B39"/>
    <w:rsid w:val="00321DE2"/>
    <w:rsid w:val="00322014"/>
    <w:rsid w:val="00324714"/>
    <w:rsid w:val="00326513"/>
    <w:rsid w:val="003279B5"/>
    <w:rsid w:val="00330AF9"/>
    <w:rsid w:val="003340BA"/>
    <w:rsid w:val="0033695A"/>
    <w:rsid w:val="00347B5D"/>
    <w:rsid w:val="00347BE8"/>
    <w:rsid w:val="00347DBC"/>
    <w:rsid w:val="00350F4E"/>
    <w:rsid w:val="00352308"/>
    <w:rsid w:val="0035263E"/>
    <w:rsid w:val="00352FF3"/>
    <w:rsid w:val="00353580"/>
    <w:rsid w:val="00355466"/>
    <w:rsid w:val="00356F82"/>
    <w:rsid w:val="00360308"/>
    <w:rsid w:val="00361308"/>
    <w:rsid w:val="0036143B"/>
    <w:rsid w:val="00363817"/>
    <w:rsid w:val="003651D9"/>
    <w:rsid w:val="0036629A"/>
    <w:rsid w:val="00366630"/>
    <w:rsid w:val="00367575"/>
    <w:rsid w:val="0037103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2C6D"/>
    <w:rsid w:val="003A3387"/>
    <w:rsid w:val="003A4299"/>
    <w:rsid w:val="003B178F"/>
    <w:rsid w:val="003B222A"/>
    <w:rsid w:val="003B4597"/>
    <w:rsid w:val="003B77B3"/>
    <w:rsid w:val="003C47C5"/>
    <w:rsid w:val="003C68DC"/>
    <w:rsid w:val="003D6B07"/>
    <w:rsid w:val="003D6DEC"/>
    <w:rsid w:val="003D703C"/>
    <w:rsid w:val="003E21C1"/>
    <w:rsid w:val="003E4A86"/>
    <w:rsid w:val="003E65B6"/>
    <w:rsid w:val="003F062E"/>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1FEA"/>
    <w:rsid w:val="004228C0"/>
    <w:rsid w:val="00423DAC"/>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5F4D"/>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B6EED"/>
    <w:rsid w:val="004C03F8"/>
    <w:rsid w:val="004C667E"/>
    <w:rsid w:val="004C7C17"/>
    <w:rsid w:val="004D034B"/>
    <w:rsid w:val="004D31DB"/>
    <w:rsid w:val="004D780D"/>
    <w:rsid w:val="004E0F9F"/>
    <w:rsid w:val="004E411A"/>
    <w:rsid w:val="004F0C3E"/>
    <w:rsid w:val="004F5723"/>
    <w:rsid w:val="004F57C6"/>
    <w:rsid w:val="004F5A6A"/>
    <w:rsid w:val="004F716C"/>
    <w:rsid w:val="005001DA"/>
    <w:rsid w:val="00501C40"/>
    <w:rsid w:val="00502251"/>
    <w:rsid w:val="00502689"/>
    <w:rsid w:val="00502E2F"/>
    <w:rsid w:val="0050431F"/>
    <w:rsid w:val="005078F0"/>
    <w:rsid w:val="00511CE6"/>
    <w:rsid w:val="0051227A"/>
    <w:rsid w:val="005130E0"/>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5FBE"/>
    <w:rsid w:val="005A67DC"/>
    <w:rsid w:val="005B3B0F"/>
    <w:rsid w:val="005C4A46"/>
    <w:rsid w:val="005C6148"/>
    <w:rsid w:val="005C6810"/>
    <w:rsid w:val="005C7EE5"/>
    <w:rsid w:val="005D0294"/>
    <w:rsid w:val="005D2A5D"/>
    <w:rsid w:val="005D6841"/>
    <w:rsid w:val="005D7779"/>
    <w:rsid w:val="005E0FAE"/>
    <w:rsid w:val="005E2510"/>
    <w:rsid w:val="005E7E90"/>
    <w:rsid w:val="005F064F"/>
    <w:rsid w:val="005F087C"/>
    <w:rsid w:val="005F395A"/>
    <w:rsid w:val="005F6404"/>
    <w:rsid w:val="005F69CF"/>
    <w:rsid w:val="006012AF"/>
    <w:rsid w:val="00604956"/>
    <w:rsid w:val="00605759"/>
    <w:rsid w:val="006078A2"/>
    <w:rsid w:val="006109B3"/>
    <w:rsid w:val="00610BC3"/>
    <w:rsid w:val="006137B2"/>
    <w:rsid w:val="00614B1F"/>
    <w:rsid w:val="00614E7A"/>
    <w:rsid w:val="00615280"/>
    <w:rsid w:val="00615300"/>
    <w:rsid w:val="00616472"/>
    <w:rsid w:val="00621170"/>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8B4"/>
    <w:rsid w:val="00673C98"/>
    <w:rsid w:val="00676E1E"/>
    <w:rsid w:val="00680C94"/>
    <w:rsid w:val="0068251B"/>
    <w:rsid w:val="0068291B"/>
    <w:rsid w:val="00684EA5"/>
    <w:rsid w:val="0068559B"/>
    <w:rsid w:val="00686A0D"/>
    <w:rsid w:val="006919C4"/>
    <w:rsid w:val="00692270"/>
    <w:rsid w:val="00692788"/>
    <w:rsid w:val="00693EBC"/>
    <w:rsid w:val="00694C7A"/>
    <w:rsid w:val="00694CED"/>
    <w:rsid w:val="00695332"/>
    <w:rsid w:val="006A1BA3"/>
    <w:rsid w:val="006A3BCE"/>
    <w:rsid w:val="006A4D7F"/>
    <w:rsid w:val="006A5D29"/>
    <w:rsid w:val="006B1960"/>
    <w:rsid w:val="006B2E48"/>
    <w:rsid w:val="006B4352"/>
    <w:rsid w:val="006B4D34"/>
    <w:rsid w:val="006C0C08"/>
    <w:rsid w:val="006C1706"/>
    <w:rsid w:val="006C1806"/>
    <w:rsid w:val="006C2740"/>
    <w:rsid w:val="006C5404"/>
    <w:rsid w:val="006C54D4"/>
    <w:rsid w:val="006D0957"/>
    <w:rsid w:val="006D373A"/>
    <w:rsid w:val="006D7246"/>
    <w:rsid w:val="006E1B61"/>
    <w:rsid w:val="006E29B4"/>
    <w:rsid w:val="006E49EF"/>
    <w:rsid w:val="006F0DF8"/>
    <w:rsid w:val="006F1FC5"/>
    <w:rsid w:val="006F2A22"/>
    <w:rsid w:val="006F4FB5"/>
    <w:rsid w:val="006F7023"/>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0C79"/>
    <w:rsid w:val="00752058"/>
    <w:rsid w:val="00756A90"/>
    <w:rsid w:val="00756BAA"/>
    <w:rsid w:val="0076113C"/>
    <w:rsid w:val="0076150E"/>
    <w:rsid w:val="00762EB4"/>
    <w:rsid w:val="0076377F"/>
    <w:rsid w:val="00763AC4"/>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27E6"/>
    <w:rsid w:val="007E41FC"/>
    <w:rsid w:val="007E48A8"/>
    <w:rsid w:val="007E5151"/>
    <w:rsid w:val="007E5D89"/>
    <w:rsid w:val="007E67F6"/>
    <w:rsid w:val="007F5B4F"/>
    <w:rsid w:val="007F6854"/>
    <w:rsid w:val="008001FC"/>
    <w:rsid w:val="008002ED"/>
    <w:rsid w:val="00800A31"/>
    <w:rsid w:val="00805614"/>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699F"/>
    <w:rsid w:val="00857F9D"/>
    <w:rsid w:val="00860444"/>
    <w:rsid w:val="008609D5"/>
    <w:rsid w:val="00860BC3"/>
    <w:rsid w:val="008611DD"/>
    <w:rsid w:val="00862AF8"/>
    <w:rsid w:val="00863A3A"/>
    <w:rsid w:val="008643FD"/>
    <w:rsid w:val="00866894"/>
    <w:rsid w:val="00867169"/>
    <w:rsid w:val="00883140"/>
    <w:rsid w:val="00883E2D"/>
    <w:rsid w:val="008842FB"/>
    <w:rsid w:val="00885849"/>
    <w:rsid w:val="0088661F"/>
    <w:rsid w:val="0088663B"/>
    <w:rsid w:val="00887BEB"/>
    <w:rsid w:val="0089071D"/>
    <w:rsid w:val="008933E8"/>
    <w:rsid w:val="00894586"/>
    <w:rsid w:val="00896B86"/>
    <w:rsid w:val="008A14A8"/>
    <w:rsid w:val="008A4A82"/>
    <w:rsid w:val="008A620C"/>
    <w:rsid w:val="008A7F32"/>
    <w:rsid w:val="008B2843"/>
    <w:rsid w:val="008B44B2"/>
    <w:rsid w:val="008B4B91"/>
    <w:rsid w:val="008B7781"/>
    <w:rsid w:val="008C1035"/>
    <w:rsid w:val="008C35FC"/>
    <w:rsid w:val="008C5D83"/>
    <w:rsid w:val="008D0E21"/>
    <w:rsid w:val="008D3111"/>
    <w:rsid w:val="008D3C78"/>
    <w:rsid w:val="008D434A"/>
    <w:rsid w:val="008D43E7"/>
    <w:rsid w:val="008D5E92"/>
    <w:rsid w:val="008D6243"/>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15E5"/>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B5826"/>
    <w:rsid w:val="009D0C2B"/>
    <w:rsid w:val="009E04DB"/>
    <w:rsid w:val="009E2D1C"/>
    <w:rsid w:val="009E41ED"/>
    <w:rsid w:val="009E6650"/>
    <w:rsid w:val="009E6A0E"/>
    <w:rsid w:val="009E7CA3"/>
    <w:rsid w:val="009F183A"/>
    <w:rsid w:val="009F1A27"/>
    <w:rsid w:val="009F1D23"/>
    <w:rsid w:val="009F2528"/>
    <w:rsid w:val="009F2BE6"/>
    <w:rsid w:val="009F3574"/>
    <w:rsid w:val="009F371B"/>
    <w:rsid w:val="009F429D"/>
    <w:rsid w:val="009F477D"/>
    <w:rsid w:val="009F685B"/>
    <w:rsid w:val="00A0008D"/>
    <w:rsid w:val="00A05348"/>
    <w:rsid w:val="00A0635B"/>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0D7D"/>
    <w:rsid w:val="00A611A9"/>
    <w:rsid w:val="00A642F9"/>
    <w:rsid w:val="00A645E4"/>
    <w:rsid w:val="00A70461"/>
    <w:rsid w:val="00A7086F"/>
    <w:rsid w:val="00A720EB"/>
    <w:rsid w:val="00A77633"/>
    <w:rsid w:val="00A8084E"/>
    <w:rsid w:val="00A808D4"/>
    <w:rsid w:val="00A817E1"/>
    <w:rsid w:val="00A81B7A"/>
    <w:rsid w:val="00A830BB"/>
    <w:rsid w:val="00A85082"/>
    <w:rsid w:val="00A85305"/>
    <w:rsid w:val="00A92E0E"/>
    <w:rsid w:val="00AA054B"/>
    <w:rsid w:val="00AA323C"/>
    <w:rsid w:val="00AA3DFF"/>
    <w:rsid w:val="00AA56EE"/>
    <w:rsid w:val="00AA7DD6"/>
    <w:rsid w:val="00AA7F2D"/>
    <w:rsid w:val="00AB16BD"/>
    <w:rsid w:val="00AB1C05"/>
    <w:rsid w:val="00AB29E9"/>
    <w:rsid w:val="00AB369E"/>
    <w:rsid w:val="00AB45B7"/>
    <w:rsid w:val="00AC0F3E"/>
    <w:rsid w:val="00AC11AE"/>
    <w:rsid w:val="00AC2128"/>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15F10"/>
    <w:rsid w:val="00B23ACD"/>
    <w:rsid w:val="00B249EB"/>
    <w:rsid w:val="00B26948"/>
    <w:rsid w:val="00B27BAF"/>
    <w:rsid w:val="00B27D04"/>
    <w:rsid w:val="00B3146A"/>
    <w:rsid w:val="00B31530"/>
    <w:rsid w:val="00B33160"/>
    <w:rsid w:val="00B36C42"/>
    <w:rsid w:val="00B37F10"/>
    <w:rsid w:val="00B4022F"/>
    <w:rsid w:val="00B422B0"/>
    <w:rsid w:val="00B43376"/>
    <w:rsid w:val="00B43405"/>
    <w:rsid w:val="00B43BAC"/>
    <w:rsid w:val="00B43C3A"/>
    <w:rsid w:val="00B44C46"/>
    <w:rsid w:val="00B44DA4"/>
    <w:rsid w:val="00B4667D"/>
    <w:rsid w:val="00B52729"/>
    <w:rsid w:val="00B5284A"/>
    <w:rsid w:val="00B52AED"/>
    <w:rsid w:val="00B54281"/>
    <w:rsid w:val="00B57FE8"/>
    <w:rsid w:val="00B600FE"/>
    <w:rsid w:val="00B61396"/>
    <w:rsid w:val="00B6352C"/>
    <w:rsid w:val="00B7014F"/>
    <w:rsid w:val="00B70412"/>
    <w:rsid w:val="00B733AA"/>
    <w:rsid w:val="00B75044"/>
    <w:rsid w:val="00B76886"/>
    <w:rsid w:val="00B81FCA"/>
    <w:rsid w:val="00B82DC6"/>
    <w:rsid w:val="00B8332D"/>
    <w:rsid w:val="00B840FD"/>
    <w:rsid w:val="00B84B3F"/>
    <w:rsid w:val="00B8585A"/>
    <w:rsid w:val="00B87660"/>
    <w:rsid w:val="00B87C08"/>
    <w:rsid w:val="00B9149A"/>
    <w:rsid w:val="00B965C7"/>
    <w:rsid w:val="00B96D68"/>
    <w:rsid w:val="00BA0145"/>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0EA"/>
    <w:rsid w:val="00BD4187"/>
    <w:rsid w:val="00BD6E5D"/>
    <w:rsid w:val="00BE0BB7"/>
    <w:rsid w:val="00BF7E1D"/>
    <w:rsid w:val="00C0254A"/>
    <w:rsid w:val="00C025D0"/>
    <w:rsid w:val="00C064CB"/>
    <w:rsid w:val="00C06CD5"/>
    <w:rsid w:val="00C07A8C"/>
    <w:rsid w:val="00C1043F"/>
    <w:rsid w:val="00C1077A"/>
    <w:rsid w:val="00C11829"/>
    <w:rsid w:val="00C11B16"/>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58B"/>
    <w:rsid w:val="00C84B84"/>
    <w:rsid w:val="00C86B26"/>
    <w:rsid w:val="00C9071B"/>
    <w:rsid w:val="00C940C6"/>
    <w:rsid w:val="00C942A9"/>
    <w:rsid w:val="00C94CCD"/>
    <w:rsid w:val="00CA3872"/>
    <w:rsid w:val="00CB1BCC"/>
    <w:rsid w:val="00CB60AE"/>
    <w:rsid w:val="00CB6288"/>
    <w:rsid w:val="00CB679E"/>
    <w:rsid w:val="00CB76B5"/>
    <w:rsid w:val="00CC179F"/>
    <w:rsid w:val="00CC713E"/>
    <w:rsid w:val="00CC72E4"/>
    <w:rsid w:val="00CD205B"/>
    <w:rsid w:val="00CD706B"/>
    <w:rsid w:val="00CE1F21"/>
    <w:rsid w:val="00CE4112"/>
    <w:rsid w:val="00CE4135"/>
    <w:rsid w:val="00CE4AB5"/>
    <w:rsid w:val="00CE57D1"/>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395D"/>
    <w:rsid w:val="00D16EE5"/>
    <w:rsid w:val="00D178DC"/>
    <w:rsid w:val="00D215FD"/>
    <w:rsid w:val="00D21FAC"/>
    <w:rsid w:val="00D22B47"/>
    <w:rsid w:val="00D23135"/>
    <w:rsid w:val="00D25106"/>
    <w:rsid w:val="00D25737"/>
    <w:rsid w:val="00D3068B"/>
    <w:rsid w:val="00D31114"/>
    <w:rsid w:val="00D33C26"/>
    <w:rsid w:val="00D34A78"/>
    <w:rsid w:val="00D34C53"/>
    <w:rsid w:val="00D36E95"/>
    <w:rsid w:val="00D44E23"/>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539D"/>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23E8"/>
    <w:rsid w:val="00DD35AC"/>
    <w:rsid w:val="00DD7E1B"/>
    <w:rsid w:val="00DE1918"/>
    <w:rsid w:val="00DE53C2"/>
    <w:rsid w:val="00DE788E"/>
    <w:rsid w:val="00DF3586"/>
    <w:rsid w:val="00DF45C0"/>
    <w:rsid w:val="00DF7173"/>
    <w:rsid w:val="00E00257"/>
    <w:rsid w:val="00E00A8E"/>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6C0"/>
    <w:rsid w:val="00E43759"/>
    <w:rsid w:val="00E43B6D"/>
    <w:rsid w:val="00E50F5F"/>
    <w:rsid w:val="00E527E7"/>
    <w:rsid w:val="00E5281D"/>
    <w:rsid w:val="00E529FB"/>
    <w:rsid w:val="00E54E72"/>
    <w:rsid w:val="00E55B56"/>
    <w:rsid w:val="00E5634B"/>
    <w:rsid w:val="00E61752"/>
    <w:rsid w:val="00E6476E"/>
    <w:rsid w:val="00E660BE"/>
    <w:rsid w:val="00E67994"/>
    <w:rsid w:val="00E73B08"/>
    <w:rsid w:val="00E769E0"/>
    <w:rsid w:val="00E771A0"/>
    <w:rsid w:val="00E81C2D"/>
    <w:rsid w:val="00E82707"/>
    <w:rsid w:val="00E83235"/>
    <w:rsid w:val="00E83F8E"/>
    <w:rsid w:val="00E84831"/>
    <w:rsid w:val="00E91AFE"/>
    <w:rsid w:val="00E92498"/>
    <w:rsid w:val="00E96DDD"/>
    <w:rsid w:val="00EA376F"/>
    <w:rsid w:val="00EA4289"/>
    <w:rsid w:val="00EA5055"/>
    <w:rsid w:val="00EB07A3"/>
    <w:rsid w:val="00EB2665"/>
    <w:rsid w:val="00EB4120"/>
    <w:rsid w:val="00EB47A0"/>
    <w:rsid w:val="00EB4AF3"/>
    <w:rsid w:val="00EB5314"/>
    <w:rsid w:val="00EB6DBC"/>
    <w:rsid w:val="00EB7B6C"/>
    <w:rsid w:val="00EC26F1"/>
    <w:rsid w:val="00EC3115"/>
    <w:rsid w:val="00EC4300"/>
    <w:rsid w:val="00EC60C1"/>
    <w:rsid w:val="00EC6694"/>
    <w:rsid w:val="00ED0E23"/>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29"/>
    <w:rsid w:val="00F07D41"/>
    <w:rsid w:val="00F125EA"/>
    <w:rsid w:val="00F16EA0"/>
    <w:rsid w:val="00F21E96"/>
    <w:rsid w:val="00F233DC"/>
    <w:rsid w:val="00F239A3"/>
    <w:rsid w:val="00F30C27"/>
    <w:rsid w:val="00F349B5"/>
    <w:rsid w:val="00F36BF6"/>
    <w:rsid w:val="00F41638"/>
    <w:rsid w:val="00F44328"/>
    <w:rsid w:val="00F45AF0"/>
    <w:rsid w:val="00F46232"/>
    <w:rsid w:val="00F468B6"/>
    <w:rsid w:val="00F46EB9"/>
    <w:rsid w:val="00F47D8B"/>
    <w:rsid w:val="00F50540"/>
    <w:rsid w:val="00F50D9E"/>
    <w:rsid w:val="00F53FE4"/>
    <w:rsid w:val="00F54E2E"/>
    <w:rsid w:val="00F5573A"/>
    <w:rsid w:val="00F55D06"/>
    <w:rsid w:val="00F55DF6"/>
    <w:rsid w:val="00F601A8"/>
    <w:rsid w:val="00F64B79"/>
    <w:rsid w:val="00F66B73"/>
    <w:rsid w:val="00F80BEE"/>
    <w:rsid w:val="00F82915"/>
    <w:rsid w:val="00F837F6"/>
    <w:rsid w:val="00F8479D"/>
    <w:rsid w:val="00F85EA7"/>
    <w:rsid w:val="00F871DD"/>
    <w:rsid w:val="00F90116"/>
    <w:rsid w:val="00F90133"/>
    <w:rsid w:val="00F9554A"/>
    <w:rsid w:val="00F957EF"/>
    <w:rsid w:val="00FA0C12"/>
    <w:rsid w:val="00FA0D1A"/>
    <w:rsid w:val="00FA1232"/>
    <w:rsid w:val="00FA2B5B"/>
    <w:rsid w:val="00FA50A7"/>
    <w:rsid w:val="00FA6E7C"/>
    <w:rsid w:val="00FB08D6"/>
    <w:rsid w:val="00FB1731"/>
    <w:rsid w:val="00FB20BB"/>
    <w:rsid w:val="00FC5DDD"/>
    <w:rsid w:val="00FC6E55"/>
    <w:rsid w:val="00FC77D0"/>
    <w:rsid w:val="00FD0E44"/>
    <w:rsid w:val="00FD37C2"/>
    <w:rsid w:val="00FD3B40"/>
    <w:rsid w:val="00FD3D01"/>
    <w:rsid w:val="00FD3DBE"/>
    <w:rsid w:val="00FD47D9"/>
    <w:rsid w:val="00FD5082"/>
    <w:rsid w:val="00FE0C33"/>
    <w:rsid w:val="00FE11A4"/>
    <w:rsid w:val="00FE2512"/>
    <w:rsid w:val="00FE6206"/>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 w:type="character" w:customStyle="1" w:styleId="fontstyle11">
    <w:name w:val="fontstyle11"/>
    <w:basedOn w:val="a0"/>
    <w:rsid w:val="00023676"/>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E5D85-B12F-4753-9B06-E14A0E664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118</Pages>
  <Words>31965</Words>
  <Characters>182202</Characters>
  <Application>Microsoft Office Word</Application>
  <DocSecurity>0</DocSecurity>
  <Lines>1518</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915</cp:revision>
  <cp:lastPrinted>2023-06-14T22:24:00Z</cp:lastPrinted>
  <dcterms:created xsi:type="dcterms:W3CDTF">2023-04-11T15:38:00Z</dcterms:created>
  <dcterms:modified xsi:type="dcterms:W3CDTF">2023-06-16T06:40:00Z</dcterms:modified>
</cp:coreProperties>
</file>