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EDE83" w14:textId="01B40408" w:rsidR="00796ABE" w:rsidRDefault="00FB1989">
      <w:pPr>
        <w:rPr>
          <w:rFonts w:ascii="Times New Roman" w:hAnsi="Times New Roman" w:cs="Times New Roman"/>
          <w:sz w:val="24"/>
          <w:szCs w:val="24"/>
        </w:rPr>
      </w:pPr>
      <w:r>
        <w:rPr>
          <w:rFonts w:ascii="Times New Roman" w:hAnsi="Times New Roman" w:cs="Times New Roman"/>
          <w:sz w:val="24"/>
          <w:szCs w:val="24"/>
        </w:rPr>
        <w:t>FFNN</w:t>
      </w:r>
    </w:p>
    <w:p w14:paraId="720B677E" w14:textId="1D85E1B8" w:rsidR="00FB1989" w:rsidRDefault="00FB1989">
      <w:pPr>
        <w:rPr>
          <w:rFonts w:ascii="Times New Roman" w:hAnsi="Times New Roman" w:cs="Times New Roman"/>
          <w:b/>
          <w:bCs/>
          <w:sz w:val="24"/>
          <w:szCs w:val="24"/>
        </w:rPr>
      </w:pPr>
      <w:r w:rsidRPr="00F5464F">
        <w:rPr>
          <w:rFonts w:ascii="Times New Roman" w:hAnsi="Times New Roman" w:cs="Times New Roman"/>
          <w:b/>
          <w:bCs/>
          <w:sz w:val="24"/>
          <w:szCs w:val="24"/>
        </w:rPr>
        <w:t xml:space="preserve">Use and organization of </w:t>
      </w:r>
      <w:proofErr w:type="gramStart"/>
      <w:r w:rsidRPr="00F5464F">
        <w:rPr>
          <w:rFonts w:ascii="Times New Roman" w:hAnsi="Times New Roman" w:cs="Times New Roman"/>
          <w:b/>
          <w:bCs/>
          <w:sz w:val="24"/>
          <w:szCs w:val="24"/>
        </w:rPr>
        <w:t>Datasets</w:t>
      </w:r>
      <w:proofErr w:type="gramEnd"/>
    </w:p>
    <w:p w14:paraId="34311D9F" w14:textId="0C533182" w:rsidR="00F5464F" w:rsidRPr="00F5464F" w:rsidRDefault="00F5464F">
      <w:pPr>
        <w:rPr>
          <w:rFonts w:ascii="Times New Roman" w:hAnsi="Times New Roman" w:cs="Times New Roman"/>
          <w:sz w:val="24"/>
          <w:szCs w:val="24"/>
        </w:rPr>
      </w:pPr>
      <w:r>
        <w:rPr>
          <w:rFonts w:ascii="Times New Roman" w:hAnsi="Times New Roman" w:cs="Times New Roman"/>
          <w:sz w:val="24"/>
          <w:szCs w:val="24"/>
        </w:rPr>
        <w:t xml:space="preserve">The model only uses the mix dataset for training, validation, and testing. Each bio is split into sequences according to the window size parameter. The sequences serve as the training examples. The label for each sequence is a binary label of either 0 or 1, depending on if the sequence came from a real or fake bio. </w:t>
      </w:r>
      <w:r w:rsidR="00082083">
        <w:rPr>
          <w:rFonts w:ascii="Times New Roman" w:hAnsi="Times New Roman" w:cs="Times New Roman"/>
          <w:sz w:val="24"/>
          <w:szCs w:val="24"/>
        </w:rPr>
        <w:t xml:space="preserve">The sequences are trained in batches and shuffled. </w:t>
      </w:r>
    </w:p>
    <w:p w14:paraId="7CCD0853" w14:textId="1AC6F707" w:rsidR="00FB1989" w:rsidRDefault="00FB1989">
      <w:pPr>
        <w:rPr>
          <w:rFonts w:ascii="Times New Roman" w:hAnsi="Times New Roman" w:cs="Times New Roman"/>
          <w:b/>
          <w:bCs/>
          <w:sz w:val="24"/>
          <w:szCs w:val="24"/>
        </w:rPr>
      </w:pPr>
      <w:r w:rsidRPr="00F5464F">
        <w:rPr>
          <w:rFonts w:ascii="Times New Roman" w:hAnsi="Times New Roman" w:cs="Times New Roman"/>
          <w:b/>
          <w:bCs/>
          <w:sz w:val="24"/>
          <w:szCs w:val="24"/>
        </w:rPr>
        <w:t>Operation and Hyperparameters of Model</w:t>
      </w:r>
    </w:p>
    <w:p w14:paraId="5DFF7E50" w14:textId="1BEC829C" w:rsidR="00F5464F" w:rsidRPr="00F5464F" w:rsidRDefault="00F5464F" w:rsidP="00082083">
      <w:pPr>
        <w:rPr>
          <w:rFonts w:ascii="Times New Roman" w:hAnsi="Times New Roman" w:cs="Times New Roman"/>
          <w:sz w:val="24"/>
          <w:szCs w:val="24"/>
        </w:rPr>
      </w:pPr>
      <w:r>
        <w:rPr>
          <w:rFonts w:ascii="Times New Roman" w:hAnsi="Times New Roman" w:cs="Times New Roman"/>
          <w:sz w:val="24"/>
          <w:szCs w:val="24"/>
        </w:rPr>
        <w:t>The model</w:t>
      </w:r>
      <w:r w:rsidR="00082083">
        <w:rPr>
          <w:rFonts w:ascii="Times New Roman" w:hAnsi="Times New Roman" w:cs="Times New Roman"/>
          <w:sz w:val="24"/>
          <w:szCs w:val="24"/>
        </w:rPr>
        <w:t xml:space="preserve"> starts with an embedding layer with dropout, then 2 hidden linear layers, that ultimately feeds into a sigmoid activation function. We used the following hyperparameters: </w:t>
      </w:r>
      <w:proofErr w:type="spellStart"/>
      <w:r w:rsidR="00082083">
        <w:rPr>
          <w:rFonts w:ascii="Times New Roman" w:hAnsi="Times New Roman" w:cs="Times New Roman"/>
          <w:sz w:val="24"/>
          <w:szCs w:val="24"/>
        </w:rPr>
        <w:t>window_size</w:t>
      </w:r>
      <w:proofErr w:type="spellEnd"/>
      <w:r w:rsidR="00082083">
        <w:rPr>
          <w:rFonts w:ascii="Times New Roman" w:hAnsi="Times New Roman" w:cs="Times New Roman"/>
          <w:sz w:val="24"/>
          <w:szCs w:val="24"/>
        </w:rPr>
        <w:t xml:space="preserve">=10, </w:t>
      </w:r>
      <w:proofErr w:type="spellStart"/>
      <w:r w:rsidR="00082083">
        <w:rPr>
          <w:rFonts w:ascii="Times New Roman" w:hAnsi="Times New Roman" w:cs="Times New Roman"/>
          <w:sz w:val="24"/>
          <w:szCs w:val="24"/>
        </w:rPr>
        <w:t>dropout_rate</w:t>
      </w:r>
      <w:proofErr w:type="spellEnd"/>
      <w:r w:rsidR="00082083">
        <w:rPr>
          <w:rFonts w:ascii="Times New Roman" w:hAnsi="Times New Roman" w:cs="Times New Roman"/>
          <w:sz w:val="24"/>
          <w:szCs w:val="24"/>
        </w:rPr>
        <w:t xml:space="preserve">=0.3, </w:t>
      </w:r>
      <w:proofErr w:type="spellStart"/>
      <w:r w:rsidR="00082083">
        <w:rPr>
          <w:rFonts w:ascii="Times New Roman" w:hAnsi="Times New Roman" w:cs="Times New Roman"/>
          <w:sz w:val="24"/>
          <w:szCs w:val="24"/>
        </w:rPr>
        <w:t>d_model</w:t>
      </w:r>
      <w:proofErr w:type="spellEnd"/>
      <w:r w:rsidR="00082083">
        <w:rPr>
          <w:rFonts w:ascii="Times New Roman" w:hAnsi="Times New Roman" w:cs="Times New Roman"/>
          <w:sz w:val="24"/>
          <w:szCs w:val="24"/>
        </w:rPr>
        <w:t xml:space="preserve">=100, </w:t>
      </w:r>
      <w:proofErr w:type="spellStart"/>
      <w:r w:rsidR="00082083">
        <w:rPr>
          <w:rFonts w:ascii="Times New Roman" w:hAnsi="Times New Roman" w:cs="Times New Roman"/>
          <w:sz w:val="24"/>
          <w:szCs w:val="24"/>
        </w:rPr>
        <w:t>d_hidden</w:t>
      </w:r>
      <w:proofErr w:type="spellEnd"/>
      <w:r w:rsidR="00082083">
        <w:rPr>
          <w:rFonts w:ascii="Times New Roman" w:hAnsi="Times New Roman" w:cs="Times New Roman"/>
          <w:sz w:val="24"/>
          <w:szCs w:val="24"/>
        </w:rPr>
        <w:t xml:space="preserve">=100, </w:t>
      </w:r>
      <w:proofErr w:type="spellStart"/>
      <w:r w:rsidR="00082083">
        <w:rPr>
          <w:rFonts w:ascii="Times New Roman" w:hAnsi="Times New Roman" w:cs="Times New Roman"/>
          <w:sz w:val="24"/>
          <w:szCs w:val="24"/>
        </w:rPr>
        <w:t>batch_size</w:t>
      </w:r>
      <w:proofErr w:type="spellEnd"/>
      <w:r w:rsidR="00082083">
        <w:rPr>
          <w:rFonts w:ascii="Times New Roman" w:hAnsi="Times New Roman" w:cs="Times New Roman"/>
          <w:sz w:val="24"/>
          <w:szCs w:val="24"/>
        </w:rPr>
        <w:t>=32, epochs=10, loss=</w:t>
      </w:r>
      <w:proofErr w:type="spellStart"/>
      <w:r w:rsidR="00082083">
        <w:rPr>
          <w:rFonts w:ascii="Times New Roman" w:hAnsi="Times New Roman" w:cs="Times New Roman"/>
          <w:sz w:val="24"/>
          <w:szCs w:val="24"/>
        </w:rPr>
        <w:t>BCELoss</w:t>
      </w:r>
      <w:proofErr w:type="spellEnd"/>
      <w:r w:rsidR="00082083">
        <w:rPr>
          <w:rFonts w:ascii="Times New Roman" w:hAnsi="Times New Roman" w:cs="Times New Roman"/>
          <w:sz w:val="24"/>
          <w:szCs w:val="24"/>
        </w:rPr>
        <w:t xml:space="preserve">, optimizer=Adam, </w:t>
      </w:r>
      <w:proofErr w:type="spellStart"/>
      <w:r w:rsidR="00082083">
        <w:rPr>
          <w:rFonts w:ascii="Times New Roman" w:hAnsi="Times New Roman" w:cs="Times New Roman"/>
          <w:sz w:val="24"/>
          <w:szCs w:val="24"/>
        </w:rPr>
        <w:t>lr</w:t>
      </w:r>
      <w:proofErr w:type="spellEnd"/>
      <w:r w:rsidR="00082083">
        <w:rPr>
          <w:rFonts w:ascii="Times New Roman" w:hAnsi="Times New Roman" w:cs="Times New Roman"/>
          <w:sz w:val="24"/>
          <w:szCs w:val="24"/>
        </w:rPr>
        <w:t>=0.0001</w:t>
      </w:r>
    </w:p>
    <w:p w14:paraId="7F5F3FF7" w14:textId="206E3A75" w:rsidR="00FB1989" w:rsidRDefault="00FB1989">
      <w:pPr>
        <w:rPr>
          <w:rFonts w:ascii="Times New Roman" w:hAnsi="Times New Roman" w:cs="Times New Roman"/>
          <w:b/>
          <w:bCs/>
          <w:sz w:val="24"/>
          <w:szCs w:val="24"/>
        </w:rPr>
      </w:pPr>
      <w:r w:rsidRPr="00F5464F">
        <w:rPr>
          <w:rFonts w:ascii="Times New Roman" w:hAnsi="Times New Roman" w:cs="Times New Roman"/>
          <w:b/>
          <w:bCs/>
          <w:sz w:val="24"/>
          <w:szCs w:val="24"/>
        </w:rPr>
        <w:t>Learning curves, Perplexity for Training, Validation and Testing</w:t>
      </w:r>
    </w:p>
    <w:p w14:paraId="3FC56A61" w14:textId="3F6D7207" w:rsidR="00570F89" w:rsidRDefault="00570F89">
      <w:pPr>
        <w:rPr>
          <w:b/>
          <w:bCs/>
        </w:rPr>
      </w:pPr>
      <w:r>
        <w:rPr>
          <w:b/>
          <w:bCs/>
          <w:noProof/>
        </w:rPr>
        <w:drawing>
          <wp:inline distT="0" distB="0" distL="0" distR="0" wp14:anchorId="15B7CCBC" wp14:editId="1C5BCCBB">
            <wp:extent cx="2493818" cy="1569028"/>
            <wp:effectExtent l="0" t="0" r="190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0879" cy="1598637"/>
                    </a:xfrm>
                    <a:prstGeom prst="rect">
                      <a:avLst/>
                    </a:prstGeom>
                    <a:noFill/>
                    <a:ln>
                      <a:noFill/>
                    </a:ln>
                  </pic:spPr>
                </pic:pic>
              </a:graphicData>
            </a:graphic>
          </wp:inline>
        </w:drawing>
      </w:r>
      <w:r w:rsidRPr="00570F89">
        <w:rPr>
          <w:b/>
          <w:bCs/>
        </w:rPr>
        <w:t xml:space="preserve"> </w:t>
      </w:r>
      <w:r>
        <w:rPr>
          <w:b/>
          <w:bCs/>
          <w:noProof/>
        </w:rPr>
        <w:drawing>
          <wp:inline distT="0" distB="0" distL="0" distR="0" wp14:anchorId="6C7E5553" wp14:editId="4754D98B">
            <wp:extent cx="2444920" cy="1523896"/>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2854" cy="1535074"/>
                    </a:xfrm>
                    <a:prstGeom prst="rect">
                      <a:avLst/>
                    </a:prstGeom>
                    <a:noFill/>
                    <a:ln>
                      <a:noFill/>
                    </a:ln>
                  </pic:spPr>
                </pic:pic>
              </a:graphicData>
            </a:graphic>
          </wp:inline>
        </w:drawing>
      </w:r>
    </w:p>
    <w:p w14:paraId="64BC49A3" w14:textId="261FEB5D" w:rsidR="00570F89" w:rsidRDefault="00570F89">
      <w:pPr>
        <w:rPr>
          <w:rFonts w:ascii="Times New Roman" w:hAnsi="Times New Roman" w:cs="Times New Roman"/>
          <w:b/>
          <w:bCs/>
          <w:sz w:val="24"/>
          <w:szCs w:val="24"/>
        </w:rPr>
      </w:pPr>
      <w:r>
        <w:rPr>
          <w:rFonts w:ascii="Times New Roman" w:hAnsi="Times New Roman" w:cs="Times New Roman"/>
          <w:b/>
          <w:bCs/>
          <w:sz w:val="24"/>
          <w:szCs w:val="24"/>
        </w:rPr>
        <w:t>Fakes Detection Result in Conf</w:t>
      </w:r>
      <w:r w:rsidR="00775B85">
        <w:rPr>
          <w:rFonts w:ascii="Times New Roman" w:hAnsi="Times New Roman" w:cs="Times New Roman"/>
          <w:b/>
          <w:bCs/>
          <w:sz w:val="24"/>
          <w:szCs w:val="24"/>
        </w:rPr>
        <w:t>usion Matrix</w:t>
      </w:r>
    </w:p>
    <w:p w14:paraId="4BA45AD5" w14:textId="7E2E10E3" w:rsidR="00775B85" w:rsidRPr="00775B85" w:rsidRDefault="00775B85">
      <w:pPr>
        <w:rPr>
          <w:rFonts w:ascii="Times New Roman" w:hAnsi="Times New Roman" w:cs="Times New Roman"/>
          <w:sz w:val="24"/>
          <w:szCs w:val="24"/>
        </w:rPr>
      </w:pPr>
      <w:r>
        <w:rPr>
          <w:b/>
          <w:bCs/>
          <w:noProof/>
        </w:rPr>
        <w:drawing>
          <wp:inline distT="0" distB="0" distL="0" distR="0" wp14:anchorId="38B15656" wp14:editId="4B5FF388">
            <wp:extent cx="2542717" cy="1777417"/>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9071" cy="1781859"/>
                    </a:xfrm>
                    <a:prstGeom prst="rect">
                      <a:avLst/>
                    </a:prstGeom>
                    <a:noFill/>
                    <a:ln>
                      <a:noFill/>
                    </a:ln>
                  </pic:spPr>
                </pic:pic>
              </a:graphicData>
            </a:graphic>
          </wp:inline>
        </w:drawing>
      </w:r>
      <w:r w:rsidR="002E6285" w:rsidRPr="002E6285">
        <w:rPr>
          <w:rFonts w:ascii="Times New Roman" w:hAnsi="Times New Roman" w:cs="Times New Roman"/>
          <w:sz w:val="24"/>
          <w:szCs w:val="24"/>
        </w:rPr>
        <w:drawing>
          <wp:inline distT="0" distB="0" distL="0" distR="0" wp14:anchorId="484AD1BF" wp14:editId="1602E439">
            <wp:extent cx="2645403" cy="879230"/>
            <wp:effectExtent l="0" t="0" r="3175"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8"/>
                    <a:stretch>
                      <a:fillRect/>
                    </a:stretch>
                  </pic:blipFill>
                  <pic:spPr>
                    <a:xfrm>
                      <a:off x="0" y="0"/>
                      <a:ext cx="2649735" cy="880670"/>
                    </a:xfrm>
                    <a:prstGeom prst="rect">
                      <a:avLst/>
                    </a:prstGeom>
                  </pic:spPr>
                </pic:pic>
              </a:graphicData>
            </a:graphic>
          </wp:inline>
        </w:drawing>
      </w:r>
    </w:p>
    <w:p w14:paraId="1DCA2E0E" w14:textId="226995C1" w:rsidR="00FB1989" w:rsidRPr="00F5464F" w:rsidRDefault="00FB1989">
      <w:pPr>
        <w:rPr>
          <w:rFonts w:ascii="Times New Roman" w:hAnsi="Times New Roman" w:cs="Times New Roman"/>
          <w:b/>
          <w:bCs/>
          <w:sz w:val="24"/>
          <w:szCs w:val="24"/>
        </w:rPr>
      </w:pPr>
      <w:r w:rsidRPr="00F5464F">
        <w:rPr>
          <w:rFonts w:ascii="Times New Roman" w:hAnsi="Times New Roman" w:cs="Times New Roman"/>
          <w:b/>
          <w:bCs/>
          <w:sz w:val="24"/>
          <w:szCs w:val="24"/>
        </w:rPr>
        <w:t>Limitations and Possible Solutions</w:t>
      </w:r>
    </w:p>
    <w:p w14:paraId="47A2DFE9" w14:textId="6942FE1A" w:rsidR="00FB1989" w:rsidRDefault="00775B85">
      <w:pPr>
        <w:rPr>
          <w:rFonts w:ascii="Times New Roman" w:hAnsi="Times New Roman" w:cs="Times New Roman"/>
          <w:sz w:val="24"/>
          <w:szCs w:val="24"/>
        </w:rPr>
      </w:pPr>
      <w:r>
        <w:rPr>
          <w:rFonts w:ascii="Times New Roman" w:hAnsi="Times New Roman" w:cs="Times New Roman"/>
          <w:sz w:val="24"/>
          <w:szCs w:val="24"/>
        </w:rPr>
        <w:t>The model is likely overfitting since it performs at a 99%+ accuracy and the validation loss does not increase. Previous attempted solutions (did not improve validation loss): increasing dropout rates, using L2 regularization and using a learning rate scheduler</w:t>
      </w:r>
      <w:r w:rsidR="008245D4">
        <w:rPr>
          <w:rFonts w:ascii="Times New Roman" w:hAnsi="Times New Roman" w:cs="Times New Roman"/>
          <w:sz w:val="24"/>
          <w:szCs w:val="24"/>
        </w:rPr>
        <w:t>, use probabilities over a sequence (too computationally expensive)</w:t>
      </w:r>
      <w:r>
        <w:rPr>
          <w:rFonts w:ascii="Times New Roman" w:hAnsi="Times New Roman" w:cs="Times New Roman"/>
          <w:sz w:val="24"/>
          <w:szCs w:val="24"/>
        </w:rPr>
        <w:t>. Other solutions: increase training epochs, make use of the other datasets to increase the number of training examples, finetune learning rate, batch size, optimizer, dropout</w:t>
      </w:r>
      <w:r w:rsidR="00FB1989">
        <w:rPr>
          <w:rFonts w:ascii="Times New Roman" w:hAnsi="Times New Roman" w:cs="Times New Roman"/>
          <w:sz w:val="24"/>
          <w:szCs w:val="24"/>
        </w:rPr>
        <w:br w:type="page"/>
      </w:r>
    </w:p>
    <w:p w14:paraId="3017F6F3" w14:textId="2918236F" w:rsidR="00FB1989" w:rsidRDefault="00FB1989">
      <w:pPr>
        <w:rPr>
          <w:rFonts w:ascii="Times New Roman" w:hAnsi="Times New Roman" w:cs="Times New Roman"/>
          <w:sz w:val="24"/>
          <w:szCs w:val="24"/>
        </w:rPr>
      </w:pPr>
      <w:r>
        <w:rPr>
          <w:rFonts w:ascii="Times New Roman" w:hAnsi="Times New Roman" w:cs="Times New Roman"/>
          <w:sz w:val="24"/>
          <w:szCs w:val="24"/>
        </w:rPr>
        <w:lastRenderedPageBreak/>
        <w:t>LSTM</w:t>
      </w:r>
    </w:p>
    <w:p w14:paraId="674130BC" w14:textId="5DC2D289" w:rsidR="00FB1989" w:rsidRPr="00043227" w:rsidRDefault="00FB1989" w:rsidP="00FB1989">
      <w:pPr>
        <w:rPr>
          <w:rFonts w:ascii="Times New Roman" w:hAnsi="Times New Roman" w:cs="Times New Roman"/>
          <w:b/>
          <w:bCs/>
          <w:sz w:val="24"/>
          <w:szCs w:val="24"/>
        </w:rPr>
      </w:pPr>
      <w:r w:rsidRPr="00043227">
        <w:rPr>
          <w:rFonts w:ascii="Times New Roman" w:hAnsi="Times New Roman" w:cs="Times New Roman"/>
          <w:b/>
          <w:bCs/>
          <w:sz w:val="24"/>
          <w:szCs w:val="24"/>
        </w:rPr>
        <w:t xml:space="preserve">Use and organization of </w:t>
      </w:r>
      <w:proofErr w:type="gramStart"/>
      <w:r w:rsidRPr="00043227">
        <w:rPr>
          <w:rFonts w:ascii="Times New Roman" w:hAnsi="Times New Roman" w:cs="Times New Roman"/>
          <w:b/>
          <w:bCs/>
          <w:sz w:val="24"/>
          <w:szCs w:val="24"/>
        </w:rPr>
        <w:t>Datasets</w:t>
      </w:r>
      <w:proofErr w:type="gramEnd"/>
    </w:p>
    <w:p w14:paraId="1613BEF1" w14:textId="32E015F3" w:rsidR="00043227" w:rsidRDefault="00043227" w:rsidP="00FB1989">
      <w:pPr>
        <w:rPr>
          <w:rFonts w:ascii="Times New Roman" w:hAnsi="Times New Roman" w:cs="Times New Roman"/>
          <w:sz w:val="24"/>
          <w:szCs w:val="24"/>
        </w:rPr>
      </w:pPr>
      <w:r>
        <w:rPr>
          <w:rFonts w:ascii="Times New Roman" w:hAnsi="Times New Roman" w:cs="Times New Roman"/>
          <w:sz w:val="24"/>
          <w:szCs w:val="24"/>
        </w:rPr>
        <w:t xml:space="preserve">The model only uses the mix dataset for training, validation, and testing. Each bio is split into sequences according to the window size parameter. The sequences serve as the training examples. The label for each sequence is the word following the sequence. The sequences are trained in batches. </w:t>
      </w:r>
      <w:r w:rsidR="00C3584E">
        <w:rPr>
          <w:rFonts w:ascii="Times New Roman" w:hAnsi="Times New Roman" w:cs="Times New Roman"/>
          <w:sz w:val="24"/>
          <w:szCs w:val="24"/>
        </w:rPr>
        <w:t>The final prediction is determined by the probability of the token following &lt;</w:t>
      </w:r>
      <w:proofErr w:type="spellStart"/>
      <w:r w:rsidR="00C3584E">
        <w:rPr>
          <w:rFonts w:ascii="Times New Roman" w:hAnsi="Times New Roman" w:cs="Times New Roman"/>
          <w:sz w:val="24"/>
          <w:szCs w:val="24"/>
        </w:rPr>
        <w:t>end_bio</w:t>
      </w:r>
      <w:proofErr w:type="spellEnd"/>
      <w:r w:rsidR="00C3584E">
        <w:rPr>
          <w:rFonts w:ascii="Times New Roman" w:hAnsi="Times New Roman" w:cs="Times New Roman"/>
          <w:sz w:val="24"/>
          <w:szCs w:val="24"/>
        </w:rPr>
        <w:t>&gt; (i.e. [REAL] or [FAKE] is more likely)</w:t>
      </w:r>
    </w:p>
    <w:p w14:paraId="4AF786D8" w14:textId="17284974" w:rsidR="00FB1989" w:rsidRDefault="00FB1989" w:rsidP="00FB1989">
      <w:pPr>
        <w:rPr>
          <w:rFonts w:ascii="Times New Roman" w:hAnsi="Times New Roman" w:cs="Times New Roman"/>
          <w:b/>
          <w:bCs/>
          <w:sz w:val="24"/>
          <w:szCs w:val="24"/>
        </w:rPr>
      </w:pPr>
      <w:r w:rsidRPr="00043227">
        <w:rPr>
          <w:rFonts w:ascii="Times New Roman" w:hAnsi="Times New Roman" w:cs="Times New Roman"/>
          <w:b/>
          <w:bCs/>
          <w:sz w:val="24"/>
          <w:szCs w:val="24"/>
        </w:rPr>
        <w:t>Operation and Hyperparameters of Model</w:t>
      </w:r>
    </w:p>
    <w:p w14:paraId="7F969D9C" w14:textId="2B32E9F6" w:rsidR="00C3584E" w:rsidRPr="00C3584E" w:rsidRDefault="00C3584E" w:rsidP="00FB1989">
      <w:pPr>
        <w:rPr>
          <w:rFonts w:ascii="Times New Roman" w:hAnsi="Times New Roman" w:cs="Times New Roman"/>
          <w:sz w:val="24"/>
          <w:szCs w:val="24"/>
        </w:rPr>
      </w:pPr>
      <w:r>
        <w:rPr>
          <w:rFonts w:ascii="Times New Roman" w:hAnsi="Times New Roman" w:cs="Times New Roman"/>
          <w:sz w:val="24"/>
          <w:szCs w:val="24"/>
        </w:rPr>
        <w:t xml:space="preserve">The model uses the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lstm</w:t>
      </w:r>
      <w:proofErr w:type="spellEnd"/>
      <w:r>
        <w:rPr>
          <w:rFonts w:ascii="Times New Roman" w:hAnsi="Times New Roman" w:cs="Times New Roman"/>
          <w:sz w:val="24"/>
          <w:szCs w:val="24"/>
        </w:rPr>
        <w:t xml:space="preserve"> cell with drop out and hidden layers dependent on the hyperparameters. The output is a linear layer that is used to store log probabilities.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is applied externally during inference. We used the following hyperparameters: </w:t>
      </w:r>
      <w:proofErr w:type="spellStart"/>
      <w:r>
        <w:rPr>
          <w:rFonts w:ascii="Times New Roman" w:hAnsi="Times New Roman" w:cs="Times New Roman"/>
          <w:sz w:val="24"/>
          <w:szCs w:val="24"/>
        </w:rPr>
        <w:t>window_size</w:t>
      </w:r>
      <w:proofErr w:type="spellEnd"/>
      <w:r>
        <w:rPr>
          <w:rFonts w:ascii="Times New Roman" w:hAnsi="Times New Roman" w:cs="Times New Roman"/>
          <w:sz w:val="24"/>
          <w:szCs w:val="24"/>
        </w:rPr>
        <w:t xml:space="preserve">=5, </w:t>
      </w:r>
      <w:proofErr w:type="spellStart"/>
      <w:r>
        <w:rPr>
          <w:rFonts w:ascii="Times New Roman" w:hAnsi="Times New Roman" w:cs="Times New Roman"/>
          <w:sz w:val="24"/>
          <w:szCs w:val="24"/>
        </w:rPr>
        <w:t>dropout_rate</w:t>
      </w:r>
      <w:proofErr w:type="spellEnd"/>
      <w:r>
        <w:rPr>
          <w:rFonts w:ascii="Times New Roman" w:hAnsi="Times New Roman" w:cs="Times New Roman"/>
          <w:sz w:val="24"/>
          <w:szCs w:val="24"/>
        </w:rPr>
        <w:t xml:space="preserve">=0.3, </w:t>
      </w:r>
      <w:proofErr w:type="spellStart"/>
      <w:r>
        <w:rPr>
          <w:rFonts w:ascii="Times New Roman" w:hAnsi="Times New Roman" w:cs="Times New Roman"/>
          <w:sz w:val="24"/>
          <w:szCs w:val="24"/>
        </w:rPr>
        <w:t>d_model</w:t>
      </w:r>
      <w:proofErr w:type="spellEnd"/>
      <w:r>
        <w:rPr>
          <w:rFonts w:ascii="Times New Roman" w:hAnsi="Times New Roman" w:cs="Times New Roman"/>
          <w:sz w:val="24"/>
          <w:szCs w:val="24"/>
        </w:rPr>
        <w:t xml:space="preserve">=100, </w:t>
      </w:r>
      <w:proofErr w:type="spellStart"/>
      <w:r>
        <w:rPr>
          <w:rFonts w:ascii="Times New Roman" w:hAnsi="Times New Roman" w:cs="Times New Roman"/>
          <w:sz w:val="24"/>
          <w:szCs w:val="24"/>
        </w:rPr>
        <w:t>d_hidden</w:t>
      </w:r>
      <w:proofErr w:type="spellEnd"/>
      <w:r>
        <w:rPr>
          <w:rFonts w:ascii="Times New Roman" w:hAnsi="Times New Roman" w:cs="Times New Roman"/>
          <w:sz w:val="24"/>
          <w:szCs w:val="24"/>
        </w:rPr>
        <w:t xml:space="preserve">=100,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w:t>
      </w:r>
      <w:r w:rsidR="00C65C8A">
        <w:rPr>
          <w:rFonts w:ascii="Times New Roman" w:hAnsi="Times New Roman" w:cs="Times New Roman"/>
          <w:sz w:val="24"/>
          <w:szCs w:val="24"/>
        </w:rPr>
        <w:t>32</w:t>
      </w:r>
      <w:r>
        <w:rPr>
          <w:rFonts w:ascii="Times New Roman" w:hAnsi="Times New Roman" w:cs="Times New Roman"/>
          <w:sz w:val="24"/>
          <w:szCs w:val="24"/>
        </w:rPr>
        <w:t>, epochs=40, loss=</w:t>
      </w:r>
      <w:proofErr w:type="spellStart"/>
      <w:r>
        <w:rPr>
          <w:rFonts w:ascii="Times New Roman" w:hAnsi="Times New Roman" w:cs="Times New Roman"/>
          <w:sz w:val="24"/>
          <w:szCs w:val="24"/>
        </w:rPr>
        <w:t>BCELoss</w:t>
      </w:r>
      <w:proofErr w:type="spellEnd"/>
      <w:r>
        <w:rPr>
          <w:rFonts w:ascii="Times New Roman" w:hAnsi="Times New Roman" w:cs="Times New Roman"/>
          <w:sz w:val="24"/>
          <w:szCs w:val="24"/>
        </w:rPr>
        <w:t xml:space="preserve">, optimizer=Adam,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=0.0001, </w:t>
      </w:r>
      <w:proofErr w:type="spellStart"/>
      <w:r>
        <w:rPr>
          <w:rFonts w:ascii="Times New Roman" w:hAnsi="Times New Roman" w:cs="Times New Roman"/>
          <w:sz w:val="24"/>
          <w:szCs w:val="24"/>
        </w:rPr>
        <w:t>n_layers</w:t>
      </w:r>
      <w:proofErr w:type="spellEnd"/>
      <w:r>
        <w:rPr>
          <w:rFonts w:ascii="Times New Roman" w:hAnsi="Times New Roman" w:cs="Times New Roman"/>
          <w:sz w:val="24"/>
          <w:szCs w:val="24"/>
        </w:rPr>
        <w:t>=</w:t>
      </w:r>
      <w:r w:rsidR="00AA0E35">
        <w:rPr>
          <w:rFonts w:ascii="Times New Roman" w:hAnsi="Times New Roman" w:cs="Times New Roman"/>
          <w:sz w:val="24"/>
          <w:szCs w:val="24"/>
        </w:rPr>
        <w:t>2</w:t>
      </w:r>
    </w:p>
    <w:p w14:paraId="14FCF18D" w14:textId="5DB000C8" w:rsidR="00FB1989" w:rsidRDefault="00FB1989" w:rsidP="00FB1989">
      <w:pPr>
        <w:rPr>
          <w:rFonts w:ascii="Times New Roman" w:hAnsi="Times New Roman" w:cs="Times New Roman"/>
          <w:b/>
          <w:bCs/>
          <w:sz w:val="24"/>
          <w:szCs w:val="24"/>
        </w:rPr>
      </w:pPr>
      <w:r w:rsidRPr="00043227">
        <w:rPr>
          <w:rFonts w:ascii="Times New Roman" w:hAnsi="Times New Roman" w:cs="Times New Roman"/>
          <w:b/>
          <w:bCs/>
          <w:sz w:val="24"/>
          <w:szCs w:val="24"/>
        </w:rPr>
        <w:t>Learning curves, Perplexity for Training, Validation and Testing</w:t>
      </w:r>
      <w:r w:rsidR="00C65C8A">
        <w:rPr>
          <w:rFonts w:ascii="Times New Roman" w:hAnsi="Times New Roman" w:cs="Times New Roman"/>
          <w:b/>
          <w:bCs/>
          <w:sz w:val="24"/>
          <w:szCs w:val="24"/>
        </w:rPr>
        <w:br/>
      </w:r>
      <w:r w:rsidR="00C65C8A">
        <w:rPr>
          <w:b/>
          <w:bCs/>
          <w:noProof/>
        </w:rPr>
        <w:drawing>
          <wp:inline distT="0" distB="0" distL="0" distR="0" wp14:anchorId="673C72FC" wp14:editId="788F4EC9">
            <wp:extent cx="2206125" cy="1564748"/>
            <wp:effectExtent l="0" t="0" r="381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5497" cy="1571395"/>
                    </a:xfrm>
                    <a:prstGeom prst="rect">
                      <a:avLst/>
                    </a:prstGeom>
                    <a:noFill/>
                    <a:ln>
                      <a:noFill/>
                    </a:ln>
                  </pic:spPr>
                </pic:pic>
              </a:graphicData>
            </a:graphic>
          </wp:inline>
        </w:drawing>
      </w:r>
      <w:r w:rsidR="002E6285">
        <w:rPr>
          <w:b/>
          <w:bCs/>
          <w:noProof/>
        </w:rPr>
        <w:drawing>
          <wp:inline distT="0" distB="0" distL="0" distR="0" wp14:anchorId="7683D51F" wp14:editId="4103BE99">
            <wp:extent cx="2093191" cy="1496290"/>
            <wp:effectExtent l="0" t="0" r="2540" b="889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7342" cy="1506406"/>
                    </a:xfrm>
                    <a:prstGeom prst="rect">
                      <a:avLst/>
                    </a:prstGeom>
                    <a:noFill/>
                    <a:ln>
                      <a:noFill/>
                    </a:ln>
                  </pic:spPr>
                </pic:pic>
              </a:graphicData>
            </a:graphic>
          </wp:inline>
        </w:drawing>
      </w:r>
    </w:p>
    <w:p w14:paraId="79A684A9" w14:textId="626E7044" w:rsidR="00043227" w:rsidRDefault="00043227" w:rsidP="00FB1989">
      <w:pPr>
        <w:rPr>
          <w:rFonts w:ascii="Times New Roman" w:hAnsi="Times New Roman" w:cs="Times New Roman"/>
          <w:b/>
          <w:bCs/>
          <w:sz w:val="24"/>
          <w:szCs w:val="24"/>
        </w:rPr>
      </w:pPr>
      <w:r>
        <w:rPr>
          <w:rFonts w:ascii="Times New Roman" w:hAnsi="Times New Roman" w:cs="Times New Roman"/>
          <w:b/>
          <w:bCs/>
          <w:sz w:val="24"/>
          <w:szCs w:val="24"/>
        </w:rPr>
        <w:t>Fakes Detection Result in Confusion Matrix</w:t>
      </w:r>
    </w:p>
    <w:p w14:paraId="41D5DBCF" w14:textId="4875D12E" w:rsidR="007F7343" w:rsidRPr="00043227" w:rsidRDefault="007F7343" w:rsidP="00FB1989">
      <w:pPr>
        <w:rPr>
          <w:rFonts w:ascii="Times New Roman" w:hAnsi="Times New Roman" w:cs="Times New Roman"/>
          <w:b/>
          <w:bCs/>
          <w:sz w:val="24"/>
          <w:szCs w:val="24"/>
        </w:rPr>
      </w:pPr>
      <w:r>
        <w:rPr>
          <w:b/>
          <w:bCs/>
          <w:noProof/>
        </w:rPr>
        <w:drawing>
          <wp:inline distT="0" distB="0" distL="0" distR="0" wp14:anchorId="6CBF097B" wp14:editId="7DFA1022">
            <wp:extent cx="1999944" cy="1398007"/>
            <wp:effectExtent l="0" t="0" r="635"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6435" cy="1402544"/>
                    </a:xfrm>
                    <a:prstGeom prst="rect">
                      <a:avLst/>
                    </a:prstGeom>
                    <a:noFill/>
                    <a:ln>
                      <a:noFill/>
                    </a:ln>
                  </pic:spPr>
                </pic:pic>
              </a:graphicData>
            </a:graphic>
          </wp:inline>
        </w:drawing>
      </w:r>
      <w:r w:rsidR="002E6285" w:rsidRPr="002E6285">
        <w:rPr>
          <w:rFonts w:ascii="Times New Roman" w:hAnsi="Times New Roman" w:cs="Times New Roman"/>
          <w:b/>
          <w:bCs/>
          <w:sz w:val="24"/>
          <w:szCs w:val="24"/>
        </w:rPr>
        <w:drawing>
          <wp:inline distT="0" distB="0" distL="0" distR="0" wp14:anchorId="6AE6BB6F" wp14:editId="30B1767B">
            <wp:extent cx="2768742" cy="965250"/>
            <wp:effectExtent l="0" t="0" r="0" b="6350"/>
            <wp:docPr id="8" name="Picture 8" descr="A picture containing text, mete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eter, device&#10;&#10;Description automatically generated"/>
                    <pic:cNvPicPr/>
                  </pic:nvPicPr>
                  <pic:blipFill>
                    <a:blip r:embed="rId12"/>
                    <a:stretch>
                      <a:fillRect/>
                    </a:stretch>
                  </pic:blipFill>
                  <pic:spPr>
                    <a:xfrm>
                      <a:off x="0" y="0"/>
                      <a:ext cx="2768742" cy="965250"/>
                    </a:xfrm>
                    <a:prstGeom prst="rect">
                      <a:avLst/>
                    </a:prstGeom>
                  </pic:spPr>
                </pic:pic>
              </a:graphicData>
            </a:graphic>
          </wp:inline>
        </w:drawing>
      </w:r>
    </w:p>
    <w:p w14:paraId="46CB62F9" w14:textId="77777777" w:rsidR="00FB1989" w:rsidRPr="00043227" w:rsidRDefault="00FB1989" w:rsidP="00FB1989">
      <w:pPr>
        <w:rPr>
          <w:rFonts w:ascii="Times New Roman" w:hAnsi="Times New Roman" w:cs="Times New Roman"/>
          <w:b/>
          <w:bCs/>
          <w:sz w:val="24"/>
          <w:szCs w:val="24"/>
        </w:rPr>
      </w:pPr>
      <w:r w:rsidRPr="00043227">
        <w:rPr>
          <w:rFonts w:ascii="Times New Roman" w:hAnsi="Times New Roman" w:cs="Times New Roman"/>
          <w:b/>
          <w:bCs/>
          <w:sz w:val="24"/>
          <w:szCs w:val="24"/>
        </w:rPr>
        <w:t>Limitations and Possible Solutions</w:t>
      </w:r>
    </w:p>
    <w:p w14:paraId="1E141B7D" w14:textId="5762B9E0" w:rsidR="00FB1989" w:rsidRDefault="00AA0E35">
      <w:pPr>
        <w:rPr>
          <w:rFonts w:ascii="Times New Roman" w:hAnsi="Times New Roman" w:cs="Times New Roman"/>
          <w:sz w:val="24"/>
          <w:szCs w:val="24"/>
        </w:rPr>
      </w:pPr>
      <w:r w:rsidRPr="00AA0E35">
        <w:rPr>
          <w:rFonts w:ascii="Times New Roman" w:hAnsi="Times New Roman" w:cs="Times New Roman"/>
          <w:sz w:val="24"/>
          <w:szCs w:val="24"/>
        </w:rPr>
        <w:t>The model can suffer from overfitting and vanishing/exploding gradients. Overfitting can be addressed with regularization techniques like dropout or weight decay. Vanishing/exploding gradients can be mitigated with gradient clipping or a different activation function. Small datasets may also limit the model's ability to learn effectively, so increasing the dataset size or using data augmentation can help.</w:t>
      </w:r>
      <w:r w:rsidR="00FB1989">
        <w:rPr>
          <w:rFonts w:ascii="Times New Roman" w:hAnsi="Times New Roman" w:cs="Times New Roman"/>
          <w:sz w:val="24"/>
          <w:szCs w:val="24"/>
        </w:rPr>
        <w:br w:type="page"/>
      </w:r>
    </w:p>
    <w:p w14:paraId="2ED7A3A2" w14:textId="7F7DB19A" w:rsidR="00FB1989" w:rsidRPr="00AA0E35" w:rsidRDefault="00FB1989" w:rsidP="00FB1989">
      <w:pPr>
        <w:rPr>
          <w:rFonts w:ascii="Times New Roman" w:hAnsi="Times New Roman" w:cs="Times New Roman"/>
          <w:b/>
          <w:bCs/>
          <w:sz w:val="24"/>
          <w:szCs w:val="24"/>
        </w:rPr>
      </w:pPr>
      <w:r w:rsidRPr="00AA0E35">
        <w:rPr>
          <w:rFonts w:ascii="Times New Roman" w:hAnsi="Times New Roman" w:cs="Times New Roman"/>
          <w:b/>
          <w:bCs/>
          <w:sz w:val="24"/>
          <w:szCs w:val="24"/>
        </w:rPr>
        <w:lastRenderedPageBreak/>
        <w:t>Results</w:t>
      </w:r>
    </w:p>
    <w:p w14:paraId="14136E0A" w14:textId="5BC0ED0F" w:rsidR="00FB1989" w:rsidRPr="00C15A85" w:rsidRDefault="00FB1989" w:rsidP="00FB1989">
      <w:pPr>
        <w:rPr>
          <w:rFonts w:ascii="Times New Roman" w:hAnsi="Times New Roman" w:cs="Times New Roman"/>
          <w:b/>
          <w:bCs/>
          <w:sz w:val="24"/>
          <w:szCs w:val="24"/>
        </w:rPr>
      </w:pPr>
      <w:r w:rsidRPr="00C15A85">
        <w:rPr>
          <w:rFonts w:ascii="Times New Roman" w:hAnsi="Times New Roman" w:cs="Times New Roman"/>
          <w:b/>
          <w:bCs/>
          <w:sz w:val="24"/>
          <w:szCs w:val="24"/>
        </w:rPr>
        <w:t>Why we selected the model?</w:t>
      </w:r>
    </w:p>
    <w:p w14:paraId="13534B78" w14:textId="6D3988EF" w:rsidR="008245D4" w:rsidRDefault="008245D4" w:rsidP="00FB1989">
      <w:pPr>
        <w:rPr>
          <w:rFonts w:ascii="Times New Roman" w:hAnsi="Times New Roman" w:cs="Times New Roman"/>
          <w:sz w:val="24"/>
          <w:szCs w:val="24"/>
        </w:rPr>
      </w:pPr>
      <w:r>
        <w:rPr>
          <w:rFonts w:ascii="Times New Roman" w:hAnsi="Times New Roman" w:cs="Times New Roman"/>
          <w:sz w:val="24"/>
          <w:szCs w:val="24"/>
        </w:rPr>
        <w:t xml:space="preserve">FFNN has </w:t>
      </w:r>
      <w:r w:rsidR="00C15A85">
        <w:rPr>
          <w:rFonts w:ascii="Times New Roman" w:hAnsi="Times New Roman" w:cs="Times New Roman"/>
          <w:sz w:val="24"/>
          <w:szCs w:val="24"/>
        </w:rPr>
        <w:t xml:space="preserve">a much better accuracy, and we believe that it will be able to generalize to new data better despite concerns with overfitting. </w:t>
      </w:r>
    </w:p>
    <w:p w14:paraId="10C12441" w14:textId="4A1B1BFD" w:rsidR="00FB1989" w:rsidRPr="00C15A85" w:rsidRDefault="00FB1989" w:rsidP="00FB1989">
      <w:pPr>
        <w:rPr>
          <w:rFonts w:ascii="Times New Roman" w:hAnsi="Times New Roman" w:cs="Times New Roman"/>
          <w:b/>
          <w:bCs/>
          <w:sz w:val="24"/>
          <w:szCs w:val="24"/>
        </w:rPr>
      </w:pPr>
      <w:r w:rsidRPr="00C15A85">
        <w:rPr>
          <w:rFonts w:ascii="Times New Roman" w:hAnsi="Times New Roman" w:cs="Times New Roman"/>
          <w:b/>
          <w:bCs/>
          <w:sz w:val="24"/>
          <w:szCs w:val="24"/>
        </w:rPr>
        <w:t>Limitations and possible solutions</w:t>
      </w:r>
    </w:p>
    <w:p w14:paraId="0D0D8C02" w14:textId="40F40FFC" w:rsidR="008245D4" w:rsidRPr="00C15A85" w:rsidRDefault="00C15A85" w:rsidP="00FB1989">
      <w:pPr>
        <w:rPr>
          <w:rFonts w:ascii="Times New Roman" w:hAnsi="Times New Roman" w:cs="Times New Roman"/>
          <w:sz w:val="24"/>
          <w:szCs w:val="24"/>
        </w:rPr>
      </w:pP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overfitting can be addressed similarly as stated above. We can also add </w:t>
      </w:r>
      <w:proofErr w:type="gramStart"/>
      <w:r>
        <w:rPr>
          <w:rFonts w:ascii="Times New Roman" w:hAnsi="Times New Roman" w:cs="Times New Roman"/>
          <w:sz w:val="24"/>
          <w:szCs w:val="24"/>
        </w:rPr>
        <w:t>rule based</w:t>
      </w:r>
      <w:proofErr w:type="gramEnd"/>
      <w:r>
        <w:rPr>
          <w:rFonts w:ascii="Times New Roman" w:hAnsi="Times New Roman" w:cs="Times New Roman"/>
          <w:sz w:val="24"/>
          <w:szCs w:val="24"/>
        </w:rPr>
        <w:t xml:space="preserve"> algorithms in order to improve generalization and shortcomings of language model based classification, such as looking for fake and unreasonable dates. </w:t>
      </w:r>
    </w:p>
    <w:sectPr w:rsidR="008245D4" w:rsidRPr="00C15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23508"/>
    <w:multiLevelType w:val="hybridMultilevel"/>
    <w:tmpl w:val="B8041578"/>
    <w:lvl w:ilvl="0" w:tplc="36B4EB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161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89"/>
    <w:rsid w:val="00043227"/>
    <w:rsid w:val="00082083"/>
    <w:rsid w:val="00294D73"/>
    <w:rsid w:val="002E6285"/>
    <w:rsid w:val="00570F89"/>
    <w:rsid w:val="00775B85"/>
    <w:rsid w:val="00796ABE"/>
    <w:rsid w:val="007F7343"/>
    <w:rsid w:val="008245D4"/>
    <w:rsid w:val="00AA0E35"/>
    <w:rsid w:val="00C15A85"/>
    <w:rsid w:val="00C3584E"/>
    <w:rsid w:val="00C55254"/>
    <w:rsid w:val="00C65C8A"/>
    <w:rsid w:val="00F5464F"/>
    <w:rsid w:val="00FB1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A6D4"/>
  <w15:chartTrackingRefBased/>
  <w15:docId w15:val="{9D8A6FF9-6569-4410-B662-5BEC89D56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4</cp:revision>
  <dcterms:created xsi:type="dcterms:W3CDTF">2023-02-28T05:23:00Z</dcterms:created>
  <dcterms:modified xsi:type="dcterms:W3CDTF">2023-02-28T08:09:00Z</dcterms:modified>
</cp:coreProperties>
</file>