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小组成员：刘顺 陈双双</w:t>
      </w:r>
    </w:p>
    <w:p>
      <w:pPr>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组名：随便组组</w:t>
      </w:r>
    </w:p>
    <w:p>
      <w:pPr>
        <w:pStyle w:val="2"/>
        <w:keepNext w:val="0"/>
        <w:keepLines w:val="0"/>
        <w:widowControl/>
        <w:suppressLineNumbers w:val="0"/>
        <w:rPr>
          <w:rFonts w:hint="eastAsia" w:ascii="楷体" w:hAnsi="楷体" w:eastAsia="楷体" w:cs="楷体"/>
        </w:rPr>
      </w:pPr>
      <w:r>
        <w:rPr>
          <w:rFonts w:hint="eastAsia" w:ascii="楷体" w:hAnsi="楷体" w:eastAsia="楷体" w:cs="楷体"/>
        </w:rPr>
        <w:t>用户定位</w:t>
      </w:r>
    </w:p>
    <w:p>
      <w:pPr>
        <w:bidi w:val="0"/>
        <w:ind w:firstLine="480" w:firstLineChars="200"/>
        <w:rPr>
          <w:rFonts w:hint="eastAsia" w:ascii="楷体" w:hAnsi="楷体" w:eastAsia="楷体" w:cs="楷体"/>
          <w:sz w:val="24"/>
          <w:szCs w:val="24"/>
          <w:lang w:eastAsia="zh-CN"/>
        </w:rPr>
      </w:pPr>
      <w:r>
        <w:rPr>
          <w:rFonts w:hint="eastAsia" w:ascii="楷体" w:hAnsi="楷体" w:eastAsia="楷体" w:cs="楷体"/>
          <w:sz w:val="24"/>
          <w:szCs w:val="24"/>
          <w:lang w:val="en-US" w:eastAsia="zh-CN"/>
        </w:rPr>
        <w:t>我们设计的基于计算任务的科学计算器</w:t>
      </w:r>
      <w:r>
        <w:rPr>
          <w:rFonts w:hint="eastAsia" w:ascii="楷体" w:hAnsi="楷体" w:eastAsia="楷体" w:cs="楷体"/>
          <w:sz w:val="24"/>
          <w:szCs w:val="24"/>
          <w:lang w:eastAsia="zh-CN"/>
        </w:rPr>
        <w:t>，旨在为用户提供高效便捷的办公支持，包括但不限于四则运算、汇率转换、进制转换、</w:t>
      </w:r>
      <w:r>
        <w:rPr>
          <w:rFonts w:hint="eastAsia" w:ascii="楷体" w:hAnsi="楷体" w:eastAsia="楷体" w:cs="楷体"/>
          <w:sz w:val="24"/>
          <w:szCs w:val="24"/>
          <w:lang w:val="en-US" w:eastAsia="zh-CN"/>
        </w:rPr>
        <w:t>称呼计算</w:t>
      </w:r>
      <w:r>
        <w:rPr>
          <w:rFonts w:hint="eastAsia" w:ascii="楷体" w:hAnsi="楷体" w:eastAsia="楷体" w:cs="楷体"/>
          <w:sz w:val="24"/>
          <w:szCs w:val="24"/>
          <w:lang w:eastAsia="zh-CN"/>
        </w:rPr>
        <w:t>等功能，主要服务于大学生和青年人群。这个群体对新鲜事物接受度高，对数字化、智能化应用有较高的需求，同时也注重实用性和便利性。</w:t>
      </w:r>
    </w:p>
    <w:p>
      <w:pPr>
        <w:pStyle w:val="2"/>
        <w:keepNext w:val="0"/>
        <w:keepLines w:val="0"/>
        <w:widowControl/>
        <w:suppressLineNumbers w:val="0"/>
        <w:spacing w:after="100" w:afterAutospacing="1"/>
        <w:rPr>
          <w:rFonts w:hint="eastAsia" w:ascii="楷体" w:hAnsi="楷体" w:eastAsia="楷体" w:cs="楷体"/>
        </w:rPr>
      </w:pPr>
      <w:r>
        <w:rPr>
          <w:rFonts w:hint="eastAsia" w:ascii="楷体" w:hAnsi="楷体" w:eastAsia="楷体" w:cs="楷体"/>
        </w:rPr>
        <w:t>功能简介</w:t>
      </w:r>
    </w:p>
    <w:p>
      <w:pPr>
        <w:pStyle w:val="3"/>
        <w:bidi w:val="0"/>
        <w:rPr>
          <w:rFonts w:hint="eastAsia" w:ascii="楷体" w:hAnsi="楷体" w:eastAsia="楷体" w:cs="楷体"/>
          <w:lang w:eastAsia="zh-CN"/>
        </w:rPr>
      </w:pPr>
      <w:r>
        <w:rPr>
          <w:rFonts w:hint="eastAsia" w:ascii="楷体" w:hAnsi="楷体" w:eastAsia="楷体" w:cs="楷体"/>
          <w:lang w:eastAsia="zh-CN"/>
        </w:rPr>
        <w:t>1. 基础运算器</w:t>
      </w:r>
    </w:p>
    <w:p>
      <w:pPr>
        <w:ind w:firstLine="480" w:firstLineChars="200"/>
        <w:rPr>
          <w:rFonts w:hint="eastAsia" w:ascii="楷体" w:hAnsi="楷体" w:eastAsia="楷体" w:cs="楷体"/>
          <w:sz w:val="24"/>
          <w:szCs w:val="24"/>
          <w:lang w:eastAsia="zh-CN"/>
        </w:rPr>
      </w:pPr>
      <w:r>
        <w:rPr>
          <w:rFonts w:hint="eastAsia" w:ascii="楷体" w:hAnsi="楷体" w:eastAsia="楷体" w:cs="楷体"/>
          <w:sz w:val="24"/>
          <w:szCs w:val="24"/>
          <w:lang w:eastAsia="zh-CN"/>
        </w:rPr>
        <w:t>内置的基础运算器支持四则运算、三角函数计算（正弦、余弦、正切等）、平方根计算、自然对数计算（ln）、以</w:t>
      </w:r>
      <w:r>
        <w:rPr>
          <w:rFonts w:hint="eastAsia" w:ascii="楷体" w:hAnsi="楷体" w:eastAsia="楷体" w:cs="楷体"/>
          <w:sz w:val="24"/>
          <w:szCs w:val="24"/>
          <w:lang w:val="en-US" w:eastAsia="zh-CN"/>
        </w:rPr>
        <w:t>10为底的</w:t>
      </w:r>
      <w:r>
        <w:rPr>
          <w:rFonts w:hint="eastAsia" w:ascii="楷体" w:hAnsi="楷体" w:eastAsia="楷体" w:cs="楷体"/>
          <w:sz w:val="24"/>
          <w:szCs w:val="24"/>
          <w:lang w:eastAsia="zh-CN"/>
        </w:rPr>
        <w:t>对数计算（l</w:t>
      </w:r>
      <w:r>
        <w:rPr>
          <w:rFonts w:hint="eastAsia" w:ascii="楷体" w:hAnsi="楷体" w:eastAsia="楷体" w:cs="楷体"/>
          <w:sz w:val="24"/>
          <w:szCs w:val="24"/>
          <w:lang w:val="en-US" w:eastAsia="zh-CN"/>
        </w:rPr>
        <w:t>g</w:t>
      </w:r>
      <w:r>
        <w:rPr>
          <w:rFonts w:hint="eastAsia" w:ascii="楷体" w:hAnsi="楷体" w:eastAsia="楷体" w:cs="楷体"/>
          <w:sz w:val="24"/>
          <w:szCs w:val="24"/>
          <w:lang w:eastAsia="zh-CN"/>
        </w:rPr>
        <w:t>）以及</w:t>
      </w:r>
      <w:bookmarkStart w:id="0" w:name="_GoBack"/>
      <w:bookmarkEnd w:id="0"/>
      <w:r>
        <w:rPr>
          <w:rFonts w:hint="eastAsia" w:ascii="楷体" w:hAnsi="楷体" w:eastAsia="楷体" w:cs="楷体"/>
          <w:sz w:val="24"/>
          <w:szCs w:val="24"/>
          <w:lang w:eastAsia="zh-CN"/>
        </w:rPr>
        <w:t>a的b次方计算等功能。</w:t>
      </w:r>
    </w:p>
    <w:p>
      <w:pPr>
        <w:pStyle w:val="3"/>
        <w:bidi w:val="0"/>
        <w:rPr>
          <w:rFonts w:hint="eastAsia" w:ascii="楷体" w:hAnsi="楷体" w:eastAsia="楷体" w:cs="楷体"/>
          <w:lang w:eastAsia="zh-CN"/>
        </w:rPr>
      </w:pPr>
      <w:r>
        <w:rPr>
          <w:rFonts w:hint="eastAsia" w:ascii="楷体" w:hAnsi="楷体" w:eastAsia="楷体" w:cs="楷体"/>
          <w:lang w:eastAsia="zh-CN"/>
        </w:rPr>
        <w:t>2. 汇率转换器</w:t>
      </w:r>
    </w:p>
    <w:p>
      <w:pPr>
        <w:ind w:firstLine="480" w:firstLineChars="200"/>
        <w:rPr>
          <w:rFonts w:hint="eastAsia" w:ascii="楷体" w:hAnsi="楷体" w:eastAsia="楷体" w:cs="楷体"/>
          <w:sz w:val="24"/>
          <w:szCs w:val="24"/>
          <w:lang w:eastAsia="zh-CN"/>
        </w:rPr>
      </w:pPr>
      <w:r>
        <w:rPr>
          <w:rFonts w:hint="eastAsia" w:ascii="楷体" w:hAnsi="楷体" w:eastAsia="楷体" w:cs="楷体"/>
          <w:sz w:val="24"/>
          <w:szCs w:val="24"/>
          <w:lang w:eastAsia="zh-CN"/>
        </w:rPr>
        <w:t>该功能可以让用户方便快捷地进行不同货币之间的汇率转换，目前支持的货币包括欧元、美元、英镑、人民币、港币、日元和法郎等。</w:t>
      </w:r>
    </w:p>
    <w:p>
      <w:pPr>
        <w:pStyle w:val="3"/>
        <w:bidi w:val="0"/>
        <w:rPr>
          <w:rFonts w:hint="eastAsia" w:ascii="楷体" w:hAnsi="楷体" w:eastAsia="楷体" w:cs="楷体"/>
          <w:lang w:eastAsia="zh-CN"/>
        </w:rPr>
      </w:pPr>
      <w:r>
        <w:rPr>
          <w:rFonts w:hint="eastAsia" w:ascii="楷体" w:hAnsi="楷体" w:eastAsia="楷体" w:cs="楷体"/>
          <w:lang w:eastAsia="zh-CN"/>
        </w:rPr>
        <w:t>3. 进制运算器</w:t>
      </w:r>
    </w:p>
    <w:p>
      <w:pPr>
        <w:ind w:firstLine="480" w:firstLineChars="200"/>
        <w:rPr>
          <w:rFonts w:hint="eastAsia" w:ascii="楷体" w:hAnsi="楷体" w:eastAsia="楷体" w:cs="楷体"/>
          <w:sz w:val="24"/>
          <w:szCs w:val="24"/>
          <w:lang w:eastAsia="zh-CN"/>
        </w:rPr>
      </w:pPr>
      <w:r>
        <w:rPr>
          <w:rFonts w:hint="eastAsia" w:ascii="楷体" w:hAnsi="楷体" w:eastAsia="楷体" w:cs="楷体"/>
          <w:sz w:val="24"/>
          <w:szCs w:val="24"/>
          <w:lang w:eastAsia="zh-CN"/>
        </w:rPr>
        <w:t>进制运算器支持二进制、十六进制和十进制之间的转换，同时提供了逻辑移位（左移和右移）和算术移位（无符号左移和右移）</w:t>
      </w:r>
      <w:r>
        <w:rPr>
          <w:rFonts w:hint="eastAsia" w:ascii="楷体" w:hAnsi="楷体" w:eastAsia="楷体" w:cs="楷体"/>
          <w:sz w:val="24"/>
          <w:szCs w:val="24"/>
          <w:lang w:val="en-US" w:eastAsia="zh-CN"/>
        </w:rPr>
        <w:t>等</w:t>
      </w:r>
      <w:r>
        <w:rPr>
          <w:rFonts w:hint="eastAsia" w:ascii="楷体" w:hAnsi="楷体" w:eastAsia="楷体" w:cs="楷体"/>
          <w:sz w:val="24"/>
          <w:szCs w:val="24"/>
          <w:lang w:eastAsia="zh-CN"/>
        </w:rPr>
        <w:t>功能。</w:t>
      </w:r>
    </w:p>
    <w:p>
      <w:pPr>
        <w:pStyle w:val="3"/>
        <w:bidi w:val="0"/>
        <w:rPr>
          <w:rFonts w:hint="eastAsia" w:ascii="楷体" w:hAnsi="楷体" w:eastAsia="楷体" w:cs="楷体"/>
          <w:lang w:eastAsia="zh-CN"/>
        </w:rPr>
      </w:pPr>
      <w:r>
        <w:rPr>
          <w:rFonts w:hint="eastAsia" w:ascii="楷体" w:hAnsi="楷体" w:eastAsia="楷体" w:cs="楷体"/>
          <w:lang w:val="en-US" w:eastAsia="zh-CN"/>
        </w:rPr>
        <w:t>4</w:t>
      </w:r>
      <w:r>
        <w:rPr>
          <w:rFonts w:hint="eastAsia" w:ascii="楷体" w:hAnsi="楷体" w:eastAsia="楷体" w:cs="楷体"/>
          <w:lang w:eastAsia="zh-CN"/>
        </w:rPr>
        <w:t xml:space="preserve">. </w:t>
      </w:r>
      <w:r>
        <w:rPr>
          <w:rFonts w:hint="eastAsia" w:ascii="楷体" w:hAnsi="楷体" w:eastAsia="楷体" w:cs="楷体"/>
          <w:lang w:val="en-US" w:eastAsia="zh-CN"/>
        </w:rPr>
        <w:t>称呼计算</w:t>
      </w:r>
      <w:r>
        <w:rPr>
          <w:rFonts w:hint="eastAsia" w:ascii="楷体" w:hAnsi="楷体" w:eastAsia="楷体" w:cs="楷体"/>
          <w:lang w:eastAsia="zh-CN"/>
        </w:rPr>
        <w:t>器</w:t>
      </w:r>
    </w:p>
    <w:p>
      <w:pPr>
        <w:ind w:firstLine="480" w:firstLineChars="20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称呼计算器可以让用户在特定场合通过输入亲戚关系从而知道如何称呼对方，目前仅支持异性婚姻关系。</w:t>
      </w:r>
    </w:p>
    <w:p>
      <w:pPr>
        <w:rPr>
          <w:rFonts w:hint="eastAsia" w:ascii="楷体" w:hAnsi="楷体" w:eastAsia="楷体" w:cs="楷体"/>
          <w:color w:val="588E31" w:themeColor="accent4" w:themeShade="BF"/>
          <w:lang w:eastAsia="zh-CN"/>
        </w:rPr>
      </w:pPr>
    </w:p>
    <w:p>
      <w:pPr>
        <w:pStyle w:val="2"/>
        <w:bidi w:val="0"/>
        <w:rPr>
          <w:rFonts w:hint="eastAsia" w:ascii="楷体" w:hAnsi="楷体" w:eastAsia="楷体" w:cs="楷体"/>
          <w:lang w:eastAsia="zh-CN"/>
        </w:rPr>
      </w:pPr>
      <w:r>
        <w:rPr>
          <w:rFonts w:hint="eastAsia" w:ascii="楷体" w:hAnsi="楷体" w:eastAsia="楷体" w:cs="楷体"/>
          <w:lang w:eastAsia="zh-CN"/>
        </w:rPr>
        <w:t>创新点</w:t>
      </w:r>
    </w:p>
    <w:p>
      <w:pPr>
        <w:keepNext w:val="0"/>
        <w:keepLines w:val="0"/>
        <w:widowControl/>
        <w:suppressLineNumbers w:val="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1. </w:t>
      </w:r>
      <w:r>
        <w:rPr>
          <w:rFonts w:hint="eastAsia" w:ascii="楷体" w:hAnsi="楷体" w:eastAsia="楷体" w:cs="楷体"/>
          <w:sz w:val="24"/>
          <w:szCs w:val="24"/>
          <w:lang w:eastAsia="zh-CN"/>
        </w:rPr>
        <w:t>功能丰富</w:t>
      </w:r>
      <w:r>
        <w:rPr>
          <w:rFonts w:hint="eastAsia" w:ascii="楷体" w:hAnsi="楷体" w:eastAsia="楷体" w:cs="楷体"/>
          <w:sz w:val="24"/>
          <w:szCs w:val="24"/>
          <w:lang w:val="en-US" w:eastAsia="zh-CN"/>
        </w:rPr>
        <w:t>：通过内置的计算器，用户可以进行各种数学运算，包括但不限于加法、减法、乘法和除法，功能集成大大提高了运算效率。此外，该计算器还支持批量计算和实时外汇转换等，用户可以一次性完成多组计算，极大地提高了计算的便捷性。</w:t>
      </w:r>
    </w:p>
    <w:p>
      <w:pPr>
        <w:keepNext w:val="0"/>
        <w:keepLines w:val="0"/>
        <w:widowControl/>
        <w:suppressLineNumbers w:val="0"/>
        <w:jc w:val="left"/>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2. 与专业相关特色：作为一名信息学院的学生免不了要和进制打交道，该计算器的进制转换功能可以帮助我们进行各种进制之间的相互转换以及移位等。</w:t>
      </w:r>
    </w:p>
    <w:p>
      <w:pPr>
        <w:keepNext w:val="0"/>
        <w:keepLines w:val="0"/>
        <w:widowControl/>
        <w:suppressLineNumbers w:val="0"/>
        <w:jc w:val="left"/>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3. 可靠实用：中国历史悠久，尤其注重亲情，重视认亲、走亲。我们所设计的科学计算器的目标用户是大学生和青年群体，年轻一代逢年过节遇到亲戚长辈时总是因为不知道怎么称呼而导致尴尬，称呼计算功能则可以帮助他们快速计算出称呼。</w:t>
      </w:r>
    </w:p>
    <w:p>
      <w:pPr>
        <w:pStyle w:val="2"/>
        <w:keepNext w:val="0"/>
        <w:keepLines w:val="0"/>
        <w:widowControl/>
        <w:suppressLineNumbers w:val="0"/>
        <w:rPr>
          <w:rFonts w:hint="eastAsia" w:ascii="楷体" w:hAnsi="楷体" w:eastAsia="楷体" w:cs="楷体"/>
          <w:kern w:val="0"/>
          <w:sz w:val="24"/>
          <w:szCs w:val="24"/>
          <w:lang w:val="en-US" w:eastAsia="zh-CN" w:bidi="ar"/>
        </w:rPr>
      </w:pPr>
      <w:r>
        <w:rPr>
          <w:rFonts w:hint="eastAsia" w:ascii="楷体" w:hAnsi="楷体" w:eastAsia="楷体" w:cs="楷体"/>
        </w:rPr>
        <w:t>系统设计</w:t>
      </w:r>
    </w:p>
    <w:p>
      <w:pPr>
        <w:keepNext w:val="0"/>
        <w:keepLines w:val="0"/>
        <w:widowControl/>
        <w:numPr>
          <w:ilvl w:val="0"/>
          <w:numId w:val="1"/>
        </w:numPr>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HTML/CSS：用于页面的布局和设计，包括各种按钮、输入框、文本标签等。</w:t>
      </w: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JavaScript：用于处理用户输入以及计算结果，还可以控制DOM元素（例如按钮）的交互效果。</w:t>
      </w:r>
    </w:p>
    <w:p>
      <w:pPr>
        <w:keepNext w:val="0"/>
        <w:keepLines w:val="0"/>
        <w:widowControl/>
        <w:numPr>
          <w:ilvl w:val="0"/>
          <w:numId w:val="1"/>
        </w:numPr>
        <w:suppressLineNumbers w:val="0"/>
        <w:ind w:left="0" w:leftChars="0" w:firstLine="0" w:firstLineChars="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AJAX：实现实时计算结果和历史记录等功能，使用AJAX技术与服务器进行数据交互。</w:t>
      </w:r>
    </w:p>
    <w:p>
      <w:pPr>
        <w:keepNext w:val="0"/>
        <w:keepLines w:val="0"/>
        <w:widowControl/>
        <w:numPr>
          <w:ilvl w:val="0"/>
          <w:numId w:val="1"/>
        </w:numPr>
        <w:suppressLineNumbers w:val="0"/>
        <w:ind w:left="0" w:leftChars="0" w:firstLine="0" w:firstLineChars="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后端技术：将计算器部署到互联网上，可以使用Node.js或Django等技术实现一个后端服务器。</w:t>
      </w:r>
    </w:p>
    <w:p>
      <w:pPr>
        <w:keepNext w:val="0"/>
        <w:keepLines w:val="0"/>
        <w:widowControl/>
        <w:numPr>
          <w:ilvl w:val="0"/>
          <w:numId w:val="1"/>
        </w:numPr>
        <w:suppressLineNumbers w:val="0"/>
        <w:ind w:left="0" w:leftChars="0" w:firstLine="0" w:firstLineChars="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数据库：保存用户计算的历史记录等信息，需要一个数据库来存储这些数据。</w:t>
      </w: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未来工作：许多其他的技术和工具可以我们团队设计的web版计算器更加强大和美观，比如</w:t>
      </w:r>
      <w:r>
        <w:rPr>
          <w:rFonts w:hint="eastAsia" w:ascii="楷体" w:hAnsi="楷体" w:eastAsia="楷体" w:cs="楷体"/>
          <w:b/>
          <w:bCs/>
          <w:kern w:val="0"/>
          <w:sz w:val="24"/>
          <w:szCs w:val="24"/>
          <w:lang w:val="en-US" w:eastAsia="zh-CN" w:bidi="ar"/>
        </w:rPr>
        <w:t>Bootstrap、jQuery、React</w:t>
      </w:r>
      <w:r>
        <w:rPr>
          <w:rFonts w:hint="eastAsia" w:ascii="楷体" w:hAnsi="楷体" w:eastAsia="楷体" w:cs="楷体"/>
          <w:kern w:val="0"/>
          <w:sz w:val="24"/>
          <w:szCs w:val="24"/>
          <w:lang w:val="en-US" w:eastAsia="zh-CN" w:bidi="ar"/>
        </w:rPr>
        <w:t>等前端框架和库，</w:t>
      </w:r>
      <w:r>
        <w:rPr>
          <w:rFonts w:hint="eastAsia" w:ascii="楷体" w:hAnsi="楷体" w:eastAsia="楷体" w:cs="楷体"/>
          <w:b/>
          <w:bCs/>
          <w:kern w:val="0"/>
          <w:sz w:val="24"/>
          <w:szCs w:val="24"/>
          <w:lang w:val="en-US" w:eastAsia="zh-CN" w:bidi="ar"/>
        </w:rPr>
        <w:t>Express、MongoDB</w:t>
      </w:r>
      <w:r>
        <w:rPr>
          <w:rFonts w:hint="eastAsia" w:ascii="楷体" w:hAnsi="楷体" w:eastAsia="楷体" w:cs="楷体"/>
          <w:kern w:val="0"/>
          <w:sz w:val="24"/>
          <w:szCs w:val="24"/>
          <w:lang w:val="en-US" w:eastAsia="zh-CN" w:bidi="ar"/>
        </w:rPr>
        <w:t>等后端框架和数据库等。</w:t>
      </w:r>
    </w:p>
    <w:p>
      <w:pPr>
        <w:keepNext w:val="0"/>
        <w:keepLines w:val="0"/>
        <w:widowControl/>
        <w:suppressLineNumbers w:val="0"/>
        <w:jc w:val="left"/>
        <w:rPr>
          <w:rFonts w:hint="eastAsia" w:ascii="楷体" w:hAnsi="楷体" w:eastAsia="楷体" w:cs="楷体"/>
          <w:kern w:val="0"/>
          <w:sz w:val="24"/>
          <w:szCs w:val="24"/>
          <w:lang w:val="en-US" w:eastAsia="zh-CN" w:bidi="ar"/>
        </w:rPr>
      </w:pPr>
    </w:p>
    <w:p>
      <w:pPr>
        <w:keepNext w:val="0"/>
        <w:keepLines w:val="0"/>
        <w:widowControl/>
        <w:suppressLineNumbers w:val="0"/>
        <w:jc w:val="left"/>
        <w:rPr>
          <w:rFonts w:hint="eastAsia" w:ascii="楷体" w:hAnsi="楷体" w:eastAsia="楷体" w:cs="楷体"/>
          <w:b/>
          <w:bCs/>
          <w:kern w:val="44"/>
          <w:sz w:val="48"/>
          <w:szCs w:val="48"/>
          <w:lang w:val="en-US" w:eastAsia="zh-CN" w:bidi="ar"/>
        </w:rPr>
      </w:pPr>
      <w:r>
        <w:rPr>
          <w:rFonts w:hint="eastAsia" w:ascii="楷体" w:hAnsi="楷体" w:eastAsia="楷体" w:cs="楷体"/>
          <w:b/>
          <w:bCs/>
          <w:kern w:val="44"/>
          <w:sz w:val="48"/>
          <w:szCs w:val="48"/>
          <w:lang w:val="en-US" w:eastAsia="zh-CN" w:bidi="ar"/>
        </w:rPr>
        <w:t>计划进度</w:t>
      </w:r>
    </w:p>
    <w:tbl>
      <w:tblPr>
        <w:tblStyle w:val="5"/>
        <w:tblW w:w="78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91"/>
        <w:gridCol w:w="2617"/>
        <w:gridCol w:w="29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0" w:hRule="atLeast"/>
        </w:trPr>
        <w:tc>
          <w:tcPr>
            <w:tcW w:w="0" w:type="auto"/>
            <w:tcBorders>
              <w:top w:val="single" w:color="DEE0E3" w:sz="4" w:space="0"/>
              <w:left w:val="single" w:color="DEE0E3" w:sz="4" w:space="0"/>
              <w:bottom w:val="single" w:color="DEE0E3" w:sz="4" w:space="0"/>
              <w:right w:val="single" w:color="DEE0E3" w:sz="4" w:space="0"/>
            </w:tcBorders>
            <w:shd w:val="clear" w:color="auto" w:fill="auto"/>
            <w:vAlign w:val="center"/>
          </w:tcPr>
          <w:p>
            <w:pPr>
              <w:keepNext w:val="0"/>
              <w:keepLines w:val="0"/>
              <w:widowControl/>
              <w:suppressLineNumbers w:val="0"/>
              <w:jc w:val="center"/>
              <w:rPr>
                <w:sz w:val="20"/>
                <w:szCs w:val="20"/>
              </w:rPr>
            </w:pPr>
            <w:r>
              <w:rPr>
                <w:rFonts w:ascii="宋体" w:hAnsi="宋体" w:eastAsia="宋体" w:cs="宋体"/>
                <w:kern w:val="0"/>
                <w:sz w:val="20"/>
                <w:szCs w:val="20"/>
                <w:lang w:val="en-US" w:eastAsia="zh-CN" w:bidi="ar"/>
              </w:rPr>
              <w:t>时间</w:t>
            </w:r>
          </w:p>
        </w:tc>
        <w:tc>
          <w:tcPr>
            <w:tcW w:w="0" w:type="auto"/>
            <w:tcBorders>
              <w:top w:val="single" w:color="DEE0E3" w:sz="4" w:space="0"/>
              <w:left w:val="single" w:color="DEE0E3" w:sz="4" w:space="0"/>
              <w:bottom w:val="single" w:color="DEE0E3" w:sz="4" w:space="0"/>
              <w:right w:val="single" w:color="DEE0E3" w:sz="4" w:space="0"/>
            </w:tcBorders>
            <w:shd w:val="clear" w:color="auto" w:fill="auto"/>
            <w:vAlign w:val="center"/>
          </w:tcPr>
          <w:p>
            <w:pPr>
              <w:keepNext w:val="0"/>
              <w:keepLines w:val="0"/>
              <w:widowControl/>
              <w:suppressLineNumbers w:val="0"/>
              <w:jc w:val="center"/>
              <w:rPr>
                <w:rFonts w:hint="eastAsia" w:eastAsiaTheme="minorEastAsia"/>
                <w:sz w:val="20"/>
                <w:szCs w:val="20"/>
                <w:lang w:val="en-US" w:eastAsia="zh-CN"/>
              </w:rPr>
            </w:pPr>
            <w:r>
              <w:rPr>
                <w:rFonts w:hint="eastAsia"/>
                <w:sz w:val="20"/>
                <w:szCs w:val="20"/>
                <w:lang w:val="en-US" w:eastAsia="zh-CN"/>
              </w:rPr>
              <w:t>计划</w:t>
            </w:r>
          </w:p>
        </w:tc>
        <w:tc>
          <w:tcPr>
            <w:tcW w:w="2939" w:type="dxa"/>
            <w:tcBorders>
              <w:top w:val="single" w:color="DEE0E3" w:sz="4" w:space="0"/>
              <w:left w:val="single" w:color="DEE0E3" w:sz="4" w:space="0"/>
              <w:bottom w:val="single" w:color="DEE0E3" w:sz="4" w:space="0"/>
              <w:right w:val="single" w:color="DEE0E3" w:sz="4" w:space="0"/>
            </w:tcBorders>
            <w:shd w:val="clear" w:color="auto" w:fill="auto"/>
            <w:vAlign w:val="center"/>
          </w:tcPr>
          <w:p>
            <w:pPr>
              <w:keepNext w:val="0"/>
              <w:keepLines w:val="0"/>
              <w:widowControl/>
              <w:suppressLineNumbers w:val="0"/>
              <w:jc w:val="center"/>
              <w:rPr>
                <w:rFonts w:hint="eastAsia" w:eastAsiaTheme="minorEastAsia"/>
                <w:sz w:val="20"/>
                <w:szCs w:val="20"/>
                <w:lang w:val="en-US" w:eastAsia="zh-CN"/>
              </w:rPr>
            </w:pPr>
            <w:r>
              <w:rPr>
                <w:rFonts w:hint="eastAsia"/>
                <w:sz w:val="20"/>
                <w:szCs w:val="20"/>
                <w:lang w:val="en-US" w:eastAsia="zh-CN"/>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90" w:hRule="atLeast"/>
        </w:trPr>
        <w:tc>
          <w:tcPr>
            <w:tcW w:w="0" w:type="auto"/>
            <w:tcBorders>
              <w:top w:val="single" w:color="DEE0E3" w:sz="4" w:space="0"/>
              <w:left w:val="single" w:color="DEE0E3" w:sz="4" w:space="0"/>
              <w:bottom w:val="single" w:color="DEE0E3" w:sz="4" w:space="0"/>
              <w:right w:val="single" w:color="DEE0E3" w:sz="4" w:space="0"/>
            </w:tcBorders>
            <w:shd w:val="clear" w:color="auto" w:fill="auto"/>
            <w:vAlign w:val="center"/>
          </w:tcPr>
          <w:p>
            <w:pPr>
              <w:keepNext w:val="0"/>
              <w:keepLines w:val="0"/>
              <w:widowControl/>
              <w:suppressLineNumbers w:val="0"/>
              <w:jc w:val="center"/>
              <w:rPr>
                <w:rFonts w:hint="default"/>
                <w:sz w:val="20"/>
                <w:szCs w:val="20"/>
                <w:lang w:val="en-US"/>
              </w:rPr>
            </w:pPr>
            <w:r>
              <w:rPr>
                <w:rFonts w:hint="eastAsia" w:ascii="宋体" w:hAnsi="宋体" w:eastAsia="宋体" w:cs="宋体"/>
                <w:kern w:val="0"/>
                <w:sz w:val="20"/>
                <w:szCs w:val="20"/>
                <w:lang w:val="en-US" w:eastAsia="zh-CN" w:bidi="ar"/>
              </w:rPr>
              <w:t>9.23</w:t>
            </w:r>
          </w:p>
        </w:tc>
        <w:tc>
          <w:tcPr>
            <w:tcW w:w="0" w:type="auto"/>
            <w:tcBorders>
              <w:top w:val="single" w:color="DEE0E3" w:sz="4" w:space="0"/>
              <w:left w:val="single" w:color="DEE0E3" w:sz="4" w:space="0"/>
              <w:bottom w:val="single" w:color="DEE0E3" w:sz="4" w:space="0"/>
              <w:right w:val="single" w:color="DEE0E3" w:sz="4" w:space="0"/>
            </w:tcBorders>
            <w:shd w:val="clear" w:color="auto" w:fill="auto"/>
            <w:vAlign w:val="center"/>
          </w:tcPr>
          <w:p>
            <w:pPr>
              <w:keepNext w:val="0"/>
              <w:keepLines w:val="0"/>
              <w:widowControl/>
              <w:suppressLineNumbers w:val="0"/>
              <w:jc w:val="center"/>
              <w:rPr>
                <w:rFonts w:hint="default" w:eastAsiaTheme="minorEastAsia"/>
                <w:sz w:val="20"/>
                <w:szCs w:val="20"/>
                <w:lang w:val="en-US" w:eastAsia="zh-CN"/>
              </w:rPr>
            </w:pPr>
            <w:r>
              <w:rPr>
                <w:rFonts w:hint="eastAsia"/>
                <w:sz w:val="20"/>
                <w:szCs w:val="20"/>
                <w:lang w:val="en-US" w:eastAsia="zh-CN"/>
              </w:rPr>
              <w:t>小组讨论</w:t>
            </w:r>
          </w:p>
        </w:tc>
        <w:tc>
          <w:tcPr>
            <w:tcW w:w="2939" w:type="dxa"/>
            <w:tcBorders>
              <w:top w:val="single" w:color="DEE0E3" w:sz="4" w:space="0"/>
              <w:left w:val="single" w:color="DEE0E3" w:sz="4" w:space="0"/>
              <w:bottom w:val="single" w:color="DEE0E3" w:sz="4" w:space="0"/>
              <w:right w:val="single" w:color="DEE0E3" w:sz="4" w:space="0"/>
            </w:tcBorders>
            <w:shd w:val="clear" w:color="auto" w:fill="auto"/>
            <w:vAlign w:val="center"/>
          </w:tcPr>
          <w:p>
            <w:pPr>
              <w:keepNext w:val="0"/>
              <w:keepLines w:val="0"/>
              <w:widowControl/>
              <w:suppressLineNumbers w:val="0"/>
              <w:jc w:val="center"/>
              <w:rPr>
                <w:rFonts w:hint="default" w:eastAsiaTheme="minorEastAsia"/>
                <w:sz w:val="20"/>
                <w:szCs w:val="20"/>
                <w:lang w:val="en-US" w:eastAsia="zh-CN"/>
              </w:rPr>
            </w:pPr>
            <w:r>
              <w:rPr>
                <w:rFonts w:hint="eastAsia"/>
                <w:sz w:val="20"/>
                <w:szCs w:val="20"/>
                <w:lang w:val="en-US" w:eastAsia="zh-CN"/>
              </w:rPr>
              <w:t>讨论计算器实现功能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90" w:hRule="atLeast"/>
        </w:trPr>
        <w:tc>
          <w:tcPr>
            <w:tcW w:w="0" w:type="auto"/>
            <w:tcBorders>
              <w:top w:val="single" w:color="DEE0E3" w:sz="4" w:space="0"/>
              <w:left w:val="single" w:color="DEE0E3" w:sz="4" w:space="0"/>
              <w:bottom w:val="single" w:color="DEE0E3" w:sz="4" w:space="0"/>
              <w:right w:val="single" w:color="DEE0E3" w:sz="4" w:space="0"/>
            </w:tcBorders>
            <w:shd w:val="clear" w:color="auto" w:fill="auto"/>
            <w:vAlign w:val="center"/>
          </w:tcPr>
          <w:p>
            <w:pPr>
              <w:keepNext w:val="0"/>
              <w:keepLines w:val="0"/>
              <w:widowControl/>
              <w:suppressLineNumbers w:val="0"/>
              <w:jc w:val="center"/>
              <w:rPr>
                <w:rFonts w:hint="default" w:eastAsiaTheme="minorEastAsia"/>
                <w:sz w:val="20"/>
                <w:szCs w:val="20"/>
                <w:lang w:val="en-US" w:eastAsia="zh-CN"/>
              </w:rPr>
            </w:pPr>
            <w:r>
              <w:rPr>
                <w:rFonts w:hint="eastAsia"/>
                <w:sz w:val="20"/>
                <w:szCs w:val="20"/>
                <w:lang w:val="en-US" w:eastAsia="zh-CN"/>
              </w:rPr>
              <w:t>9.25</w:t>
            </w:r>
          </w:p>
        </w:tc>
        <w:tc>
          <w:tcPr>
            <w:tcW w:w="0" w:type="auto"/>
            <w:tcBorders>
              <w:top w:val="single" w:color="DEE0E3" w:sz="4" w:space="0"/>
              <w:left w:val="single" w:color="DEE0E3" w:sz="4" w:space="0"/>
              <w:bottom w:val="single" w:color="DEE0E3" w:sz="4" w:space="0"/>
              <w:right w:val="single" w:color="DEE0E3" w:sz="4" w:space="0"/>
            </w:tcBorders>
            <w:shd w:val="clear" w:color="auto" w:fill="auto"/>
            <w:vAlign w:val="center"/>
          </w:tcPr>
          <w:p>
            <w:pPr>
              <w:keepNext w:val="0"/>
              <w:keepLines w:val="0"/>
              <w:widowControl/>
              <w:suppressLineNumbers w:val="0"/>
              <w:jc w:val="center"/>
              <w:rPr>
                <w:rFonts w:hint="default" w:eastAsiaTheme="minorEastAsia"/>
                <w:sz w:val="20"/>
                <w:szCs w:val="20"/>
                <w:lang w:val="en-US" w:eastAsia="zh-CN"/>
              </w:rPr>
            </w:pPr>
            <w:r>
              <w:rPr>
                <w:rFonts w:hint="eastAsia"/>
                <w:sz w:val="20"/>
                <w:szCs w:val="20"/>
                <w:lang w:val="en-US" w:eastAsia="zh-CN"/>
              </w:rPr>
              <w:t>小组分工</w:t>
            </w:r>
          </w:p>
        </w:tc>
        <w:tc>
          <w:tcPr>
            <w:tcW w:w="2939" w:type="dxa"/>
            <w:tcBorders>
              <w:top w:val="single" w:color="DEE0E3" w:sz="4" w:space="0"/>
              <w:left w:val="single" w:color="DEE0E3" w:sz="4" w:space="0"/>
              <w:bottom w:val="single" w:color="DEE0E3" w:sz="4" w:space="0"/>
              <w:right w:val="single" w:color="DEE0E3" w:sz="4" w:space="0"/>
            </w:tcBorders>
            <w:shd w:val="clear" w:color="auto" w:fill="auto"/>
            <w:vAlign w:val="center"/>
          </w:tcPr>
          <w:p>
            <w:pPr>
              <w:keepNext w:val="0"/>
              <w:keepLines w:val="0"/>
              <w:widowControl/>
              <w:suppressLineNumbers w:val="0"/>
              <w:jc w:val="center"/>
              <w:rPr>
                <w:rFonts w:hint="eastAsia" w:eastAsiaTheme="minorEastAsia"/>
                <w:sz w:val="20"/>
                <w:szCs w:val="20"/>
                <w:lang w:val="en-US" w:eastAsia="zh-CN"/>
              </w:rPr>
            </w:pPr>
            <w:r>
              <w:rPr>
                <w:rFonts w:hint="eastAsia"/>
                <w:sz w:val="20"/>
                <w:szCs w:val="20"/>
                <w:lang w:val="en-US" w:eastAsia="zh-CN"/>
              </w:rPr>
              <w:t>前后端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90" w:hRule="atLeast"/>
        </w:trPr>
        <w:tc>
          <w:tcPr>
            <w:tcW w:w="0" w:type="auto"/>
            <w:tcBorders>
              <w:top w:val="single" w:color="DEE0E3" w:sz="4" w:space="0"/>
              <w:left w:val="single" w:color="DEE0E3" w:sz="4" w:space="0"/>
              <w:bottom w:val="single" w:color="DEE0E3" w:sz="4" w:space="0"/>
              <w:right w:val="single" w:color="DEE0E3" w:sz="4" w:space="0"/>
            </w:tcBorders>
            <w:shd w:val="clear" w:color="auto" w:fill="auto"/>
            <w:vAlign w:val="center"/>
          </w:tcPr>
          <w:p>
            <w:pPr>
              <w:keepNext w:val="0"/>
              <w:keepLines w:val="0"/>
              <w:widowControl/>
              <w:suppressLineNumbers w:val="0"/>
              <w:jc w:val="center"/>
              <w:rPr>
                <w:rFonts w:hint="default" w:eastAsiaTheme="minorEastAsia"/>
                <w:sz w:val="20"/>
                <w:szCs w:val="20"/>
                <w:lang w:val="en-US" w:eastAsia="zh-CN"/>
              </w:rPr>
            </w:pPr>
            <w:r>
              <w:rPr>
                <w:rFonts w:hint="eastAsia"/>
                <w:sz w:val="20"/>
                <w:szCs w:val="20"/>
                <w:lang w:val="en-US" w:eastAsia="zh-CN"/>
              </w:rPr>
              <w:t>9.27</w:t>
            </w:r>
          </w:p>
        </w:tc>
        <w:tc>
          <w:tcPr>
            <w:tcW w:w="0" w:type="auto"/>
            <w:tcBorders>
              <w:top w:val="single" w:color="DEE0E3" w:sz="4" w:space="0"/>
              <w:left w:val="single" w:color="DEE0E3" w:sz="4" w:space="0"/>
              <w:bottom w:val="single" w:color="DEE0E3" w:sz="4" w:space="0"/>
              <w:right w:val="single" w:color="DEE0E3" w:sz="4" w:space="0"/>
            </w:tcBorders>
            <w:shd w:val="clear" w:color="auto" w:fill="auto"/>
            <w:vAlign w:val="center"/>
          </w:tcPr>
          <w:p>
            <w:pPr>
              <w:keepNext w:val="0"/>
              <w:keepLines w:val="0"/>
              <w:widowControl/>
              <w:suppressLineNumbers w:val="0"/>
              <w:jc w:val="center"/>
              <w:rPr>
                <w:rFonts w:hint="default" w:eastAsiaTheme="minorEastAsia"/>
                <w:sz w:val="20"/>
                <w:szCs w:val="20"/>
                <w:lang w:val="en-US" w:eastAsia="zh-CN"/>
              </w:rPr>
            </w:pPr>
            <w:r>
              <w:rPr>
                <w:rFonts w:hint="eastAsia"/>
                <w:sz w:val="20"/>
                <w:szCs w:val="20"/>
                <w:lang w:val="en-US" w:eastAsia="zh-CN"/>
              </w:rPr>
              <w:t>立项说明</w:t>
            </w:r>
          </w:p>
        </w:tc>
        <w:tc>
          <w:tcPr>
            <w:tcW w:w="2939" w:type="dxa"/>
            <w:tcBorders>
              <w:top w:val="single" w:color="DEE0E3" w:sz="4" w:space="0"/>
              <w:left w:val="single" w:color="DEE0E3" w:sz="4" w:space="0"/>
              <w:bottom w:val="single" w:color="DEE0E3" w:sz="4" w:space="0"/>
              <w:right w:val="single" w:color="DEE0E3" w:sz="4" w:space="0"/>
            </w:tcBorders>
            <w:shd w:val="clear" w:color="auto" w:fill="auto"/>
            <w:vAlign w:val="center"/>
          </w:tcPr>
          <w:p>
            <w:pPr>
              <w:keepNext w:val="0"/>
              <w:keepLines w:val="0"/>
              <w:widowControl/>
              <w:suppressLineNumbers w:val="0"/>
              <w:jc w:val="cente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90" w:hRule="atLeast"/>
        </w:trPr>
        <w:tc>
          <w:tcPr>
            <w:tcW w:w="0" w:type="auto"/>
            <w:tcBorders>
              <w:top w:val="single" w:color="DEE0E3" w:sz="4" w:space="0"/>
              <w:left w:val="single" w:color="DEE0E3" w:sz="4" w:space="0"/>
              <w:bottom w:val="single" w:color="DEE0E3" w:sz="4" w:space="0"/>
              <w:right w:val="single" w:color="DEE0E3" w:sz="4" w:space="0"/>
            </w:tcBorders>
            <w:shd w:val="clear" w:color="auto" w:fill="auto"/>
            <w:vAlign w:val="center"/>
          </w:tcPr>
          <w:p>
            <w:pPr>
              <w:keepNext w:val="0"/>
              <w:keepLines w:val="0"/>
              <w:widowControl/>
              <w:suppressLineNumbers w:val="0"/>
              <w:jc w:val="center"/>
              <w:rPr>
                <w:rFonts w:hint="default" w:eastAsiaTheme="minorEastAsia"/>
                <w:sz w:val="20"/>
                <w:szCs w:val="20"/>
                <w:lang w:val="en-US" w:eastAsia="zh-CN"/>
              </w:rPr>
            </w:pPr>
            <w:r>
              <w:rPr>
                <w:rFonts w:hint="eastAsia"/>
                <w:sz w:val="20"/>
                <w:szCs w:val="20"/>
                <w:lang w:val="en-US" w:eastAsia="zh-CN"/>
              </w:rPr>
              <w:t>9.30</w:t>
            </w:r>
          </w:p>
        </w:tc>
        <w:tc>
          <w:tcPr>
            <w:tcW w:w="0" w:type="auto"/>
            <w:tcBorders>
              <w:top w:val="single" w:color="DEE0E3" w:sz="4" w:space="0"/>
              <w:left w:val="single" w:color="DEE0E3" w:sz="4" w:space="0"/>
              <w:bottom w:val="single" w:color="DEE0E3" w:sz="4" w:space="0"/>
              <w:right w:val="single" w:color="DEE0E3" w:sz="4" w:space="0"/>
            </w:tcBorders>
            <w:shd w:val="clear" w:color="auto" w:fill="auto"/>
            <w:vAlign w:val="center"/>
          </w:tcPr>
          <w:p>
            <w:pPr>
              <w:keepNext w:val="0"/>
              <w:keepLines w:val="0"/>
              <w:widowControl/>
              <w:suppressLineNumbers w:val="0"/>
              <w:jc w:val="center"/>
              <w:rPr>
                <w:rFonts w:hint="default" w:eastAsiaTheme="minorEastAsia"/>
                <w:sz w:val="20"/>
                <w:szCs w:val="20"/>
                <w:lang w:val="en-US" w:eastAsia="zh-CN"/>
              </w:rPr>
            </w:pPr>
            <w:r>
              <w:rPr>
                <w:rFonts w:hint="eastAsia"/>
                <w:sz w:val="20"/>
                <w:szCs w:val="20"/>
                <w:lang w:val="en-US" w:eastAsia="zh-CN"/>
              </w:rPr>
              <w:t>搭建框架</w:t>
            </w:r>
          </w:p>
        </w:tc>
        <w:tc>
          <w:tcPr>
            <w:tcW w:w="2939" w:type="dxa"/>
            <w:tcBorders>
              <w:top w:val="single" w:color="DEE0E3" w:sz="4" w:space="0"/>
              <w:left w:val="single" w:color="DEE0E3" w:sz="4" w:space="0"/>
              <w:bottom w:val="single" w:color="DEE0E3" w:sz="4" w:space="0"/>
              <w:right w:val="single" w:color="DEE0E3" w:sz="4" w:space="0"/>
            </w:tcBorders>
            <w:shd w:val="clear" w:color="auto" w:fill="auto"/>
            <w:vAlign w:val="center"/>
          </w:tcPr>
          <w:p>
            <w:pPr>
              <w:keepNext w:val="0"/>
              <w:keepLines w:val="0"/>
              <w:widowControl/>
              <w:suppressLineNumbers w:val="0"/>
              <w:jc w:val="cente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90" w:hRule="atLeast"/>
        </w:trPr>
        <w:tc>
          <w:tcPr>
            <w:tcW w:w="0" w:type="auto"/>
            <w:tcBorders>
              <w:top w:val="single" w:color="DEE0E3" w:sz="4" w:space="0"/>
              <w:left w:val="single" w:color="DEE0E3" w:sz="4" w:space="0"/>
              <w:bottom w:val="single" w:color="DEE0E3" w:sz="4" w:space="0"/>
              <w:right w:val="single" w:color="DEE0E3" w:sz="4" w:space="0"/>
            </w:tcBorders>
            <w:shd w:val="clear" w:color="auto" w:fill="auto"/>
            <w:vAlign w:val="center"/>
          </w:tcPr>
          <w:p>
            <w:pPr>
              <w:keepNext w:val="0"/>
              <w:keepLines w:val="0"/>
              <w:widowControl/>
              <w:suppressLineNumbers w:val="0"/>
              <w:jc w:val="center"/>
              <w:rPr>
                <w:rFonts w:hint="default" w:eastAsiaTheme="minorEastAsia"/>
                <w:sz w:val="20"/>
                <w:szCs w:val="20"/>
                <w:lang w:val="en-US" w:eastAsia="zh-CN"/>
              </w:rPr>
            </w:pPr>
            <w:r>
              <w:rPr>
                <w:rFonts w:hint="eastAsia"/>
                <w:sz w:val="20"/>
                <w:szCs w:val="20"/>
                <w:lang w:val="en-US" w:eastAsia="zh-CN"/>
              </w:rPr>
              <w:t>9.31-10.10</w:t>
            </w:r>
          </w:p>
        </w:tc>
        <w:tc>
          <w:tcPr>
            <w:tcW w:w="0" w:type="auto"/>
            <w:tcBorders>
              <w:top w:val="single" w:color="DEE0E3" w:sz="4" w:space="0"/>
              <w:left w:val="single" w:color="DEE0E3" w:sz="4" w:space="0"/>
              <w:bottom w:val="single" w:color="DEE0E3" w:sz="4" w:space="0"/>
              <w:right w:val="single" w:color="DEE0E3" w:sz="4" w:space="0"/>
            </w:tcBorders>
            <w:shd w:val="clear" w:color="auto" w:fill="auto"/>
            <w:vAlign w:val="center"/>
          </w:tcPr>
          <w:p>
            <w:pPr>
              <w:keepNext w:val="0"/>
              <w:keepLines w:val="0"/>
              <w:widowControl/>
              <w:suppressLineNumbers w:val="0"/>
              <w:jc w:val="center"/>
              <w:rPr>
                <w:rFonts w:hint="default" w:eastAsiaTheme="minorEastAsia"/>
                <w:sz w:val="20"/>
                <w:szCs w:val="20"/>
                <w:lang w:val="en-US" w:eastAsia="zh-CN"/>
              </w:rPr>
            </w:pPr>
            <w:r>
              <w:rPr>
                <w:rFonts w:hint="eastAsia"/>
                <w:sz w:val="20"/>
                <w:szCs w:val="20"/>
                <w:lang w:val="en-US" w:eastAsia="zh-CN"/>
              </w:rPr>
              <w:t>实现功能</w:t>
            </w:r>
          </w:p>
        </w:tc>
        <w:tc>
          <w:tcPr>
            <w:tcW w:w="2939" w:type="dxa"/>
            <w:tcBorders>
              <w:top w:val="single" w:color="DEE0E3" w:sz="4" w:space="0"/>
              <w:left w:val="single" w:color="DEE0E3" w:sz="4" w:space="0"/>
              <w:bottom w:val="single" w:color="DEE0E3" w:sz="4" w:space="0"/>
              <w:right w:val="single" w:color="DEE0E3" w:sz="4" w:space="0"/>
            </w:tcBorders>
            <w:shd w:val="clear" w:color="auto" w:fill="auto"/>
            <w:vAlign w:val="center"/>
          </w:tcPr>
          <w:p>
            <w:pPr>
              <w:keepNext w:val="0"/>
              <w:keepLines w:val="0"/>
              <w:widowControl/>
              <w:suppressLineNumbers w:val="0"/>
              <w:jc w:val="center"/>
              <w:rPr>
                <w:rFonts w:hint="default" w:eastAsiaTheme="minorEastAsia"/>
                <w:sz w:val="20"/>
                <w:szCs w:val="20"/>
                <w:lang w:val="en-US" w:eastAsia="zh-CN"/>
              </w:rPr>
            </w:pPr>
            <w:r>
              <w:rPr>
                <w:rFonts w:hint="eastAsia"/>
                <w:sz w:val="20"/>
                <w:szCs w:val="20"/>
                <w:lang w:val="en-US" w:eastAsia="zh-CN"/>
              </w:rPr>
              <w:t>定期进行小组讨论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90" w:hRule="atLeast"/>
        </w:trPr>
        <w:tc>
          <w:tcPr>
            <w:tcW w:w="0" w:type="auto"/>
            <w:tcBorders>
              <w:top w:val="single" w:color="DEE0E3" w:sz="4" w:space="0"/>
              <w:left w:val="single" w:color="DEE0E3" w:sz="4" w:space="0"/>
              <w:bottom w:val="single" w:color="DEE0E3" w:sz="4" w:space="0"/>
              <w:right w:val="single" w:color="DEE0E3" w:sz="4" w:space="0"/>
            </w:tcBorders>
            <w:shd w:val="clear" w:color="auto" w:fill="auto"/>
            <w:vAlign w:val="center"/>
          </w:tcPr>
          <w:p>
            <w:pPr>
              <w:keepNext w:val="0"/>
              <w:keepLines w:val="0"/>
              <w:widowControl/>
              <w:suppressLineNumbers w:val="0"/>
              <w:jc w:val="center"/>
              <w:rPr>
                <w:rFonts w:hint="default" w:eastAsiaTheme="minorEastAsia"/>
                <w:sz w:val="20"/>
                <w:szCs w:val="20"/>
                <w:lang w:val="en-US" w:eastAsia="zh-CN"/>
              </w:rPr>
            </w:pPr>
            <w:r>
              <w:rPr>
                <w:rFonts w:hint="eastAsia"/>
                <w:sz w:val="20"/>
                <w:szCs w:val="20"/>
                <w:lang w:val="en-US" w:eastAsia="zh-CN"/>
              </w:rPr>
              <w:t>10.12</w:t>
            </w:r>
          </w:p>
        </w:tc>
        <w:tc>
          <w:tcPr>
            <w:tcW w:w="0" w:type="auto"/>
            <w:tcBorders>
              <w:top w:val="single" w:color="DEE0E3" w:sz="4" w:space="0"/>
              <w:left w:val="single" w:color="DEE0E3" w:sz="4" w:space="0"/>
              <w:bottom w:val="single" w:color="DEE0E3" w:sz="4" w:space="0"/>
              <w:right w:val="single" w:color="DEE0E3" w:sz="4" w:space="0"/>
            </w:tcBorders>
            <w:shd w:val="clear" w:color="auto" w:fill="auto"/>
            <w:vAlign w:val="center"/>
          </w:tcPr>
          <w:p>
            <w:pPr>
              <w:keepNext w:val="0"/>
              <w:keepLines w:val="0"/>
              <w:widowControl/>
              <w:suppressLineNumbers w:val="0"/>
              <w:jc w:val="center"/>
              <w:rPr>
                <w:rFonts w:hint="default" w:eastAsiaTheme="minorEastAsia"/>
                <w:sz w:val="20"/>
                <w:szCs w:val="20"/>
                <w:lang w:val="en-US" w:eastAsia="zh-CN"/>
              </w:rPr>
            </w:pPr>
            <w:r>
              <w:rPr>
                <w:rFonts w:hint="eastAsia"/>
                <w:sz w:val="20"/>
                <w:szCs w:val="20"/>
                <w:lang w:val="en-US" w:eastAsia="zh-CN"/>
              </w:rPr>
              <w:t>完成并提交</w:t>
            </w:r>
          </w:p>
        </w:tc>
        <w:tc>
          <w:tcPr>
            <w:tcW w:w="2939" w:type="dxa"/>
            <w:tcBorders>
              <w:top w:val="single" w:color="DEE0E3" w:sz="4" w:space="0"/>
              <w:left w:val="single" w:color="DEE0E3" w:sz="4" w:space="0"/>
              <w:bottom w:val="single" w:color="DEE0E3" w:sz="4" w:space="0"/>
              <w:right w:val="single" w:color="DEE0E3" w:sz="4" w:space="0"/>
            </w:tcBorders>
            <w:shd w:val="clear" w:color="auto" w:fill="auto"/>
            <w:vAlign w:val="center"/>
          </w:tcPr>
          <w:p>
            <w:pPr>
              <w:keepNext w:val="0"/>
              <w:keepLines w:val="0"/>
              <w:widowControl/>
              <w:suppressLineNumbers w:val="0"/>
              <w:jc w:val="center"/>
              <w:rPr>
                <w:rFonts w:hint="default" w:eastAsiaTheme="minorEastAsia"/>
                <w:sz w:val="20"/>
                <w:szCs w:val="20"/>
                <w:lang w:val="en-US" w:eastAsia="zh-CN"/>
              </w:rPr>
            </w:pPr>
            <w:r>
              <w:rPr>
                <w:rFonts w:hint="eastAsia"/>
                <w:sz w:val="20"/>
                <w:szCs w:val="20"/>
                <w:lang w:val="en-US" w:eastAsia="zh-CN"/>
              </w:rPr>
              <w:t>Github提交</w:t>
            </w:r>
          </w:p>
        </w:tc>
      </w:tr>
    </w:tbl>
    <w:p>
      <w:pPr>
        <w:keepNext w:val="0"/>
        <w:keepLines w:val="0"/>
        <w:widowControl/>
        <w:suppressLineNumbers w:val="0"/>
        <w:jc w:val="left"/>
        <w:rPr>
          <w:rFonts w:hint="default" w:ascii="楷体" w:hAnsi="楷体" w:eastAsia="楷体" w:cs="楷体"/>
          <w:b/>
          <w:bCs/>
          <w:kern w:val="44"/>
          <w:sz w:val="48"/>
          <w:szCs w:val="48"/>
          <w:lang w:val="en-US" w:eastAsia="zh-CN" w:bidi="ar"/>
        </w:rPr>
      </w:pPr>
    </w:p>
    <w:p>
      <w:pPr>
        <w:pStyle w:val="2"/>
        <w:bidi w:val="0"/>
        <w:rPr>
          <w:rFonts w:hint="eastAsia" w:ascii="楷体" w:hAnsi="楷体" w:eastAsia="楷体" w:cs="楷体"/>
          <w:lang w:val="en-US" w:eastAsia="zh-CN"/>
        </w:rPr>
      </w:pPr>
      <w:r>
        <w:rPr>
          <w:rFonts w:hint="eastAsia" w:ascii="楷体" w:hAnsi="楷体" w:eastAsia="楷体" w:cs="楷体"/>
          <w:lang w:val="en-US" w:eastAsia="zh-CN"/>
        </w:rPr>
        <w:t>参考附录</w:t>
      </w:r>
    </w:p>
    <w:p>
      <w:pPr>
        <w:keepNext w:val="0"/>
        <w:keepLines w:val="0"/>
        <w:widowControl/>
        <w:suppressLineNumbers w:val="0"/>
        <w:jc w:val="left"/>
        <w:rPr>
          <w:rFonts w:hint="eastAsia" w:ascii="楷体" w:hAnsi="楷体" w:eastAsia="楷体" w:cs="楷体"/>
          <w:b/>
          <w:bCs/>
          <w:kern w:val="0"/>
          <w:sz w:val="24"/>
          <w:szCs w:val="24"/>
          <w:lang w:val="en-US" w:eastAsia="zh-CN" w:bidi="ar"/>
        </w:rPr>
      </w:pPr>
      <w:r>
        <w:rPr>
          <w:rFonts w:hint="eastAsia" w:ascii="楷体" w:hAnsi="楷体" w:eastAsia="楷体" w:cs="楷体"/>
          <w:b/>
          <w:bCs/>
          <w:kern w:val="0"/>
          <w:sz w:val="24"/>
          <w:szCs w:val="24"/>
          <w:lang w:val="en-US" w:eastAsia="zh-CN" w:bidi="ar"/>
        </w:rPr>
        <w:t>四则运算：加减乘除</w:t>
      </w:r>
    </w:p>
    <w:p>
      <w:pPr>
        <w:keepNext w:val="0"/>
        <w:keepLines w:val="0"/>
        <w:widowControl/>
        <w:suppressLineNumbers w:val="0"/>
        <w:jc w:val="left"/>
        <w:rPr>
          <w:rFonts w:hint="default" w:ascii="楷体" w:hAnsi="楷体" w:eastAsia="楷体" w:cs="楷体"/>
          <w:b/>
          <w:bCs/>
          <w:kern w:val="0"/>
          <w:sz w:val="24"/>
          <w:szCs w:val="24"/>
          <w:lang w:val="en-US" w:eastAsia="zh-CN" w:bidi="ar"/>
        </w:rPr>
      </w:pP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b/>
          <w:bCs/>
          <w:kern w:val="0"/>
          <w:sz w:val="24"/>
          <w:szCs w:val="24"/>
          <w:lang w:val="en-US" w:eastAsia="zh-CN" w:bidi="ar"/>
        </w:rPr>
        <w:t>称呼计算器</w:t>
      </w:r>
      <w:r>
        <w:rPr>
          <w:rFonts w:hint="eastAsia" w:ascii="楷体" w:hAnsi="楷体" w:eastAsia="楷体" w:cs="楷体"/>
          <w:kern w:val="0"/>
          <w:sz w:val="24"/>
          <w:szCs w:val="24"/>
          <w:lang w:val="en-US" w:eastAsia="zh-CN" w:bidi="ar"/>
        </w:rPr>
        <w:t>：</w:t>
      </w: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fldChar w:fldCharType="begin"/>
      </w:r>
      <w:r>
        <w:rPr>
          <w:rFonts w:hint="eastAsia" w:ascii="楷体" w:hAnsi="楷体" w:eastAsia="楷体" w:cs="楷体"/>
          <w:kern w:val="0"/>
          <w:sz w:val="24"/>
          <w:szCs w:val="24"/>
          <w:lang w:val="en-US" w:eastAsia="zh-CN" w:bidi="ar"/>
        </w:rPr>
        <w:instrText xml:space="preserve"> HYPERLINK "https://zhuanlan.zhihu.com/p/56144138" </w:instrText>
      </w:r>
      <w:r>
        <w:rPr>
          <w:rFonts w:hint="eastAsia" w:ascii="楷体" w:hAnsi="楷体" w:eastAsia="楷体" w:cs="楷体"/>
          <w:kern w:val="0"/>
          <w:sz w:val="24"/>
          <w:szCs w:val="24"/>
          <w:lang w:val="en-US" w:eastAsia="zh-CN" w:bidi="ar"/>
        </w:rPr>
        <w:fldChar w:fldCharType="separate"/>
      </w:r>
      <w:r>
        <w:rPr>
          <w:rStyle w:val="8"/>
          <w:rFonts w:hint="eastAsia" w:ascii="楷体" w:hAnsi="楷体" w:eastAsia="楷体" w:cs="楷体"/>
          <w:kern w:val="0"/>
          <w:sz w:val="24"/>
          <w:szCs w:val="24"/>
          <w:lang w:val="en-US" w:eastAsia="zh-CN" w:bidi="ar"/>
        </w:rPr>
        <w:t>https://zhuanlan.zhihu.com/p/56144138</w:t>
      </w:r>
      <w:r>
        <w:rPr>
          <w:rFonts w:hint="eastAsia" w:ascii="楷体" w:hAnsi="楷体" w:eastAsia="楷体" w:cs="楷体"/>
          <w:kern w:val="0"/>
          <w:sz w:val="24"/>
          <w:szCs w:val="24"/>
          <w:lang w:val="en-US" w:eastAsia="zh-CN" w:bidi="ar"/>
        </w:rPr>
        <w:fldChar w:fldCharType="end"/>
      </w: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fldChar w:fldCharType="begin"/>
      </w:r>
      <w:r>
        <w:rPr>
          <w:rFonts w:hint="eastAsia" w:ascii="楷体" w:hAnsi="楷体" w:eastAsia="楷体" w:cs="楷体"/>
          <w:kern w:val="0"/>
          <w:sz w:val="24"/>
          <w:szCs w:val="24"/>
          <w:lang w:val="en-US" w:eastAsia="zh-CN" w:bidi="ar"/>
        </w:rPr>
        <w:instrText xml:space="preserve"> HYPERLINK "https://chengwei.chazhi.net/" </w:instrText>
      </w:r>
      <w:r>
        <w:rPr>
          <w:rFonts w:hint="eastAsia" w:ascii="楷体" w:hAnsi="楷体" w:eastAsia="楷体" w:cs="楷体"/>
          <w:kern w:val="0"/>
          <w:sz w:val="24"/>
          <w:szCs w:val="24"/>
          <w:lang w:val="en-US" w:eastAsia="zh-CN" w:bidi="ar"/>
        </w:rPr>
        <w:fldChar w:fldCharType="separate"/>
      </w:r>
      <w:r>
        <w:rPr>
          <w:rStyle w:val="8"/>
          <w:rFonts w:hint="eastAsia" w:ascii="楷体" w:hAnsi="楷体" w:eastAsia="楷体" w:cs="楷体"/>
          <w:kern w:val="0"/>
          <w:sz w:val="24"/>
          <w:szCs w:val="24"/>
          <w:lang w:val="en-US" w:eastAsia="zh-CN" w:bidi="ar"/>
        </w:rPr>
        <w:t>https://chengwei.chazhi.net/</w:t>
      </w:r>
      <w:r>
        <w:rPr>
          <w:rFonts w:hint="eastAsia" w:ascii="楷体" w:hAnsi="楷体" w:eastAsia="楷体" w:cs="楷体"/>
          <w:kern w:val="0"/>
          <w:sz w:val="24"/>
          <w:szCs w:val="24"/>
          <w:lang w:val="en-US" w:eastAsia="zh-CN" w:bidi="ar"/>
        </w:rPr>
        <w:fldChar w:fldCharType="end"/>
      </w:r>
    </w:p>
    <w:p>
      <w:pPr>
        <w:keepNext w:val="0"/>
        <w:keepLines w:val="0"/>
        <w:widowControl/>
        <w:suppressLineNumbers w:val="0"/>
        <w:jc w:val="left"/>
        <w:rPr>
          <w:rFonts w:hint="eastAsia" w:ascii="楷体" w:hAnsi="楷体" w:eastAsia="楷体" w:cs="楷体"/>
          <w:kern w:val="0"/>
          <w:sz w:val="24"/>
          <w:szCs w:val="24"/>
          <w:lang w:val="en-US" w:eastAsia="zh-CN" w:bidi="ar"/>
        </w:rPr>
      </w:pPr>
    </w:p>
    <w:p>
      <w:pPr>
        <w:keepNext w:val="0"/>
        <w:keepLines w:val="0"/>
        <w:widowControl/>
        <w:suppressLineNumbers w:val="0"/>
        <w:jc w:val="left"/>
        <w:rPr>
          <w:rFonts w:hint="eastAsia" w:ascii="楷体" w:hAnsi="楷体" w:eastAsia="楷体" w:cs="楷体"/>
        </w:rPr>
      </w:pPr>
      <w:r>
        <w:rPr>
          <w:rFonts w:hint="eastAsia" w:ascii="楷体" w:hAnsi="楷体" w:eastAsia="楷体" w:cs="楷体"/>
          <w:b/>
          <w:bCs/>
          <w:kern w:val="0"/>
          <w:sz w:val="24"/>
          <w:szCs w:val="24"/>
          <w:lang w:val="en-US" w:eastAsia="zh-CN" w:bidi="ar"/>
        </w:rPr>
        <w:t>程序员计算机</w:t>
      </w:r>
      <w:r>
        <w:rPr>
          <w:rFonts w:hint="eastAsia" w:ascii="楷体" w:hAnsi="楷体" w:eastAsia="楷体" w:cs="楷体"/>
          <w:kern w:val="0"/>
          <w:sz w:val="24"/>
          <w:szCs w:val="24"/>
          <w:lang w:val="en-US" w:eastAsia="zh-CN" w:bidi="ar"/>
        </w:rPr>
        <w:t>：bin/hex/decimal 进制转换及运算：AND/OR/NOT/XOR，算术移位/逻辑移位（5）</w:t>
      </w:r>
    </w:p>
    <w:p>
      <w:pPr>
        <w:keepNext w:val="0"/>
        <w:keepLines w:val="0"/>
        <w:widowControl/>
        <w:suppressLineNumbers w:val="0"/>
        <w:jc w:val="left"/>
        <w:rPr>
          <w:rFonts w:hint="eastAsia" w:ascii="楷体" w:hAnsi="楷体" w:eastAsia="楷体" w:cs="楷体"/>
          <w:kern w:val="0"/>
          <w:sz w:val="24"/>
          <w:szCs w:val="24"/>
          <w:lang w:val="en-US" w:eastAsia="zh-CN" w:bidi="ar"/>
        </w:rPr>
      </w:pP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b/>
          <w:bCs/>
          <w:kern w:val="0"/>
          <w:sz w:val="24"/>
          <w:szCs w:val="24"/>
          <w:lang w:val="en-US" w:eastAsia="zh-CN" w:bidi="ar"/>
        </w:rPr>
        <w:t>科学计算</w:t>
      </w:r>
      <w:r>
        <w:rPr>
          <w:rFonts w:hint="eastAsia" w:ascii="楷体" w:hAnsi="楷体" w:eastAsia="楷体" w:cs="楷体"/>
          <w:kern w:val="0"/>
          <w:sz w:val="24"/>
          <w:szCs w:val="24"/>
          <w:lang w:val="en-US" w:eastAsia="zh-CN" w:bidi="ar"/>
        </w:rPr>
        <w:t>：% 三角函数（3） | sqrt | log | ln | e^x | a^b</w:t>
      </w:r>
    </w:p>
    <w:p>
      <w:pPr>
        <w:keepNext w:val="0"/>
        <w:keepLines w:val="0"/>
        <w:widowControl/>
        <w:suppressLineNumbers w:val="0"/>
        <w:jc w:val="left"/>
        <w:rPr>
          <w:rFonts w:hint="eastAsia" w:ascii="楷体" w:hAnsi="楷体" w:eastAsia="楷体" w:cs="楷体"/>
          <w:b/>
          <w:bCs/>
          <w:kern w:val="0"/>
          <w:sz w:val="24"/>
          <w:szCs w:val="24"/>
          <w:lang w:val="en-US" w:eastAsia="zh-CN" w:bidi="ar"/>
        </w:rPr>
      </w:pPr>
    </w:p>
    <w:p>
      <w:pPr>
        <w:keepNext w:val="0"/>
        <w:keepLines w:val="0"/>
        <w:widowControl/>
        <w:suppressLineNumbers w:val="0"/>
        <w:jc w:val="left"/>
        <w:rPr>
          <w:rFonts w:hint="eastAsia" w:ascii="楷体" w:hAnsi="楷体" w:eastAsia="楷体" w:cs="楷体"/>
        </w:rPr>
      </w:pPr>
      <w:r>
        <w:rPr>
          <w:rFonts w:hint="eastAsia" w:ascii="楷体" w:hAnsi="楷体" w:eastAsia="楷体" w:cs="楷体"/>
          <w:b/>
          <w:bCs/>
          <w:kern w:val="0"/>
          <w:sz w:val="24"/>
          <w:szCs w:val="24"/>
          <w:lang w:val="en-US" w:eastAsia="zh-CN" w:bidi="ar"/>
        </w:rPr>
        <w:t>实时汇率</w:t>
      </w:r>
      <w:r>
        <w:rPr>
          <w:rFonts w:hint="eastAsia" w:ascii="楷体" w:hAnsi="楷体" w:eastAsia="楷体" w:cs="楷体"/>
          <w:kern w:val="0"/>
          <w:sz w:val="24"/>
          <w:szCs w:val="24"/>
          <w:lang w:val="en-US" w:eastAsia="zh-CN" w:bidi="ar"/>
        </w:rPr>
        <w:t>：欧元、美元、英镑、CNY、港币、日元、法郎</w:t>
      </w: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fldChar w:fldCharType="begin"/>
      </w:r>
      <w:r>
        <w:rPr>
          <w:rFonts w:hint="eastAsia" w:ascii="楷体" w:hAnsi="楷体" w:eastAsia="楷体" w:cs="楷体"/>
          <w:kern w:val="0"/>
          <w:sz w:val="24"/>
          <w:szCs w:val="24"/>
          <w:lang w:val="en-US" w:eastAsia="zh-CN" w:bidi="ar"/>
        </w:rPr>
        <w:instrText xml:space="preserve"> HYPERLINK "https://huilv.chazhi.net/" </w:instrText>
      </w:r>
      <w:r>
        <w:rPr>
          <w:rFonts w:hint="eastAsia" w:ascii="楷体" w:hAnsi="楷体" w:eastAsia="楷体" w:cs="楷体"/>
          <w:kern w:val="0"/>
          <w:sz w:val="24"/>
          <w:szCs w:val="24"/>
          <w:lang w:val="en-US" w:eastAsia="zh-CN" w:bidi="ar"/>
        </w:rPr>
        <w:fldChar w:fldCharType="separate"/>
      </w:r>
      <w:r>
        <w:rPr>
          <w:rStyle w:val="8"/>
          <w:rFonts w:hint="eastAsia" w:ascii="楷体" w:hAnsi="楷体" w:eastAsia="楷体" w:cs="楷体"/>
          <w:kern w:val="0"/>
          <w:sz w:val="24"/>
          <w:szCs w:val="24"/>
          <w:lang w:val="en-US" w:eastAsia="zh-CN" w:bidi="ar"/>
        </w:rPr>
        <w:t>https://huilv.chazhi.net/</w:t>
      </w:r>
      <w:r>
        <w:rPr>
          <w:rFonts w:hint="eastAsia" w:ascii="楷体" w:hAnsi="楷体" w:eastAsia="楷体" w:cs="楷体"/>
          <w:kern w:val="0"/>
          <w:sz w:val="24"/>
          <w:szCs w:val="24"/>
          <w:lang w:val="en-US" w:eastAsia="zh-CN" w:bidi="ar"/>
        </w:rPr>
        <w:fldChar w:fldCharType="end"/>
      </w:r>
    </w:p>
    <w:p>
      <w:pPr>
        <w:keepNext w:val="0"/>
        <w:keepLines w:val="0"/>
        <w:widowControl/>
        <w:suppressLineNumbers w:val="0"/>
        <w:jc w:val="left"/>
        <w:rPr>
          <w:rFonts w:hint="eastAsia" w:ascii="楷体" w:hAnsi="楷体" w:eastAsia="楷体" w:cs="楷体"/>
          <w:kern w:val="0"/>
          <w:sz w:val="24"/>
          <w:szCs w:val="24"/>
          <w:lang w:val="en-US" w:eastAsia="zh-CN" w:bidi="ar"/>
        </w:rPr>
      </w:pPr>
    </w:p>
    <w:p>
      <w:pPr>
        <w:keepNext w:val="0"/>
        <w:keepLines w:val="0"/>
        <w:widowControl/>
        <w:suppressLineNumbers w:val="0"/>
        <w:jc w:val="left"/>
        <w:rPr>
          <w:rFonts w:hint="eastAsia" w:ascii="楷体" w:hAnsi="楷体" w:eastAsia="楷体" w:cs="楷体"/>
        </w:rPr>
      </w:pPr>
      <w:r>
        <w:rPr>
          <w:rFonts w:hint="eastAsia" w:ascii="楷体" w:hAnsi="楷体" w:eastAsia="楷体" w:cs="楷体"/>
          <w:b/>
          <w:bCs/>
          <w:kern w:val="0"/>
          <w:sz w:val="24"/>
          <w:szCs w:val="24"/>
          <w:lang w:val="en-US" w:eastAsia="zh-CN" w:bidi="ar"/>
        </w:rPr>
        <w:t>股票市场</w:t>
      </w:r>
      <w:r>
        <w:rPr>
          <w:rFonts w:hint="eastAsia" w:ascii="楷体" w:hAnsi="楷体" w:eastAsia="楷体" w:cs="楷体"/>
          <w:kern w:val="0"/>
          <w:sz w:val="24"/>
          <w:szCs w:val="24"/>
          <w:lang w:val="en-US" w:eastAsia="zh-CN" w:bidi="ar"/>
        </w:rPr>
        <w:t>：P/E, P/C, TTM, （资产负债表计算）（现金流计算）</w:t>
      </w: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fldChar w:fldCharType="begin"/>
      </w:r>
      <w:r>
        <w:rPr>
          <w:rFonts w:hint="eastAsia" w:ascii="楷体" w:hAnsi="楷体" w:eastAsia="楷体" w:cs="楷体"/>
          <w:kern w:val="0"/>
          <w:sz w:val="24"/>
          <w:szCs w:val="24"/>
          <w:lang w:val="en-US" w:eastAsia="zh-CN" w:bidi="ar"/>
        </w:rPr>
        <w:instrText xml:space="preserve"> HYPERLINK "https://www.zhihu.com/question/589247585" </w:instrText>
      </w:r>
      <w:r>
        <w:rPr>
          <w:rFonts w:hint="eastAsia" w:ascii="楷体" w:hAnsi="楷体" w:eastAsia="楷体" w:cs="楷体"/>
          <w:kern w:val="0"/>
          <w:sz w:val="24"/>
          <w:szCs w:val="24"/>
          <w:lang w:val="en-US" w:eastAsia="zh-CN" w:bidi="ar"/>
        </w:rPr>
        <w:fldChar w:fldCharType="separate"/>
      </w:r>
      <w:r>
        <w:rPr>
          <w:rStyle w:val="8"/>
          <w:rFonts w:hint="eastAsia" w:ascii="楷体" w:hAnsi="楷体" w:eastAsia="楷体" w:cs="楷体"/>
          <w:kern w:val="0"/>
          <w:sz w:val="24"/>
          <w:szCs w:val="24"/>
          <w:lang w:val="en-US" w:eastAsia="zh-CN" w:bidi="ar"/>
        </w:rPr>
        <w:t>https://www.zhihu.com/question/589247585</w:t>
      </w:r>
      <w:r>
        <w:rPr>
          <w:rFonts w:hint="eastAsia" w:ascii="楷体" w:hAnsi="楷体" w:eastAsia="楷体" w:cs="楷体"/>
          <w:kern w:val="0"/>
          <w:sz w:val="24"/>
          <w:szCs w:val="24"/>
          <w:lang w:val="en-US" w:eastAsia="zh-CN" w:bidi="ar"/>
        </w:rPr>
        <w:fldChar w:fldCharType="end"/>
      </w:r>
    </w:p>
    <w:p>
      <w:pPr>
        <w:rPr>
          <w:rFonts w:hint="eastAsia" w:ascii="楷体" w:hAnsi="楷体" w:eastAsia="楷体" w:cs="楷体"/>
        </w:rPr>
      </w:pP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b/>
          <w:bCs/>
          <w:kern w:val="0"/>
          <w:sz w:val="24"/>
          <w:szCs w:val="24"/>
          <w:lang w:val="en-US" w:eastAsia="zh-CN" w:bidi="ar"/>
        </w:rPr>
        <w:t>前端页面元素</w:t>
      </w:r>
      <w:r>
        <w:rPr>
          <w:rFonts w:hint="eastAsia" w:ascii="楷体" w:hAnsi="楷体" w:eastAsia="楷体" w:cs="楷体"/>
          <w:kern w:val="0"/>
          <w:sz w:val="24"/>
          <w:szCs w:val="24"/>
          <w:lang w:val="en-US" w:eastAsia="zh-CN" w:bidi="ar"/>
        </w:rPr>
        <w:t>- Element-ui:</w:t>
      </w:r>
    </w:p>
    <w:p>
      <w:pPr>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fldChar w:fldCharType="begin"/>
      </w:r>
      <w:r>
        <w:rPr>
          <w:rFonts w:hint="eastAsia" w:ascii="楷体" w:hAnsi="楷体" w:eastAsia="楷体" w:cs="楷体"/>
          <w:kern w:val="0"/>
          <w:sz w:val="24"/>
          <w:szCs w:val="24"/>
          <w:lang w:val="en-US" w:eastAsia="zh-CN" w:bidi="ar"/>
        </w:rPr>
        <w:instrText xml:space="preserve"> HYPERLINK "https://element.eleme.cn/#/zh-CN" </w:instrText>
      </w:r>
      <w:r>
        <w:rPr>
          <w:rFonts w:hint="eastAsia" w:ascii="楷体" w:hAnsi="楷体" w:eastAsia="楷体" w:cs="楷体"/>
          <w:kern w:val="0"/>
          <w:sz w:val="24"/>
          <w:szCs w:val="24"/>
          <w:lang w:val="en-US" w:eastAsia="zh-CN" w:bidi="ar"/>
        </w:rPr>
        <w:fldChar w:fldCharType="separate"/>
      </w:r>
      <w:r>
        <w:rPr>
          <w:rStyle w:val="8"/>
          <w:rFonts w:hint="eastAsia" w:ascii="楷体" w:hAnsi="楷体" w:eastAsia="楷体" w:cs="楷体"/>
          <w:kern w:val="0"/>
          <w:sz w:val="24"/>
          <w:szCs w:val="24"/>
          <w:lang w:val="en-US" w:eastAsia="zh-CN" w:bidi="ar"/>
        </w:rPr>
        <w:t>https://element.eleme.cn/#/zh-CN</w:t>
      </w:r>
      <w:r>
        <w:rPr>
          <w:rFonts w:hint="eastAsia" w:ascii="楷体" w:hAnsi="楷体" w:eastAsia="楷体" w:cs="楷体"/>
          <w:kern w:val="0"/>
          <w:sz w:val="24"/>
          <w:szCs w:val="24"/>
          <w:lang w:val="en-US" w:eastAsia="zh-CN" w:bidi="ar"/>
        </w:rPr>
        <w:fldChar w:fldCharType="end"/>
      </w:r>
    </w:p>
    <w:p>
      <w:pPr>
        <w:rPr>
          <w:rFonts w:hint="eastAsia" w:ascii="楷体" w:hAnsi="楷体" w:eastAsia="楷体" w:cs="楷体"/>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EE8D2F"/>
    <w:multiLevelType w:val="singleLevel"/>
    <w:tmpl w:val="DDEE8D2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wZjIyZDAxMDRkMDRjNGFmOGQ5ZTQyN2FjYzUwZDYifQ=="/>
  </w:docVars>
  <w:rsids>
    <w:rsidRoot w:val="71471B43"/>
    <w:rsid w:val="000E7B1F"/>
    <w:rsid w:val="027A76EE"/>
    <w:rsid w:val="02DA4630"/>
    <w:rsid w:val="058326BE"/>
    <w:rsid w:val="0A7333A0"/>
    <w:rsid w:val="0D4252AC"/>
    <w:rsid w:val="115349B0"/>
    <w:rsid w:val="11733C86"/>
    <w:rsid w:val="13531FC1"/>
    <w:rsid w:val="155A139E"/>
    <w:rsid w:val="15977DC9"/>
    <w:rsid w:val="15B648F0"/>
    <w:rsid w:val="19632832"/>
    <w:rsid w:val="1AFD7122"/>
    <w:rsid w:val="1B775278"/>
    <w:rsid w:val="1C057BD0"/>
    <w:rsid w:val="1CC61A56"/>
    <w:rsid w:val="1D9C6F32"/>
    <w:rsid w:val="1F813B73"/>
    <w:rsid w:val="20B8113C"/>
    <w:rsid w:val="21070262"/>
    <w:rsid w:val="242414DB"/>
    <w:rsid w:val="25655174"/>
    <w:rsid w:val="28D42E04"/>
    <w:rsid w:val="33105381"/>
    <w:rsid w:val="37465815"/>
    <w:rsid w:val="38E56968"/>
    <w:rsid w:val="3A125E82"/>
    <w:rsid w:val="3FD55988"/>
    <w:rsid w:val="41857CF6"/>
    <w:rsid w:val="46445615"/>
    <w:rsid w:val="477535AD"/>
    <w:rsid w:val="4BE91D61"/>
    <w:rsid w:val="4D9549A9"/>
    <w:rsid w:val="50286811"/>
    <w:rsid w:val="54DB4AA8"/>
    <w:rsid w:val="55306D65"/>
    <w:rsid w:val="55D32512"/>
    <w:rsid w:val="5CD96D5E"/>
    <w:rsid w:val="5F166FCB"/>
    <w:rsid w:val="654C3747"/>
    <w:rsid w:val="664E451E"/>
    <w:rsid w:val="66A35A4A"/>
    <w:rsid w:val="677E43BB"/>
    <w:rsid w:val="68550B65"/>
    <w:rsid w:val="6A1D1B56"/>
    <w:rsid w:val="71471B43"/>
    <w:rsid w:val="727F515C"/>
    <w:rsid w:val="75640639"/>
    <w:rsid w:val="77E872FF"/>
    <w:rsid w:val="79424C03"/>
    <w:rsid w:val="7EC00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2023-09-27T06:31:00Z</dcterms:created>
  <dc:creator>刘顺</dc:creator>
  <cp:lastModifiedBy>谷.</cp:lastModifiedBy>
  <dcterms:modified xsi:type="dcterms:W3CDTF">2023-10-08T14:57:20Z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2F660B77598B4216B9014FB9749742E3_13</vt:lpwstr>
  </property>
</Properties>
</file>