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10960100</wp:posOffset>
            </wp:positionV>
            <wp:extent cx="266700" cy="4191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南京市2022年初中学业水平考试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语文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注意事项：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1.本试卷6页，共120分。考试时间为120分钟。考生答题全部答在答题卡上，答在本试卷上无效。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2.请认真核对监考教师在答题卡上所粘贴条形码的姓名，考试证号是否与本人相符合，再将自己的姓名、考试证号用0.5毫米黑色墨水签字笔填写在答题卡及本试卷上。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3.答选择题必须用2B铅笔将答题卡上对应的答案标号涂黑。如需改动，请用橡皮擦干净后，再选涂其他答案。答非选择题必须用0.5毫米黑色墨水签字笔写在答题卡的指定位置，在其他位置答题一律无效。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同学，你好！学校多彩的语文生活一定令你难忘。来，拿起笔，继续参与吧！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参加微新闻播报，你用心准备讲稿。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5月27日，首届南京国</w:t>
      </w:r>
      <w:r>
        <w:rPr>
          <w:rFonts w:ascii="楷体" w:hAnsi="楷体" w:eastAsia="楷体" w:cs="楷体"/>
          <w:color w:val="auto"/>
          <w:em w:val="dot"/>
        </w:rPr>
        <w:t>乐</w:t>
      </w:r>
      <w:r>
        <w:rPr>
          <w:rFonts w:ascii="楷体" w:hAnsi="楷体" w:eastAsia="楷体" w:cs="楷体"/>
          <w:color w:val="auto"/>
        </w:rPr>
        <w:t>节在江苏大剧院正式启动。此后一个月内，一批国内顶尖的演奏家、指挥家将聚集南京，传播</w:t>
      </w:r>
      <w:r>
        <w:rPr>
          <w:rFonts w:ascii="Times New Roman" w:hAnsi="Times New Roman" w:eastAsia="Times New Roman" w:cs="Times New Roman"/>
          <w:color w:val="auto"/>
        </w:rPr>
        <w:t>jīng</w:t>
      </w:r>
      <w:r>
        <w:rPr>
          <w:rFonts w:ascii="楷体" w:hAnsi="楷体" w:eastAsia="楷体" w:cs="楷体"/>
          <w:color w:val="auto"/>
        </w:rPr>
        <w:t>典，弘扬文化，用精彩的演出呈现（   ）的视听盛宴，______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（1）</w:t>
      </w:r>
      <w:r>
        <w:rPr>
          <w:rFonts w:ascii="宋体" w:hAnsi="宋体" w:eastAsia="宋体" w:cs="宋体"/>
          <w:color w:val="auto"/>
        </w:rPr>
        <w:t>给加点字注音：</w:t>
      </w:r>
      <w:r>
        <w:rPr>
          <w:rFonts w:ascii="宋体" w:hAnsi="宋体" w:eastAsia="宋体" w:cs="宋体"/>
          <w:color w:val="auto"/>
          <w:em w:val="dot"/>
        </w:rPr>
        <w:t>乐</w:t>
      </w:r>
      <w:r>
        <w:t>（     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（2）</w:t>
      </w:r>
      <w:r>
        <w:rPr>
          <w:rFonts w:ascii="宋体" w:hAnsi="宋体" w:eastAsia="宋体" w:cs="宋体"/>
          <w:color w:val="auto"/>
        </w:rPr>
        <w:t>根据拼音写汉字：</w:t>
      </w:r>
      <w:r>
        <w:rPr>
          <w:rFonts w:ascii="Times New Roman" w:hAnsi="Times New Roman" w:eastAsia="Times New Roman" w:cs="Times New Roman"/>
          <w:color w:val="auto"/>
        </w:rPr>
        <w:t>jīng</w:t>
      </w:r>
      <w:r>
        <w:t>（     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（3）</w:t>
      </w:r>
      <w:r>
        <w:rPr>
          <w:rFonts w:ascii="宋体" w:hAnsi="宋体" w:eastAsia="宋体" w:cs="宋体"/>
          <w:color w:val="auto"/>
        </w:rPr>
        <w:t>选择恰当的词语（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花枝招展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花团锦簇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眼花缭乱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花香鸟语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（4）</w:t>
      </w:r>
      <w:r>
        <w:rPr>
          <w:rFonts w:ascii="宋体" w:hAnsi="宋体" w:eastAsia="宋体" w:cs="宋体"/>
          <w:color w:val="auto"/>
        </w:rPr>
        <w:t>在横线上用“震撼”一词造句，使讲稿完整。</w:t>
      </w:r>
    </w:p>
    <w:p>
      <w:pPr>
        <w:spacing w:line="360" w:lineRule="auto"/>
        <w:jc w:val="left"/>
        <w:rPr>
          <w:color w:val="000000"/>
        </w:rPr>
      </w:pPr>
      <w:r>
        <w:t>_______________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（1）yuè    （2）经    （3）C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（4）示例：使人深受震撼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本题考查字音。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“国乐节”中的“乐”指“音乐”，读作“</w:t>
      </w:r>
      <w:r>
        <w:rPr>
          <w:color w:val="000000"/>
        </w:rPr>
        <w:t>yuè</w:t>
      </w:r>
      <w:r>
        <w:rPr>
          <w:rFonts w:ascii="宋体" w:hAnsi="宋体" w:eastAsia="宋体" w:cs="宋体"/>
          <w:color w:val="000000"/>
        </w:rPr>
        <w:t>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本题考查字形。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经典（jīng diǎn）：指传统的具有权威性的著作；泛指各宗教宣扬教义的根本性著作；著作具有权威性的；事物具有典型性而影响较大的。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本题考查成语运用。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A.花枝招展：形容女性打扮得十分艳丽。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B.花团锦簇：形容五彩缤纷，十分鲜艳多彩的景象；也形容文章辞藻华丽。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C.眼花缭乱：眼睛看见复杂纷繁的东西而感到迷乱；比喻事物复杂，无法辨清。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D.花香鸟语：形容春天动人的景象。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在此形容视听盛宴，应使用“眼花缭乱”；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造句。需要用“震撼”一词造句作为演讲稿的结尾；“震撼”在此指内心受到强烈的冲击或感动，精神或情绪剧烈起伏或波动。国内顶尖的演奏家、指挥家将聚集南京传播经典，弘扬文化，展现精彩绝伦的视听盛宴，定然使人内心受到强烈的冲击；可造句为：使观众大为震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参加古诗文大会，你开心进入游戏。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【飞花令】用含“春风”的古诗句填空。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二月春风似剪刀（贺知章《咏柳》）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（李白《春夜洛城闻笛》）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忽如一夜春风来（岑参《白雪歌送武判官归京》）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（王安石《泊船瓜洲》）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【小接龙】用古诗文原句填空。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世有伯乐，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。→马上相逢无纸笔，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。→</w:t>
      </w:r>
      <w:r>
        <w:rPr>
          <w:rFonts w:ascii="宋体" w:hAnsi="宋体" w:eastAsia="宋体" w:cs="宋体"/>
          <w:color w:val="000000"/>
          <w:u w:val="single"/>
        </w:rPr>
        <w:t>③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，大庇天下寒士俱欢颜！（请分别用韩愈《马说》、岑参《逢入京使》、杜甫《茅屋为秋风所破歌》中的句子填空）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【连连看】将意境相近的古诗句连接起来。（填序号）</w:t>
      </w:r>
    </w:p>
    <w:tbl>
      <w:tblPr>
        <w:tblStyle w:val="4"/>
        <w:tblW w:w="7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85"/>
        <w:gridCol w:w="2385"/>
        <w:gridCol w:w="2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</w:t>
            </w:r>
            <w:r>
              <w:rPr>
                <w:color w:val="000000"/>
              </w:rPr>
              <w:t>（       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</w:t>
            </w:r>
            <w:r>
              <w:rPr>
                <w:color w:val="000000"/>
              </w:rPr>
              <w:t>（       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</w:t>
            </w:r>
            <w:r>
              <w:rPr>
                <w:color w:val="000000"/>
              </w:rPr>
              <w:t>（     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25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万里赴戎机，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关山度若飞。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（北朝民歌《木兰诗》）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不知何处吹芦管，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一夜征人尽望乡。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（李益《夜上受降城闻笛》）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青箬笠，绿蓑衣，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斜风细雨不须归。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（张志和《渔歌子》）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920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羌管悠悠霜满地，人不寐，将军白发征夫泪。（范仲淹《渔家傲·秋思》）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竹杖芒鞋轻胜马，谁怕？一蓑烟雨任平生。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（苏轼《定风波》）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马作的卢飞快，弓如霹雳弦惊。（辛弃疾《破阵子·为陈同甫赋壮词以寄之》）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    ①. 散入春风满洛城</w:t>
      </w:r>
      <w:r>
        <w:rPr>
          <w:color w:val="000000"/>
        </w:rPr>
        <w:br w:type="textWrapping"/>
      </w:r>
      <w:r>
        <w:rPr>
          <w:color w:val="000000"/>
        </w:rPr>
        <w:t xml:space="preserve">    ②. 春风又绿江南岸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然后有千里马    ②. 凭君传语报平安    ③. 安得广厦千万间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①. C    ②. A    ③.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本题考查名句默写。默写题作答时，一是要透彻理解诗文的内容；二是要认真审题，找出符合题意的诗文句子；三是答题内容要准确，做到不添字、不漏字、不写错字。本题中的“散、洛、岸”等字词容易写错。</w:t>
      </w:r>
    </w:p>
    <w:p>
      <w:pPr>
        <w:spacing w:before="9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本题考查名句默写。默写题作答时，一是要透彻理解诗文的内容；二是要认真审题，找出符合题意的诗文句子；三是答题内容要准确，做到不添字、不漏字、不写错字。本题中的“凭、广厦”等字词容易写错。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本题考查诗歌鉴赏评价。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：“万里赴戎机，关山度若飞”意思是不远万里奔赴战场，飞一样跨过一道道的关隘，越过一座座的山峰。此句生动又夸张地描写了花木兰行军途中飞越千山万水的情景，表现出花木兰敏捷矫健的英姿，彰显出花木兰为国效力的决心和毅力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：“不知何处吹芦管，一夜征人尽望乡”意思是不知何处吹起凄凉的芦管，惹得出征的将士一夜都在思念家乡。此句意境悲壮苍凉，以“望乡”一词写出了征人望乡、彻夜难眠的景象，表达出诗人月夜闻笛时的迷惘心情，也写出了人物不尽的乡愁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丙：“青箬笠，绿蓑衣，斜风细雨不须归”意思是身披绿色的蓑衣，冒着斜风细雨，乐然垂钓，用不着回家。此词在秀丽的水乡风光和理想化的渔人生活中，寄托了作者爱自由、爱自然的情怀。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.“羌管悠悠霜满地，人不寐，将军白发征夫泪”意思是远方传来羌笛的悠悠之声，天气寒冷，霜雪满地。夜深了，在外征战的人都难以入睡，无论是将军还是士兵，都被霜雪染白了头发，只好默默地流泪。羌管之声给人以凄清、悲凉之感，此句情调苍凉而悲壮，写将士们远戍边疆的愁苦、满怀乡愁的思念，爱国激情，浓重乡思，兼而有之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.“竹杖芒鞋轻胜马，谁怕？一蓑烟雨任平生”意思是拄竹杖、穿芒鞋，走得比骑马还轻便，又何惧怕？写出词人穿梭风雨的形象，可见词人对风雨的从容之意，表现出笑傲人生的坦荡与快意。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“马作的卢飞快，弓如霹雳弦惊”意思是战马像的卢马一样跑得飞快，弓箭像惊雷一样震耳离弦。运用夸张的修辞手法，从视觉和听觉的角度，生动形象地描绘了惊险刺激的战斗场面。从“的卢马”的飞驰和“霹雳弦”的巨响中，仿佛看到若干连续出现的画面：敌人纷纷落马；残兵败将，狼狈溃退；将军身先士卒，乘胜追杀，一霎时结束了战斗；凯歌交奏，欢天喜地，旌旗招展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甲中的诗句和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选项中的诗句都是描绘战场的激烈，表现战士的英勇善战，为国效力的爱国情怀。故甲选择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乙中的诗句和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选项中的句子都是表现边塞将士们的思乡之情，故乙选择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before="90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丙中的诗句和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中的诗句都是对周围身边自然环境的描写，都表现出词人醉心山水、热爱生活，乐观向上的情感。故丙选择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参加图书馆楹联征集，你精心完成对联。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在横线上填空，完成图书馆大门的对联。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上联：观书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下联：展卷阔胸怀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从供选词语中选择词语组成下联，完成文学名著区的对联。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上联：语言艺术演绎世上往事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下联：</w:t>
      </w:r>
      <w:r>
        <w:rPr>
          <w:color w:val="000000"/>
        </w:rPr>
        <w:t>_________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供选词语：真情、人间、文学、丰富、体验、人生、家园、精神、充盈、王国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开眼界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文学家园体验人间真情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学生补充对联的能力。解答此题，要从对联的特点考虑，对联常识：上下联的字数必须相等；上联的末一字必须是仄声，下一联的末一字必须是平声（平声包括阴平和阳平，仄声包括上声和去声）；上下联的句式必须一致（词类相当，结构相应）；上下联的平仄要相对立，上联要用平声字的地方，下联就得用仄声字，反过来也一样；上下联意思可以相近或相反，可以只说一事，也不妨分说两事。根据对联常识可知，下联“阔胸怀”是动宾结构，上联也应是动宾结构，贴最后一个字应是仄声，故可对：开眼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学生补充对联的能力。解答此题，要从对联的特点考虑，对联常识：上下联的字数必须相等；上联的末一字必须是仄声，下一联的末一字必须是平声（平声包括阴平和阳平，仄声包括上声和去声）；上下联的句式必须一致（词类相当，结构相应）；上下联的平仄要相对立，上联要用平声字的地方，下联就得用仄声字，反过来也一样；上下联意思可以相近或相反，可以只说一事，也不妨分说两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根据对联常识可知，上联“语言艺术”是偏正结构，可在供选词语中选择“文学”“家园”；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上联“演绎”是动词，可在供选词语中选择“体验”；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上联“世上往事”是偏正结构，可在供选词语中选择“人间”“真情”；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故下联为：文学家园体验人间真情。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参加校园辩论赛，你全心投入比赛。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辩题：（正方）校园卫生应由学生打扫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（反方）校园卫生不应由学生打扫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根据反方一辩陈词的要点，作为正方二辩的你列出辩论要点。</w:t>
      </w:r>
    </w:p>
    <w:tbl>
      <w:tblPr>
        <w:tblStyle w:val="4"/>
        <w:tblW w:w="63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35"/>
        <w:gridCol w:w="2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反方一辩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正方二辩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60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◎陈述本方观点：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校园卫生不应由学生打扫。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◎回答对方质疑：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①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935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◎阐述本方理由：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①学生的任务就是学习文化知识，扫校园卫生会占用学习时间。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②初中生劳动能力普遍较弱，打扫校园卫生难度太大。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◎展开己方论辩：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校园卫生应由学生打扫，因</w:t>
            </w:r>
            <w:r>
              <w:rPr>
                <w:rFonts w:ascii="宋体" w:hAnsi="宋体" w:eastAsia="宋体" w:cs="宋体"/>
                <w:color w:val="000000"/>
                <w:position w:val="0"/>
              </w:rPr>
              <w:drawing>
                <wp:inline distT="0" distB="0" distL="114300" distR="114300">
                  <wp:extent cx="158750" cy="190500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②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75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◎提出质疑问题：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校园卫生由学生打扫，学生打扫不干净怎么办？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◎提出质疑问题：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③</w:t>
            </w:r>
            <w:r>
              <w:rPr>
                <w:color w:val="000000"/>
              </w:rPr>
              <w:t>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如果连基本的校园卫生都不做好，能把学习学好？能有动手能力？能做好毕业后的工作？显然这是不可能的事情，连小事都不想做，能做大事业？万丈高楼平地起，如果没有坚固的基础，空中楼阁也是不安全的。</w:t>
      </w:r>
      <w:r>
        <w:rPr>
          <w:color w:val="000000"/>
        </w:rPr>
        <w:br w:type="textWrapping"/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学生打扫校园卫生能培养学生的劳动能力，同时还可以让学生养成卫生习惯。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如果学生连校园卫生都打扫不干净，那毕业后怎么在这个复杂的社会立足？</w:t>
      </w:r>
      <w:r>
        <w:rPr>
          <w:color w:val="000000"/>
        </w:rPr>
        <w:br w:type="textWrapping"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本题考查辩论要点。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回答对方质疑，要根据反方提出的质疑问题，有针对性的回答。反方问题是“校园卫生由学生打扫，学生打扫不干净怎么办？”，可以以子之矛攻子之盾，反问“如果连基本的校园卫生都不做好，能把学习学好?能有动手能力？能做好毕业后的工作？显然这是不可能的事情，连小事都不想做，能做大事业？”，然后，陈述这样做的危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展开己方论辩，要立足己方观点“校园卫生应由学生打扫”，陈述由学生打扫卫生的好处即可。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示例：适当的劳动对我们而言非常重要，提升我们的动手能力，而且能锻炼身体，能更加切身体会生活。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提出质疑问题时，可依据反方问题，提出针锋相对的问题即可。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示例：学生现在连卫生都打扫不干净，将来又如何维持一个正常的家？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阅读也是感知生活。让我们在阅读中领悟生活的美好。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（一）文言文阅读（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与梅圣俞</w:t>
      </w:r>
      <w:r>
        <w:rPr>
          <w:rFonts w:ascii="楷体" w:hAnsi="楷体" w:eastAsia="楷体" w:cs="楷体"/>
          <w:color w:val="000000"/>
          <w:vertAlign w:val="superscript"/>
        </w:rPr>
        <w:t>①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〔北宋〕欧阳修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第一封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某启</w:t>
      </w:r>
      <w:r>
        <w:rPr>
          <w:rFonts w:ascii="楷体" w:hAnsi="楷体" w:eastAsia="楷体" w:cs="楷体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。雨不止，情意沉郁。泥深不能至书局，体候想佳</w:t>
      </w:r>
      <w:r>
        <w:rPr>
          <w:rFonts w:ascii="楷体" w:hAnsi="楷体" w:eastAsia="楷体" w:cs="楷体"/>
          <w:color w:val="000000"/>
          <w:vertAlign w:val="superscript"/>
        </w:rPr>
        <w:t>③</w:t>
      </w:r>
      <w:r>
        <w:rPr>
          <w:rFonts w:ascii="楷体" w:hAnsi="楷体" w:eastAsia="楷体" w:cs="楷体"/>
          <w:color w:val="000000"/>
        </w:rPr>
        <w:t>。</w:t>
      </w:r>
      <w:r>
        <w:rPr>
          <w:rFonts w:ascii="楷体" w:hAnsi="楷体" w:eastAsia="楷体" w:cs="楷体"/>
          <w:color w:val="000000"/>
          <w:u w:val="single"/>
        </w:rPr>
        <w:t>某以手指为苦旦夕来书字太难恐遂废其一支</w:t>
      </w:r>
      <w:r>
        <w:rPr>
          <w:rFonts w:ascii="楷体" w:hAnsi="楷体" w:eastAsia="楷体" w:cs="楷体"/>
          <w:color w:val="000000"/>
        </w:rPr>
        <w:t>。岂天苦其劳于笔砚，而欲息之邪？闷中谨白。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第二封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某启。阴雨累旬，不审体气如何？</w:t>
      </w:r>
      <w:r>
        <w:rPr>
          <w:rFonts w:ascii="楷体" w:hAnsi="楷体" w:eastAsia="楷体" w:cs="楷体"/>
          <w:color w:val="000000"/>
          <w:u w:val="wave"/>
        </w:rPr>
        <w:t>北州人有致达头鱼者，素未尝闻其名，盖海鱼也。</w:t>
      </w:r>
      <w:r>
        <w:rPr>
          <w:rFonts w:ascii="楷体" w:hAnsi="楷体" w:eastAsia="楷体" w:cs="楷体"/>
          <w:color w:val="000000"/>
        </w:rPr>
        <w:t>其味差可食，谨送少许，不足助盘飨</w:t>
      </w:r>
      <w:r>
        <w:rPr>
          <w:rFonts w:ascii="楷体" w:hAnsi="楷体" w:eastAsia="楷体" w:cs="楷体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，聊知异物耳。稍晴，便当书局再相见。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885825"/>
            <wp:effectExtent l="0" t="0" r="0" b="31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第三封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某启。经节阴雨，犹幸且晴，不审尊候何似？闲作《归田乐》四首，只作得二篇，后遂无意思，欲告圣俞续成之，亦一时盛事。来日食后，早访及为望。</w:t>
      </w:r>
    </w:p>
    <w:p>
      <w:pPr>
        <w:spacing w:line="360" w:lineRule="auto"/>
        <w:ind w:firstLine="195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（选自《给孩子读短信：古人的尺牍》，锺叔河著，现代出版社2020年9月版）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【注】①梅圣俞：名尧臣，作者的好友。②某启：旧时书信的开头。某，自我谦称。启，陈述、禀告。③体候想佳：想必你的身体和精神都很好。④盘飨（</w:t>
      </w:r>
      <w:r>
        <w:rPr>
          <w:rFonts w:ascii="Times New Roman" w:hAnsi="Times New Roman" w:eastAsia="Times New Roman" w:cs="Times New Roman"/>
          <w:color w:val="000000"/>
        </w:rPr>
        <w:t>sūn</w:t>
      </w:r>
      <w:r>
        <w:rPr>
          <w:rFonts w:ascii="宋体" w:hAnsi="宋体" w:eastAsia="宋体" w:cs="宋体"/>
          <w:color w:val="000000"/>
        </w:rPr>
        <w:t>）：饭食。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给画直线的句子加标点，正确的一项是（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某以手指为苦旦夕来书，字太难，恐遂废其一支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某以手指为苦，旦夕来书字太难，恐遂废其一支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某以手指为苦旦夕来，书字太难恐，遂废其一支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某以手指为苦旦夕来书字，太难恐，遂废其一支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翻译画波浪线的句子。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北州人有致达头鱼者，素未尝闻其名，盖海鱼也。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参照示例，分别概括第二、三封短信的主要内容。（不超过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个字）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【示例】第一封：告知好友手指疼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第二封：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第三封：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这三封短信写出了作者和梅圣俞的友情，下列句中表现的情谊与此类似的是（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先帝不以臣卑鄙，猥自枉屈，三顾臣于草庐之中……（诸葛亮《出师表》）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（鲁肃）与蒙论议，大惊曰：“卿今者才略，非复吴下阿蒙！”（《孙权劝学》）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怀民亦未寝，相与步于中庭。（苏轼《记承天寺夜游》）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见余大喜曰：“湖中焉得更有此人！”拉余同饮。（张岱《湖心亭看雪》）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5. B    6. 北边州郡有送给我达头鱼的人，一直没有听说过它的名字，大概是一种海鱼吧。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7.     ①. 送给好友达头鱼    ②. 邀请好友赏诗歌    8.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考查文言语句断句。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句意：我的手指痛得厉害，如今早晚执笔写字都感困难，恐怕会要成为残废。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根据句意可加标点为：某以手指为苦，旦夕来书字太难，恐遂废其一支。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考查文言语句翻译。注意重点字词：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致：送；者：……的人；素：一直；未尝：从来没有；闻：大概。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考查内容理解概括。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由【第二封】“北州人有致达头鱼者，素未尝闻其名，盖海鱼也。其味差可食，谨送少许，不足助盘飨，聊知异物耳”概括可得：送给好友达头鱼；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由【第三封】“闲作《归田乐》四首，只作得二篇，后遂无意思，欲告圣俞续成之，亦一时盛事”概括可得：邀请好友赏诗歌。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考查内容理解。由选文可知，欧阳修在与好友梅尧臣的书信中告知自己手疼，告知要送达头鱼和邀请对方共赏诗歌，由此可见二人是生活中相互依托、无话不说的好友，同样也是志趣相投的知音。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A.诸葛亮和刘备之间的友谊是臣对君主的知遇之恩；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B.鲁肃被吕蒙的进步和勤学折服，从心底敬佩吕蒙，二人之间是为吴国命运共进退，同患难的关系；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C.张怀民和苏轼是至交好友，又因为先后被贬到黄州，感情更加真挚深厚。生活中二人无话不谈，志趣相投；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D.张岱和金陵人在大雪三日后夜游西湖偶遇，两人为巧遇知音的关系；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【点睛】参考译文：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第一封】某启。这雨下个不停，下得人的情绪低到了极点。路上又全是泥泞，不能前往书局相见，只能写信问好了，想必你的身体和精神，一定都很好吧。我的手指痛得厉害，如今早晚执笔写字都感困难，恐怕会要成为残废。难道是老天爷怜惜我写字写得太苦，想用这个办法让我休息吗？真是闷得受不了啊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第二封】某启。连日阴雨，不知道你的身体可好？北边州郡有送给我达头鱼的人，一直没有听说过它的名字，大概是一种海鱼吧。尝尝味道还可以，便分送一点给你，充当大菜可能不够一盘，只是尝尝新罢了。天晴以后，我们相约书局再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第三封】某启。连续节气阴雨连绵，现今尚且天气放晴，不知道你衣食起居怎样呢？我闲暇时光想写作《归田乐》四首，目前只写出了两篇，后来就没有了思路，想要托付圣俞将剩余几篇完成欣赏，这也是一时美满的事。来日吃过饭后，我一定尽早登门拜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（二）组合文本阅读（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95250" cy="171450"/>
            <wp:effectExtent l="0" t="0" r="6350" b="5715"/>
            <wp:docPr id="1611546688" name="图片 161154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6688" name="图片 16115466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材料一】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大熊猫的优点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b/>
          <w:color w:val="000000"/>
        </w:rPr>
        <w:t>A</w:t>
      </w:r>
      <w:r>
        <w:rPr>
          <w:rFonts w:ascii="楷体" w:hAnsi="楷体" w:eastAsia="楷体" w:cs="楷体"/>
          <w:b/>
          <w:color w:val="000000"/>
        </w:rPr>
        <w:t>.</w:t>
      </w:r>
      <w:r>
        <w:rPr>
          <w:rFonts w:ascii="楷体" w:hAnsi="楷体" w:eastAsia="楷体" w:cs="楷体"/>
          <w:color w:val="000000"/>
        </w:rPr>
        <w:t>脸扁平；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楷体" w:hAnsi="楷体" w:eastAsia="楷体" w:cs="楷体"/>
          <w:color w:val="000000"/>
        </w:rPr>
        <w:t>.眼睛显得大；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楷体" w:hAnsi="楷体" w:eastAsia="楷体" w:cs="楷体"/>
          <w:color w:val="000000"/>
        </w:rPr>
        <w:t>.能够竖直坐立；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楷体" w:hAnsi="楷体" w:eastAsia="楷体" w:cs="楷体"/>
          <w:color w:val="000000"/>
        </w:rPr>
        <w:t>.能够玩弄小的物体；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楷体" w:hAnsi="楷体" w:eastAsia="楷体" w:cs="楷体"/>
          <w:color w:val="000000"/>
        </w:rPr>
        <w:t>.对人温驯而友好；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楷体" w:hAnsi="楷体" w:eastAsia="楷体" w:cs="楷体"/>
          <w:color w:val="000000"/>
        </w:rPr>
        <w:t>.活泼；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楷体" w:hAnsi="楷体" w:eastAsia="楷体" w:cs="楷体"/>
          <w:color w:val="000000"/>
        </w:rPr>
        <w:t>.体型圆胖；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楷体" w:hAnsi="楷体" w:eastAsia="楷体" w:cs="楷体"/>
          <w:color w:val="000000"/>
        </w:rPr>
        <w:t>.黑白分明；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楷体" w:hAnsi="楷体" w:eastAsia="楷体" w:cs="楷体"/>
          <w:color w:val="000000"/>
        </w:rPr>
        <w:t>.珍稀；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楷体" w:hAnsi="楷体" w:eastAsia="楷体" w:cs="楷体"/>
          <w:color w:val="000000"/>
        </w:rPr>
        <w:t>.价值连城。</w:t>
      </w:r>
    </w:p>
    <w:p>
      <w:pPr>
        <w:spacing w:line="360" w:lineRule="auto"/>
        <w:ind w:firstLine="195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（摘自《追踪大熊猫</w:t>
      </w:r>
      <w:r>
        <w:rPr>
          <w:rFonts w:ascii="楷体" w:hAnsi="楷体" w:eastAsia="楷体" w:cs="楷体"/>
          <w:color w:val="000000"/>
        </w:rPr>
        <w:t>40</w:t>
      </w:r>
      <w:r>
        <w:rPr>
          <w:rFonts w:ascii="宋体" w:hAnsi="宋体" w:eastAsia="宋体" w:cs="宋体"/>
          <w:color w:val="000000"/>
        </w:rPr>
        <w:t>年》，胡锦矗著，明天出版社</w:t>
      </w:r>
      <w:r>
        <w:rPr>
          <w:rFonts w:ascii="楷体" w:hAnsi="楷体" w:eastAsia="楷体" w:cs="楷体"/>
          <w:color w:val="000000"/>
        </w:rPr>
        <w:t>2012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楷体" w:hAnsi="楷体" w:eastAsia="楷体" w:cs="楷体"/>
          <w:color w:val="000000"/>
        </w:rPr>
        <w:t>5</w:t>
      </w:r>
      <w:r>
        <w:rPr>
          <w:rFonts w:ascii="宋体" w:hAnsi="宋体" w:eastAsia="宋体" w:cs="宋体"/>
          <w:color w:val="000000"/>
        </w:rPr>
        <w:t>月版）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【材料二】</w:t>
      </w:r>
    </w:p>
    <w:tbl>
      <w:tblPr>
        <w:tblStyle w:val="4"/>
        <w:tblW w:w="62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5"/>
        <w:gridCol w:w="1995"/>
        <w:gridCol w:w="2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515" w:hRule="atLeast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38200" cy="1019175"/>
                  <wp:effectExtent l="0" t="0" r="0" b="9525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28675" cy="981075"/>
                  <wp:effectExtent l="0" t="0" r="9525" b="9525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90600" cy="981075"/>
                  <wp:effectExtent l="0" t="0" r="0" b="9525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830" w:hRule="atLeast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大熊猫“盼盼”是1990年北京亚运会吉祥物，它手持的金牌中印有天安门图案。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大熊猫“晶晶”是2008年北京奥运会吉祥物之一，它胸前的篆体“京”字形如运动员在奔跑。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大熊猫“冰墩墩”是2022年北京冬奥会吉祥物，它外穿富有科技感的冰晶外壳，胸前的写意草书“冬字形如运动员在滑雪。</w:t>
            </w:r>
          </w:p>
        </w:tc>
      </w:tr>
    </w:tbl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（图片来自网络）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【材料三】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北京师范大学新闻传播学院教授万安伦在接受记者采访时表示，大熊猫形象与中国的文化内涵高度契合。具体而言，大熊猫温和可亲，蕴含着温良、和平、团结之意；另外，作为中国的国宝，大熊猫还包含着人与自然和谐相处之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《看熊猫》杂志特约主编谭楷认为，从美学角度讲，大熊猫是戳中了全人类的“穴位”。人类在美学方面是统一的，而大熊猫就是这高度统一的标志性动物。新中国成立以来，大熊猫更是受到了世界人民的广泛关注和喜爱。大熊猫架起了国际友好交往的桥梁，进一步展示了和平友善、开放包容的国家形象。今天，人们不仅可以走进动物园观赏大熊猫，还可以阅读书刊，观看视频直播，随时了解大熊猫的生活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57400" cy="1771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（根据媒体报道编辑）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根据【材料一】梳理大熊猫的优点，完成表格。</w:t>
      </w:r>
    </w:p>
    <w:tbl>
      <w:tblPr>
        <w:tblStyle w:val="4"/>
        <w:tblW w:w="6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95"/>
        <w:gridCol w:w="31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优点类别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优点表现（填序号）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形象憨头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①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②</w:t>
            </w:r>
            <w:r>
              <w:rPr>
                <w:color w:val="000000"/>
              </w:rPr>
              <w:t>___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无价之宝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③</w:t>
            </w:r>
            <w:r>
              <w:rPr>
                <w:color w:val="000000"/>
              </w:rPr>
              <w:t>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观察【材料二】中三个大熊猫形象，你有哪些发现？请简要概括。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根据三则材料，在下面的问卷调查表中设计一个选择题。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关于大熊猫受关注情况的问卷调查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第1题：您了解大熊猫的主要途径是什么？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 xml:space="preserve">.走进动物园□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 xml:space="preserve">.阅读书刊□   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.观看视频直播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第2题：</w:t>
      </w:r>
      <w:r>
        <w:rPr>
          <w:color w:val="000000"/>
        </w:rPr>
        <w:t>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“全球国宝联盟”拟邀请各国青少年以国宝为载体展示本国文化，你受【材料三】启发，为大熊猫撰写一段推荐语，宣传中国的“和”文化。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9.     ①. A、B、G、H    ②. 可爱友善    ③. I、J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①都是运动会吉祥物，与本届运动会主题息息相关；②和中国地标建筑、传统文化相结合；③寓意着运动员取得佳绩；④与时俱进，富有时代色彩；（任意答出三点即可）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11.     ①. 您为什么喜欢大熊猫？    ②. 长相可爱，憨态可掬，戳中萌点。    ③. 性格温和，而且与人亲近，而且它还代表着和平、团结。    ④. 作为国宝，大熊猫知名度高，而且作为中外交流的友好使者。</w:t>
      </w:r>
      <w:r>
        <w:rPr>
          <w:color w:val="000000"/>
        </w:rPr>
        <w:br w:type="textWrapping"/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12. 国宝大熊猫，是中国珍贵的国宝动物之一，它体态庞大却十分温和，拥有着可爱的黑白色斑纹。大熊猫在中国的文化和历史中具有重要的地位，与中国的文化内涵高度契合，蕴含着温良、和平、团结之意，而且还包含着人与自然和谐相处之意。现如今，大熊猫还架起了国际友好的桥梁，希望中国能与其他国家和平相处，共同发展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本题考查材料的提炼与概括。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形象憨头”主要是对大熊猫的外形的描绘，体现出大熊猫淳朴老实、呆头呆脑的样子，结合生活常识和材料中的图片，大熊猫脸大、眼睛大、长得圆滚滚的，全身颜色由黑白组成，十分的憨态可掬，据此可知第①空应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结合材料一“</w:t>
      </w: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能够竖直坐立；</w:t>
      </w:r>
      <w:r>
        <w:rPr>
          <w:rFonts w:ascii="Times New Roman" w:hAnsi="Times New Roman" w:eastAsia="Times New Roman" w:cs="Times New Roman"/>
          <w:color w:val="000000"/>
        </w:rPr>
        <w:t>D.</w:t>
      </w:r>
      <w:r>
        <w:rPr>
          <w:rFonts w:ascii="宋体" w:hAnsi="宋体" w:eastAsia="宋体" w:cs="宋体"/>
          <w:color w:val="000000"/>
        </w:rPr>
        <w:t>能够玩弄小的物体；</w:t>
      </w:r>
      <w:r>
        <w:rPr>
          <w:rFonts w:ascii="Times New Roman" w:hAnsi="Times New Roman" w:eastAsia="Times New Roman" w:cs="Times New Roman"/>
          <w:color w:val="000000"/>
        </w:rPr>
        <w:t>E.</w:t>
      </w:r>
      <w:r>
        <w:rPr>
          <w:rFonts w:ascii="宋体" w:hAnsi="宋体" w:eastAsia="宋体" w:cs="宋体"/>
          <w:color w:val="000000"/>
        </w:rPr>
        <w:t>对人温驯而友好；</w:t>
      </w:r>
      <w:r>
        <w:rPr>
          <w:rFonts w:ascii="Times New Roman" w:hAnsi="Times New Roman" w:eastAsia="Times New Roman" w:cs="Times New Roman"/>
          <w:color w:val="000000"/>
        </w:rPr>
        <w:t>F.</w:t>
      </w:r>
      <w:r>
        <w:rPr>
          <w:rFonts w:ascii="宋体" w:hAnsi="宋体" w:eastAsia="宋体" w:cs="宋体"/>
          <w:color w:val="000000"/>
        </w:rPr>
        <w:t>活泼”可知，这是对大熊猫的行为特征和性格进行了具体的描绘，可见它脾气温顺，活泼可爱，第②空可概括为：可爱友善；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“无价之宝”意思是用多少钱也买不到的宝物。多用来指东西极其珍贵，这是对大熊猫的价值描述，大熊猫是国宝，而且在我国数量稀少，不能用钱去衡量，据此可知第③空应选：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【10题详解】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本题考查图文转化和材料的提炼与概括。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观察这三幅图片，分别是亚运会吉祥物“盼盼”，北京奥运会吉祥物“晶晶”，北京冬奥会吉祥物“冰墩墩”，据此可知第一个发现：都是运动会吉祥物，与本届运动会主题息息相关；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观察第一幅图片，“盼盼”手中所拿的金牌印有天安门图案，天安门是中国的著名的地标建筑、“盼盼”也像是在向伸出双手，鼓励运动员取得更好的成绩；再观察第二幅图片及材料介绍，可知“晶晶”胸前的篆体“京”，代表北京，篆书曲笔弧线，体正势圆，像是一个奔跑的运动员，而且书法艺术也是我国的优秀传统艺术，再观察“冰墩墩”会发现，它胸前的草书“冬”，代表冬奥会，草书激情奔放、流畅自然，又好像一条冰雪赛道，运动员在极速滑雪。据此可知：这些大熊猫形象与传统文化相关联，而且寓意美好，鼓励运动员创造佳绩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熊猫“盼盼”，来源于京剧武生的扮相，熊猫“晶晶”采取的则是水墨工艺，头上的图案来自宋代瓷器的莲花造型，再观察“冰墩墩”，原来的它身穿富有科技感的冰晶外套，也打破了熊猫原本单一的黑白色彩，而且也有图画演变为3D造型，向世界展现出古老大国今日绚烂多彩的腾飞气象。据此可知：在形象上一代代的大熊猫形象与时俱进，富有时代色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本题考查活动设计。结合三则材料，仿照示例，设计一个选择题和三个选项即可。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示例：问题：你最喜欢中国奥运会哪个大熊猫形象的吉祥物？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.大熊猫“盼盼”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.大熊猫“晶晶”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.大熊猫“冰墩墩”。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本题考查推荐语。结合题干要求，以国宝为载体展示本国文化，为大熊猫撰写推荐语，可以结合材料三，从大熊猫的外观、性格、寓意等方面拟写，来宣传中国的“和”文化。注意文从字顺。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中国自古以来就是文明礼仪之邦，这一点，在我们的国宝大熊猫身上展现的淋漓尽致。大熊猫体型庞大，憨态可掬，温和可爱，在它身上寄托着中国人对和平、团结的向往，我们也会将大熊猫赠给别的国家，象征着和其他国家友好相处，共同构建美好世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（三）现代文阅读（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落叶赋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梁晓声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①一九七七年，我刚从大学刚毕业时，体质很弱，肝脏病、胃溃疡、心动过速和严重的神经衰弱使我终日无精打采，仿佛患了忧郁症似的，每每顾影自怜。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②友人建议我学太极拳。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③于是我开始光顾一片小树林。正值夏末秋初，柿树的叶子依然是绿色的，但分明的，它们的边缘却已变黄，宛若镀金。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④林中练太极拳的人，有的徐旋缓转，有的轻舒猿臂，有的稳移鹤步，我觉得自卑和手足无措。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我躲在林子的最边儿，顾左右而暗效之。我觉得一个瘦小的老头儿最该是我的楷模。他的套数很娴熟，一举手一投足，好比是在舞蹈，我却很难跟上他，多日后，连“抱球摸鱼”这样的基本动作，还模仿得不成样子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⑥一天，那老头儿走向我。他一副形销骨立的样子，仿佛一阵旋风足以将他裹卷上天空。但他两眼却炯炯有神，目光矍铄，而且透露着近乎冷峻的镇定。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⑦他本已做完了一套。走到离我四五步远处，站定，转身，重做。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⑧前推后抱，左五右六，很慢很慢，慢得似电影的慢镜头。我不失时机跟着学做了一遍。之后他回身笑问：“刚开始学？”我不好意思地说：“是的。看别人做得挺容易，自己真学起来却怪难的，都不想学了。”他说：“别不想学了啊，今后就跟我学吧！”我喜出望外。他上下打量我片刻，又问：“你有病？”我已将他视为师傅，如实告诉他我有些什么病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⑨他说：“人往往有病之后，才开始珍惜身体，锻炼身体，大多数人都这样，我自己也是。不过你那几种病，不难治。生活要有规律，要遵医嘱服药，加上坚持锻炼，我保你半年之后就会健康起来的。”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⑩他说的这些话，别人也对我说过。但经“师傅”口中说出，似别有一番说服力。我诺诺连声，从内心里对他产生了恭敬。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⑪</w:t>
      </w:r>
      <w:r>
        <w:rPr>
          <w:rFonts w:ascii="楷体" w:hAnsi="楷体" w:eastAsia="楷体" w:cs="楷体"/>
          <w:color w:val="000000"/>
        </w:rPr>
        <w:t>我犹豫一阵，还是忍不住问：“老人家，那您有什么病呢？”“我么，”他又微笑了，以一种又淡泊又诙谐的口吻说，“我的病和你的病比起来，就大不一样了！甚至可以被医生，被别人，也被我自己认为根本就没有病了。我天天来这里，是因为除了你，还有不少人希望跟我学啊。”初识，我未再冒昧问什么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⑫</w:t>
      </w:r>
      <w:r>
        <w:rPr>
          <w:rFonts w:ascii="楷体" w:hAnsi="楷体" w:eastAsia="楷体" w:cs="楷体"/>
          <w:color w:val="000000"/>
        </w:rPr>
        <w:t>第二天，我醒晚了。去到小树林，已经只有那位老人。不待我开口，他便说：“跟我学吧！”于是他在前，我在后，做了一套太极拳。之后，我做，他从旁观看，指点，口述套数，不厌其烦一遍一遍示范，甚至摆布我的腿臂，以达到他所要求的准确性。做得好时还不时鼓励几句，好像我将代表中国去参加奥运会，而他是我的教练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⑬</w:t>
      </w:r>
      <w:r>
        <w:rPr>
          <w:rFonts w:ascii="楷体" w:hAnsi="楷体" w:eastAsia="楷体" w:cs="楷体"/>
          <w:color w:val="000000"/>
        </w:rPr>
        <w:t>分手时，他说：“练太极拳，讲究呼吸吐纳之功，清晨空气清新，有益于净化脏腑。到了现在这时候，空气污浊了，练也无益，反而对身体有害，对不对？”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⑭</w:t>
      </w:r>
      <w:r>
        <w:rPr>
          <w:rFonts w:ascii="楷体" w:hAnsi="楷体" w:eastAsia="楷体" w:cs="楷体"/>
          <w:color w:val="000000"/>
        </w:rPr>
        <w:t>他一点儿也没有批评我的意思。我羞愧难当，连说：“对，对。”他又说：“我这个人哪，有三种事最容易使我伤感：一是养的花儿死了；二是养的鱼死了；三是看到年轻人病病弱弱的，却还不注意锻炼，增强体质。你们年轻人将来是咱们中国的主人啊！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⑮</w:t>
      </w:r>
      <w:r>
        <w:rPr>
          <w:rFonts w:ascii="楷体" w:hAnsi="楷体" w:eastAsia="楷体" w:cs="楷体"/>
          <w:color w:val="000000"/>
        </w:rPr>
        <w:t>以后，我特意买了个小闹钟，再没让他等过我。一个多月后，我已动作很自信，姿势很准确了。有些初学者也开始跟着我学，而那老人，到树林深处，去带去教另一批“学生”了。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⑯</w:t>
      </w:r>
      <w:r>
        <w:rPr>
          <w:rFonts w:ascii="楷体" w:hAnsi="楷体" w:eastAsia="楷体" w:cs="楷体"/>
          <w:color w:val="000000"/>
        </w:rPr>
        <w:t>柿树叶子的那一抹金边儿，黄得更深、更烂漫了，仿佛每一片都是用金箔百砸千锤而成。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⑰</w:t>
      </w:r>
      <w:r>
        <w:rPr>
          <w:rFonts w:ascii="楷体" w:hAnsi="楷体" w:eastAsia="楷体" w:cs="楷体"/>
          <w:color w:val="000000"/>
        </w:rPr>
        <w:t>不久，我感到小树林中缺少了什么，缺少了那老人。一天，两天，三天，接连许多天，他一直没再来到小树林里。我向别人询问，都说认识他，甚至说太熟他了，只是没一个人说得出他的名字，家住哪里，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⑱</w:t>
      </w:r>
      <w:r>
        <w:rPr>
          <w:rFonts w:ascii="楷体" w:hAnsi="楷体" w:eastAsia="楷体" w:cs="楷体"/>
          <w:color w:val="000000"/>
        </w:rPr>
        <w:t>又过了半个月，树叶由金黄而橘黄，叶间隐约可见一个个绿果了。一场秋雨后，大部分树叶落了。有一天，小树林里出现了一位姑娘，她朝我走来。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⑲</w:t>
      </w:r>
      <w:r>
        <w:rPr>
          <w:rFonts w:ascii="楷体" w:hAnsi="楷体" w:eastAsia="楷体" w:cs="楷体"/>
          <w:color w:val="000000"/>
        </w:rPr>
        <w:t>“请问，您认识一位身材瘦小、以前每天来这里打太极拳的老人么？”我说：“认识呀！他该算我师傅呢！”“我是他女儿。他嘱咐我，一定要将这个亲自交给你。这是他在床上写的画的，希望你今后也能带别人教别人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⑳</w:t>
      </w:r>
      <w:r>
        <w:rPr>
          <w:rFonts w:ascii="楷体" w:hAnsi="楷体" w:eastAsia="楷体" w:cs="楷体"/>
          <w:color w:val="000000"/>
        </w:rPr>
        <w:t>那是一套自己装订的太极拳图。图旁，细小而工整的毛笔字注了行行说明。“你父亲怎么这么多天没来？这儿还有许多认识他的人。我们常在一起谈到他，都挺想他的。”“他去世了，前天去世的。他得的是骨癌，检查出已经晚期了，扩散了。”“什么……什么时候？”“半年前。我父亲让我嘱咐你，千万不要告诉认识他的其他人，就说他病彻底好了，回老家住去了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微软雅黑" w:hAnsi="微软雅黑" w:eastAsia="微软雅黑" w:cs="微软雅黑"/>
          <w:color w:val="000000"/>
        </w:rPr>
        <w:t>㉑</w:t>
      </w:r>
      <w:r>
        <w:rPr>
          <w:rFonts w:ascii="楷体" w:hAnsi="楷体" w:eastAsia="楷体" w:cs="楷体"/>
          <w:color w:val="000000"/>
        </w:rPr>
        <w:t>望着她的背影，我一时呆住了。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微软雅黑" w:hAnsi="微软雅黑" w:eastAsia="微软雅黑" w:cs="微软雅黑"/>
          <w:color w:val="000000"/>
        </w:rPr>
        <w:t>㉒</w:t>
      </w:r>
      <w:r>
        <w:rPr>
          <w:rFonts w:ascii="楷体" w:hAnsi="楷体" w:eastAsia="楷体" w:cs="楷体"/>
          <w:color w:val="000000"/>
        </w:rPr>
        <w:t>我照老人的嘱咐和希望做了。凡说认识他熟悉他的人，皆从他“康复”的“事实”获得了极大的鼓舞。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（选自《小人物走过大时代》，东方出版中心</w:t>
      </w:r>
      <w:r>
        <w:rPr>
          <w:rFonts w:ascii="楷体" w:hAnsi="楷体" w:eastAsia="楷体" w:cs="楷体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楷体" w:hAnsi="楷体" w:eastAsia="楷体" w:cs="楷体"/>
          <w:color w:val="000000"/>
        </w:rPr>
        <w:t>3</w:t>
      </w:r>
      <w:r>
        <w:rPr>
          <w:rFonts w:ascii="宋体" w:hAnsi="宋体" w:eastAsia="宋体" w:cs="宋体"/>
          <w:color w:val="000000"/>
        </w:rPr>
        <w:t>月版，有删改）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老人身患绝症，这在文中有多处暗示。请摘录其中的三句。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有人说，文章的标题应该叫“教太极拳的老人”，你同意吗？请说说理由。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为文中的老人写一首小诗，题目自拟。（不超过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行）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13. 示例：他一副形销骨立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样子，仿佛一阵旋风足以将他裹卷上天空；人往往有病之后，才开始珍惜身体，锻炼身体，大多数人都这样，我自己也是；我的病和你的病比起来，就大不一样了；你们年轻人将来是咱们中国的主人啊。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14. 示例</w:t>
      </w:r>
      <w:r>
        <w:rPr>
          <w:rFonts w:ascii="宋体" w:hAnsi="宋体" w:eastAsia="宋体" w:cs="宋体"/>
          <w:color w:val="000000"/>
        </w:rPr>
        <w:t>：不同意。“落叶”交代了我学太极拳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背景，渲染了美好的氛围；把“老人”比作落叶，形象生动，富有诗意，突出了老人高尚的品质；如改成“教太极拳的老人”，则只能表现老人的身份。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15. 示例：老人</w:t>
      </w:r>
      <w:r>
        <w:rPr>
          <w:color w:val="000000"/>
        </w:rPr>
        <w:br w:type="textWrapping"/>
      </w:r>
      <w:r>
        <w:rPr>
          <w:color w:val="000000"/>
        </w:rPr>
        <w:t>炯炯有神，目光矍铄，</w:t>
      </w:r>
      <w:r>
        <w:rPr>
          <w:color w:val="000000"/>
        </w:rPr>
        <w:br w:type="textWrapping"/>
      </w:r>
      <w:r>
        <w:rPr>
          <w:color w:val="000000"/>
        </w:rPr>
        <w:t>哪像带病之躯；</w:t>
      </w:r>
      <w:r>
        <w:rPr>
          <w:color w:val="000000"/>
        </w:rPr>
        <w:br w:type="textWrapping"/>
      </w:r>
      <w:r>
        <w:rPr>
          <w:color w:val="000000"/>
        </w:rPr>
        <w:t>和蔼可亲，诲人不倦，</w:t>
      </w:r>
      <w:r>
        <w:rPr>
          <w:color w:val="000000"/>
        </w:rPr>
        <w:br w:type="textWrapping"/>
      </w:r>
      <w:r>
        <w:rPr>
          <w:color w:val="000000"/>
        </w:rPr>
        <w:t>只为他人身体康健。</w:t>
      </w:r>
      <w:r>
        <w:rPr>
          <w:color w:val="000000"/>
        </w:rPr>
        <w:br w:type="textWrapping"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本题考查摘录（信息筛选）。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干“老人身患绝症，这在文中有多处暗示”的提示，找到⑥段“一天，那老头儿走向我。他一副形销骨立的样子，仿佛一阵旋风足以将他裹卷上天空。但他两眼却炯炯有神，目光矍铄，而且透露着近乎冷峻的镇定”，可摘录：他一副形销骨立的样子，仿佛一阵旋风足以将他裹卷上天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干“老人身患绝症，这在文中有多处暗示”的提示，找到⑨段“人往往有病之后，才开始珍惜身体，锻炼身体，大多数人都这样，我自己也是。不过你那几种病，不难治”，可摘录：人往往有病之后，才开始珍惜身体，锻炼身体，大多数人都这样，我自己也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干“老人身患绝症，这在文中有多处暗示”的提示，找到⑪段“我的病和你的病比起来，就大不一样了！甚至可以被医生，被别人，也被我自己认为根本就没有病了”，可摘录：我的病和你的病比起来，就大不一样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干“老人身患绝症，这在文中有多处暗示”的提示，找到⑭段“我这个人哪，有三种事最容易使我伤感：一是养的花儿死了；二是养的鱼死了；三是看到年轻人病病弱弱的，却还不注意锻炼，增强体质。你们年轻人将来是咱们中国的主人啊”，可摘录：你们年轻人将来是咱们中国的主人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本题考查标题作用。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③段“正值夏末秋初，柿树的叶子依然是绿色的，但分明的，它们的边缘却已变黄，宛若镀金”、⑯段“柿树叶子的那一抹金边儿，黄得更深、更烂漫了，仿佛每一片都是用金箔百砸千锤而成”等可知，交代了我学太极拳的背景，渲染了美好的氛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⑮段“那老人，到树林深处，去带去教另一批‘学生’了”和⑳段“半年前。我父亲让我嘱咐你，千万不要告诉认识他的其他人，就说他病彻底好了，回老家住去了”可知，把“老人”比作落叶，像落叶护花一样，即使人不在了仍然希望给别人带来希望，突出了老人高尚的品质，形象生动且富有诗意，表达了对老人的赞美之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如改成“教太极拳的老人”则索然寡味。因此不能改。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本题考查小诗写作。根据对文中老人形象地理解，表达对老人的尊敬和赞美之情即可。不超过6行。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示例：落叶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您就是一片落叶，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即将颤落枝头，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仍不忘散发金辉；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怡然飘落，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仍牵挂曾经的土地。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（四）名著阅读（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班级组织读书分享会，你和同桌明轩积极参加。下面是明轩分享的内容梗概，你仿照她的形式，从初中语文教材推荐阅读的</w:t>
      </w:r>
      <w:r>
        <w:rPr>
          <w:rFonts w:ascii="Times New Roman" w:hAnsi="Times New Roman" w:eastAsia="Times New Roman" w:cs="Times New Roman"/>
          <w:color w:val="000000"/>
        </w:rPr>
        <w:t>36</w:t>
      </w:r>
      <w:r>
        <w:rPr>
          <w:rFonts w:ascii="宋体" w:hAnsi="宋体" w:eastAsia="宋体" w:cs="宋体"/>
          <w:color w:val="000000"/>
        </w:rPr>
        <w:t>部名著中选择一部，进行分享。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〖明轩的分享〗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读《红岩》，初读吸引自己的是：箱子里明明带着的是山里游击队急需的药品，江姐却主动打开箱子，用欲擒故纵的办法躲过警察搜查这类的情节：再读让自己沉迷的是：江姐在狱中机智顽强、英勇无畏地与敌人作斗争的故事；特别想探究的是：是什么样的信念，使江姐和她的战友们义无反顾，勇于牺牲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〖你的分享〗我读《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》，初读吸引自己的是：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再读让自己沉迷的是：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；特别想探究的是：</w:t>
      </w:r>
      <w:r>
        <w:rPr>
          <w:rFonts w:ascii="宋体" w:hAnsi="宋体" w:eastAsia="宋体" w:cs="宋体"/>
          <w:color w:val="000000"/>
          <w:u w:val="single"/>
        </w:rPr>
        <w:t>③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骆驼祥子    ②. 祥子来到北平当人力车夫，苦干三年，凑足一百块钱，买了辆新车    ③. 他老实，健壮，坚忍，如同骆驼一般。他自尊好强，吃苦耐劳，凭自己的力气挣饭吃。    ④. 是什么让一个自尊好强、勤劳踏实、吃苦耐劳的人，最后变成了麻木，潦倒，狡猾，好占便宜，吃喝嫖赌， 自暴自弃的行尸走肉？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本题考查名著阅读。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例句“我读《红岩》，初读吸引自己的是：箱子里明明带着的是山里游击队急需的药品，江姐却主动打开箱子，用欲擒故纵的办法躲过警察搜查这类的情节：再读让自己沉迷的是：江姐在狱中机智顽强、英勇无畏地与敌人作斗争的故事；特别想探究的是：是什么样的信念，使江姐和她的战友们义无反顾，勇于牺牲？”可知，句式是：我读（某部作品），初读吸引自己的是：（故事情节）；再读让自己沉迷的是：（人物形象）；特别想探究的是：（人物的精神品质或者名著的主题思想）。由此可知，示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示例一：我读《西游记》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初读吸引自己的是：悟空管理蟠桃园，吃尽园中大桃。又赴瑶池，喝光仙酒；吃尽太上老君葫芦内的金丹。逃回花果山。玉帝令托塔天王率天兵去捉拿悟空。悟空打退了众天神；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再读让自己沉迷的是：孙悟空神通广大、造福生灵，济困扶危、恤孤念寡。在小说中，孙行者是个锄强扶弱、好打抱不平的江湖好汉，他一路降妖除魔不仅仅是为了保护唐僧取经，也是为民除害；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特别想探究的是：是什么让桀骜不驯的孙悟空能排除万难，一路护送唐僧西天取经？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示例二：我读《水浒传》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初读吸引自己的是：鲁智深拳打镇关西。一日，鲁达赶到金家父女住宿的鲁家客店，亲自保护金家父女逃出虎口。然后径自到状元桥郑屠肉案前，先借买肉故意刁难郑屠，激怒他，挑起打斗，继而三拳打死郑屠，为民除害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再读让自己沉迷的是：鲁智深非常同情关心被当地恶霸镇关西欺侮的金家父女，在倾听完金氏父女的控诉后，主动向金氏父女赠送银两，亲自保护他们逃离虎口。等到金家父女逃离虎口后，他才来到镇关西肉铺前激怒郑屠，让其对自己动手，最终为民除害，这些表现了他扶危济困、济人济贫、疾恶如仇、粗中有细的优秀品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特别想探究的是：是什么让社会底层人民生活遭受这么多的屈辱、迫害？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写作是生活的需要。只要从生活实际出发，你就能写出好文章。来，试试吧！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学校水池上方需要张贴一张指导学生有效洗手的说明，请你撰写。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①条理清楚，表达准确；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120</w:t>
      </w:r>
      <w:r>
        <w:rPr>
          <w:rFonts w:ascii="宋体" w:hAnsi="宋体" w:eastAsia="宋体" w:cs="宋体"/>
          <w:color w:val="000000"/>
        </w:rPr>
        <w:t>字左右；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③不出现真实的校名、人名等相关信息。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例文：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一、如何有效洗手？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润湿手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取皂液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揉搓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冲洗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干燥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二、七步洗手法。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第一步：洗手掌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掌心相对揉搓。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第二步：洗背侧指缝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手指交叉，掌心对手背揉搓。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第三步：洗掌侧指缝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手指交叉，掌心相对揉搓。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第四步：洗指背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弯曲手指关节在掌心揉搓。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第五步：洗拇指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拇指在掌中揉搓。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第六步：指尖在掌心中揉搓。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第七步：搓揉腕部。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朋友们，让我们都能够学会正确科学的洗手方法，让我们一起来“手”护健康！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本题考查小作文。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第一，审题立意。首先审清题目要求，说明内容为指导学生有效洗手，故内容涉及了生活常识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洗手。其次，说明的内容是粘贴在学校的水池，故内容要针对群体，要有一定的适用性。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第二，选材构思。本题要写的文体是说明文，故要做到条理清晰，内容科学准确。“七步洗手法”是生活中较为熟知的洗手方法，可根据这个适当扩充。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南京作为世界文学之都，文学遗迹遍布，文学名家辈出，文学爱好者众多，文学氛围浓厚。近来，有关部门拟组织“文都少年行”征文活动，你积极参与。请以《</w: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身边的文学踪迹》为题，写一篇文章，文体不限。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①在横线上填写一个动词，如“寻访”“发现”“话说”“小议”等，使题目完整；②不少于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字。③不出现真实的校名、人名等相关信息。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例文：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寻访身边的文学踪迹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一路走来，无论经过多少悲欢离合，我都始终如一地感恩文学，感恩它带给我的一切。</w:t>
      </w:r>
    </w:p>
    <w:p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题记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我的生命注定要和文学联系到一起，就像是冥冥之中有一根线，把这头深陷在泥潭中的我拉出来，将我带到文学的殿堂。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记得小时候，我就特别爱看书。那时候，别的孩子大多都特别活泼好动，什么捉迷藏、五步猫……许多新奇刺激的游戏摆在我面前，我却充耳不闻，因为它们在我心里永远不如一本书的地位来得重要。无论天气晴朗或是乌云密布，我每天最爱做的事始终是一个人搬一张小凳子，安安静静地低着头，坐在槐树下看着书。一页又一页，一本又一本。我与文学的缘分，就是从那时候开始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哪怕时间过去了很久，现在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我，却还是深深地怀念那段纯真的没有人打扰的阅读的时光。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长大后，我进入了城里上小学。可是，我还是保留着儿时的习惯，阅读。通过阅读，我进一步了解到了文学的真正含义，也看到了太多太多人在这条路上的努力事迹。细腻的郁雨君、朴实的汤素兰、有着一颗童心的沈友军，还有耀眼的郭敬明……一个个名字整日响在我的内心，他们充斥着我的整个年少时光，也是我，小小的我对文学最初的渴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一切都太过美好，太过神秘，哪怕我已经知道追逐文学的这条路会很拥挤，会流泪，流汗，甚至是荆棘遍地，可是，我还是很想走进去，只为了和自己的偶像站在一起，只为了内心最真实的梦。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　　我发了疯似的努力，戒掉了很多不好的习惯，不再沉浸在电视和网络小说里，而是开始大量地广泛地阅读所有好的文学书籍，看到一些吸引我的好词佳句，我热血翻涌，立刻拿出笔来誊抄在笔记本上，闲暇时光就拿出来读一读，品一品，内心激荡着久违的朴实与感动。我知道，这是文学赐给我最好的礼物，是我人生中不可多得的小确幸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现在的我，经过了数年的努力，已经是校园里小有名气的文学才女，接受着大家的赞美，我很开心，却也难忘这段追逐文学的时光。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所以，无论怎样，哪怕前路会有失败，我都始终感恩文学，感恩它带给我全新的一个花样天地，感恩它曾经给我的温暖力量，感恩它，让我找到一个不一样的自己！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本题考查半命题作文。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1）审题立意。“文学踪迹”有关文学活动所留的痕迹。如文学好故居、文学研讨会、笔会、诗歌朗诵会、文学轶事、采风、研学、中国诗词大会等。也可理解为自己爱好文学、接触文学的过往，如从小喜欢背诵欣赏唐诗宋词。“身边”身体的周边，本题指附近的意思，如自己、本校、本乡镇、本县、本市等。补题可从“寻访”“发现”“话说”“小议”等动词中任选一个填写。如填写“寻访”“发现”等，适合写成记叙文；如填写“话说”“小议”等，适合写成议论文。立意上，应表达对真善美的追求和积极向上的人生态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选材构思。应先根据对题意的理解完成补题，如寻访身边的文学踪迹、发现身边的文学踪迹、话说身边的文学踪迹、小议身边的文学踪迹。然后根据补题特点选取文体。如写成记叙文，应讲述自己何时“寻访”或“发现”了什么文学踪迹，如去年暑假我寻访了朱自清故居，你是如何寻访的，你知道他的哪些传说和故事等；要写清楚时间、地点、人物，起因、经过和结果；要用心理描写出自己的感受，用议论抒情语句点明立意之所在。如写成议论文，应先明确中心论点，如身边的文学踪迹能增强文化自信，然后按照是什么、为什么、怎么样的思路安排文章结构；选取名人名言和典型事例，旁征博引，从道理和事实两个角度充分论证，做到论点鲜明、论据充分、论证有力。</w:t>
      </w:r>
    </w:p>
    <w:p>
      <w:pPr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B93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wmf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2023-07-11T13:50:00Z</dcterms:created>
  <dc:creator>学科网试题生产平台</dc:creator>
  <dc:description>3256908465446912</dc:description>
  <cp:lastModifiedBy>二洋诗意</cp:lastModifiedBy>
  <dcterms:modified xsi:type="dcterms:W3CDTF">2023-10-07T08:03:38Z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2052-12.1.0.15374</vt:lpwstr>
  </property>
  <property fmtid="{D5CDD505-2E9C-101B-9397-08002B2CF9AE}" pid="7" name="ICV">
    <vt:lpwstr>C6ED3B0B62064CE8AF8A1E76C6CB23C8_12</vt:lpwstr>
  </property>
</Properties>
</file>