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11176000</wp:posOffset>
            </wp:positionH>
            <wp:positionV relativeFrom="topMargin">
              <wp:posOffset>12446000</wp:posOffset>
            </wp:positionV>
            <wp:extent cx="444500" cy="495300"/>
            <wp:wrapNone/>
            <wp:docPr id="1001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专题0</w:t>
      </w:r>
      <w:r>
        <w:rPr>
          <w:rFonts w:cs="宋体" w:hint="eastAsia"/>
          <w:b/>
          <w:sz w:val="44"/>
          <w:szCs w:val="44"/>
          <w:lang w:val="en-US" w:eastAsia="zh-CN"/>
        </w:rPr>
        <w:t>2</w:t>
      </w:r>
      <w:r>
        <w:rPr>
          <w:rFonts w:cs="宋体" w:hint="eastAsia"/>
          <w:b/>
          <w:sz w:val="44"/>
          <w:szCs w:val="44"/>
        </w:rPr>
        <w:t xml:space="preserve"> </w:t>
      </w:r>
      <w:r>
        <w:rPr>
          <w:rFonts w:cs="宋体" w:hint="eastAsia"/>
          <w:b/>
          <w:sz w:val="44"/>
          <w:szCs w:val="44"/>
          <w:lang w:val="en-US" w:eastAsia="zh-CN"/>
        </w:rPr>
        <w:t>光现象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4D8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．（2025·江苏常州·中考真题）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为寻找地震后被掩埋在废墟里黑暗环境下的生还者。新加坡工程师利用蟑螂体型小、喜好在黑暗缝隙内爬行的特点，打造半机械搜索蟑螂。为探测生还者，应在蟑螂背部固定微型（　　）</w:t>
      </w:r>
    </w:p>
    <w:p w14:paraId="02BFD018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1028700"/>
            <wp:effectExtent l="0" t="0" r="13335" b="7620"/>
            <wp:docPr id="100015" name="图片 100015" descr="@@@edb38f2a-ac88-4178-8ef1-347831836f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edb38f2a-ac88-4178-8ef1-347831836f8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BAC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A．可见光照相机</w:t>
      </w:r>
      <w:r>
        <w:rPr>
          <w:sz w:val="21"/>
        </w:rPr>
        <w:tab/>
      </w:r>
      <w:r>
        <w:rPr>
          <w:sz w:val="21"/>
        </w:rPr>
        <w:t>B．红外线照相机</w:t>
      </w:r>
    </w:p>
    <w:p w14:paraId="4B3CB9ED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C．紫外线照相机</w:t>
      </w:r>
      <w:r>
        <w:rPr>
          <w:sz w:val="21"/>
        </w:rPr>
        <w:tab/>
      </w:r>
      <w:r>
        <w:rPr>
          <w:sz w:val="21"/>
        </w:rPr>
        <w:t>D．超声波成像仪</w:t>
      </w:r>
    </w:p>
    <w:p w14:paraId="051FB1A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5C55C7E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【详解】A．可见光照相机需要有可见光才能成像，而在地震后废墟里的黑暗环境下，没有可见光，可见光照相机无法工作，所以不能使用可见光照相机，故A不符合题意；</w:t>
      </w:r>
    </w:p>
    <w:p w14:paraId="3762B6A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任何物体都在不停地向外辐射红外线，温度越高，辐射的红外线越强。人体的温度相对周围环境较高，会辐射出较强的红外线。红外线照相机可以通过接收物体辐射的红外线来成像，在黑暗环境中能够探测到有体温的生还者，故B符合题意；</w:t>
      </w:r>
    </w:p>
    <w:p w14:paraId="69E0736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C．紫外线主要用于一些特定的检测，如荧光检测等，人体辐射的紫外线很弱，在这种探测生还者的场景中，紫外线照相机无法有效探测到生还者，故C不符合题意；</w:t>
      </w:r>
    </w:p>
    <w:p w14:paraId="5EF9201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超声波成像仪一般用于在液体等介质中探测物体，通过超声波反射来成像。在废墟这种复杂的固体环境中，超声波传播会受到很大阻碍，且对寻找被掩埋的生还者来说，超声波成像仪难以有效发挥作用，故D不符合题意。</w:t>
      </w:r>
    </w:p>
    <w:p w14:paraId="1AE892C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6E65D8E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．（2025·江苏盐城·中考真题）</w:t>
      </w:r>
      <w:r>
        <w:rPr>
          <w:rFonts w:hint="eastAsia"/>
          <w:b/>
          <w:highlight w:val="yellow"/>
          <w:lang w:val="en-US" w:eastAsia="zh-CN"/>
        </w:rPr>
        <w:t>【中华传统文化】</w:t>
      </w:r>
      <w:r>
        <w:rPr>
          <w:sz w:val="21"/>
        </w:rPr>
        <w:t>日晷是古人利用太阳投射影子测定时间的装置，由晷面和晷针组成，晷针指向北极星。</w:t>
      </w:r>
    </w:p>
    <w:p w14:paraId="3927053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71650" cy="1333500"/>
            <wp:effectExtent l="0" t="0" r="11430" b="7620"/>
            <wp:docPr id="100067" name="图片 100067" descr="@@@dcd0b729-ae83-4512-98ec-df576ec6df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dcd0b729-ae83-4512-98ec-df576ec6df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544F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(1)制作：在A4纸上画出标有刻度的半圆，折叠成如图所示的晷面，使晷面与竖直面的夹角和当地纬度相同。将一根吸管从圆孔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处垂直插入晷面，即为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</w:t>
      </w:r>
    </w:p>
    <w:p w14:paraId="1824D3E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(2)调试：将日晷朝北放置，在12点整的时候微调晷面，使晷针的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与12点刻度线重合。</w:t>
      </w:r>
    </w:p>
    <w:p w14:paraId="73FC86F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(3)校验：在图中晷面刻度线上标出下午3点整的位置，待到下午3点整的时候检验其准确性。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</w:p>
    <w:p w14:paraId="29A5601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【答案】(1)晷针</w:t>
      </w:r>
    </w:p>
    <w:p w14:paraId="7478B34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(2)影子</w:t>
      </w:r>
    </w:p>
    <w:p w14:paraId="131E027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19275" cy="1362075"/>
            <wp:effectExtent l="0" t="0" r="9525" b="9525"/>
            <wp:docPr id="100069" name="图片 100069" descr="@@@970a5f2f-834f-49d4-af53-f75693d58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970a5f2f-834f-49d4-af53-f75693d587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2B8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【详解】（1）此处应填晷针，因为晷针是日晷中用于投射影子、指向北极星的部件，吸管垂直插入晷面起到晷针的作用。</w:t>
      </w:r>
    </w:p>
    <w:p w14:paraId="2952A1D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（2）日晷制作原理就是光的直线传播，看的是晷针的影子指向的位置，调试时，12点整要让晷针的影子与12点刻度线重合，日晷是通过影子的位置来测定时间的，这样才能为后续看时间提供基准。</w:t>
      </w:r>
    </w:p>
    <w:p w14:paraId="244C2A5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下午3点位置的标注：图中晷面是半圆，12在中间，左右两侧为6（分别代表上午6点和下午6点方向）。从12点（正午）到下午3点，太阳移动使得晷针影子向右侧移动，由于12点到下午6点间隔6小时，均匀分布在右侧半圆，所以下午3点的位置应在“12”刻度线与右侧“6”刻度线的正中间，这样下午3点时，晷针影子会落在该标注处，具体如图所示：</w:t>
      </w:r>
    </w:p>
    <w:p w14:paraId="4B601A3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19275" cy="1362075"/>
            <wp:effectExtent l="0" t="0" r="9525" b="9525"/>
            <wp:docPr id="100071" name="图片 100071" descr="@@@d077f566-447d-427d-bfec-2cc112d9a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d077f566-447d-427d-bfec-2cc112d9a27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考点一．光的直线传播</w:t>
      </w:r>
    </w:p>
    <w:p w14:paraId="708F446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1．（2024·江苏镇江·中考真题）诗句“香炉初上日，瀑水喷成虹”描述了如图所示的情景：太阳刚升起时，从瀑布溅起的水雾中可看到彩虹。此现象属于（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401D8D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6325" cy="1409700"/>
            <wp:effectExtent l="0" t="0" r="5715" b="7620"/>
            <wp:docPr id="100003" name="图片 100003" descr="@@@f8d11190-e07a-4f7e-af61-15a4fe4a9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f8d11190-e07a-4f7e-af61-15a4fe4a97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4EBD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A．光的直线传播</w:t>
      </w:r>
      <w:r>
        <w:rPr>
          <w:sz w:val="21"/>
        </w:rPr>
        <w:tab/>
      </w:r>
      <w:r>
        <w:rPr>
          <w:sz w:val="21"/>
        </w:rPr>
        <w:t>B．光的色散</w:t>
      </w:r>
      <w:r>
        <w:rPr>
          <w:sz w:val="21"/>
        </w:rPr>
        <w:tab/>
      </w:r>
      <w:r>
        <w:rPr>
          <w:sz w:val="21"/>
        </w:rPr>
        <w:t>C．光的反射</w:t>
      </w:r>
      <w:r>
        <w:rPr>
          <w:sz w:val="21"/>
        </w:rPr>
        <w:tab/>
      </w:r>
      <w:r>
        <w:rPr>
          <w:sz w:val="21"/>
        </w:rPr>
        <w:t>D．小孔成像</w:t>
      </w:r>
    </w:p>
    <w:p w14:paraId="62462B9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5887BD5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【详解】当太阳刚升起时，阳光照射到瀑布溅起的水雾上，被水雾中的小水滴分散成了七种颜色的光，随后我们可以从水雾中看到彩虹，这是光的色散现象。</w:t>
      </w:r>
    </w:p>
    <w:p w14:paraId="26363AA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21ECA40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淮安·中考真题）如图所示是兴趣小组在趣味物理晚会上展示的“奇妙透视现象”，先打开A灯，在屏幕上看到一个清晰的鸡蛋影像，再打开B灯，鸡蛋的影像明亮了许多，同时可以看到鸡蛋影像内部有一个更为清晰的鸡雏影像。该现象利用的光学原理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，鸡雏影像比鸡蛋影像清晰的原因是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3764172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1247775"/>
            <wp:effectExtent l="0" t="0" r="3810" b="1905"/>
            <wp:docPr id="100029" name="图片 100029" descr="@@@50f5cedd-7952-495d-bca5-20585431a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50f5cedd-7952-495d-bca5-20585431ae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8A3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光的直线传播     见解析</w:t>
      </w:r>
    </w:p>
    <w:p w14:paraId="68126E5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该现象利用的光学原理是光的直线传播。因为光在同种均匀介质中沿直线传播，A灯发出的光照射到鸡蛋上，鸡蛋阻挡了部分光线，从而在屏幕上形成鸡蛋的影像；B灯发出的光照射到鸡雏（假设鸡雏在鸡蛋内部或相关位置）上，鸡雏阻挡光线，形成更清晰的鸡雏影像，这都是光沿直线传播的体现。</w:t>
      </w:r>
    </w:p>
    <w:p w14:paraId="5663F41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[2]鸡雏影像比鸡蛋影像清晰的原因是鸡雏对光的阻挡作用更明显（或鸡雏的遮光性更好）。当打开B灯时，鸡雏能更有效地阻挡光线，使得形成的影像与周围的亮度对比更强烈，所以看起来更为清晰。</w:t>
      </w:r>
    </w:p>
    <w:p w14:paraId="582A64C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．（2025·江苏连云港·中考真题）小明想：光在水中传播时，水的流动是否对光的传播方向有影响？他利用激光笔、流动的水（已加入少许牛奶）完成了实验探究，他的操作是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</w:p>
    <w:p w14:paraId="63FA50D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【答案】见解析</w:t>
      </w:r>
    </w:p>
    <w:p w14:paraId="62DCD11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小明应使激光笔发出的光束与水流方向保持垂直入射，这样可以最直观地观察到水流对光传播方向的影响。通过加入少许牛奶使水呈现浑浊状态，能够更清晰地显示光在水中的传播路径。观察时需要注意保持其他条件不变，只改变水的流动状态，这样才能准确判断水的流动是否会影响光的传播方向。</w:t>
      </w:r>
    </w:p>
    <w:p w14:paraId="1F6D873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 xml:space="preserve">．（2023·江苏镇江·中考真题）《墨经》中最早记载了小孔成像现象，该现象由于光的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 xml:space="preserve">形成。如图为书中绘制的示意图，要让室内墙壁上的像看得更清楚，房间的亮度应较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 xml:space="preserve">。当室外的人靠近小孔时，他在墙壁上所成像的大小将变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2C09AE3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81275" cy="1600200"/>
            <wp:effectExtent l="0" t="0" r="9525" b="0"/>
            <wp:docPr id="100031" name="图片 100031" descr="@@@0eb999d9-073e-44c8-95cc-0c83a7b18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0eb999d9-073e-44c8-95cc-0c83a7b184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F0A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直线传播     暗     大</w:t>
      </w:r>
    </w:p>
    <w:p w14:paraId="0176A0A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[3]小孔成像的原理是光的直线传播；所成的是倒立的实像；成像的大小与像到小孔的距离、物到小孔的距离有关；探究成像规时，要使像更亮，要增大物体和环境的对比度。要让室内墙壁上的像看得更清楚，房间的亮度应较暗；室外的人靠近小孔，光线发散程度更大，像距不变，所以像将变大。</w:t>
      </w:r>
    </w:p>
    <w:p w14:paraId="47B22EB8">
      <w:pPr>
        <w:spacing w:line="360" w:lineRule="auto"/>
        <w:rPr>
          <w:rFonts w:eastAsia="新宋体" w:hint="eastAsia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考点二．光的色彩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与人眼看不见的光</w:t>
      </w:r>
    </w:p>
    <w:p w14:paraId="20E10964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．（2025·江苏南京·中考真题）如图所示，日晷是我国古代的一种计时工具，通过观察直杆在太阳下影子的位置就可以知道时间。下列现象的成因与日晷工作原理相同的是（　　）</w:t>
      </w:r>
    </w:p>
    <w:p w14:paraId="53AAF363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9650" cy="1333500"/>
            <wp:effectExtent l="0" t="0" r="11430" b="7620"/>
            <wp:docPr id="100005" name="图片 100005" descr="@@@82a00c9f-26ff-4bd6-8ba7-024a13e65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82a00c9f-26ff-4bd6-8ba7-024a13e656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2FD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933450"/>
            <wp:effectExtent l="0" t="0" r="13335" b="11430"/>
            <wp:docPr id="100007" name="图片 100007" descr="@@@85f53c14-b5f5-44de-9207-233660a078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85f53c14-b5f5-44de-9207-233660a0787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水中的倒影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81100" cy="1019175"/>
            <wp:effectExtent l="0" t="0" r="7620" b="1905"/>
            <wp:docPr id="100009" name="图片 100009" descr="@@@b30425b2-405a-4a4a-9bf5-c44237242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30425b2-405a-4a4a-9bf5-c4423724209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树荫下的光斑</w:t>
      </w:r>
    </w:p>
    <w:p w14:paraId="20F8621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990600"/>
            <wp:effectExtent l="0" t="0" r="3810" b="0"/>
            <wp:docPr id="100011" name="图片 100011" descr="@@@a7f8062b-57fb-4ec3-b925-f5ba1f0edb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a7f8062b-57fb-4ec3-b925-f5ba1f0edbf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空中的彩虹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28675" cy="942975"/>
            <wp:effectExtent l="0" t="0" r="9525" b="1905"/>
            <wp:docPr id="100013" name="图片 100013" descr="@@@0b0b2355-a740-4345-a600-b9c06d14d9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0b0b2355-a740-4345-a600-b9c06d14d9e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“放大”的邮票</w:t>
      </w:r>
    </w:p>
    <w:p w14:paraId="1C4030D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693BEA1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【详解】日晷是古代一种利用太阳投射的影子来测定时刻的装置，利用光在同种均匀介质中沿直线传播的原理。</w:t>
      </w:r>
    </w:p>
    <w:p w14:paraId="40F6BAF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A．水中的倒影属于平面镜成像，是由光的反射形成的，故A不符合题意；</w:t>
      </w:r>
    </w:p>
    <w:p w14:paraId="7DBE62E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B．树荫下的光斑属于小孔成像，是由光的直线传播形成的，故B符合题意；</w:t>
      </w:r>
    </w:p>
    <w:p w14:paraId="7EE900D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C．空中的彩虹是由光的折射形成的，故C不符合题意；</w:t>
      </w:r>
    </w:p>
    <w:p w14:paraId="2AFF206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D．“放大”的邮票属于凸透镜成像，是由光的折射形成的，故D不符合题意。</w:t>
      </w:r>
    </w:p>
    <w:p w14:paraId="2923F51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28A0C1E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．（2024·江苏淮安·中考真题）下列现象中，由光的反射形成的是（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B58D98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752475"/>
            <wp:effectExtent l="0" t="0" r="11430" b="9525"/>
            <wp:docPr id="100017" name="图片 100017" descr="@@@572d3b5c-28f0-4ad8-ae09-55d189294c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572d3b5c-28f0-4ad8-ae09-55d189294c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小孔成像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933450"/>
            <wp:effectExtent l="0" t="0" r="13335" b="11430"/>
            <wp:docPr id="100019" name="图片 100019" descr="@@@c2c9181d-e0ac-41d7-a7f7-18cd7877b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c2c9181d-e0ac-41d7-a7f7-18cd7877b4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水中倒影</w:t>
      </w:r>
    </w:p>
    <w:p w14:paraId="227DC0A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752475"/>
            <wp:effectExtent l="0" t="0" r="3810" b="9525"/>
            <wp:docPr id="100021" name="图片 100021" descr="@@@5a71c46d-ea81-4ec7-b3f3-5869cb443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5a71c46d-ea81-4ec7-b3f3-5869cb44329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海市蜃楼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895350"/>
            <wp:effectExtent l="0" t="0" r="0" b="3810"/>
            <wp:docPr id="100023" name="图片 100023" descr="@@@6c3a7593-b91e-4568-908e-3d3f561c50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6c3a7593-b91e-4568-908e-3d3f561c50a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雨后彩虹</w:t>
      </w:r>
    </w:p>
    <w:p w14:paraId="224B27C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5BD2213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【详解】A．小孔成像是由于光沿直线传播形成的，故A不符合题意；</w:t>
      </w:r>
    </w:p>
    <w:p w14:paraId="631335B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B．水中倒影，属于平面镜成像，是由于光的反射形成的，故B符合题意；</w:t>
      </w:r>
    </w:p>
    <w:p w14:paraId="1B4BFC0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C．海市蜃楼是光在密度不均匀的空气层中，经过折射造成的结果，故C不符合题意；</w:t>
      </w:r>
    </w:p>
    <w:p w14:paraId="1347621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D．雨过天晴时，常在天空出现彩虹，这是太阳光通过悬浮在空气中细小的水珠折射而成的，白光经水珠折射以后，分成各种彩色光，这种现象叫做光的色散现象，故D不符合题意。</w:t>
      </w:r>
    </w:p>
    <w:p w14:paraId="7EB686A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555D16D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2024·江苏常州·中考真题）2023年12月1日起，执行新的《食用农产品市场销售质量安全监督管理办法》，市场全面禁用生鲜灯。某超市的切片西瓜原来用红色光照射，现在统一用白光照射．在白光照射下，呈现绿皮、黑籽、红瓤的切片西瓜，原来在红色光照射下，呈现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D633676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A．黑皮、红籽、红瓤</w:t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B．绿皮、黑籽、红瓤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C．黑皮、黑籽、红瓤</w:t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D．黑皮、黑籽、黑瓤</w:t>
      </w:r>
    </w:p>
    <w:p w14:paraId="6EF43D2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70706F5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不透明物体的颜色是由它反射的色光所决定的，如果一个物体呈现某种颜色，那么它只反射那种颜色的光，而吸收其他所有颜色的光。白光下的切片西瓜颜色：绿皮、黑籽、红瓤。这意味着西瓜皮反射绿光，吸收其他颜色的光；西瓜籽不反射任何光，以至于看起来是黑色的；西瓜瓤反射红光，吸收其他颜色的光。则在红色光照射下：西瓜皮：由于它只反射绿光，所以西瓜皮在红色光照射下会吸收所有红色光，不反射任何光，因此看起来是黑色的；西瓜籽：它本身就不反射光（或反射很少的光），所以在任何颜色的光照射下看起来都是黑色的。在红色光照射下，它同样会吸收所有红色光，看起来是黑色的。西瓜瓤：它反射红光，所以在红色光照射下，它会反射大量的红色光，看起来是红色的。综上所述，原来在红色光照射下，切片西瓜会呈现黑皮、黑籽、红瓤的颜色。故C符合题意，ABD不符合题意。</w:t>
      </w:r>
    </w:p>
    <w:p w14:paraId="3FB08C1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288B5A3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2023·江苏盐城·中考真题）以下是某科技兴趣小组同学设计的寻找“有色影子”的活动方案。用一种色光照射站在背景板前的人，会在背景板上形成影子，在影子上叠加另一种色光，能形成“有色影子”，符合要求的方案是（　　）</w:t>
      </w:r>
    </w:p>
    <w:tbl>
      <w:tblPr>
        <w:tblStyle w:val="TableNormal"/>
        <w:tblW w:w="63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84"/>
        <w:gridCol w:w="1840"/>
        <w:gridCol w:w="1590"/>
        <w:gridCol w:w="1770"/>
      </w:tblGrid>
      <w:tr w14:paraId="091BA70E">
        <w:tblPrEx>
          <w:tblW w:w="6384" w:type="dxa"/>
        </w:tblPrEx>
        <w:tc>
          <w:tcPr>
            <w:tcW w:w="1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0F6CD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方案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AB730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照射光源的颜色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1895F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背景板的颜色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23349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叠加光源的颜色</w:t>
            </w:r>
          </w:p>
        </w:tc>
      </w:tr>
      <w:tr w14:paraId="0EB7702B">
        <w:tblPrEx>
          <w:tblW w:w="6384" w:type="dxa"/>
        </w:tblPrEx>
        <w:tc>
          <w:tcPr>
            <w:tcW w:w="1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E9CC61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①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70D3FF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白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CCA595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红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CEC9B9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蓝</w:t>
            </w:r>
          </w:p>
        </w:tc>
      </w:tr>
      <w:tr w14:paraId="24D718E2">
        <w:tblPrEx>
          <w:tblW w:w="6384" w:type="dxa"/>
        </w:tblPrEx>
        <w:tc>
          <w:tcPr>
            <w:tcW w:w="1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44C7C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②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9B0F06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红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69E703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蓝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548B01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黄</w:t>
            </w:r>
          </w:p>
        </w:tc>
      </w:tr>
      <w:tr w14:paraId="774915D7">
        <w:tblPrEx>
          <w:tblW w:w="6384" w:type="dxa"/>
        </w:tblPrEx>
        <w:tc>
          <w:tcPr>
            <w:tcW w:w="1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8E035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③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A2256B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蓝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4E53FE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白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6877DC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红</w:t>
            </w:r>
          </w:p>
        </w:tc>
      </w:tr>
      <w:tr w14:paraId="7CACDC19">
        <w:tblPrEx>
          <w:tblW w:w="6384" w:type="dxa"/>
        </w:tblPrEx>
        <w:tc>
          <w:tcPr>
            <w:tcW w:w="1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D776F5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④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5F48E5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绿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98D7D7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黄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8B9365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蓝</w:t>
            </w:r>
          </w:p>
        </w:tc>
      </w:tr>
    </w:tbl>
    <w:p w14:paraId="6FCA1FB0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57475" cy="1285875"/>
            <wp:effectExtent l="0" t="0" r="9525" b="9525"/>
            <wp:docPr id="100025" name="图片 100025" descr="@@@7cbafb5e-9d94-443a-b664-c709fef5d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7cbafb5e-9d94-443a-b664-c709fef5d0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B53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A．方案①</w:t>
      </w:r>
      <w:r>
        <w:rPr>
          <w:sz w:val="21"/>
        </w:rPr>
        <w:tab/>
      </w:r>
      <w:r>
        <w:rPr>
          <w:sz w:val="21"/>
        </w:rPr>
        <w:t>B．方案②</w:t>
      </w:r>
      <w:r>
        <w:rPr>
          <w:sz w:val="21"/>
        </w:rPr>
        <w:tab/>
      </w:r>
      <w:r>
        <w:rPr>
          <w:sz w:val="21"/>
        </w:rPr>
        <w:t>C．方案③</w:t>
      </w:r>
      <w:r>
        <w:rPr>
          <w:sz w:val="21"/>
        </w:rPr>
        <w:tab/>
      </w:r>
      <w:r>
        <w:rPr>
          <w:sz w:val="21"/>
        </w:rPr>
        <w:t>D．方案④</w:t>
      </w:r>
    </w:p>
    <w:p w14:paraId="12672E8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6253F3C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无论照射光源是何种颜色，背景板上都会留下一个黑色的人影，这是由于光被人挡住，在后面留下的阴影；如果背景板是白色，白色反射所有的色光，此时无论叠加光源是何种颜色，都会在影子上叠加该叠加光源的颜色，能形成“有色影子”，由表可知，方案③正确；若背景板不是白色，当叠加光源的颜色与背景板的颜色相同时，也能形成“有色影子”，由表可知，方案①②④错误。</w:t>
      </w:r>
    </w:p>
    <w:p w14:paraId="664A9E8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5BA5BDE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．（2024·江苏苏州·中考真题）如图甲所示，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之间是太阳光经三棱镜色散后在屏上得到的彩色光带。将电子温度传感器分别放在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两点外侧，测得温度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随时间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变化的图像如图乙所示。则曲线①对应光线的特点是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，曲线②对应的是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线。</w:t>
      </w:r>
    </w:p>
    <w:p w14:paraId="6701A99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09875" cy="1400175"/>
            <wp:effectExtent l="0" t="0" r="9525" b="1905"/>
            <wp:docPr id="100033" name="图片 100033" descr="@@@c59dcd23-4a1c-4f62-8c40-46e20cffde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c59dcd23-4a1c-4f62-8c40-46e20cffde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C50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使荧光物质发光/消毒杀菌     红外</w:t>
      </w:r>
    </w:p>
    <w:p w14:paraId="5BE620A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【详解】[1][2]白光散开后，紫光因为折光能力最强，在单色光的最下面，故①是紫色光，它能使使荧光物质发光，还能消毒杀菌；红外线的折光能力最弱，故它在单色光的最上面，所以②是红外线。</w:t>
      </w:r>
    </w:p>
    <w:p w14:paraId="0952776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 xml:space="preserve">．（2023·江苏镇江·中考真题）空调工作时由于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会发出声音，这对我们来说是噪声，遥控器通过发射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外线将空调切换成“睡眠”模式，可以在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处减弱噪声。</w:t>
      </w:r>
    </w:p>
    <w:p w14:paraId="5C57615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振动     红     声源</w:t>
      </w:r>
    </w:p>
    <w:p w14:paraId="0D9A301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【详解】[1][2]声音是由物体的振动产生的，空调工作时由于振动会发出声音，这对我们来说是噪声，遥控器通过发射红外线将空调切换成“睡眠”模式。</w:t>
      </w:r>
    </w:p>
    <w:p w14:paraId="44D2C82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[3]防治噪声的途径：在声源处减弱、在传播过程中减弱、在人耳处减弱，改变空调的模式是在声源处减弱噪声。</w:t>
      </w:r>
    </w:p>
    <w:p w14:paraId="0248A319">
      <w:pPr>
        <w:spacing w:line="360" w:lineRule="auto"/>
        <w:rPr>
          <w:rFonts w:eastAsia="新宋体" w:hint="default"/>
          <w:b/>
          <w:szCs w:val="21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平面镜</w:t>
      </w:r>
    </w:p>
    <w:p w14:paraId="0C5E281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．（2025·江苏连云港·中考真题）物体在平面镜中像的大小取决于（　　）</w:t>
      </w:r>
    </w:p>
    <w:p w14:paraId="208FD55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A．平面镜的大小</w:t>
      </w:r>
      <w:r>
        <w:rPr>
          <w:sz w:val="21"/>
        </w:rPr>
        <w:tab/>
      </w:r>
      <w:r>
        <w:rPr>
          <w:sz w:val="21"/>
        </w:rPr>
        <w:t>B．平面镜的厚度</w:t>
      </w:r>
    </w:p>
    <w:p w14:paraId="644B611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C．物体本身的大小</w:t>
      </w:r>
      <w:r>
        <w:rPr>
          <w:sz w:val="21"/>
        </w:rPr>
        <w:tab/>
      </w:r>
      <w:r>
        <w:rPr>
          <w:sz w:val="21"/>
        </w:rPr>
        <w:t>D．物体到平面镜的距离</w:t>
      </w:r>
    </w:p>
    <w:p w14:paraId="17539A3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25EC2B2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【详解】平面镜成的像与物体等大，所以物体在平面镜中像的大小只取决于物体本身的大小，故C符合题意，ABD不符合题意。</w:t>
      </w:r>
    </w:p>
    <w:p w14:paraId="5E8518E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38B49A9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．（2024·江苏南通·中考真题）南通濠河水位缓慢上涨时，河面上方的“和平桥”在水中所成的像是（　　）</w:t>
      </w:r>
    </w:p>
    <w:p w14:paraId="4B9A385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A．实像，像的大小不变</w:t>
      </w:r>
      <w:r>
        <w:rPr>
          <w:sz w:val="21"/>
        </w:rPr>
        <w:tab/>
      </w:r>
      <w:r>
        <w:rPr>
          <w:sz w:val="21"/>
        </w:rPr>
        <w:t>B．实像，像的大小变大</w:t>
      </w:r>
    </w:p>
    <w:p w14:paraId="0069404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C．虚像，像的大小不变</w:t>
      </w:r>
      <w:r>
        <w:rPr>
          <w:sz w:val="21"/>
        </w:rPr>
        <w:tab/>
      </w:r>
      <w:r>
        <w:rPr>
          <w:sz w:val="21"/>
        </w:rPr>
        <w:t>D．虚像，像的大小变大</w:t>
      </w:r>
    </w:p>
    <w:p w14:paraId="6FD485B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24B4581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“和平桥”在水中所成的像属于平面镜成像，是由光的反射形成的虚像，平面镜所成的像和物体大小相等，南通濠河水位缓慢上涨时，河面上方的“和平桥”在水中所成的像的大小不变，故C符合题意，ABD不符合题意。</w:t>
      </w:r>
    </w:p>
    <w:p w14:paraId="37E89C6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7CB8C89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盐城·中考真题）如图甲所示，将蜡烛和装满水的烧杯分别放在玻璃板两侧，点燃蜡烛，向玻璃板看去，发现“蜡烛”在烧杯附近燃烧。若蜡烛与烧杯的位置如图乙所示，为了使像成在烧杯中央，可采取下列两种方法：①保持玻璃板和烧杯不动，蜡烛应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（选填“靠近”或“远离”）玻璃板的方向移动；②保持蜡烛和烧杯不动，应将玻璃板移到适当位置，在图乙中画出移动后玻璃板的位置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。在上述两种方法中，像和物之间的距离都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</w:t>
      </w:r>
    </w:p>
    <w:p w14:paraId="1953E96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42615" cy="1625600"/>
            <wp:effectExtent l="0" t="0" r="12065" b="5080"/>
            <wp:docPr id="100035" name="图片 100035" descr="@@@1cfbc321-00a1-44ef-b338-d2bbf9f41c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1cfbc321-00a1-44ef-b338-d2bbf9f41c1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42615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82A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     远离     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04925" cy="1304925"/>
            <wp:effectExtent l="0" t="0" r="5715" b="5715"/>
            <wp:docPr id="100037" name="图片 100037" descr="@@@aaf244ed-6275-43fb-816f-ab5abfef6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aaf244ed-6275-43fb-816f-ab5abfef63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21"/>
        </w:rPr>
        <w:t xml:space="preserve">     变大</w:t>
      </w:r>
    </w:p>
    <w:p w14:paraId="1368EC6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由图乙可知，蜡烛到玻璃板的距离小于玻璃板到烧杯的距离，保持玻璃板和烧杯不动，根据在平面镜成像中，像与物体到平面镜的距离相等，可知，为了使像成在烧杯中央，蜡烛应向远离玻璃板的方向移动。</w:t>
      </w:r>
    </w:p>
    <w:p w14:paraId="53C58C1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[2]保持蜡烛和烧杯不动，要使像移到烧杯中，需要增大蜡烛到玻璃板的距离，即将玻璃板向上移动，且物与像关于玻璃板对称，如下图所示：</w:t>
      </w:r>
    </w:p>
    <w:p w14:paraId="1CB5A6C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28725" cy="1228725"/>
            <wp:effectExtent l="0" t="0" r="5715" b="5715"/>
            <wp:docPr id="100039" name="图片 100039" descr="@@@a0e78c5d-00aa-4ce0-88b5-12eeec86ae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a0e78c5d-00aa-4ce0-88b5-12eeec86ae3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B15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[3]由于在上述两种方法中，蜡烛到玻璃板距离都变大，根据在平面镜成像中，像与物体到平面镜的距离相等，可知，像和物之间的距离都变大。</w:t>
      </w:r>
    </w:p>
    <w:p w14:paraId="23E628D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．（2024·江苏连云港·中考真题）小明身高1.7m，距离平面镜3m，他在平面镜中的像高是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m，像到平面镜的距离是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m。当他向平面镜缓慢走近时，他在平面镜中像的大小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（选填“变大”“不变”或“变小”）。</w:t>
      </w:r>
    </w:p>
    <w:p w14:paraId="26CD41F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1.7     3     不变</w:t>
      </w:r>
    </w:p>
    <w:p w14:paraId="5F3A139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【详解】[1]面镜成像时，像与物体的大小相等，小明身高1.7m，则他在平面镜中的像高也是1.7m。</w:t>
      </w:r>
    </w:p>
    <w:p w14:paraId="66E78B0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[2]像与物体到平面镜的距离相等，小明距离平面镜3m，则像到平面镜的距离也是3m。</w:t>
      </w:r>
    </w:p>
    <w:p w14:paraId="798B1CE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[3]平面镜成像时，像的大小与物体的大小有关，与物体到平面镜的距离无关，所以当他向平面镜缓慢走近时，他在平面镜中像的大小不变。</w:t>
      </w:r>
    </w:p>
    <w:p w14:paraId="57C26A1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．（2025·江苏常州·中考真题）眼睛看向平面镜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411461db15ee8086332c531e086c40c7" style="width:20.2pt;height:12.25pt" o:ole="" coordsize="21600,21600" o:preferrelative="t" filled="f" stroked="f">
            <v:stroke joinstyle="miter"/>
            <v:imagedata r:id="rId28" o:title="eqId411461db15ee8086332c531e086c40c7"/>
            <o:lock v:ext="edit" aspectratio="t"/>
            <w10:anchorlock/>
          </v:shape>
          <o:OLEObject Type="Embed" ProgID="Equation.DSMT4" ShapeID="_x0000_i1025" DrawAspect="Content" ObjectID="_1468075725" r:id="rId29"/>
        </w:object>
      </w:r>
      <w:r>
        <w:rPr>
          <w:sz w:val="21"/>
        </w:rPr>
        <w:t>看到像点</w:t>
      </w:r>
      <w:r>
        <w:object>
          <v:shape id="_x0000_i1026" type="#_x0000_t75" alt="eqId150a135bbd528daf3f19a58a621a57c6" style="width:12.3pt;height:12.95pt" o:ole="" coordsize="21600,21600" o:preferrelative="t" filled="f" stroked="f">
            <v:stroke joinstyle="miter"/>
            <v:imagedata r:id="rId30" o:title="eqId150a135bbd528daf3f19a58a621a57c6"/>
            <o:lock v:ext="edit" aspectratio="t"/>
            <w10:anchorlock/>
          </v:shape>
          <o:OLEObject Type="Embed" ProgID="Equation.DSMT4" ShapeID="_x0000_i1026" DrawAspect="Content" ObjectID="_1468075726" r:id="rId31"/>
        </w:object>
      </w:r>
      <w:r>
        <w:rPr>
          <w:sz w:val="21"/>
        </w:rPr>
        <w:t>，请在图中画出物点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以及该现象对应的光路图。</w:t>
      </w:r>
    </w:p>
    <w:p w14:paraId="61608AB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095375"/>
            <wp:effectExtent l="0" t="0" r="5715" b="1905"/>
            <wp:docPr id="100043" name="图片 100043" descr="@@@dc10e27e-4885-4bb4-a353-8ed15d838b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dc10e27e-4885-4bb4-a353-8ed15d838b8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B76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90700" cy="1209675"/>
            <wp:effectExtent l="0" t="0" r="7620" b="9525"/>
            <wp:docPr id="100045" name="图片 100045" descr="@@@41c6b671-d824-44b0-a3ee-01af2e8a5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41c6b671-d824-44b0-a3ee-01af2e8a53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F28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【详解】平面镜成像时，像与物关于平面镜对称，过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color w:val="FF0000"/>
          <w:sz w:val="21"/>
        </w:rPr>
        <w:t>′点向平面镜作垂线，并延长至等长，得到发光点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color w:val="FF0000"/>
          <w:sz w:val="21"/>
        </w:rPr>
        <w:t>，连接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color w:val="FF0000"/>
          <w:sz w:val="21"/>
        </w:rPr>
        <w:t>′和眼睛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与平面镜相交于一点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，为反射后能进入人眼光线的入射点，连接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SO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OA</w:t>
      </w:r>
      <w:r>
        <w:rPr>
          <w:color w:val="FF0000"/>
          <w:sz w:val="21"/>
        </w:rPr>
        <w:t>分别为入射光线和反射光线，如图所示：</w:t>
      </w:r>
    </w:p>
    <w:p w14:paraId="478C240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19275" cy="1238250"/>
            <wp:effectExtent l="0" t="0" r="9525" b="11430"/>
            <wp:docPr id="100047" name="图片 100047" descr="@@@e6bcd458-262d-416d-b401-6fde5cc6cb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e6bcd458-262d-416d-b401-6fde5cc6cb8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08E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．（2024·江苏无锡·中考真题）在图中作出物体ABC通过平面镜所成的像。</w:t>
      </w:r>
    </w:p>
    <w:p w14:paraId="0FE610C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1657350"/>
            <wp:effectExtent l="0" t="0" r="13335" b="3810"/>
            <wp:docPr id="100049" name="图片 100049" descr="@@@6a8973be-de79-43cf-a95f-0e9976f9fb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6a8973be-de79-43cf-a95f-0e9976f9fb0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68781B8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52625" cy="1666875"/>
            <wp:effectExtent l="0" t="0" r="13335" b="9525"/>
            <wp:docPr id="100051" name="图片 100051" descr="@@@4ff99bb5-ebed-43ac-b696-b809782a17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4ff99bb5-ebed-43ac-b696-b809782a172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626D166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【详解】根据平面镜成像的特点，像和物体关于平面镜对称，先过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点作平面镜的垂线，根据距离相同，找到对称点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'，同理在画出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'，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'， 由于平面镜成的是虚像，故需要用虚线连接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'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'，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'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'，如图所示：</w:t>
      </w:r>
    </w:p>
    <w:p w14:paraId="56B19F5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33575" cy="1657350"/>
            <wp:effectExtent l="0" t="0" r="1905" b="3810"/>
            <wp:docPr id="100053" name="图片 100053" descr="@@@356155b6-6ae2-446e-b5a6-09e5a5f99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356155b6-6ae2-446e-b5a6-09e5a5f998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3124FA3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．（2025·江苏无锡·中考真题）探究平面镜成像的特点，器材有：茶色薄玻璃板，白纸，三个相同的火炬形棋子，刻度尺，黑色水笔，白卡片。</w:t>
      </w:r>
    </w:p>
    <w:p w14:paraId="5F6B824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498600"/>
            <wp:effectExtent l="0" t="0" r="12065" b="10160"/>
            <wp:docPr id="100075" name="图片 100075" descr="@@@dcc73315-09e7-4b99-9058-93c8de240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dcc73315-09e7-4b99-9058-93c8de2409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49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F92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(1)将白纸平铺在水平桌面上，用水笔在白纸上画出两条相互垂直的细直线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PQ</w:t>
      </w:r>
      <w:r>
        <w:rPr>
          <w:sz w:val="21"/>
        </w:rPr>
        <w:t>，交于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点。如图甲所示，将茶色玻璃板的底部贴住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放置，透过玻璃板，观察到</w:t>
      </w:r>
      <w:r>
        <w:rPr>
          <w:rFonts w:ascii="Times New Roman" w:eastAsia="Times New Roman" w:hAnsi="Times New Roman" w:cs="Times New Roman"/>
          <w:i/>
          <w:sz w:val="21"/>
        </w:rPr>
        <w:t>OP</w:t>
      </w:r>
      <w:r>
        <w:rPr>
          <w:sz w:val="21"/>
        </w:rPr>
        <w:t>在平面镜中所成的像</w:t>
      </w:r>
      <w:r>
        <w:rPr>
          <w:rFonts w:ascii="Times New Roman" w:eastAsia="Times New Roman" w:hAnsi="Times New Roman" w:cs="Times New Roman"/>
          <w:i/>
          <w:sz w:val="21"/>
        </w:rPr>
        <w:t>OP</w:t>
      </w:r>
      <w:r>
        <w:rPr>
          <w:sz w:val="21"/>
        </w:rPr>
        <w:t>′在</w:t>
      </w:r>
      <w:r>
        <w:rPr>
          <w:rFonts w:ascii="Times New Roman" w:eastAsia="Times New Roman" w:hAnsi="Times New Roman" w:cs="Times New Roman"/>
          <w:i/>
          <w:sz w:val="21"/>
        </w:rPr>
        <w:t>OQ</w:t>
      </w:r>
      <w:r>
        <w:rPr>
          <w:sz w:val="21"/>
        </w:rPr>
        <w:t>的正上方，此时需要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，直至观察到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，表明玻璃板与白纸面垂直，固定好玻璃板；</w:t>
      </w:r>
    </w:p>
    <w:p w14:paraId="541F26D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(2)在直线</w:t>
      </w:r>
      <w:r>
        <w:rPr>
          <w:rFonts w:ascii="Times New Roman" w:eastAsia="Times New Roman" w:hAnsi="Times New Roman" w:cs="Times New Roman"/>
          <w:i/>
          <w:sz w:val="21"/>
        </w:rPr>
        <w:t>OP</w:t>
      </w:r>
      <w:r>
        <w:rPr>
          <w:sz w:val="21"/>
        </w:rPr>
        <w:t>上放置棋子A，在玻璃板后方放置白卡片并移动，发现不能在白卡片上观察到棋子的像，表明平面镜所成的像是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像，换用另一个相同的棋子B，在玻璃板后移动，直至它与棋子A在平面镜中所成的像完全重合，表明平面镜所成的像和物大小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3D91742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(3)经观察，A的像在直线</w:t>
      </w:r>
      <w:r>
        <w:rPr>
          <w:rFonts w:ascii="Times New Roman" w:eastAsia="Times New Roman" w:hAnsi="Times New Roman" w:cs="Times New Roman"/>
          <w:i/>
          <w:sz w:val="21"/>
        </w:rPr>
        <w:t>OQ</w:t>
      </w:r>
      <w:r>
        <w:rPr>
          <w:sz w:val="21"/>
        </w:rPr>
        <w:t>上，为了确定像的位置，如图乙所示，将棋子B、C放置在白纸上，移动棋子B、C，使棋子C遮挡住棋子A的像和棋子B，在白纸上标记B、C的位置，连接</w:t>
      </w:r>
      <w:r>
        <w:rPr>
          <w:rFonts w:ascii="Times New Roman" w:eastAsia="Times New Roman" w:hAnsi="Times New Roman" w:cs="Times New Roman"/>
          <w:i/>
          <w:sz w:val="21"/>
        </w:rPr>
        <w:t>CB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，该点即为棋子A的像A′的位置。用刻度尺测出A到平面镜的距离为9.20cm，将刻度尺的“0”刻度线与MN对齐，测出像A′到平面镜的距离，如图丙所示，像距为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cm。多次改变棋子A的位置，重复以上操作，将测得的数据记录在表中，分析数据可知：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tbl>
      <w:tblPr>
        <w:tblStyle w:val="TableNormal"/>
        <w:tblW w:w="82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3"/>
        <w:gridCol w:w="2074"/>
        <w:gridCol w:w="2074"/>
        <w:gridCol w:w="2074"/>
      </w:tblGrid>
      <w:tr w14:paraId="75086E95">
        <w:tblPrEx>
          <w:tblW w:w="8295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EF844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实验序号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F4A69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①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979E5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②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E7F8E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③</w:t>
            </w:r>
          </w:p>
        </w:tc>
      </w:tr>
      <w:tr w14:paraId="547DEE95">
        <w:tblPrEx>
          <w:tblW w:w="8295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DD7AC9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物到平面镜的距离/cm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0956D9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9.20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27A1B2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5.10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0118F8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12.40</w:t>
            </w:r>
          </w:p>
        </w:tc>
      </w:tr>
      <w:tr w14:paraId="3B7AECEC">
        <w:tblPrEx>
          <w:tblW w:w="8295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86785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像到平面镜的距离/cm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E81446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▲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195D54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5.10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2E74F0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12.40</w:t>
            </w:r>
          </w:p>
        </w:tc>
      </w:tr>
    </w:tbl>
    <w:p w14:paraId="38EFE50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【答案】(1)     调整玻璃板的倾斜程度     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OP</w:t>
      </w:r>
      <w:r>
        <w:rPr>
          <w:color w:val="FF0000"/>
          <w:sz w:val="21"/>
        </w:rPr>
        <w:t>与其在平面镜中所成的像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OP</w:t>
      </w:r>
      <w:r>
        <w:rPr>
          <w:color w:val="FF0000"/>
          <w:sz w:val="21"/>
        </w:rPr>
        <w:t>′处在一条直线上</w:t>
      </w:r>
    </w:p>
    <w:p w14:paraId="1D24FB4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     虚     相等</w:t>
      </w:r>
    </w:p>
    <w:p w14:paraId="6C08A32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     延长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CB</w:t>
      </w:r>
      <w:r>
        <w:rPr>
          <w:color w:val="FF0000"/>
          <w:sz w:val="21"/>
        </w:rPr>
        <w:t>与直线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PQ</w:t>
      </w:r>
      <w:r>
        <w:rPr>
          <w:color w:val="FF0000"/>
          <w:sz w:val="21"/>
        </w:rPr>
        <w:t>交于一点     9.20     平面镜所成的像与物到平面镜的距离相等</w:t>
      </w:r>
    </w:p>
    <w:p w14:paraId="0FC37D6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【详解】（1）[1][2]将茶色玻璃板的底部贴住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MN</w:t>
      </w:r>
      <w:r>
        <w:rPr>
          <w:color w:val="FF0000"/>
          <w:sz w:val="21"/>
        </w:rPr>
        <w:t>放置，透过玻璃板，观察到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OP</w:t>
      </w:r>
      <w:r>
        <w:rPr>
          <w:color w:val="FF0000"/>
          <w:sz w:val="21"/>
        </w:rPr>
        <w:t>在平面镜中所成的像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OP</w:t>
      </w:r>
      <w:r>
        <w:rPr>
          <w:color w:val="FF0000"/>
          <w:sz w:val="21"/>
        </w:rPr>
        <w:t>′在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OQ</w:t>
      </w:r>
      <w:r>
        <w:rPr>
          <w:color w:val="FF0000"/>
          <w:sz w:val="21"/>
        </w:rPr>
        <w:t>的正上方，说明玻璃板没有与水平桌面垂直，此时需要调整玻璃板的倾斜程度，直至观察到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OP</w:t>
      </w:r>
      <w:r>
        <w:rPr>
          <w:color w:val="FF0000"/>
          <w:sz w:val="21"/>
        </w:rPr>
        <w:t>与其在平面镜中所成的像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OP</w:t>
      </w:r>
      <w:r>
        <w:rPr>
          <w:color w:val="FF0000"/>
          <w:sz w:val="21"/>
        </w:rPr>
        <w:t>′处在一条直线上，表明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OP</w:t>
      </w:r>
      <w:r>
        <w:rPr>
          <w:color w:val="FF0000"/>
          <w:sz w:val="21"/>
        </w:rPr>
        <w:t>与玻璃板镜面成</w:t>
      </w:r>
      <w:r>
        <w:rPr>
          <w:color w:val="FF0000"/>
        </w:rPr>
        <w:object>
          <v:shape id="_x0000_i1027" type="#_x0000_t75" alt="eqIdb2ff7caec4fdd8fb54a3ffbff9692414" style="width:15.8pt;height:13.85pt" o:ole="" coordsize="21600,21600" o:preferrelative="t" filled="f" stroked="f">
            <v:stroke joinstyle="miter"/>
            <v:imagedata r:id="rId37" o:title="eqIdb2ff7caec4fdd8fb54a3ffbff9692414"/>
            <o:lock v:ext="edit" aspectratio="t"/>
            <w10:anchorlock/>
          </v:shape>
          <o:OLEObject Type="Embed" ProgID="Equation.DSMT4" ShapeID="_x0000_i1027" DrawAspect="Content" ObjectID="_1468075727" r:id="rId38"/>
        </w:object>
      </w:r>
      <w:r>
        <w:rPr>
          <w:color w:val="FF0000"/>
          <w:sz w:val="21"/>
        </w:rPr>
        <w:t>，则玻璃板与白纸面垂直，固定好玻璃板。</w:t>
      </w:r>
    </w:p>
    <w:p w14:paraId="0BA60E0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（2）[1]实像能用光屏承接，虚像不能。在直线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OP</w:t>
      </w:r>
      <w:r>
        <w:rPr>
          <w:color w:val="FF0000"/>
          <w:sz w:val="21"/>
        </w:rPr>
        <w:t>上放置棋子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，在玻璃板后方放置白卡片并移动，发现不能在白卡片上观察到棋子的像，表明平面镜所成的像是虚像。</w:t>
      </w:r>
    </w:p>
    <w:p w14:paraId="14E392E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[2]换用另一个相同的棋子B，在玻璃板后移动，直至它与棋子A在平面镜中所成的像完全重合，根据等效替代法可知，平面镜所成的像和物大小相等。</w:t>
      </w:r>
    </w:p>
    <w:p w14:paraId="6F8FEA7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（3）[1]连接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CB</w:t>
      </w:r>
      <w:r>
        <w:rPr>
          <w:color w:val="FF0000"/>
          <w:sz w:val="21"/>
        </w:rPr>
        <w:t>，延长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CB</w:t>
      </w:r>
      <w:r>
        <w:rPr>
          <w:color w:val="FF0000"/>
          <w:sz w:val="21"/>
        </w:rPr>
        <w:t>与直线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OQ</w:t>
      </w:r>
      <w:r>
        <w:rPr>
          <w:color w:val="FF0000"/>
          <w:sz w:val="21"/>
        </w:rPr>
        <w:t>交于一点，该点即为棋子A的像A′的位置。因为根据光的直线传播原理，当棋子C遮挡住棋子A的像和棋子B时，说明从棋子A的像点发出的光线沿直线传播被棋子C挡住，所以延长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CB</w:t>
      </w:r>
      <w:r>
        <w:rPr>
          <w:color w:val="FF0000"/>
          <w:sz w:val="21"/>
        </w:rPr>
        <w:t>与直线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OQ</w:t>
      </w:r>
      <w:r>
        <w:rPr>
          <w:color w:val="FF0000"/>
          <w:sz w:val="21"/>
        </w:rPr>
        <w:t>的交点即为棋子A的像A′的位置。</w:t>
      </w:r>
    </w:p>
    <w:p w14:paraId="41B7C82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[2]如图丙所示，刻度尺分度值为1mm，读数为9.20cm，则像距为9.20cm。</w:t>
      </w:r>
    </w:p>
    <w:p w14:paraId="6A4D413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[3]分析表中数据可知，物到平面镜的距离和像到平面镜的距离始终相等，可得：平面镜所成的像与物到平面镜的距离相等。</w:t>
      </w:r>
    </w:p>
    <w:p w14:paraId="55D8D7D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．（2025·江苏淮安·中考真题）“探究平面镜成像特点”的实验装置如图甲所示。</w:t>
      </w:r>
    </w:p>
    <w:p w14:paraId="0024811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10175" cy="1219200"/>
            <wp:effectExtent l="0" t="0" r="1905" b="0"/>
            <wp:docPr id="100077" name="图片 100077" descr="@@@adcca37b-9543-48ce-85f0-70be681738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adcca37b-9543-48ce-85f0-70be681738c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513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(1)图甲中观察到的蜡烛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的像是由于光的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形成的。</w:t>
      </w:r>
    </w:p>
    <w:p w14:paraId="2E5DC5B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(2)探究像与物的大小关系时，将点燃的蜡烛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置于玻璃板前，如图乙所示，应该在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”“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”）位置进行观察，然后将另一支完全相同的蜡烛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放在玻璃板后，移动蜡烛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，发现它在某一位置时与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的像完全重合，由此初步得出：平面镜所成的像与物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相等。</w:t>
      </w:r>
    </w:p>
    <w:p w14:paraId="194E9ED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(3)完成实验探究后，小明模拟“蜡烛在水中燃烧”的现象，如图丙所示，他应该将点燃的蜡烛放在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（选填“玻璃板”或“平面镜”）前，将装满水的烧杯放在该光学元件后，图丁为装置的俯视图，调节时仅向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（选填“①”“②”“③”或“④”）方向移动图丁中的光学元件，可以观察到“蜡烛在水中燃烧”的现象。</w:t>
      </w:r>
    </w:p>
    <w:p w14:paraId="544C441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【答案】(1)反射</w:t>
      </w:r>
      <w:r>
        <w:rPr>
          <w:rFonts w:hint="eastAsia"/>
          <w:color w:val="FF0000"/>
          <w:sz w:val="21"/>
          <w:lang w:val="en-US" w:eastAsia="zh-CN"/>
        </w:rPr>
        <w:t xml:space="preserve">   </w:t>
      </w:r>
      <w:r>
        <w:rPr>
          <w:color w:val="FF0000"/>
          <w:sz w:val="21"/>
        </w:rPr>
        <w:t>(2)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 xml:space="preserve">     大小</w:t>
      </w:r>
      <w:r>
        <w:rPr>
          <w:rFonts w:hint="eastAsia"/>
          <w:color w:val="FF0000"/>
          <w:sz w:val="21"/>
          <w:lang w:val="en-US" w:eastAsia="zh-CN"/>
        </w:rPr>
        <w:t xml:space="preserve">    </w:t>
      </w:r>
      <w:r>
        <w:rPr>
          <w:color w:val="FF0000"/>
          <w:sz w:val="21"/>
        </w:rPr>
        <w:t>(3)玻璃板     ③</w:t>
      </w:r>
    </w:p>
    <w:p w14:paraId="40F64B7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【详解】（1）平面镜成像的原理是光的反射。蜡烛A发出的光照射到玻璃板上，在玻璃板表面发生反射，反射光线进入人眼，人眼逆着反射光线的方向看去，就看到了蜡烛 A的像。所以图甲中观察到的蜡烛A的像是由于光的反射形成的。</w:t>
      </w:r>
    </w:p>
    <w:p w14:paraId="38BAC3B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（2）[1]在探究像与物的大小关系时，要在蜡烛A这一侧透过玻璃板观察蜡烛A的像，因为只有在蜡烛A一侧才能看到蜡烛A在玻璃板中所成的像。由图乙可知，应该在</w:t>
      </w:r>
      <w:r>
        <w:rPr>
          <w:i/>
          <w:color w:val="FF0000"/>
          <w:sz w:val="21"/>
        </w:rPr>
        <w:t>a</w:t>
      </w:r>
      <w:r>
        <w:rPr>
          <w:color w:val="FF0000"/>
          <w:sz w:val="21"/>
        </w:rPr>
        <w:t>位置进行观察。</w:t>
      </w:r>
    </w:p>
    <w:p w14:paraId="6672AB9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[2]将另一支完全相同的蜡烛B放在玻璃板后，移动蜡烛B，发现它在某一位置时与A的像完全重合，这说明蜡烛B与蜡烛A的像大小相等，而蜡烛B与蜡烛A完全相同，所以由此初步得出：平面镜所成的像与物大小相等。</w:t>
      </w:r>
    </w:p>
    <w:p w14:paraId="1114404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[1]要模拟“蜡烛在水中燃烧”的现象，需要利用平面镜成像来实现。而玻璃板既能反射光成像，又能透过光看到后面的物体，便于确定像的位置；平面镜只能反射光成像，无法看到后面的物体，不便于进行该实验。所以他应该将点燃的蜡烛放在玻璃板前。</w:t>
      </w:r>
    </w:p>
    <w:p w14:paraId="38632A9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b/>
          <w:sz w:val="21"/>
        </w:rPr>
      </w:pPr>
      <w:r>
        <w:rPr>
          <w:color w:val="FF0000"/>
          <w:sz w:val="21"/>
        </w:rPr>
        <w:t>[2]图丁中，要使蜡烛的像在装满水的烧杯中（看起来像在水中燃烧），根据平面镜物与像到平面镜的距离相等可知，需要调节光学元件（玻璃板）向</w:t>
      </w:r>
      <w:r>
        <w:rPr>
          <w:b/>
          <w:color w:val="FF0000"/>
          <w:sz w:val="21"/>
        </w:rPr>
        <w:t>③</w:t>
      </w:r>
      <w:r>
        <w:rPr>
          <w:color w:val="FF0000"/>
          <w:sz w:val="21"/>
        </w:rPr>
        <w:t>方向移动，使蜡烛的像与烧杯的位置对应，从而观察到“蜡烛在水中燃烧”的现象。</w:t>
      </w:r>
    </w:p>
    <w:p w14:paraId="2629DEA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．（2025·江苏宿迁·中考真题）某同学发现当玻璃门旋转时，自己的像有了一定变化，他猜想平面镜所成的像可能与物体的大小、位置有关。于是，他设计实验进行探究。</w:t>
      </w:r>
    </w:p>
    <w:p w14:paraId="3EE7F4E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857750" cy="1581150"/>
            <wp:effectExtent l="0" t="0" r="3810" b="3810"/>
            <wp:docPr id="2" name="图片 2" descr="@@@e1c0d67b-6219-49fa-a11c-62adbe2f55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e1c0d67b-6219-49fa-a11c-62adbe2f554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851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(1)实验中，他采用薄的茶色玻璃板做实验，一是为了防止蜡烛通过玻璃板的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反射成像，影响实验结果；二是为了方便确定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的位置。</w:t>
      </w:r>
    </w:p>
    <w:p w14:paraId="4F7B213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(2)如图甲所示，玻璃板与桌面垂直放置，将蜡烛A点燃后放在玻璃板前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处，再将蜡烛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（选填“B”或“C”）放置于玻璃板后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”“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”）处，使人在玻璃板前不同角度处观察，都能看到后面的蜡烛与A的像重合，改变A的位置，多次实验。</w:t>
      </w:r>
    </w:p>
    <w:p w14:paraId="2281432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(3)接着，他旋转玻璃板到新的位置重新实验，实验装置俯视图如图乙所示，保持蜡烛A仍在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处，则蜡烛A的像在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”“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”）点。实验表明：平面镜所成的像与物体关于镜面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。物体所成的像的大小与其到平面镜的距离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（选填“有关”或“无关”）。</w:t>
      </w:r>
    </w:p>
    <w:p w14:paraId="55A179C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     前后两个表面     像</w:t>
      </w:r>
      <w:r>
        <w:rPr>
          <w:rFonts w:hint="eastAsia"/>
          <w:color w:val="FF0000"/>
          <w:sz w:val="21"/>
          <w:lang w:val="en-US" w:eastAsia="zh-CN"/>
        </w:rPr>
        <w:t xml:space="preserve">   </w:t>
      </w:r>
      <w:r>
        <w:rPr>
          <w:color w:val="FF0000"/>
          <w:sz w:val="21"/>
        </w:rPr>
        <w:t xml:space="preserve">(2)B     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rFonts w:cs="Times New Roman" w:hint="eastAsia"/>
          <w:i/>
          <w:color w:val="FF0000"/>
          <w:sz w:val="21"/>
          <w:lang w:val="en-US" w:eastAsia="zh-CN"/>
        </w:rPr>
        <w:t xml:space="preserve">    </w:t>
      </w:r>
      <w:r>
        <w:rPr>
          <w:color w:val="FF0000"/>
          <w:sz w:val="21"/>
        </w:rPr>
        <w:t>(3)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e</w:t>
      </w:r>
      <w:r>
        <w:rPr>
          <w:color w:val="FF0000"/>
          <w:sz w:val="21"/>
        </w:rPr>
        <w:t xml:space="preserve">     对称     无关</w:t>
      </w:r>
    </w:p>
    <w:p w14:paraId="4DA349F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[2]厚玻璃板前后表面反射会成两个像，影响实验效果，采用薄的茶色玻璃板做实验，防止蜡烛通过玻璃板前后两个表面反射成像，玻璃板既能反射光成像，又能透光看到玻璃板后面的物体，方便确定像的位置。</w:t>
      </w:r>
    </w:p>
    <w:p w14:paraId="4E42237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（2）[1][2]要使后面的蜡烛与A的像重合，应选择与蜡烛A完全相同的蜡烛B。根据平面镜成像特点，像与物关于镜面对称，蜡烛A在玻璃板前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处，所以应将蜡烛B置于玻璃板后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处，使人在玻璃板前不同角度处观察，都能看到后面的蜡烛与A的像重合。</w:t>
      </w:r>
    </w:p>
    <w:p w14:paraId="1CF1AD8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（3）[1][2]保持蜡烛A仍在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处，当玻璃板旋转到新的位置时，蜡烛A的像在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e</w:t>
      </w:r>
      <w:r>
        <w:rPr>
          <w:color w:val="FF0000"/>
          <w:sz w:val="21"/>
        </w:rPr>
        <w:t>点，此时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e</w:t>
      </w:r>
      <w:r>
        <w:rPr>
          <w:color w:val="FF0000"/>
          <w:sz w:val="21"/>
        </w:rPr>
        <w:t>点和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点关于平面镜对称，说明平面镜所成的像与物体关于镜面对称。</w:t>
      </w:r>
    </w:p>
    <w:p w14:paraId="5680689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[3]平面镜成的像和物体大小相等，物体所成的像的大小与其到平面镜的距离无关。</w:t>
      </w:r>
    </w:p>
    <w:p w14:paraId="505C999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．（2025·江苏扬州·中考真题）小华和小明做“探究平面镜成像的特点”实验。</w:t>
      </w:r>
    </w:p>
    <w:p w14:paraId="51C7A60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1657350"/>
            <wp:effectExtent l="0" t="0" r="9525" b="3810"/>
            <wp:docPr id="100081" name="图片 100081" descr="@@@af9b840e-5727-4c65-9ca6-bd58954a4e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af9b840e-5727-4c65-9ca6-bd58954a4e8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F620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(1)实验应选用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（选填“薄”或“厚”）茶色玻璃板，并准备两个相同的棋子A、B；</w:t>
      </w:r>
    </w:p>
    <w:p w14:paraId="25161D2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(2)小华在玻璃板前放置棋子A，再将棋子B放到玻璃板后，调整棋子B的位置，使它与棋子A所成的像重合，说明像与物大小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，在方格纸上标记棋子A、B的位置</w:t>
      </w:r>
      <w:r>
        <w:object>
          <v:shape id="_x0000_i1028" type="#_x0000_t75" alt="eqId3637509fd0c15e93a697a1ecd4d41a06" style="width:29.9pt;height:15.95pt" o:ole="" coordsize="21600,21600" o:preferrelative="t" filled="f" stroked="f">
            <v:stroke joinstyle="miter"/>
            <v:imagedata r:id="rId42" o:title="eqId3637509fd0c15e93a697a1ecd4d41a06"/>
            <o:lock v:ext="edit" aspectratio="t"/>
            <w10:anchorlock/>
          </v:shape>
          <o:OLEObject Type="Embed" ProgID="Equation.DSMT4" ShapeID="_x0000_i1028" DrawAspect="Content" ObjectID="_1468075728" r:id="rId43"/>
        </w:object>
      </w:r>
      <w:r>
        <w:rPr>
          <w:sz w:val="21"/>
        </w:rPr>
        <w:t>；</w:t>
      </w:r>
    </w:p>
    <w:p w14:paraId="545115C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(3)小明将棋子B放在</w:t>
      </w:r>
      <w:r>
        <w:object>
          <v:shape id="_x0000_i1029" type="#_x0000_t75" alt="eqId97c01fdc7bc471af0b264a04aef0823e" style="width:12.3pt;height:15.85pt" o:ole="" coordsize="21600,21600" o:preferrelative="t" filled="f" stroked="f">
            <v:stroke joinstyle="miter"/>
            <v:imagedata r:id="rId44" o:title="eqId97c01fdc7bc471af0b264a04aef0823e"/>
            <o:lock v:ext="edit" aspectratio="t"/>
            <w10:anchorlock/>
          </v:shape>
          <o:OLEObject Type="Embed" ProgID="Equation.DSMT4" ShapeID="_x0000_i1029" DrawAspect="Content" ObjectID="_1468075729" r:id="rId45"/>
        </w:object>
      </w:r>
      <w:r>
        <w:rPr>
          <w:sz w:val="21"/>
        </w:rPr>
        <w:t>位置，调整棋子A的位置，使它与棋子B所成的像重合，在方格纸上标记棋子A的位置</w:t>
      </w:r>
      <w:r>
        <w:object>
          <v:shape id="_x0000_i1030" type="#_x0000_t75" alt="eqIdcd3b9e816b14051f785aa5aae72b8eed" style="width:11.4pt;height:14.1pt" o:ole="" coordsize="21600,21600" o:preferrelative="t" filled="f" stroked="f">
            <v:stroke joinstyle="miter"/>
            <v:imagedata r:id="rId46" o:title="eqIdcd3b9e816b14051f785aa5aae72b8eed"/>
            <o:lock v:ext="edit" aspectratio="t"/>
            <w10:anchorlock/>
          </v:shape>
          <o:OLEObject Type="Embed" ProgID="Equation.DSMT4" ShapeID="_x0000_i1030" DrawAspect="Content" ObjectID="_1468075730" r:id="rId47"/>
        </w:object>
      </w:r>
      <w:r>
        <w:rPr>
          <w:sz w:val="21"/>
        </w:rPr>
        <w:t>，如图，</w:t>
      </w:r>
      <w:r>
        <w:object>
          <v:shape id="_x0000_i1031" type="#_x0000_t75" alt="eqIdcd3b9e816b14051f785aa5aae72b8eed" style="width:11.4pt;height:14.1pt" o:ole="" coordsize="21600,21600" o:preferrelative="t" filled="f" stroked="f">
            <v:stroke joinstyle="miter"/>
            <v:imagedata r:id="rId46" o:title="eqIdcd3b9e816b14051f785aa5aae72b8eed"/>
            <o:lock v:ext="edit" aspectratio="t"/>
            <w10:anchorlock/>
          </v:shape>
          <o:OLEObject Type="Embed" ProgID="Equation.DSMT4" ShapeID="_x0000_i1031" DrawAspect="Content" ObjectID="_1468075731" r:id="rId48"/>
        </w:object>
      </w:r>
      <w:r>
        <w:rPr>
          <w:sz w:val="21"/>
        </w:rPr>
        <w:t>与</w:t>
      </w:r>
      <w:r>
        <w:object>
          <v:shape id="_x0000_i1032" type="#_x0000_t75" alt="eqIda18722354086c42e62334983fc50eb6a" style="width:11.4pt;height:15.8pt" o:ole="" coordsize="21600,21600" o:preferrelative="t" filled="f" stroked="f">
            <v:stroke joinstyle="miter"/>
            <v:imagedata r:id="rId49" o:title="eqIda18722354086c42e62334983fc50eb6a"/>
            <o:lock v:ext="edit" aspectratio="t"/>
            <w10:anchorlock/>
          </v:shape>
          <o:OLEObject Type="Embed" ProgID="Equation.DSMT4" ShapeID="_x0000_i1032" DrawAspect="Content" ObjectID="_1468075732" r:id="rId50"/>
        </w:object>
      </w:r>
      <w:r>
        <w:rPr>
          <w:sz w:val="21"/>
        </w:rPr>
        <w:t>不重合的具体原因是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566AA31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【答案】(1)薄</w:t>
      </w:r>
    </w:p>
    <w:p w14:paraId="7A627A7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(2)相等</w:t>
      </w:r>
    </w:p>
    <w:p w14:paraId="3D99318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(3)玻璃板位置改变导致像的位置改变</w:t>
      </w:r>
    </w:p>
    <w:p w14:paraId="76CFA4F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【详解】（1）在平面镜成像实验中，使用薄玻璃板可以避免玻璃板前后两个反射面形成双重像，影响实验观察。茶色玻璃板可以减弱背景光的干扰，使成像更清晰。</w:t>
      </w:r>
    </w:p>
    <w:p w14:paraId="09B2E1E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（2）平面镜成像的特点是像与物大小相等。通过用相同的棋子B与棋子A的像重合，可以验证这一特点。</w:t>
      </w:r>
    </w:p>
    <w:p w14:paraId="554DDF6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（3）平面镜成像的特点之一是像和物关于镜面对称，标记的</w:t>
      </w:r>
      <w:r>
        <w:rPr>
          <w:i/>
          <w:color w:val="FF0000"/>
          <w:sz w:val="21"/>
        </w:rPr>
        <w:t>A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与</w:t>
      </w:r>
      <w:r>
        <w:rPr>
          <w:i/>
          <w:color w:val="FF0000"/>
          <w:sz w:val="21"/>
        </w:rPr>
        <w:t>A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位置不重合，但在同一平面上，说明玻璃板与桌面是垂直的，但是移动了位置。</w:t>
      </w:r>
    </w:p>
    <w:p w14:paraId="3978305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．（2025·江苏苏州·中考真题）小明和小华利用茶色玻璃板、刻度尺、白纸、两个相同的电子蜡烛等器材，探究平面镜成像的特点。</w:t>
      </w:r>
    </w:p>
    <w:p w14:paraId="7C3FA44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(1)如图甲，将白纸平铺在水平桌面上，再将玻璃板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放置在纸上；</w:t>
      </w:r>
    </w:p>
    <w:p w14:paraId="16AACAF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95500" cy="1724025"/>
            <wp:effectExtent l="0" t="0" r="7620" b="13335"/>
            <wp:docPr id="100083" name="图片 100083" descr="@@@f65c51e6-fc3f-410b-9cd0-398c68606c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f65c51e6-fc3f-410b-9cd0-398c68606c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B65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(2)在玻璃板前放上电子蜡烛A，闭合开关使其发光，再将电子蜡烛B放到玻璃板后，调整B的位置使其与A的像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，在纸上分别记录A、B的位置；</w:t>
      </w:r>
    </w:p>
    <w:p w14:paraId="13C48F7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(3)多次改变A的位置，重复上述实验。在探究像到镜面距离</w:t>
      </w:r>
      <w:r>
        <w:object>
          <v:shape id="_x0000_i1033" type="#_x0000_t75" alt="eqId3f6f17bc385bafb37e8f964e5eb99cd0" style="width:8.75pt;height:15.7pt" o:ole="" coordsize="21600,21600" o:preferrelative="t" filled="f" stroked="f">
            <v:stroke joinstyle="miter"/>
            <v:imagedata r:id="rId52" o:title="eqId3f6f17bc385bafb37e8f964e5eb99cd0"/>
            <o:lock v:ext="edit" aspectratio="t"/>
            <w10:anchorlock/>
          </v:shape>
          <o:OLEObject Type="Embed" ProgID="Equation.DSMT4" ShapeID="_x0000_i1033" DrawAspect="Content" ObjectID="_1468075733" r:id="rId53"/>
        </w:object>
      </w:r>
      <w:r>
        <w:rPr>
          <w:sz w:val="21"/>
        </w:rPr>
        <w:t>与物到镜面距离</w:t>
      </w:r>
      <w:r>
        <w:object>
          <v:shape id="_x0000_i1034" type="#_x0000_t75" alt="eqId2e9b0f5f44abbc6544a2f672b025b013" style="width:7.9pt;height:15.8pt" o:ole="" coordsize="21600,21600" o:preferrelative="t" filled="f" stroked="f">
            <v:stroke joinstyle="miter"/>
            <v:imagedata r:id="rId54" o:title="eqId2e9b0f5f44abbc6544a2f672b025b013"/>
            <o:lock v:ext="edit" aspectratio="t"/>
            <w10:anchorlock/>
          </v:shape>
          <o:OLEObject Type="Embed" ProgID="Equation.DSMT4" ShapeID="_x0000_i1034" DrawAspect="Content" ObjectID="_1468075734" r:id="rId55"/>
        </w:object>
      </w:r>
      <w:r>
        <w:rPr>
          <w:sz w:val="21"/>
        </w:rPr>
        <w:t>的关系时，下列测量方法中，正确的是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5419937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324350" cy="1190625"/>
            <wp:effectExtent l="0" t="0" r="3810" b="13335"/>
            <wp:docPr id="100085" name="图片 100085" descr="@@@ed828138-d006-4e02-85c8-00e24d27ce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ed828138-d006-4e02-85c8-00e24d27cee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BD1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完成探究后，小明和小华利用左右两侧面开孔的正方体纸盒、茶色玻璃板和发光小灯制作了一个“魔盒”，如图乙所示，两人都可以通过孔看到对方，但只有小明能看到魔盒中发光小灯在他正前方成的像，则纸盒中玻璃板可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35" type="#_x0000_t75" alt="eqIdfaf6e685578f1e6b728d77f3a719b10b" style="width:39.55pt;height:17.6pt" o:ole="" coordsize="21600,21600" o:preferrelative="t" filled="f" stroked="f">
            <v:stroke joinstyle="miter"/>
            <v:imagedata r:id="rId57" o:title="eqIdfaf6e685578f1e6b728d77f3a719b10b"/>
            <o:lock v:ext="edit" aspectratio="t"/>
            <w10:anchorlock/>
          </v:shape>
          <o:OLEObject Type="Embed" ProgID="Equation.DSMT4" ShapeID="_x0000_i1035" DrawAspect="Content" ObjectID="_1468075735" r:id="rId58"/>
        </w:object>
      </w:r>
      <w:r>
        <w:rPr>
          <w:sz w:val="21"/>
        </w:rPr>
        <w:t>方向放置，且发光小灯应贴在纸盒内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36" type="#_x0000_t75" alt="eqId954eacecd6c276e12b5813ffccf16adb" style="width:37.8pt;height:17.8pt" o:ole="" coordsize="21600,21600" o:preferrelative="t" filled="f" stroked="f">
            <v:stroke joinstyle="miter"/>
            <v:imagedata r:id="rId59" o:title="eqId954eacecd6c276e12b5813ffccf16adb"/>
            <o:lock v:ext="edit" aspectratio="t"/>
            <w10:anchorlock/>
          </v:shape>
          <o:OLEObject Type="Embed" ProgID="Equation.DSMT4" ShapeID="_x0000_i1036" DrawAspect="Content" ObjectID="_1468075736" r:id="rId60"/>
        </w:object>
      </w:r>
      <w:r>
        <w:rPr>
          <w:sz w:val="21"/>
        </w:rPr>
        <w:t>处。（注意两空对应关系，同时答对得分，写出一种做法即可）</w:t>
      </w:r>
    </w:p>
    <w:p w14:paraId="084CA87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76475" cy="1419225"/>
            <wp:effectExtent l="0" t="0" r="9525" b="13335"/>
            <wp:docPr id="100087" name="图片 100087" descr="@@@1ece4797-5ca2-48f9-b0ac-93e485e12f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1ece4797-5ca2-48f9-b0ac-93e485e12f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C09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color w:val="FF0000"/>
          <w:sz w:val="21"/>
        </w:rPr>
        <w:t>【答案】(1)竖直</w:t>
      </w:r>
      <w:r>
        <w:rPr>
          <w:rFonts w:hint="eastAsia"/>
          <w:color w:val="FF0000"/>
          <w:sz w:val="21"/>
          <w:lang w:val="en-US" w:eastAsia="zh-CN"/>
        </w:rPr>
        <w:t xml:space="preserve">   </w:t>
      </w:r>
      <w:r>
        <w:rPr>
          <w:color w:val="FF0000"/>
          <w:sz w:val="21"/>
        </w:rPr>
        <w:t>(2)重合</w:t>
      </w:r>
      <w:r>
        <w:rPr>
          <w:rFonts w:hint="eastAsia"/>
          <w:color w:val="FF0000"/>
          <w:sz w:val="21"/>
          <w:lang w:val="en-US" w:eastAsia="zh-CN"/>
        </w:rPr>
        <w:t xml:space="preserve">   </w:t>
      </w:r>
      <w:r>
        <w:rPr>
          <w:color w:val="FF0000"/>
          <w:sz w:val="21"/>
        </w:rPr>
        <w:t>(3)方法2</w:t>
      </w:r>
      <w:r>
        <w:rPr>
          <w:rFonts w:hint="eastAsia"/>
          <w:color w:val="FF0000"/>
          <w:sz w:val="21"/>
          <w:lang w:val="en-US" w:eastAsia="zh-CN"/>
        </w:rPr>
        <w:t xml:space="preserve">   </w:t>
      </w:r>
      <w:r>
        <w:rPr>
          <w:color w:val="FF0000"/>
          <w:sz w:val="21"/>
        </w:rPr>
        <w:t xml:space="preserve">(4)     </w:t>
      </w:r>
      <w:r>
        <w:rPr>
          <w:color w:val="FF0000"/>
        </w:rPr>
        <w:object>
          <v:shape id="_x0000_i1037" type="#_x0000_t75" alt="eqIdf384e98d574fa2676d61624285f88188" style="width:13.15pt;height:9.9pt" o:ole="" coordsize="21600,21600" o:preferrelative="t" filled="f" stroked="f">
            <v:stroke joinstyle="miter"/>
            <v:imagedata r:id="rId62" o:title="eqIdf384e98d574fa2676d61624285f88188"/>
            <o:lock v:ext="edit" aspectratio="t"/>
            <w10:anchorlock/>
          </v:shape>
          <o:OLEObject Type="Embed" ProgID="Equation.DSMT4" ShapeID="_x0000_i1037" DrawAspect="Content" ObjectID="_1468075737" r:id="rId63"/>
        </w:object>
      </w:r>
      <w:r>
        <w:rPr>
          <w:color w:val="FF0000"/>
          <w:sz w:val="21"/>
        </w:rPr>
        <w:t xml:space="preserve">     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</w:p>
    <w:p w14:paraId="7ACB3F5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【详解】（1）为使得像成在桌面上，将白纸平铺在水平桌面上后，应再将玻璃板竖直放置在纸上。</w:t>
      </w:r>
    </w:p>
    <w:p w14:paraId="5C15A2A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（2）为了探究物像的大小和位置关系，在玻璃板前放上电子蜡烛A，闭合开关使其发光，再将电子蜡烛B放到玻璃板后，调整B的位置使其与A的像重合，在纸上分别记录A、B的位置。</w:t>
      </w:r>
    </w:p>
    <w:p w14:paraId="71A1EBF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（3）为使得成像更清晰，应选择玻璃板靠近蜡烛A的一面作为反射面，同时选择蜡烛A和蜡烛B上关于镜面对称的点作为A、B的位置，所以在探究像到镜面距离</w:t>
      </w:r>
      <w:r>
        <w:rPr>
          <w:color w:val="FF0000"/>
        </w:rPr>
        <w:object>
          <v:shape id="_x0000_i1038" type="#_x0000_t75" alt="eqId3f6f17bc385bafb37e8f964e5eb99cd0" style="width:8.75pt;height:15.7pt" o:ole="" coordsize="21600,21600" o:preferrelative="t" filled="f" stroked="f">
            <v:stroke joinstyle="miter"/>
            <v:imagedata r:id="rId52" o:title="eqId3f6f17bc385bafb37e8f964e5eb99cd0"/>
            <o:lock v:ext="edit" aspectratio="t"/>
            <w10:anchorlock/>
          </v:shape>
          <o:OLEObject Type="Embed" ProgID="Equation.DSMT4" ShapeID="_x0000_i1038" DrawAspect="Content" ObjectID="_1468075738" r:id="rId64"/>
        </w:object>
      </w:r>
      <w:r>
        <w:rPr>
          <w:color w:val="FF0000"/>
          <w:sz w:val="21"/>
        </w:rPr>
        <w:t>与物到镜面距离</w:t>
      </w:r>
      <w:r>
        <w:rPr>
          <w:color w:val="FF0000"/>
        </w:rPr>
        <w:object>
          <v:shape id="_x0000_i1039" type="#_x0000_t75" alt="eqId2e9b0f5f44abbc6544a2f672b025b013" style="width:7.9pt;height:15.8pt" o:ole="" coordsize="21600,21600" o:preferrelative="t" filled="f" stroked="f">
            <v:stroke joinstyle="miter"/>
            <v:imagedata r:id="rId54" o:title="eqId2e9b0f5f44abbc6544a2f672b025b013"/>
            <o:lock v:ext="edit" aspectratio="t"/>
            <w10:anchorlock/>
          </v:shape>
          <o:OLEObject Type="Embed" ProgID="Equation.DSMT4" ShapeID="_x0000_i1039" DrawAspect="Content" ObjectID="_1468075739" r:id="rId65"/>
        </w:object>
      </w:r>
      <w:r>
        <w:rPr>
          <w:color w:val="FF0000"/>
          <w:sz w:val="21"/>
        </w:rPr>
        <w:t>的关系时，测量方法中正确的是方法2。</w:t>
      </w:r>
    </w:p>
    <w:p w14:paraId="3C9979D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（4）[1][2]平面镜成像是由于光的反射成像，且像与物关于平面镜对称，要使只有小明能看到魔盒中发光小灯在他正前方成的像，则当纸盒中玻璃板沿</w:t>
      </w:r>
      <w:r>
        <w:rPr>
          <w:color w:val="FF0000"/>
        </w:rPr>
        <w:object>
          <v:shape id="_x0000_i1040" type="#_x0000_t75" alt="eqIdf384e98d574fa2676d61624285f88188" style="width:13.15pt;height:9.9pt" o:ole="" coordsize="21600,21600" o:preferrelative="t" filled="f" stroked="f">
            <v:stroke joinstyle="miter"/>
            <v:imagedata r:id="rId62" o:title="eqIdf384e98d574fa2676d61624285f88188"/>
            <o:lock v:ext="edit" aspectratio="t"/>
            <w10:anchorlock/>
          </v:shape>
          <o:OLEObject Type="Embed" ProgID="Equation.DSMT4" ShapeID="_x0000_i1040" DrawAspect="Content" ObjectID="_1468075740" r:id="rId66"/>
        </w:object>
      </w:r>
      <w:r>
        <w:rPr>
          <w:color w:val="FF0000"/>
          <w:sz w:val="21"/>
        </w:rPr>
        <w:t>方向放置时，发光小灯应贴在纸盒内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处；当纸盒中玻璃板沿</w:t>
      </w:r>
      <w:r>
        <w:rPr>
          <w:color w:val="FF0000"/>
        </w:rPr>
        <w:object>
          <v:shape id="_x0000_i1041" type="#_x0000_t75" alt="eqId6a0aa3929a1e72941a617ec65e2abc66" style="width:14.9pt;height:12.3pt" o:ole="" coordsize="21600,21600" o:preferrelative="t" filled="f" stroked="f">
            <v:stroke joinstyle="miter"/>
            <v:imagedata r:id="rId67" o:title="eqId6a0aa3929a1e72941a617ec65e2abc66"/>
            <o:lock v:ext="edit" aspectratio="t"/>
            <w10:anchorlock/>
          </v:shape>
          <o:OLEObject Type="Embed" ProgID="Equation.DSMT4" ShapeID="_x0000_i1041" DrawAspect="Content" ObjectID="_1468075741" r:id="rId68"/>
        </w:object>
      </w:r>
      <w:r>
        <w:rPr>
          <w:color w:val="FF0000"/>
          <w:sz w:val="21"/>
        </w:rPr>
        <w:t>方向放置时，发光小灯应贴在纸盒内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处。</w:t>
      </w:r>
    </w:p>
    <w:p w14:paraId="08E22B7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．（2024·江苏常州·中考真题）小华探究“平面镜成像特点”。</w:t>
      </w:r>
    </w:p>
    <w:p w14:paraId="1B57533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00400" cy="1428750"/>
            <wp:effectExtent l="0" t="0" r="0" b="3810"/>
            <wp:docPr id="100089" name="图片 100089" descr="@@@4480a50f-997d-41aa-8881-897a87e74e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4480a50f-997d-41aa-8881-897a87e74e7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7DD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（1）实验装置如图甲所示，为顺利完成实验，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应选择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（透明玻璃板/平面镜），并将其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放置在水平桌面上；</w:t>
      </w:r>
    </w:p>
    <w:p w14:paraId="03B6A06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（2）将点燃的蜡烛A放置在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前面，将外形相同、没有点燃的蜡烛B在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后面移动，直至与A的像完全重合，重合现象说明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。此时，蜡烛B所处的位置即为像的位置；</w:t>
      </w:r>
    </w:p>
    <w:p w14:paraId="5CB83A0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（3）改变蜡烛A的位置，重复步骤（2），可得三组像与物的位置，如图乙所示，由此可知平面镜成像时，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5663D93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（4）为判断平面镜成像的虚实，用光屏替代蜡烛B，然后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（直接/隔着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）观察光屏上有无像，根据实验现象可得平面镜所成的像是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像。</w:t>
      </w:r>
    </w:p>
    <w:p w14:paraId="620873F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透明玻璃板     竖直     像与物大小相等     见解析     直接     虚</w:t>
      </w:r>
    </w:p>
    <w:p w14:paraId="78BA81F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在探究平面镜成像特点的实验中，为了方便确定像的位置，应用透明玻璃板代替平面镜，因为玻璃板是透明的，直接通过玻璃板既可观察到成像情况，又可以看到玻璃板后面的蜡烛B，便于确定像的位置。</w:t>
      </w:r>
    </w:p>
    <w:p w14:paraId="2D6D480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[2]透明玻璃板应竖直放置在水平桌面上，以确保物体和像都在水平桌面上。</w:t>
      </w:r>
    </w:p>
    <w:p w14:paraId="7168663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（2）[3]蜡烛B与A外形相同，B与A的像完全重合，说明B与A的像大小相等，则A的像与A大小相等，所以在平面镜成像中，像与物的大小相等。</w:t>
      </w:r>
    </w:p>
    <w:p w14:paraId="0FC3C5C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（3）[4]图乙中，测量每组对应的A及其像与镜面距离，可得：在平面镜成像时，像与物体到镜面的距离相等。</w:t>
      </w:r>
    </w:p>
    <w:p w14:paraId="1A45725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（4）[5]平面镜成像是光的反射形成的，隔着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MN</w:t>
      </w:r>
      <w:r>
        <w:rPr>
          <w:color w:val="FF0000"/>
          <w:sz w:val="21"/>
        </w:rPr>
        <w:t>观察时，有反射光线进入眼睛，仍能观察到像，所以应直接观察光屏上有无像。</w:t>
      </w:r>
    </w:p>
    <w:p w14:paraId="36EDFD0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[6]实像是实际光线会聚而成的，在光屏上能呈现，虚像不是实际光线会聚而成的，不能在光屏上呈现，直接在光屏上观察不能看到平面镜所成的像，说明平面镜所成的像是虚像。</w:t>
      </w:r>
    </w:p>
    <w:p w14:paraId="292F12E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．（2023·江苏南通·中考真题）如图所示，小明做“探究平面镜成像的特点”实验，他将棋子A放在玻璃板前，在玻璃板后移动棋子B，直至与A的像重合。</w:t>
      </w:r>
    </w:p>
    <w:p w14:paraId="39FF6D4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1028700"/>
            <wp:effectExtent l="0" t="0" r="9525" b="7620"/>
            <wp:docPr id="100091" name="图片 100091" descr="@@@8e28a991-4bfd-4f50-9eb6-30df4a1f05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8e28a991-4bfd-4f50-9eb6-30df4a1f05d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AF6275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（1）选择与A完全相同的棋子B，是为了比较像和物的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关系。在方格纸上进行实验，是为了便于比较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0E4DAD2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（2）改变自己的位置，观察棋子A的像。当他远离玻璃板时，像的大小将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。当他向右移动时，像的位置相对于玻璃板将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（选填“向左”、“向右”或“不变”）；</w:t>
      </w:r>
    </w:p>
    <w:p w14:paraId="4075735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（3）移走棋子B，将一张白纸竖直放在该位置，直接观察白纸，白纸上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（选填“能”或“不能”）看到棋子A的像，说明平面镜成的是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像。</w:t>
      </w:r>
    </w:p>
    <w:p w14:paraId="70928CC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大小     像和物到平面镜的距离关系     不变     不变     不能     虚</w:t>
      </w:r>
    </w:p>
    <w:p w14:paraId="421B3DA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</w:p>
    <w:p w14:paraId="6203FE8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【详解】（1）[1]在实验中，为了比较像与物的大小关系，利用等效替代法，选择与A完全相同的棋子B，是为了比较像和物的大小关系。</w:t>
      </w:r>
    </w:p>
    <w:p w14:paraId="57A03E2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[2]实验中方格纸便于确定物和像的位置，其目的是为了比较像和物到镜面的距离的大小关系。</w:t>
      </w:r>
    </w:p>
    <w:p w14:paraId="6E2D827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（2）[3]平面镜成像时像与物大小相等，像到平面镜的距离等于物到平面镜的距离，所以当他远离平面镜观察棋子A时，棋子A的大小不变，故棋子A的像的大小不变。</w:t>
      </w:r>
    </w:p>
    <w:p w14:paraId="7CBE885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[4]平面镜成像时，像与物关于平面镜对称，当他向右移动时，棋子A的位置不变，故棋子A的像的位置不变。</w:t>
      </w:r>
    </w:p>
    <w:p w14:paraId="266FF0E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（3）[5][6]移走棋子B，将一张白纸竖直放在该位置，直接观察白纸，白纸上不能看到棋子A的像，原因是平面镜成像的原理是光的反射，所成的像是虚像，虚像不能呈现在光屏（白纸）上。</w:t>
      </w:r>
    </w:p>
    <w:p w14:paraId="3E123B98">
      <w:pPr>
        <w:spacing w:line="360" w:lineRule="auto"/>
        <w:rPr>
          <w:rFonts w:eastAsia="新宋体" w:hint="default"/>
          <w:b/>
          <w:szCs w:val="21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四</w:t>
      </w:r>
      <w:r>
        <w:rPr>
          <w:rFonts w:eastAsia="新宋体" w:hint="eastAsia"/>
          <w:b/>
          <w:szCs w:val="21"/>
          <w:highlight w:val="yellow"/>
        </w:rPr>
        <w:t>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光的反射</w:t>
      </w:r>
    </w:p>
    <w:p w14:paraId="072B256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．（2025·江苏南京·中考真题）如图，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是反射光线，画出其对应的入射光线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>并标出入射角的大小。</w:t>
      </w:r>
    </w:p>
    <w:p w14:paraId="742ED35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828675"/>
            <wp:effectExtent l="0" t="0" r="1905" b="9525"/>
            <wp:docPr id="100055" name="图片 100055" descr="@@@16a8dcb2-2cbc-4644-af91-0eb8c0d16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16a8dcb2-2cbc-4644-af91-0eb8c0d168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3279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43100" cy="1276350"/>
            <wp:effectExtent l="0" t="0" r="7620" b="3810"/>
            <wp:docPr id="100057" name="图片 100057" descr="@@@2af5c734-7c40-444a-a31b-55dd25bbc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2af5c734-7c40-444a-a31b-55dd25bbc16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357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【详解】过入射点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作出与界面垂直的法线，图中反射光线与镜面的夹角是30°，因此反射角为90°-30°=60°</w:t>
      </w:r>
    </w:p>
    <w:p w14:paraId="6AD4009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反射角等于入射角，则入射角也为60°，根据反射角和入射角相等,在法线左侧画出入射光线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AO</w:t>
      </w:r>
      <w:r>
        <w:rPr>
          <w:color w:val="FF0000"/>
          <w:sz w:val="21"/>
        </w:rPr>
        <w:t>，如下图（入射角是∠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AON</w:t>
      </w:r>
      <w:r>
        <w:rPr>
          <w:color w:val="FF0000"/>
          <w:sz w:val="21"/>
        </w:rPr>
        <w:t>），如图所示</w:t>
      </w:r>
    </w:p>
    <w:p w14:paraId="48C0A35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90700" cy="1171575"/>
            <wp:effectExtent l="0" t="0" r="7620" b="1905"/>
            <wp:docPr id="100059" name="图片 100059" descr="@@@f4880602-b6d4-4b5a-b866-5b42f56718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f4880602-b6d4-4b5a-b866-5b42f56718c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28A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．（2023·江苏盐城·中考真题）如图所示，一束光照到镜面上，发生了反射，在图中画出反射光线，并标出反射角的大小。</w:t>
      </w:r>
    </w:p>
    <w:p w14:paraId="291A453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714375"/>
            <wp:effectExtent l="0" t="0" r="9525" b="1905"/>
            <wp:docPr id="100061" name="图片 100061" descr="@@@e6721b0d-23ab-4385-8450-2ed37c1452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e6721b0d-23ab-4385-8450-2ed37c14527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783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71625" cy="885825"/>
            <wp:effectExtent l="0" t="0" r="13335" b="13335"/>
            <wp:docPr id="100063" name="图片 100063" descr="@@@bf4166a3-2f4d-46c2-9cb0-78f72f28da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bf4166a3-2f4d-46c2-9cb0-78f72f28da9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9E5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【详解】过入射点作出垂直于镜面的法线，根据反射角等于入射角作出反射光线，入射角为</w:t>
      </w:r>
    </w:p>
    <w:p w14:paraId="489FCB9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42" type="#_x0000_t75" alt="eqId2bd73b7b7cbfa648f43f2dcab43eb0ef" style="width:64.2pt;height:13.9pt" o:ole="" coordsize="21600,21600" o:preferrelative="t" filled="f" stroked="f">
            <v:stroke joinstyle="miter"/>
            <v:imagedata r:id="rId75" o:title="eqId2bd73b7b7cbfa648f43f2dcab43eb0ef"/>
            <o:lock v:ext="edit" aspectratio="t"/>
            <w10:anchorlock/>
          </v:shape>
          <o:OLEObject Type="Embed" ProgID="Equation.DSMT4" ShapeID="_x0000_i1042" DrawAspect="Content" ObjectID="_1468075742" r:id="rId76"/>
        </w:object>
      </w:r>
    </w:p>
    <w:p w14:paraId="6AACB22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则反射角为</w:t>
      </w:r>
      <w:r>
        <w:rPr>
          <w:color w:val="FF0000"/>
        </w:rPr>
        <w:object>
          <v:shape id="_x0000_i1043" type="#_x0000_t75" alt="eqIdf18196e635a3aae4266e375234d47f71" style="width:15.8pt;height:13.85pt" o:ole="" coordsize="21600,21600" o:preferrelative="t" filled="f" stroked="f">
            <v:stroke joinstyle="miter"/>
            <v:imagedata r:id="rId77" o:title="eqIdf18196e635a3aae4266e375234d47f71"/>
            <o:lock v:ext="edit" aspectratio="t"/>
            <w10:anchorlock/>
          </v:shape>
          <o:OLEObject Type="Embed" ProgID="Equation.DSMT4" ShapeID="_x0000_i1043" DrawAspect="Content" ObjectID="_1468075743" r:id="rId78"/>
        </w:object>
      </w:r>
      <w:r>
        <w:rPr>
          <w:color w:val="FF0000"/>
          <w:sz w:val="21"/>
        </w:rPr>
        <w:t>，作图如下：</w:t>
      </w:r>
    </w:p>
    <w:p w14:paraId="78D832C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71625" cy="885825"/>
            <wp:effectExtent l="0" t="0" r="13335" b="13335"/>
            <wp:docPr id="100065" name="图片 100065" descr="@@@bf4166a3-2f4d-46c2-9cb0-78f72f28da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bf4166a3-2f4d-46c2-9cb0-78f72f28da9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23D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26</w:t>
      </w:r>
      <w:r>
        <w:rPr>
          <w:sz w:val="21"/>
        </w:rPr>
        <w:t>．（2025·江苏南通·中考真题）在“探究光的反射定律”实验中，平面镜水平放置，一块白色纸板竖直地立在平面镜上，纸板由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两部分组成，可绕接缝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N翻折，如图所示。</w:t>
      </w:r>
    </w:p>
    <w:p w14:paraId="2F9186B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43175" cy="1933575"/>
            <wp:effectExtent l="0" t="0" r="1905" b="1905"/>
            <wp:docPr id="100093" name="图片 100093" descr="@@@043d32bb-b2cd-4ebc-aa81-c0a8504de8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043d32bb-b2cd-4ebc-aa81-c0a8504de8c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28C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(1)一束激光紧贴纸板，沿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>射向镜面上的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点，反射后沿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射出，纸板能显示激光路径，是因为激光在其表面发生了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反射；减小入射光与镜面的夹角，反射角变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；用另一束光沿</w:t>
      </w:r>
      <w:r>
        <w:rPr>
          <w:rFonts w:ascii="Times New Roman" w:eastAsia="Times New Roman" w:hAnsi="Times New Roman" w:cs="Times New Roman"/>
          <w:i/>
          <w:sz w:val="21"/>
        </w:rPr>
        <w:t>BO</w:t>
      </w:r>
      <w:r>
        <w:rPr>
          <w:sz w:val="21"/>
        </w:rPr>
        <w:t>方向入射，反射光沿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方向射出，这表明在反射现象中光路是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的；</w:t>
      </w:r>
    </w:p>
    <w:p w14:paraId="21FDC24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(2)将纸板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向前或向后翻折，纸板上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看到反射光线，这说明反射光线、入射光线和法线在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2E66A3B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(3)多次实验，在纸板上画出光线，为比较反射角与入射角的大小关系，接下来的操作是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323D5A2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     漫     大     可逆</w:t>
      </w:r>
    </w:p>
    <w:p w14:paraId="1464C6B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     不能     同一平面</w:t>
      </w:r>
    </w:p>
    <w:p w14:paraId="2B9EAB1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(3)利用量角器测出入射角和对应反射角的大小，比较反射角与入射角的大小关系</w:t>
      </w:r>
    </w:p>
    <w:p w14:paraId="2BBF97A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【详解】（1）[1]只有在纸上发生漫反射，才能从各个角度看清光的传播路径。</w:t>
      </w:r>
    </w:p>
    <w:p w14:paraId="056CD92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[2]减小入射光与镜面的夹角，入射角增大，由于反射角等于入射角，则反射角变大。</w:t>
      </w:r>
    </w:p>
    <w:p w14:paraId="5667F3D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[3]如果让光沿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BO</w:t>
      </w:r>
      <w:r>
        <w:rPr>
          <w:color w:val="FF0000"/>
          <w:sz w:val="21"/>
        </w:rPr>
        <w:t>方向入射，反射光将沿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OA</w:t>
      </w:r>
      <w:r>
        <w:rPr>
          <w:color w:val="FF0000"/>
          <w:sz w:val="21"/>
        </w:rPr>
        <w:t>方向射出，可知将反射光线改为入射光线，光路图照样成立，这表明：在光的反射现象中，光路是可逆的。</w:t>
      </w:r>
    </w:p>
    <w:p w14:paraId="34E73BD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（2）[1][2]将纸板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向前或向后翻折，此时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不在同一平面上，则在纸板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上不能看到反射光，这说明反射光线、入射光线和法线在同一平面内。</w:t>
      </w:r>
    </w:p>
    <w:p w14:paraId="233B8C1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（3）为比较反射角与入射角的大小关系，可以利用量角器测出入射角和对应反射角的大小，比较反射角与入射角的大小关系。</w:t>
      </w:r>
    </w:p>
    <w:p w14:paraId="489FA9B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27</w:t>
      </w:r>
      <w:r>
        <w:rPr>
          <w:sz w:val="21"/>
        </w:rPr>
        <w:t>．（2024·江苏徐州·中考真题）如图甲所示，在探究光的反射规律实验中，平面镜水平放置，白色纸板竖直地立在平面镜上。将激光笔发出的一束激光紧贴纸板射向镜面上的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点。</w:t>
      </w:r>
    </w:p>
    <w:p w14:paraId="3C978E7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67100" cy="1590675"/>
            <wp:effectExtent l="0" t="0" r="7620" b="9525"/>
            <wp:docPr id="100095" name="图片 100095" descr="@@@f3e32276-0dd5-4619-bee6-687f1f613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f3e32276-0dd5-4619-bee6-687f1f6131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6E4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(1)在纸板上能看到激光路径，是因为激光在纸板表面发生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反射；</w:t>
      </w:r>
    </w:p>
    <w:p w14:paraId="019DB77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(2)图甲中，激光与平面镜成40°角入射，则反射角为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203FE83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(3)纸板上可以同时看到入射光线和反射光线，说明它们和法线在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内；</w:t>
      </w:r>
    </w:p>
    <w:p w14:paraId="4541E87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(4)如图乙所示，纸板绕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轴向后转动一定角度，再将激光紧贴纸板射向镜面上的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点，此时纸板上看不到反射光线，保持平面镜和入射光线位置不变，要在纸板上同时显示入射光线和反射光线，应怎样调整纸板？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29DBB4E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【答案】(1)漫</w:t>
      </w:r>
      <w:r>
        <w:rPr>
          <w:rFonts w:hint="eastAsia"/>
          <w:color w:val="FF0000"/>
          <w:sz w:val="21"/>
          <w:lang w:val="en-US" w:eastAsia="zh-CN"/>
        </w:rPr>
        <w:t xml:space="preserve">   </w:t>
      </w:r>
      <w:r>
        <w:rPr>
          <w:color w:val="FF0000"/>
          <w:sz w:val="21"/>
        </w:rPr>
        <w:t>(2)50°</w:t>
      </w:r>
      <w:r>
        <w:rPr>
          <w:rFonts w:hint="eastAsia"/>
          <w:color w:val="FF0000"/>
          <w:sz w:val="21"/>
          <w:lang w:val="en-US" w:eastAsia="zh-CN"/>
        </w:rPr>
        <w:t xml:space="preserve">   </w:t>
      </w:r>
      <w:r>
        <w:rPr>
          <w:color w:val="FF0000"/>
          <w:sz w:val="21"/>
        </w:rPr>
        <w:t>(3)同一平面</w:t>
      </w:r>
      <w:r>
        <w:rPr>
          <w:rFonts w:hint="eastAsia"/>
          <w:color w:val="FF0000"/>
          <w:sz w:val="21"/>
          <w:lang w:val="en-US" w:eastAsia="zh-CN"/>
        </w:rPr>
        <w:t xml:space="preserve">   </w:t>
      </w:r>
      <w:r>
        <w:rPr>
          <w:color w:val="FF0000"/>
          <w:sz w:val="21"/>
        </w:rPr>
        <w:t>(4)调整纸板与入射光线在同一平面且垂直于水平桌面</w:t>
      </w:r>
    </w:p>
    <w:p w14:paraId="177BBA9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【详解】（1）纸板比较粗糙，在纸板上能看到激光路径，是因为激光在纸板表面发生漫反射。</w:t>
      </w:r>
    </w:p>
    <w:p w14:paraId="423377D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（2）入射光线与法线的夹角为入射角，由图可知，入射角为</w:t>
      </w:r>
    </w:p>
    <w:p w14:paraId="32A24CF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44" type="#_x0000_t75" alt="eqIdcc28e951df0410942e527ff8d01795cc" style="width:87.95pt;height:12.55pt" o:ole="" coordsize="21600,21600" o:preferrelative="t" filled="f" stroked="f">
            <v:stroke joinstyle="miter"/>
            <v:imagedata r:id="rId81" o:title="eqIdcc28e951df0410942e527ff8d01795cc"/>
            <o:lock v:ext="edit" aspectratio="t"/>
            <w10:anchorlock/>
          </v:shape>
          <o:OLEObject Type="Embed" ProgID="Equation.DSMT4" ShapeID="_x0000_i1044" DrawAspect="Content" ObjectID="_1468075744" r:id="rId82"/>
        </w:object>
      </w:r>
    </w:p>
    <w:p w14:paraId="20D1EF6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在光的反射现象中，反射角等于入射角，则反射角为</w:t>
      </w:r>
    </w:p>
    <w:p w14:paraId="12E378E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45" type="#_x0000_t75" alt="eqId04cca8c438a7a6b75f18a84c497ff5b0" style="width:62.45pt;height:12.45pt" o:ole="" coordsize="21600,21600" o:preferrelative="t" filled="f" stroked="f">
            <v:stroke joinstyle="miter"/>
            <v:imagedata r:id="rId83" o:title="eqId04cca8c438a7a6b75f18a84c497ff5b0"/>
            <o:lock v:ext="edit" aspectratio="t"/>
            <w10:anchorlock/>
          </v:shape>
          <o:OLEObject Type="Embed" ProgID="Equation.DSMT4" ShapeID="_x0000_i1045" DrawAspect="Content" ObjectID="_1468075745" r:id="rId84"/>
        </w:object>
      </w:r>
    </w:p>
    <w:p w14:paraId="2321125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（3）纸板上可以同时看到入射光线和反射光线，说明它们和法线在同一平面内。</w:t>
      </w:r>
    </w:p>
    <w:p w14:paraId="67CB9C7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（4）纸板绕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CD</w:t>
      </w:r>
      <w:r>
        <w:rPr>
          <w:color w:val="FF0000"/>
          <w:sz w:val="21"/>
        </w:rPr>
        <w:t>轴向后转动一定角度，再将激光紧贴纸板射向镜面上的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点，此时纸板上看不到反射光线，说明反射光线、入射光线和法线不在同一平面内；由于反射光线、入射光线和法线在同一平面内，法线的位置没有改变，始终垂直平面镜，保持平面镜和入射光线位置不变，则要在纸板上同时显示入射光线和反射光线，应调整纸板与入射光线在同一平面且垂直于水平桌面，直到能看到反射光线，使反射光线和入射光线在同一平面内。</w:t>
      </w:r>
    </w:p>
    <w:p w14:paraId="4039BC0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．（2024·江苏镇江·中考真题）小红用图1所示装置探究光的反射定律。平面镜置于水平底座中心。激光笔可沿弧形轨道移动，且保持激光始终射向平面镜上的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点。</w:t>
      </w:r>
    </w:p>
    <w:p w14:paraId="75E5AD7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48100" cy="1266825"/>
            <wp:effectExtent l="0" t="0" r="7620" b="13335"/>
            <wp:docPr id="100097" name="图片 100097" descr="@@@b24f3b31-41c7-4e0e-9b63-388f2bd31c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b24f3b31-41c7-4e0e-9b63-388f2bd31c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34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30"/>
        <w:gridCol w:w="1110"/>
        <w:gridCol w:w="1110"/>
      </w:tblGrid>
      <w:tr w14:paraId="75E071B6">
        <w:tblPrEx>
          <w:tblW w:w="3450" w:type="dxa"/>
        </w:tblPrEx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86BA1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实验次数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887E5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object>
                <v:shape id="_x0000_i1046" type="#_x0000_t75" alt="eqId5c3a3bf63440a2fdd769162516fb0e1c" style="width:31.65pt;height:12.25pt" o:ole="" coordsize="21600,21600" o:preferrelative="t" filled="f" stroked="f">
                  <v:stroke joinstyle="miter"/>
                  <v:imagedata r:id="rId86" o:title="eqId5c3a3bf63440a2fdd769162516fb0e1c"/>
                  <o:lock v:ext="edit" aspectratio="t"/>
                  <w10:anchorlock/>
                </v:shape>
                <o:OLEObject Type="Embed" ProgID="Equation.DSMT4" ShapeID="_x0000_i1046" DrawAspect="Content" ObjectID="_1468075746" r:id="rId87"/>
              </w:objec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CD847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object>
                <v:shape id="_x0000_i1047" type="#_x0000_t75" alt="eqIdcfe03153118b0d29d0ab915e5dbe601e" style="width:34.25pt;height:12.65pt" o:ole="" coordsize="21600,21600" o:preferrelative="t" filled="f" stroked="f">
                  <v:stroke joinstyle="miter"/>
                  <v:imagedata r:id="rId88" o:title="eqIdcfe03153118b0d29d0ab915e5dbe601e"/>
                  <o:lock v:ext="edit" aspectratio="t"/>
                  <w10:anchorlock/>
                </v:shape>
                <o:OLEObject Type="Embed" ProgID="Equation.DSMT4" ShapeID="_x0000_i1047" DrawAspect="Content" ObjectID="_1468075747" r:id="rId89"/>
              </w:object>
            </w:r>
          </w:p>
        </w:tc>
      </w:tr>
      <w:tr w14:paraId="365AE1F8">
        <w:tblPrEx>
          <w:tblW w:w="3450" w:type="dxa"/>
        </w:tblPrEx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31ABF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24476C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48" type="#_x0000_t75" alt="eqIdc02b54dc6b3e1bb6544f47d4c8743fcf" style="width:17.55pt;height:12.35pt" o:ole="" coordsize="21600,21600" o:preferrelative="t" filled="f" stroked="f">
                  <v:stroke joinstyle="miter"/>
                  <v:imagedata r:id="rId90" o:title="eqIdc02b54dc6b3e1bb6544f47d4c8743fcf"/>
                  <o:lock v:ext="edit" aspectratio="t"/>
                  <w10:anchorlock/>
                </v:shape>
                <o:OLEObject Type="Embed" ProgID="Equation.DSMT4" ShapeID="_x0000_i1048" DrawAspect="Content" ObjectID="_1468075748" r:id="rId91"/>
              </w:objec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7CCFBA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49" type="#_x0000_t75" alt="eqIdc02b54dc6b3e1bb6544f47d4c8743fcf" style="width:17.55pt;height:12.35pt" o:ole="" coordsize="21600,21600" o:preferrelative="t" filled="f" stroked="f">
                  <v:stroke joinstyle="miter"/>
                  <v:imagedata r:id="rId90" o:title="eqIdc02b54dc6b3e1bb6544f47d4c8743fcf"/>
                  <o:lock v:ext="edit" aspectratio="t"/>
                  <w10:anchorlock/>
                </v:shape>
                <o:OLEObject Type="Embed" ProgID="Equation.DSMT4" ShapeID="_x0000_i1049" DrawAspect="Content" ObjectID="_1468075749" r:id="rId92"/>
              </w:object>
            </w:r>
          </w:p>
        </w:tc>
      </w:tr>
      <w:tr w14:paraId="5A4C0B83">
        <w:tblPrEx>
          <w:tblW w:w="3450" w:type="dxa"/>
        </w:tblPrEx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36272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F76461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50" type="#_x0000_t75" alt="eqId225803a7818b0985a1b96d8e0a627251" style="width:17.55pt;height:12.35pt" o:ole="" coordsize="21600,21600" o:preferrelative="t" filled="f" stroked="f">
                  <v:stroke joinstyle="miter"/>
                  <v:imagedata r:id="rId93" o:title="eqId225803a7818b0985a1b96d8e0a627251"/>
                  <o:lock v:ext="edit" aspectratio="t"/>
                  <w10:anchorlock/>
                </v:shape>
                <o:OLEObject Type="Embed" ProgID="Equation.DSMT4" ShapeID="_x0000_i1050" DrawAspect="Content" ObjectID="_1468075750" r:id="rId94"/>
              </w:objec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F5A14B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51" type="#_x0000_t75" alt="eqId2813f38ca14f3fe9b50b83c635193586" style="width:21.95pt;height:12.65pt" o:ole="" coordsize="21600,21600" o:preferrelative="t" filled="f" stroked="f">
                  <v:stroke joinstyle="miter"/>
                  <v:imagedata r:id="rId95" o:title="eqId2813f38ca14f3fe9b50b83c635193586"/>
                  <o:lock v:ext="edit" aspectratio="t"/>
                  <w10:anchorlock/>
                </v:shape>
                <o:OLEObject Type="Embed" ProgID="Equation.DSMT4" ShapeID="_x0000_i1051" DrawAspect="Content" ObjectID="_1468075751" r:id="rId96"/>
              </w:object>
            </w:r>
          </w:p>
        </w:tc>
      </w:tr>
      <w:tr w14:paraId="4EF109BC">
        <w:tblPrEx>
          <w:tblW w:w="3450" w:type="dxa"/>
        </w:tblPrEx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BCA0C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6D2FDC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52" type="#_x0000_t75" alt="eqId2e47e80120afb8d7797daa39d54170dc" style="width:17.55pt;height:11.7pt" o:ole="" coordsize="21600,21600" o:preferrelative="t" filled="f" stroked="f">
                  <v:stroke joinstyle="miter"/>
                  <v:imagedata r:id="rId97" o:title="eqId2e47e80120afb8d7797daa39d54170dc"/>
                  <o:lock v:ext="edit" aspectratio="t"/>
                  <w10:anchorlock/>
                </v:shape>
                <o:OLEObject Type="Embed" ProgID="Equation.DSMT4" ShapeID="_x0000_i1052" DrawAspect="Content" ObjectID="_1468075752" r:id="rId98"/>
              </w:objec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BC31C0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53" type="#_x0000_t75" alt="eqIdea1df7abe31c85f7ce34f1379975adf4" style="width:21.95pt;height:12.65pt" o:ole="" coordsize="21600,21600" o:preferrelative="t" filled="f" stroked="f">
                  <v:stroke joinstyle="miter"/>
                  <v:imagedata r:id="rId99" o:title="eqIdea1df7abe31c85f7ce34f1379975adf4"/>
                  <o:lock v:ext="edit" aspectratio="t"/>
                  <w10:anchorlock/>
                </v:shape>
                <o:OLEObject Type="Embed" ProgID="Equation.DSMT4" ShapeID="_x0000_i1053" DrawAspect="Content" ObjectID="_1468075753" r:id="rId100"/>
              </w:object>
            </w:r>
          </w:p>
        </w:tc>
      </w:tr>
      <w:tr w14:paraId="1375F1FD">
        <w:tblPrEx>
          <w:tblW w:w="3450" w:type="dxa"/>
        </w:tblPrEx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0FCE1A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C4AE7C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54" type="#_x0000_t75" alt="eqId48cf21017ebe712348fbe500113dbc59" style="width:16.7pt;height:12.25pt" o:ole="" coordsize="21600,21600" o:preferrelative="t" filled="f" stroked="f">
                  <v:stroke joinstyle="miter"/>
                  <v:imagedata r:id="rId101" o:title="eqId48cf21017ebe712348fbe500113dbc59"/>
                  <o:lock v:ext="edit" aspectratio="t"/>
                  <w10:anchorlock/>
                </v:shape>
                <o:OLEObject Type="Embed" ProgID="Equation.DSMT4" ShapeID="_x0000_i1054" DrawAspect="Content" ObjectID="_1468075754" r:id="rId102"/>
              </w:objec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1BEB05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55" type="#_x0000_t75" alt="eqId73e3d3853f7fae42b07d62c035c445e5" style="width:21.95pt;height:12.65pt" o:ole="" coordsize="21600,21600" o:preferrelative="t" filled="f" stroked="f">
                  <v:stroke joinstyle="miter"/>
                  <v:imagedata r:id="rId103" o:title="eqId73e3d3853f7fae42b07d62c035c445e5"/>
                  <o:lock v:ext="edit" aspectratio="t"/>
                  <w10:anchorlock/>
                </v:shape>
                <o:OLEObject Type="Embed" ProgID="Equation.DSMT4" ShapeID="_x0000_i1055" DrawAspect="Content" ObjectID="_1468075755" r:id="rId104"/>
              </w:object>
            </w:r>
          </w:p>
        </w:tc>
      </w:tr>
    </w:tbl>
    <w:p w14:paraId="54ACF1E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sz w:val="21"/>
        </w:rPr>
        <w:t>图3</w:t>
      </w:r>
    </w:p>
    <w:p w14:paraId="4CC67B1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(1)为了在不同方向都能观察到光的传播路径，应在平面镜上方喷些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</w:t>
      </w:r>
    </w:p>
    <w:p w14:paraId="036B5CE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(2)多次改变激光笔在轨道上的位置，小红调整视角，均能观察到反射光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挡住入射光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>的现象。如图2所示，将长方形纸板与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所在平面重合，其底边</w:t>
      </w:r>
      <w:r>
        <w:rPr>
          <w:rFonts w:ascii="Times New Roman" w:eastAsia="Times New Roman" w:hAnsi="Times New Roman" w:cs="Times New Roman"/>
          <w:i/>
          <w:sz w:val="21"/>
        </w:rPr>
        <w:t>PQ</w:t>
      </w:r>
      <w:r>
        <w:rPr>
          <w:sz w:val="21"/>
        </w:rPr>
        <w:t>紧贴平面镜，在纸板上即可显示出入射光和反射光。多次测量纸板和平面镜的夹角。</w:t>
      </w:r>
    </w:p>
    <w:p w14:paraId="47A1B0B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①上述实验中测得的夹角均为</w:t>
      </w:r>
      <w:r>
        <w:object>
          <v:shape id="_x0000_i1056" type="#_x0000_t75" alt="eqIdc02b54dc6b3e1bb6544f47d4c8743fcf" style="width:17.55pt;height:12.35pt" o:ole="" coordsize="21600,21600" o:preferrelative="t" filled="f" stroked="f">
            <v:stroke joinstyle="miter"/>
            <v:imagedata r:id="rId90" o:title="eqIdc02b54dc6b3e1bb6544f47d4c8743fcf"/>
            <o:lock v:ext="edit" aspectratio="t"/>
            <w10:anchorlock/>
          </v:shape>
          <o:OLEObject Type="Embed" ProgID="Equation.DSMT4" ShapeID="_x0000_i1056" DrawAspect="Content" ObjectID="_1468075756" r:id="rId105"/>
        </w:object>
      </w:r>
      <w:r>
        <w:rPr>
          <w:sz w:val="21"/>
        </w:rPr>
        <w:t>，则反射光线、入射光线所在平面和平面镜相互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</w:t>
      </w:r>
    </w:p>
    <w:p w14:paraId="68ACB4A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②在纸板上过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点作出底边</w:t>
      </w:r>
      <w:r>
        <w:rPr>
          <w:rFonts w:ascii="Times New Roman" w:eastAsia="Times New Roman" w:hAnsi="Times New Roman" w:cs="Times New Roman"/>
          <w:i/>
          <w:sz w:val="21"/>
        </w:rPr>
        <w:t>PQ</w:t>
      </w:r>
      <w:r>
        <w:rPr>
          <w:sz w:val="21"/>
        </w:rPr>
        <w:t>的垂线</w:t>
      </w:r>
      <w:r>
        <w:rPr>
          <w:rFonts w:ascii="Times New Roman" w:eastAsia="Times New Roman" w:hAnsi="Times New Roman" w:cs="Times New Roman"/>
          <w:i/>
          <w:sz w:val="21"/>
        </w:rPr>
        <w:t>ON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ON</w:t>
      </w:r>
      <w:r>
        <w:rPr>
          <w:sz w:val="21"/>
        </w:rPr>
        <w:t>与镜面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，可知</w:t>
      </w:r>
      <w:r>
        <w:rPr>
          <w:rFonts w:ascii="Times New Roman" w:eastAsia="Times New Roman" w:hAnsi="Times New Roman" w:cs="Times New Roman"/>
          <w:i/>
          <w:sz w:val="21"/>
        </w:rPr>
        <w:t>ON</w:t>
      </w:r>
      <w:r>
        <w:rPr>
          <w:sz w:val="21"/>
        </w:rPr>
        <w:t>为法线。由①、②可得：反射光线、入射光线和法线在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内。</w:t>
      </w:r>
    </w:p>
    <w:p w14:paraId="0AC1740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(3)改变入射光的方向，依次记录实验数据如图3所示，分析实验数据可知：入射光线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>逐渐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（选填“靠近”或“远离”）法线</w:t>
      </w:r>
      <w:r>
        <w:rPr>
          <w:rFonts w:ascii="Times New Roman" w:eastAsia="Times New Roman" w:hAnsi="Times New Roman" w:cs="Times New Roman"/>
          <w:i/>
          <w:sz w:val="21"/>
        </w:rPr>
        <w:t>ON</w:t>
      </w:r>
      <w:r>
        <w:rPr>
          <w:sz w:val="21"/>
        </w:rPr>
        <w:t>；</w:t>
      </w:r>
      <w:r>
        <w:object>
          <v:shape id="_x0000_i1057" type="#_x0000_t75" alt="eqId9bd46e39f15796811b98f962b4938828" style="width:32.55pt;height:12.6pt" o:ole="" coordsize="21600,21600" o:preferrelative="t" filled="f" stroked="f">
            <v:stroke joinstyle="miter"/>
            <v:imagedata r:id="rId106" o:title="eqId9bd46e39f15796811b98f962b4938828"/>
            <o:lock v:ext="edit" aspectratio="t"/>
            <w10:anchorlock/>
          </v:shape>
          <o:OLEObject Type="Embed" ProgID="Equation.DSMT4" ShapeID="_x0000_i1057" DrawAspect="Content" ObjectID="_1468075757" r:id="rId107"/>
        </w:object>
      </w:r>
      <w:r>
        <w:rPr>
          <w:sz w:val="21"/>
        </w:rPr>
        <w:t>与</w:t>
      </w:r>
      <w:r>
        <w:object>
          <v:shape id="_x0000_i1058" type="#_x0000_t75" alt="eqId826fa702e700b8536f77e44b134ce334" style="width:33.4pt;height:12.25pt" o:ole="" coordsize="21600,21600" o:preferrelative="t" filled="f" stroked="f">
            <v:stroke joinstyle="miter"/>
            <v:imagedata r:id="rId108" o:title="eqId826fa702e700b8536f77e44b134ce334"/>
            <o:lock v:ext="edit" aspectratio="t"/>
            <w10:anchorlock/>
          </v:shape>
          <o:OLEObject Type="Embed" ProgID="Equation.DSMT4" ShapeID="_x0000_i1058" DrawAspect="Content" ObjectID="_1468075758" r:id="rId109"/>
        </w:object>
      </w:r>
      <w:r>
        <w:rPr>
          <w:sz w:val="21"/>
        </w:rPr>
        <w:t>的大小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</w:t>
      </w:r>
    </w:p>
    <w:p w14:paraId="6D66106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【答案】(1)烟雾</w:t>
      </w:r>
      <w:r>
        <w:rPr>
          <w:rFonts w:hint="eastAsia"/>
          <w:color w:val="FF0000"/>
          <w:sz w:val="21"/>
          <w:lang w:val="en-US" w:eastAsia="zh-CN"/>
        </w:rPr>
        <w:t xml:space="preserve">   </w:t>
      </w:r>
      <w:r>
        <w:rPr>
          <w:color w:val="FF0000"/>
          <w:sz w:val="21"/>
        </w:rPr>
        <w:t>(2)垂直     垂直     同一平面</w:t>
      </w:r>
      <w:r>
        <w:rPr>
          <w:rFonts w:hint="eastAsia"/>
          <w:color w:val="FF0000"/>
          <w:sz w:val="21"/>
          <w:lang w:val="en-US" w:eastAsia="zh-CN"/>
        </w:rPr>
        <w:t xml:space="preserve">   </w:t>
      </w:r>
      <w:r>
        <w:rPr>
          <w:color w:val="FF0000"/>
          <w:sz w:val="21"/>
        </w:rPr>
        <w:t>(3)远离     相等</w:t>
      </w:r>
    </w:p>
    <w:p w14:paraId="6405D3C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【详解】（1）在平面镜上方喷些烟雾，光线发生漫反射，可以在不同方向都能观察到光的传播路径。</w:t>
      </w:r>
    </w:p>
    <w:p w14:paraId="2F022B1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（2）①[1]纸板和平面镜的夹角的夹角均为</w:t>
      </w:r>
      <w:r>
        <w:rPr>
          <w:color w:val="FF0000"/>
        </w:rPr>
        <w:object>
          <v:shape id="_x0000_i1059" type="#_x0000_t75" alt="eqIdc02b54dc6b3e1bb6544f47d4c8743fcf" style="width:17.55pt;height:12.35pt" o:ole="" coordsize="21600,21600" o:preferrelative="t" filled="f" stroked="f">
            <v:stroke joinstyle="miter"/>
            <v:imagedata r:id="rId90" o:title="eqIdc02b54dc6b3e1bb6544f47d4c8743fcf"/>
            <o:lock v:ext="edit" aspectratio="t"/>
            <w10:anchorlock/>
          </v:shape>
          <o:OLEObject Type="Embed" ProgID="Equation.DSMT4" ShapeID="_x0000_i1059" DrawAspect="Content" ObjectID="_1468075759" r:id="rId110"/>
        </w:object>
      </w:r>
      <w:r>
        <w:rPr>
          <w:color w:val="FF0000"/>
          <w:sz w:val="21"/>
        </w:rPr>
        <w:t>，在纸板上可以观察到反射光线、入射光线，说明反射光线、入射光线在纸板所在的平面上，则反射光线、入射光线所在平面和平面镜是垂直关系。</w:t>
      </w:r>
    </w:p>
    <w:p w14:paraId="153301E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②[2]在纸板上过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点作出底边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PQ</w:t>
      </w:r>
      <w:r>
        <w:rPr>
          <w:color w:val="FF0000"/>
          <w:sz w:val="21"/>
        </w:rPr>
        <w:t>的垂线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ON</w:t>
      </w:r>
      <w:r>
        <w:rPr>
          <w:color w:val="FF0000"/>
          <w:sz w:val="21"/>
        </w:rPr>
        <w:t>，垂线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ON</w:t>
      </w:r>
      <w:r>
        <w:rPr>
          <w:color w:val="FF0000"/>
          <w:sz w:val="21"/>
        </w:rPr>
        <w:t>是法线，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ON</w:t>
      </w:r>
      <w:r>
        <w:rPr>
          <w:color w:val="FF0000"/>
          <w:sz w:val="21"/>
        </w:rPr>
        <w:t>与镜面垂直。</w:t>
      </w:r>
    </w:p>
    <w:p w14:paraId="09977EE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[3]由①、②的实验现象可知，反射光线、入射光线、法线都在纸板所在的平面上，可以得到结论：反射光线、入射光线和法线在同一平面内。</w:t>
      </w:r>
    </w:p>
    <w:p w14:paraId="12D4CB2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color w:val="FF0000"/>
          <w:sz w:val="21"/>
        </w:rPr>
        <w:t>（3）[1]如图3所示，</w:t>
      </w:r>
      <w:r>
        <w:rPr>
          <w:color w:val="FF0000"/>
        </w:rPr>
        <w:object>
          <v:shape id="_x0000_i1060" type="#_x0000_t75" alt="eqId5c3a3bf63440a2fdd769162516fb0e1c" style="width:31.65pt;height:12.25pt" o:ole="" coordsize="21600,21600" o:preferrelative="t" filled="f" stroked="f">
            <v:stroke joinstyle="miter"/>
            <v:imagedata r:id="rId86" o:title="eqId5c3a3bf63440a2fdd769162516fb0e1c"/>
            <o:lock v:ext="edit" aspectratio="t"/>
            <w10:anchorlock/>
          </v:shape>
          <o:OLEObject Type="Embed" ProgID="Equation.DSMT4" ShapeID="_x0000_i1060" DrawAspect="Content" ObjectID="_1468075760" r:id="rId111"/>
        </w:object>
      </w:r>
      <w:r>
        <w:rPr>
          <w:color w:val="FF0000"/>
          <w:sz w:val="21"/>
        </w:rPr>
        <w:t>逐渐变小，说明入射光线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AO</w:t>
      </w:r>
      <w:r>
        <w:rPr>
          <w:color w:val="FF0000"/>
          <w:sz w:val="21"/>
        </w:rPr>
        <w:t>靠近平面镜，远离法线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ON</w:t>
      </w:r>
      <w:r>
        <w:rPr>
          <w:color w:val="FF0000"/>
          <w:sz w:val="21"/>
        </w:rPr>
        <w:t>。</w:t>
      </w:r>
    </w:p>
    <w:p w14:paraId="45A603F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[2]如图3所示，∠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AOP</w:t>
      </w:r>
      <w:r>
        <w:rPr>
          <w:color w:val="FF0000"/>
          <w:sz w:val="21"/>
        </w:rPr>
        <w:t>与∠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POB</w:t>
      </w:r>
      <w:r>
        <w:rPr>
          <w:color w:val="FF0000"/>
          <w:sz w:val="21"/>
        </w:rPr>
        <w:t>的补角∠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BOQ</w:t>
      </w:r>
      <w:r>
        <w:rPr>
          <w:color w:val="FF0000"/>
          <w:sz w:val="21"/>
        </w:rPr>
        <w:t>相等，则∠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AOP</w:t>
      </w:r>
      <w:r>
        <w:rPr>
          <w:color w:val="FF0000"/>
          <w:sz w:val="21"/>
        </w:rPr>
        <w:t>的余角与∠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BOQ</w:t>
      </w:r>
      <w:r>
        <w:rPr>
          <w:color w:val="FF0000"/>
          <w:sz w:val="21"/>
        </w:rPr>
        <w:t>的余角相等，即</w:t>
      </w:r>
      <w:r>
        <w:rPr>
          <w:color w:val="FF0000"/>
        </w:rPr>
        <w:object>
          <v:shape id="_x0000_i1061" type="#_x0000_t75" alt="eqId9bd46e39f15796811b98f962b4938828" style="width:32.55pt;height:12.6pt" o:ole="" coordsize="21600,21600" o:preferrelative="t" filled="f" stroked="f">
            <v:stroke joinstyle="miter"/>
            <v:imagedata r:id="rId106" o:title="eqId9bd46e39f15796811b98f962b4938828"/>
            <o:lock v:ext="edit" aspectratio="t"/>
            <w10:anchorlock/>
          </v:shape>
          <o:OLEObject Type="Embed" ProgID="Equation.DSMT4" ShapeID="_x0000_i1061" DrawAspect="Content" ObjectID="_1468075761" r:id="rId112"/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062" type="#_x0000_t75" alt="eqId826fa702e700b8536f77e44b134ce334" style="width:33.4pt;height:12.25pt" o:ole="" coordsize="21600,21600" o:preferrelative="t" filled="f" stroked="f">
            <v:stroke joinstyle="miter"/>
            <v:imagedata r:id="rId108" o:title="eqId826fa702e700b8536f77e44b134ce334"/>
            <o:lock v:ext="edit" aspectratio="t"/>
            <w10:anchorlock/>
          </v:shape>
          <o:OLEObject Type="Embed" ProgID="Equation.DSMT4" ShapeID="_x0000_i1062" DrawAspect="Content" ObjectID="_1468075762" r:id="rId113"/>
        </w:object>
      </w:r>
      <w:r>
        <w:rPr>
          <w:color w:val="FF0000"/>
          <w:sz w:val="21"/>
        </w:rPr>
        <w:t>是大小相等，它们分别是反射角和入射角，可知，反射角等于入射角。</w:t>
      </w:r>
    </w:p>
    <w:p w14:paraId="0BAD047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29</w:t>
      </w:r>
      <w:r>
        <w:rPr>
          <w:sz w:val="21"/>
        </w:rPr>
        <w:t>．（2024·江苏无锡·中考真题）探究光的反射规律，器材有：激光笔、平面镜、标有刻度的白色硬纸板（可沿中缝折叠）、白板；</w:t>
      </w:r>
    </w:p>
    <w:p w14:paraId="300852D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53000" cy="1381125"/>
            <wp:effectExtent l="0" t="0" r="0" b="5715"/>
            <wp:docPr id="100099" name="图片 100099" descr="@@@19bfb93a-99a5-473e-8ba2-a7482e722b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19bfb93a-99a5-473e-8ba2-a7482e722b8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5BE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（1）如图甲所示，将一束光照射到平面镜上，它的反射光在光屏上形成一个光斑，保持光在平面镜上的入射点不变，减小入射光与平面镜的夹角，则光屏上的光斑向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（选填“上”或“下”）移动；</w:t>
      </w:r>
    </w:p>
    <w:p w14:paraId="5887781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（2）利用图乙所示的装置进行探究；</w:t>
      </w:r>
    </w:p>
    <w:p w14:paraId="4442C6F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①平面镜水平放置，标有刻度的白色硬纸板竖直地立在平面镜上，使一束光紧贴纸板A，射向镜面上的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点，将纸板B绕接缝ON向前或向后翻折，当纸板B和纸板A在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时，纸板B上能呈现反射光束；</w:t>
      </w:r>
    </w:p>
    <w:p w14:paraId="2AEE428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②改变入射光的方向，读出入射角和反射角的大小，将测得的数据记录在表格中，由此可知：反射角与入射角大小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tbl>
      <w:tblPr>
        <w:tblStyle w:val="TableNormal"/>
        <w:tblW w:w="26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78"/>
        <w:gridCol w:w="816"/>
        <w:gridCol w:w="816"/>
      </w:tblGrid>
      <w:tr w14:paraId="740873EF">
        <w:tblPrEx>
          <w:tblW w:w="261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3A8628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实验序号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810F3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入射角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48781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反射角</w:t>
            </w:r>
          </w:p>
        </w:tc>
      </w:tr>
      <w:tr w14:paraId="3BE7577A">
        <w:tblPrEx>
          <w:tblW w:w="261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B6C99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1F1906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30°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05254E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30°</w:t>
            </w:r>
          </w:p>
        </w:tc>
      </w:tr>
      <w:tr w14:paraId="038CA994">
        <w:tblPrEx>
          <w:tblW w:w="261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B30AA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DC4B75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45°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18A8F4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45°</w:t>
            </w:r>
          </w:p>
        </w:tc>
      </w:tr>
      <w:tr w14:paraId="653843B3">
        <w:tblPrEx>
          <w:tblW w:w="261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C5397F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③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BA1FAD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60°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4DC602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60°</w:t>
            </w:r>
          </w:p>
        </w:tc>
      </w:tr>
    </w:tbl>
    <w:p w14:paraId="7869EAB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③用另一束光逆着反射光的方向射到镜面，观察到反射后的光会逆着原来入射光的方向射出，这表明：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052E6D1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（3）利用如图丙所示的装置进行探究。让一束光斜射到平面镜上，在入射点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放置白板并调整位置，发现白板只在某一位置能同时呈现入射光和反射光，测得此时白板与镜面成</w:t>
      </w:r>
      <w:r>
        <w:object>
          <v:shape id="_x0000_i1063" type="#_x0000_t75" alt="eqIdc02b54dc6b3e1bb6544f47d4c8743fcf" style="width:17.55pt;height:12.35pt" o:ole="" coordsize="21600,21600" o:preferrelative="t" filled="f" stroked="f">
            <v:stroke joinstyle="miter"/>
            <v:imagedata r:id="rId90" o:title="eqIdc02b54dc6b3e1bb6544f47d4c8743fcf"/>
            <o:lock v:ext="edit" aspectratio="t"/>
            <w10:anchorlock/>
          </v:shape>
          <o:OLEObject Type="Embed" ProgID="Equation.DSMT4" ShapeID="_x0000_i1063" DrawAspect="Content" ObjectID="_1468075763" r:id="rId115"/>
        </w:object>
      </w:r>
      <w:r>
        <w:rPr>
          <w:sz w:val="21"/>
        </w:rPr>
        <w:t>角，说明白板与镜面的位置关系是：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，实验表明：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76FF6B4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（4）自行车尾灯是由许多角反射器组成的反光装置，角反射器是由互相垂直的反光面组成的。当汽车的灯光照在尾灯上时，司机看到尾灯特别亮，原因是：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66CCE5E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下     同一平面     相等     反射光路是可逆的     垂直     光的反射定律中，入射光线、反射光线、法线三线在同一个平面内     见解析</w:t>
      </w:r>
    </w:p>
    <w:p w14:paraId="55452D6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【详解】（1）[1]保持光在平面镜上的入射点不变，减小入射光与平面镜的夹角，入射光线偏离法线，反射光线也偏离法线，故光斑向下移动。</w:t>
      </w:r>
    </w:p>
    <w:p w14:paraId="03D9435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（2）①[2]将纸板B绕接缝ON向前或向后翻折，发现当纸板B和纸板A在同一平面内时，B板上才能够呈现出反射光线，说明光的反射定律中，入射光线和反射光线、法线三条光线在同一平面内。</w:t>
      </w:r>
    </w:p>
    <w:p w14:paraId="100CEFB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②[3]分析表格中的数据发现，反射角等于入射角。</w:t>
      </w:r>
    </w:p>
    <w:p w14:paraId="5BF14D2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③[4]用另一束光逆着反射光的方向射到镜面，观察到反射后的光会逆着原来入射光的方向射出，沿着原来的路径返回，故说明光路是可逆的。</w:t>
      </w:r>
    </w:p>
    <w:p w14:paraId="7A0E757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（3）[5][6]白板与镜面成</w:t>
      </w:r>
      <w:r>
        <w:rPr>
          <w:color w:val="FF0000"/>
        </w:rPr>
        <w:object>
          <v:shape id="_x0000_i1064" type="#_x0000_t75" alt="eqIdc02b54dc6b3e1bb6544f47d4c8743fcf" style="width:17.55pt;height:12.35pt" o:ole="" coordsize="21600,21600" o:preferrelative="t" filled="f" stroked="f">
            <v:stroke joinstyle="miter"/>
            <v:imagedata r:id="rId90" o:title="eqIdc02b54dc6b3e1bb6544f47d4c8743fcf"/>
            <o:lock v:ext="edit" aspectratio="t"/>
            <w10:anchorlock/>
          </v:shape>
          <o:OLEObject Type="Embed" ProgID="Equation.DSMT4" ShapeID="_x0000_i1064" DrawAspect="Content" ObjectID="_1468075764" r:id="rId116"/>
        </w:object>
      </w:r>
      <w:r>
        <w:rPr>
          <w:color w:val="FF0000"/>
          <w:sz w:val="21"/>
        </w:rPr>
        <w:t>角，说明白板与镜面的位置关系是垂直；若白板与平面镜不垂直，则法线不在该白板上，入射光线、反射光线、法线也不会在这个平面镜内，故看不到反射光线、入射光线，说明光的反射定律中，入射光线、反射光线、法线三线在同一个平面内。</w:t>
      </w:r>
    </w:p>
    <w:p w14:paraId="2F3B8EB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（4）[7]由于角反射器是由互相垂直的反光面组成的，当汽车的灯光照在尾灯上时，经过两次反射后，光线将平行于入射光线，反射进入司机眼中，司机看到尾灯特别亮。</w:t>
      </w:r>
    </w:p>
    <w:p w14:paraId="3321A5E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．（2023·江苏淮安·中考真题）在“探究光的反射规律”实验中，平面镜水平放置于桌面上，</w:t>
      </w:r>
      <w:r>
        <w:object>
          <v:shape id="_x0000_i1065" type="#_x0000_t75" alt="eqId61588617d22abd00af4ca489bb3a8787" style="width:9.65pt;height:11.6pt" o:ole="" coordsize="21600,21600" o:preferrelative="t" filled="f" stroked="f">
            <v:stroke joinstyle="miter"/>
            <v:imagedata r:id="rId117" o:title="eqId61588617d22abd00af4ca489bb3a8787"/>
            <o:lock v:ext="edit" aspectratio="t"/>
            <w10:anchorlock/>
          </v:shape>
          <o:OLEObject Type="Embed" ProgID="Equation.DSMT4" ShapeID="_x0000_i1065" DrawAspect="Content" ObjectID="_1468075765" r:id="rId118"/>
        </w:object>
      </w:r>
      <w:r>
        <w:rPr>
          <w:sz w:val="21"/>
        </w:rPr>
        <w:t>、</w:t>
      </w:r>
      <w:r>
        <w:object>
          <v:shape id="_x0000_i1066" type="#_x0000_t75" alt="eqId2391c0e2fc44598610d519dacb778062" style="width:8.75pt;height:11.1pt" o:ole="" coordsize="21600,21600" o:preferrelative="t" filled="f" stroked="f">
            <v:stroke joinstyle="miter"/>
            <v:imagedata r:id="rId119" o:title="eqId2391c0e2fc44598610d519dacb778062"/>
            <o:lock v:ext="edit" aspectratio="t"/>
            <w10:anchorlock/>
          </v:shape>
          <o:OLEObject Type="Embed" ProgID="Equation.DSMT4" ShapeID="_x0000_i1066" DrawAspect="Content" ObjectID="_1468075766" r:id="rId120"/>
        </w:object>
      </w:r>
      <w:r>
        <w:rPr>
          <w:sz w:val="21"/>
        </w:rPr>
        <w:t>是两块可以绕接缝</w:t>
      </w:r>
      <w:r>
        <w:object>
          <v:shape id="_x0000_i1067" type="#_x0000_t75" alt="eqId88e9f7d1272b7344346b58b660aa260a" style="width:16.7pt;height:11.4pt" o:ole="" coordsize="21600,21600" o:preferrelative="t" filled="f" stroked="f">
            <v:stroke joinstyle="miter"/>
            <v:imagedata r:id="rId121" o:title="eqId88e9f7d1272b7344346b58b660aa260a"/>
            <o:lock v:ext="edit" aspectratio="t"/>
            <w10:anchorlock/>
          </v:shape>
          <o:OLEObject Type="Embed" ProgID="Equation.DSMT4" ShapeID="_x0000_i1067" DrawAspect="Content" ObjectID="_1468075767" r:id="rId122"/>
        </w:object>
      </w:r>
      <w:r>
        <w:rPr>
          <w:sz w:val="21"/>
        </w:rPr>
        <w:t>翻折的白色硬纸板。</w:t>
      </w:r>
    </w:p>
    <w:p w14:paraId="006CC01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19450" cy="1200150"/>
            <wp:effectExtent l="0" t="0" r="11430" b="3810"/>
            <wp:docPr id="100101" name="图片 100101" descr="@@@85682d5f-aa87-4dfb-ad0a-de8e525666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85682d5f-aa87-4dfb-ad0a-de8e525666f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34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23"/>
        <w:gridCol w:w="591"/>
        <w:gridCol w:w="591"/>
        <w:gridCol w:w="591"/>
      </w:tblGrid>
      <w:tr w14:paraId="1C850002">
        <w:tblPrEx>
          <w:tblW w:w="3496" w:type="dxa"/>
        </w:tblPrEx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E62099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实验次数</w:t>
            </w:r>
          </w:p>
        </w:tc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9F8316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DCDA8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B16C0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</w:tr>
      <w:tr w14:paraId="1CEC5F96">
        <w:tblPrEx>
          <w:tblW w:w="3496" w:type="dxa"/>
        </w:tblPrEx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7ABCA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入射角</w:t>
            </w:r>
          </w:p>
        </w:tc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27EDD3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68" type="#_x0000_t75" alt="eqIdbe6a6301878fed2a01413020b27310a5" style="width:17.55pt;height:12.25pt" o:ole="" coordsize="21600,21600" o:preferrelative="t" filled="f" stroked="f">
                  <v:stroke joinstyle="miter"/>
                  <v:imagedata r:id="rId124" o:title="eqIdbe6a6301878fed2a01413020b27310a5"/>
                  <o:lock v:ext="edit" aspectratio="t"/>
                  <w10:anchorlock/>
                </v:shape>
                <o:OLEObject Type="Embed" ProgID="Equation.DSMT4" ShapeID="_x0000_i1068" DrawAspect="Content" ObjectID="_1468075768" r:id="rId125"/>
              </w:object>
            </w:r>
          </w:p>
        </w:tc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1372FE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69" type="#_x0000_t75" alt="eqId79a97bb4dcfab4ec7539bc783d563c49" style="width:17.55pt;height:12.25pt" o:ole="" coordsize="21600,21600" o:preferrelative="t" filled="f" stroked="f">
                  <v:stroke joinstyle="miter"/>
                  <v:imagedata r:id="rId126" o:title="eqId79a97bb4dcfab4ec7539bc783d563c49"/>
                  <o:lock v:ext="edit" aspectratio="t"/>
                  <w10:anchorlock/>
                </v:shape>
                <o:OLEObject Type="Embed" ProgID="Equation.DSMT4" ShapeID="_x0000_i1069" DrawAspect="Content" ObjectID="_1468075769" r:id="rId127"/>
              </w:object>
            </w:r>
          </w:p>
        </w:tc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64A101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70" type="#_x0000_t75" alt="eqIdf6b86c22b670a8e9f3896f9e8883fbbb" style="width:17.55pt;height:12.25pt" o:ole="" coordsize="21600,21600" o:preferrelative="t" filled="f" stroked="f">
                  <v:stroke joinstyle="miter"/>
                  <v:imagedata r:id="rId128" o:title="eqIdf6b86c22b670a8e9f3896f9e8883fbbb"/>
                  <o:lock v:ext="edit" aspectratio="t"/>
                  <w10:anchorlock/>
                </v:shape>
                <o:OLEObject Type="Embed" ProgID="Equation.DSMT4" ShapeID="_x0000_i1070" DrawAspect="Content" ObjectID="_1468075770" r:id="rId129"/>
              </w:object>
            </w:r>
          </w:p>
        </w:tc>
      </w:tr>
      <w:tr w14:paraId="342A76FE">
        <w:tblPrEx>
          <w:tblW w:w="3496" w:type="dxa"/>
        </w:tblPrEx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5392E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反射角</w:t>
            </w:r>
          </w:p>
        </w:tc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C83645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71" type="#_x0000_t75" alt="eqIdbe6a6301878fed2a01413020b27310a5" style="width:17.55pt;height:12.25pt" o:ole="" coordsize="21600,21600" o:preferrelative="t" filled="f" stroked="f">
                  <v:stroke joinstyle="miter"/>
                  <v:imagedata r:id="rId124" o:title="eqIdbe6a6301878fed2a01413020b27310a5"/>
                  <o:lock v:ext="edit" aspectratio="t"/>
                  <w10:anchorlock/>
                </v:shape>
                <o:OLEObject Type="Embed" ProgID="Equation.DSMT4" ShapeID="_x0000_i1071" DrawAspect="Content" ObjectID="_1468075771" r:id="rId130"/>
              </w:object>
            </w:r>
          </w:p>
        </w:tc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7852B5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72" type="#_x0000_t75" alt="eqId79a97bb4dcfab4ec7539bc783d563c49" style="width:17.55pt;height:12.25pt" o:ole="" coordsize="21600,21600" o:preferrelative="t" filled="f" stroked="f">
                  <v:stroke joinstyle="miter"/>
                  <v:imagedata r:id="rId126" o:title="eqId79a97bb4dcfab4ec7539bc783d563c49"/>
                  <o:lock v:ext="edit" aspectratio="t"/>
                  <w10:anchorlock/>
                </v:shape>
                <o:OLEObject Type="Embed" ProgID="Equation.DSMT4" ShapeID="_x0000_i1072" DrawAspect="Content" ObjectID="_1468075772" r:id="rId131"/>
              </w:object>
            </w:r>
          </w:p>
        </w:tc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068D05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73" type="#_x0000_t75" alt="eqIdf6b86c22b670a8e9f3896f9e8883fbbb" style="width:17.55pt;height:12.25pt" o:ole="" coordsize="21600,21600" o:preferrelative="t" filled="f" stroked="f">
                  <v:stroke joinstyle="miter"/>
                  <v:imagedata r:id="rId128" o:title="eqIdf6b86c22b670a8e9f3896f9e8883fbbb"/>
                  <o:lock v:ext="edit" aspectratio="t"/>
                  <w10:anchorlock/>
                </v:shape>
                <o:OLEObject Type="Embed" ProgID="Equation.DSMT4" ShapeID="_x0000_i1073" DrawAspect="Content" ObjectID="_1468075773" r:id="rId132"/>
              </w:object>
            </w:r>
          </w:p>
        </w:tc>
      </w:tr>
    </w:tbl>
    <w:p w14:paraId="6E41BBD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（1）如图甲所示，白色硬纸板应当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立在平面镜上；</w:t>
      </w:r>
    </w:p>
    <w:p w14:paraId="44B41F9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（2）让一束光紧贴纸板</w:t>
      </w:r>
      <w:r>
        <w:object>
          <v:shape id="_x0000_i1074" type="#_x0000_t75" alt="eqId61588617d22abd00af4ca489bb3a8787" style="width:9.65pt;height:11.6pt" o:ole="" coordsize="21600,21600" o:preferrelative="t" filled="f" stroked="f">
            <v:stroke joinstyle="miter"/>
            <v:imagedata r:id="rId117" o:title="eqId61588617d22abd00af4ca489bb3a8787"/>
            <o:lock v:ext="edit" aspectratio="t"/>
            <w10:anchorlock/>
          </v:shape>
          <o:OLEObject Type="Embed" ProgID="Equation.DSMT4" ShapeID="_x0000_i1074" DrawAspect="Content" ObjectID="_1468075774" r:id="rId133"/>
        </w:object>
      </w:r>
      <w:r>
        <w:rPr>
          <w:sz w:val="21"/>
        </w:rPr>
        <w:t>沿</w:t>
      </w:r>
      <w:r>
        <w:object>
          <v:shape id="_x0000_i1075" type="#_x0000_t75" alt="eqIde2c3d2cba96f6f03520c0b3f6e4da03e" style="width:18.45pt;height:12.5pt" o:ole="" coordsize="21600,21600" o:preferrelative="t" filled="f" stroked="f">
            <v:stroke joinstyle="miter"/>
            <v:imagedata r:id="rId134" o:title="eqIde2c3d2cba96f6f03520c0b3f6e4da03e"/>
            <o:lock v:ext="edit" aspectratio="t"/>
            <w10:anchorlock/>
          </v:shape>
          <o:OLEObject Type="Embed" ProgID="Equation.DSMT4" ShapeID="_x0000_i1075" DrawAspect="Content" ObjectID="_1468075775" r:id="rId135"/>
        </w:object>
      </w:r>
      <w:r>
        <w:rPr>
          <w:sz w:val="21"/>
        </w:rPr>
        <w:t>方向射向镜面上的</w:t>
      </w:r>
      <w:r>
        <w:object>
          <v:shape id="_x0000_i1076" type="#_x0000_t75" alt="eqId1dde8112e8eb968fd042418dd632759e" style="width:10.55pt;height:12.8pt" o:ole="" coordsize="21600,21600" o:preferrelative="t" filled="f" stroked="f">
            <v:stroke joinstyle="miter"/>
            <v:imagedata r:id="rId136" o:title="eqId1dde8112e8eb968fd042418dd632759e"/>
            <o:lock v:ext="edit" aspectratio="t"/>
            <w10:anchorlock/>
          </v:shape>
          <o:OLEObject Type="Embed" ProgID="Equation.DSMT4" ShapeID="_x0000_i1076" DrawAspect="Content" ObjectID="_1468075776" r:id="rId137"/>
        </w:object>
      </w:r>
      <w:r>
        <w:rPr>
          <w:sz w:val="21"/>
        </w:rPr>
        <w:t>点，在纸板</w:t>
      </w:r>
      <w:r>
        <w:object>
          <v:shape id="_x0000_i1077" type="#_x0000_t75" alt="eqId2391c0e2fc44598610d519dacb778062" style="width:8.75pt;height:11.1pt" o:ole="" coordsize="21600,21600" o:preferrelative="t" filled="f" stroked="f">
            <v:stroke joinstyle="miter"/>
            <v:imagedata r:id="rId119" o:title="eqId2391c0e2fc44598610d519dacb778062"/>
            <o:lock v:ext="edit" aspectratio="t"/>
            <w10:anchorlock/>
          </v:shape>
          <o:OLEObject Type="Embed" ProgID="Equation.DSMT4" ShapeID="_x0000_i1077" DrawAspect="Content" ObjectID="_1468075777" r:id="rId138"/>
        </w:object>
      </w:r>
      <w:r>
        <w:rPr>
          <w:sz w:val="21"/>
        </w:rPr>
        <w:t>上呈现反射光束</w:t>
      </w:r>
      <w:r>
        <w:object>
          <v:shape id="_x0000_i1078" type="#_x0000_t75" alt="eqIdb90e0f35eda1a729fed485f83da5ea9d" style="width:17.55pt;height:12.25pt" o:ole="" coordsize="21600,21600" o:preferrelative="t" filled="f" stroked="f">
            <v:stroke joinstyle="miter"/>
            <v:imagedata r:id="rId139" o:title="eqIdb90e0f35eda1a729fed485f83da5ea9d"/>
            <o:lock v:ext="edit" aspectratio="t"/>
            <w10:anchorlock/>
          </v:shape>
          <o:OLEObject Type="Embed" ProgID="Equation.DSMT4" ShapeID="_x0000_i1078" DrawAspect="Content" ObjectID="_1468075778" r:id="rId140"/>
        </w:object>
      </w:r>
      <w:r>
        <w:rPr>
          <w:sz w:val="21"/>
        </w:rPr>
        <w:t>，然后将纸板</w:t>
      </w:r>
      <w:r>
        <w:object>
          <v:shape id="_x0000_i1079" type="#_x0000_t75" alt="eqId2391c0e2fc44598610d519dacb778062" style="width:8.75pt;height:11.1pt" o:ole="" coordsize="21600,21600" o:preferrelative="t" filled="f" stroked="f">
            <v:stroke joinstyle="miter"/>
            <v:imagedata r:id="rId119" o:title="eqId2391c0e2fc44598610d519dacb778062"/>
            <o:lock v:ext="edit" aspectratio="t"/>
            <w10:anchorlock/>
          </v:shape>
          <o:OLEObject Type="Embed" ProgID="Equation.DSMT4" ShapeID="_x0000_i1079" DrawAspect="Content" ObjectID="_1468075779" r:id="rId141"/>
        </w:object>
      </w:r>
      <w:r>
        <w:rPr>
          <w:sz w:val="21"/>
        </w:rPr>
        <w:t>绕</w:t>
      </w:r>
      <w:r>
        <w:object>
          <v:shape id="_x0000_i1080" type="#_x0000_t75" alt="eqId88e9f7d1272b7344346b58b660aa260a" style="width:16.7pt;height:11.4pt" o:ole="" coordsize="21600,21600" o:preferrelative="t" filled="f" stroked="f">
            <v:stroke joinstyle="miter"/>
            <v:imagedata r:id="rId121" o:title="eqId88e9f7d1272b7344346b58b660aa260a"/>
            <o:lock v:ext="edit" aspectratio="t"/>
            <w10:anchorlock/>
          </v:shape>
          <o:OLEObject Type="Embed" ProgID="Equation.DSMT4" ShapeID="_x0000_i1080" DrawAspect="Content" ObjectID="_1468075780" r:id="rId142"/>
        </w:object>
      </w:r>
      <w:r>
        <w:rPr>
          <w:sz w:val="21"/>
        </w:rPr>
        <w:t>向前或向后翻折，在纸板</w:t>
      </w:r>
      <w:r>
        <w:object>
          <v:shape id="_x0000_i1081" type="#_x0000_t75" alt="eqId2391c0e2fc44598610d519dacb778062" style="width:8.75pt;height:11.1pt" o:ole="" coordsize="21600,21600" o:preferrelative="t" filled="f" stroked="f">
            <v:stroke joinstyle="miter"/>
            <v:imagedata r:id="rId119" o:title="eqId2391c0e2fc44598610d519dacb778062"/>
            <o:lock v:ext="edit" aspectratio="t"/>
            <w10:anchorlock/>
          </v:shape>
          <o:OLEObject Type="Embed" ProgID="Equation.DSMT4" ShapeID="_x0000_i1081" DrawAspect="Content" ObjectID="_1468075781" r:id="rId143"/>
        </w:object>
      </w:r>
      <w:r>
        <w:rPr>
          <w:sz w:val="21"/>
        </w:rPr>
        <w:t>上看不到反射光束，这表明反射光线、入射光线和法线在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</w:t>
      </w:r>
    </w:p>
    <w:p w14:paraId="5939419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（3）多次改变入射光的方向并描绘光的传播路径，用量角器量出每组反射角与入射角的大小并记入表格，可得结论：反射角与入射角大小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</w:t>
      </w:r>
    </w:p>
    <w:p w14:paraId="07EE5DA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（4）当反射光与入射光夹角为</w:t>
      </w:r>
      <w:r>
        <w:object>
          <v:shape id="_x0000_i1082" type="#_x0000_t75" alt="eqId347dde00719338b67c6bb7117af6e784" style="width:21.95pt;height:11.6pt" o:ole="" coordsize="21600,21600" o:preferrelative="t" filled="f" stroked="f">
            <v:stroke joinstyle="miter"/>
            <v:imagedata r:id="rId144" o:title="eqId347dde00719338b67c6bb7117af6e784"/>
            <o:lock v:ext="edit" aspectratio="t"/>
            <w10:anchorlock/>
          </v:shape>
          <o:OLEObject Type="Embed" ProgID="Equation.DSMT4" ShapeID="_x0000_i1082" DrawAspect="Content" ObjectID="_1468075782" r:id="rId145"/>
        </w:object>
      </w:r>
      <w:r>
        <w:rPr>
          <w:sz w:val="21"/>
        </w:rPr>
        <w:t>时，入射角为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object>
          <v:shape id="_x0000_i1083" type="#_x0000_t75" alt="eqId83873a9d782f2588c5eedbfe73f9bc2f" style="width:7pt;height:10.55pt" o:ole="" coordsize="21600,21600" o:preferrelative="t" filled="f" stroked="f">
            <v:stroke joinstyle="miter"/>
            <v:imagedata r:id="rId146" o:title="eqId83873a9d782f2588c5eedbfe73f9bc2f"/>
            <o:lock v:ext="edit" aspectratio="t"/>
            <w10:anchorlock/>
          </v:shape>
          <o:OLEObject Type="Embed" ProgID="Equation.DSMT4" ShapeID="_x0000_i1083" DrawAspect="Content" ObjectID="_1468075783" r:id="rId147"/>
        </w:object>
      </w:r>
      <w:r>
        <w:rPr>
          <w:sz w:val="21"/>
        </w:rPr>
        <w:t>。若入射光束</w:t>
      </w:r>
      <w:r>
        <w:object>
          <v:shape id="_x0000_i1084" type="#_x0000_t75" alt="eqIde2c3d2cba96f6f03520c0b3f6e4da03e" style="width:18.45pt;height:12.5pt" o:ole="" coordsize="21600,21600" o:preferrelative="t" filled="f" stroked="f">
            <v:stroke joinstyle="miter"/>
            <v:imagedata r:id="rId134" o:title="eqIde2c3d2cba96f6f03520c0b3f6e4da03e"/>
            <o:lock v:ext="edit" aspectratio="t"/>
            <w10:anchorlock/>
          </v:shape>
          <o:OLEObject Type="Embed" ProgID="Equation.DSMT4" ShapeID="_x0000_i1084" DrawAspect="Content" ObjectID="_1468075784" r:id="rId148"/>
        </w:object>
      </w:r>
      <w:r>
        <w:rPr>
          <w:sz w:val="21"/>
        </w:rPr>
        <w:t>绕</w:t>
      </w:r>
      <w:r>
        <w:object>
          <v:shape id="_x0000_i1085" type="#_x0000_t75" alt="eqId1dde8112e8eb968fd042418dd632759e" style="width:10.55pt;height:12.8pt" o:ole="" coordsize="21600,21600" o:preferrelative="t" filled="f" stroked="f">
            <v:stroke joinstyle="miter"/>
            <v:imagedata r:id="rId136" o:title="eqId1dde8112e8eb968fd042418dd632759e"/>
            <o:lock v:ext="edit" aspectratio="t"/>
            <w10:anchorlock/>
          </v:shape>
          <o:OLEObject Type="Embed" ProgID="Equation.DSMT4" ShapeID="_x0000_i1085" DrawAspect="Content" ObjectID="_1468075785" r:id="rId149"/>
        </w:object>
      </w:r>
      <w:r>
        <w:rPr>
          <w:sz w:val="21"/>
        </w:rPr>
        <w:t>点顺时针旋转，将观察到反射光束</w:t>
      </w:r>
      <w:r>
        <w:object>
          <v:shape id="_x0000_i1086" type="#_x0000_t75" alt="eqIdb90e0f35eda1a729fed485f83da5ea9d" style="width:17.55pt;height:12.25pt" o:ole="" coordsize="21600,21600" o:preferrelative="t" filled="f" stroked="f">
            <v:stroke joinstyle="miter"/>
            <v:imagedata r:id="rId139" o:title="eqIdb90e0f35eda1a729fed485f83da5ea9d"/>
            <o:lock v:ext="edit" aspectratio="t"/>
            <w10:anchorlock/>
          </v:shape>
          <o:OLEObject Type="Embed" ProgID="Equation.DSMT4" ShapeID="_x0000_i1086" DrawAspect="Content" ObjectID="_1468075786" r:id="rId150"/>
        </w:object>
      </w:r>
      <w:r>
        <w:rPr>
          <w:sz w:val="21"/>
        </w:rPr>
        <w:t>在平面镜中所成的像绕</w:t>
      </w:r>
      <w:r>
        <w:object>
          <v:shape id="_x0000_i1087" type="#_x0000_t75" alt="eqId1dde8112e8eb968fd042418dd632759e" style="width:10.55pt;height:12.8pt" o:ole="" coordsize="21600,21600" o:preferrelative="t" filled="f" stroked="f">
            <v:stroke joinstyle="miter"/>
            <v:imagedata r:id="rId136" o:title="eqId1dde8112e8eb968fd042418dd632759e"/>
            <o:lock v:ext="edit" aspectratio="t"/>
            <w10:anchorlock/>
          </v:shape>
          <o:OLEObject Type="Embed" ProgID="Equation.DSMT4" ShapeID="_x0000_i1087" DrawAspect="Content" ObjectID="_1468075787" r:id="rId151"/>
        </w:object>
      </w:r>
      <w:r>
        <w:rPr>
          <w:sz w:val="21"/>
        </w:rPr>
        <w:t>点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时针旋转；</w:t>
      </w:r>
    </w:p>
    <w:p w14:paraId="43C3EB1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（5）如图乙所示，一束光经水平放置的平面镜反射后在天花板上形成光斑，水平向右移动平面镜，观察到光斑位置的变化情况是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40024E5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竖直     同一平面内     相等     50     顺     不变</w:t>
      </w:r>
    </w:p>
    <w:p w14:paraId="258A6F1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【详解】（1）[1]入射光线、反射光线和法线在同一平面内，为了便于同时观看入射光线、反射光线和法线，纸板一定与平面镜垂直。</w:t>
      </w:r>
    </w:p>
    <w:p w14:paraId="10FA56D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（2）[2]当F板向后折转一定的角度，则呈现反射光线的F板和呈现入射光线的E板不在同一平面内，所以在F板上不能看到反射光，这表明反射光线和入射光线仍然在同一平面内。</w:t>
      </w:r>
    </w:p>
    <w:p w14:paraId="5FFC080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（3）[3]由表格数据可得结论：反射角与入射角大小相等。</w:t>
      </w:r>
    </w:p>
    <w:p w14:paraId="58F50D4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（4）[4]反射光与入射光的夹角为</w:t>
      </w:r>
      <w:r>
        <w:rPr>
          <w:color w:val="FF0000"/>
        </w:rPr>
        <w:object>
          <v:shape id="_x0000_i1088" type="#_x0000_t75" alt="eqId85e283d58ea8a48989988ce61df58688" style="width:21.95pt;height:12.65pt" o:ole="" coordsize="21600,21600" o:preferrelative="t" filled="f" stroked="f">
            <v:stroke joinstyle="miter"/>
            <v:imagedata r:id="rId152" o:title="eqId85e283d58ea8a48989988ce61df58688"/>
            <o:lock v:ext="edit" aspectratio="t"/>
            <w10:anchorlock/>
          </v:shape>
          <o:OLEObject Type="Embed" ProgID="Equation.DSMT4" ShapeID="_x0000_i1088" DrawAspect="Content" ObjectID="_1468075788" r:id="rId153"/>
        </w:object>
      </w:r>
      <w:r>
        <w:rPr>
          <w:color w:val="FF0000"/>
          <w:sz w:val="21"/>
        </w:rPr>
        <w:t>，即反射角与入射角的和为</w:t>
      </w:r>
      <w:r>
        <w:rPr>
          <w:color w:val="FF0000"/>
        </w:rPr>
        <w:object>
          <v:shape id="_x0000_i1089" type="#_x0000_t75" alt="eqId85e283d58ea8a48989988ce61df58688" style="width:21.95pt;height:12.65pt" o:ole="" coordsize="21600,21600" o:preferrelative="t" filled="f" stroked="f">
            <v:stroke joinstyle="miter"/>
            <v:imagedata r:id="rId152" o:title="eqId85e283d58ea8a48989988ce61df58688"/>
            <o:lock v:ext="edit" aspectratio="t"/>
            <w10:anchorlock/>
          </v:shape>
          <o:OLEObject Type="Embed" ProgID="Equation.DSMT4" ShapeID="_x0000_i1089" DrawAspect="Content" ObjectID="_1468075789" r:id="rId154"/>
        </w:object>
      </w:r>
      <w:r>
        <w:rPr>
          <w:color w:val="FF0000"/>
          <w:sz w:val="21"/>
        </w:rPr>
        <w:t>，根据反射角等于入射角可得，入射角为</w:t>
      </w:r>
      <w:r>
        <w:rPr>
          <w:color w:val="FF0000"/>
        </w:rPr>
        <w:object>
          <v:shape id="_x0000_i1090" type="#_x0000_t75" alt="eqId2fb94bd9eb80fb9f5f02f518bb8f2211" style="width:17.55pt;height:12.25pt" o:ole="" coordsize="21600,21600" o:preferrelative="t" filled="f" stroked="f">
            <v:stroke joinstyle="miter"/>
            <v:imagedata r:id="rId155" o:title="eqId2fb94bd9eb80fb9f5f02f518bb8f2211"/>
            <o:lock v:ext="edit" aspectratio="t"/>
            <w10:anchorlock/>
          </v:shape>
          <o:OLEObject Type="Embed" ProgID="Equation.DSMT4" ShapeID="_x0000_i1090" DrawAspect="Content" ObjectID="_1468075790" r:id="rId156"/>
        </w:object>
      </w:r>
      <w:r>
        <w:rPr>
          <w:color w:val="FF0000"/>
          <w:sz w:val="21"/>
        </w:rPr>
        <w:t>。</w:t>
      </w:r>
    </w:p>
    <w:p w14:paraId="18992BF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[5]在光的反射现象中，反射光线与入射光线关于法线对称，若入射光束</w:t>
      </w:r>
      <w:r>
        <w:rPr>
          <w:color w:val="FF0000"/>
        </w:rPr>
        <w:object>
          <v:shape id="_x0000_i1091" type="#_x0000_t75" alt="eqIde2c3d2cba96f6f03520c0b3f6e4da03e" style="width:18.45pt;height:12.5pt" o:ole="" coordsize="21600,21600" o:preferrelative="t" filled="f" stroked="f">
            <v:stroke joinstyle="miter"/>
            <v:imagedata r:id="rId134" o:title="eqIde2c3d2cba96f6f03520c0b3f6e4da03e"/>
            <o:lock v:ext="edit" aspectratio="t"/>
            <w10:anchorlock/>
          </v:shape>
          <o:OLEObject Type="Embed" ProgID="Equation.DSMT4" ShapeID="_x0000_i1091" DrawAspect="Content" ObjectID="_1468075791" r:id="rId157"/>
        </w:object>
      </w:r>
      <w:r>
        <w:rPr>
          <w:color w:val="FF0000"/>
          <w:sz w:val="21"/>
        </w:rPr>
        <w:t>绕</w:t>
      </w:r>
      <w:r>
        <w:rPr>
          <w:color w:val="FF0000"/>
        </w:rPr>
        <w:object>
          <v:shape id="_x0000_i1092" type="#_x0000_t75" alt="eqId1dde8112e8eb968fd042418dd632759e" style="width:10.55pt;height:12.8pt" o:ole="" coordsize="21600,21600" o:preferrelative="t" filled="f" stroked="f">
            <v:stroke joinstyle="miter"/>
            <v:imagedata r:id="rId136" o:title="eqId1dde8112e8eb968fd042418dd632759e"/>
            <o:lock v:ext="edit" aspectratio="t"/>
            <w10:anchorlock/>
          </v:shape>
          <o:OLEObject Type="Embed" ProgID="Equation.DSMT4" ShapeID="_x0000_i1092" DrawAspect="Content" ObjectID="_1468075792" r:id="rId158"/>
        </w:object>
      </w:r>
      <w:r>
        <w:rPr>
          <w:color w:val="FF0000"/>
          <w:sz w:val="21"/>
        </w:rPr>
        <w:t>点顺时针旋转，则反射光束</w:t>
      </w:r>
      <w:r>
        <w:rPr>
          <w:color w:val="FF0000"/>
        </w:rPr>
        <w:object>
          <v:shape id="_x0000_i1093" type="#_x0000_t75" alt="eqIdb90e0f35eda1a729fed485f83da5ea9d" style="width:17.55pt;height:12.25pt" o:ole="" coordsize="21600,21600" o:preferrelative="t" filled="f" stroked="f">
            <v:stroke joinstyle="miter"/>
            <v:imagedata r:id="rId139" o:title="eqIdb90e0f35eda1a729fed485f83da5ea9d"/>
            <o:lock v:ext="edit" aspectratio="t"/>
            <w10:anchorlock/>
          </v:shape>
          <o:OLEObject Type="Embed" ProgID="Equation.DSMT4" ShapeID="_x0000_i1093" DrawAspect="Content" ObjectID="_1468075793" r:id="rId159"/>
        </w:object>
      </w:r>
      <w:r>
        <w:rPr>
          <w:color w:val="FF0000"/>
          <w:sz w:val="21"/>
        </w:rPr>
        <w:t>将沿逆时针方向转动，因像与物关于镜面对称，所以可观察到反射光束</w:t>
      </w:r>
      <w:r>
        <w:rPr>
          <w:color w:val="FF0000"/>
        </w:rPr>
        <w:object>
          <v:shape id="_x0000_i1094" type="#_x0000_t75" alt="eqIdb90e0f35eda1a729fed485f83da5ea9d" style="width:17.55pt;height:12.25pt" o:ole="" coordsize="21600,21600" o:preferrelative="t" filled="f" stroked="f">
            <v:stroke joinstyle="miter"/>
            <v:imagedata r:id="rId139" o:title="eqIdb90e0f35eda1a729fed485f83da5ea9d"/>
            <o:lock v:ext="edit" aspectratio="t"/>
            <w10:anchorlock/>
          </v:shape>
          <o:OLEObject Type="Embed" ProgID="Equation.DSMT4" ShapeID="_x0000_i1094" DrawAspect="Content" ObjectID="_1468075794" r:id="rId160"/>
        </w:object>
      </w:r>
      <w:r>
        <w:rPr>
          <w:color w:val="FF0000"/>
          <w:sz w:val="21"/>
        </w:rPr>
        <w:t>在平面镜中所成的像绕</w:t>
      </w:r>
      <w:r>
        <w:rPr>
          <w:color w:val="FF0000"/>
        </w:rPr>
        <w:object>
          <v:shape id="_x0000_i1095" type="#_x0000_t75" alt="eqId1dde8112e8eb968fd042418dd632759e" style="width:10.55pt;height:12.8pt" o:ole="" coordsize="21600,21600" o:preferrelative="t" filled="f" stroked="f">
            <v:stroke joinstyle="miter"/>
            <v:imagedata r:id="rId136" o:title="eqId1dde8112e8eb968fd042418dd632759e"/>
            <o:lock v:ext="edit" aspectratio="t"/>
            <w10:anchorlock/>
          </v:shape>
          <o:OLEObject Type="Embed" ProgID="Equation.DSMT4" ShapeID="_x0000_i1095" DrawAspect="Content" ObjectID="_1468075795" r:id="rId161"/>
        </w:object>
      </w:r>
      <w:r>
        <w:rPr>
          <w:color w:val="FF0000"/>
          <w:sz w:val="21"/>
        </w:rPr>
        <w:t>点顺时针方向转动。</w:t>
      </w:r>
    </w:p>
    <w:p w14:paraId="49AEB7F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（5）[6]一束光经水平放置的平面镜反射后在天花板上形成光斑，水平向右移动平面镜，入射点位置不变，且反射面位置不变，入射角不变，观察到光斑位置的变化情况是不变。</w:t>
      </w:r>
    </w:p>
    <w:p w14:paraId="18490DD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1</w:t>
      </w:r>
      <w:bookmarkStart w:id="0" w:name="_GoBack"/>
      <w:bookmarkEnd w:id="0"/>
      <w:r>
        <w:rPr>
          <w:sz w:val="21"/>
        </w:rPr>
        <w:t>．（2023·江苏扬州·中考真题）“探究光的反射规律”装置如图所示，白纸板放在水平桌面上，再将一块平面镜竖直放在纸板上，在纸板上安装一支可自由移动的激光笔，使其发出的光紧贴纸板入射。</w:t>
      </w:r>
    </w:p>
    <w:p w14:paraId="3062C0A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19275" cy="990600"/>
            <wp:effectExtent l="0" t="0" r="9525" b="0"/>
            <wp:docPr id="100103" name="图片 100103" descr="@@@e1272196-87d2-40a1-bc74-ac39880dee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e1272196-87d2-40a1-bc74-ac39880deeb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782BBC2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（1）图中的入射角是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度；</w:t>
      </w:r>
    </w:p>
    <w:p w14:paraId="6872FC4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（2）当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时，反射光线与入射光线重合，此时入射光线向右偏转一定角度，反射光线向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偏转；</w:t>
      </w:r>
    </w:p>
    <w:p w14:paraId="6EB7BE8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（3）多次实验，在纸板上画出入射光线和对应的反射光线后，发现没有量角器，为了得出反射角等于入射角这一结论，你的操作是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4426211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50     入射光线垂直射向平面镜     左     把白纸板沿法线对折，观察反射光线与对应的入射光线是否重合</w:t>
      </w:r>
    </w:p>
    <w:p w14:paraId="16D203F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【详解】（1）[1]入射光线与法线的夹角叫入射角。由图可知，入射光线与平面镜的夹角为40°，则入射角为</w:t>
      </w:r>
    </w:p>
    <w:p w14:paraId="63AB7A9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  <w:sz w:val="21"/>
        </w:rPr>
        <w:t>90°-40°=50°</w:t>
      </w:r>
    </w:p>
    <w:p w14:paraId="01932EE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（2）[2]当入射光线垂直射向平面镜，反射光线垂直平面镜射出，此时反射角等于入射角，都等于0°，反射光线与入射光线重合；</w:t>
      </w:r>
    </w:p>
    <w:p w14:paraId="4384404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rFonts w:ascii="Cambria Math" w:eastAsia="Cambria Math" w:hAnsi="Cambria Math" w:cs="Cambria Math"/>
          <w:color w:val="FF0000"/>
          <w:sz w:val="21"/>
        </w:rPr>
        <w:t>[3]</w:t>
      </w:r>
      <w:r>
        <w:rPr>
          <w:color w:val="FF0000"/>
          <w:sz w:val="21"/>
        </w:rPr>
        <w:t>反射时，反射光线和入射光线分居法线两侧。入射光线向右偏转一定角度，位于法线的右侧，则反射光线会向左偏转相同角度，位于法线左侧。</w:t>
      </w:r>
    </w:p>
    <w:p w14:paraId="3781590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</w:t>
      </w:r>
      <w:r>
        <w:rPr>
          <w:rFonts w:ascii="Cambria Math" w:eastAsia="Cambria Math" w:hAnsi="Cambria Math" w:cs="Cambria Math"/>
          <w:color w:val="FF0000"/>
          <w:sz w:val="21"/>
        </w:rPr>
        <w:t>3</w:t>
      </w:r>
      <w:r>
        <w:rPr>
          <w:color w:val="FF0000"/>
          <w:sz w:val="21"/>
        </w:rPr>
        <w:t>）</w:t>
      </w:r>
      <w:r>
        <w:rPr>
          <w:rFonts w:ascii="Cambria Math" w:eastAsia="Cambria Math" w:hAnsi="Cambria Math" w:cs="Cambria Math"/>
          <w:color w:val="FF0000"/>
          <w:sz w:val="21"/>
        </w:rPr>
        <w:t>[4]</w:t>
      </w:r>
      <w:r>
        <w:rPr>
          <w:color w:val="FF0000"/>
          <w:sz w:val="21"/>
        </w:rPr>
        <w:t>没有量角器无法直接测量角度大小，此时可以把白纸板沿法线对折，如果入射光线与对应的反射光线重合，说明反射时反射角等于入射角。</w:t>
      </w:r>
    </w:p>
    <w:p w14:paraId="5FD2F853"/>
    <w:sectPr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813A5E"/>
    <w:rsid w:val="004151FC"/>
    <w:rsid w:val="00C02FC6"/>
    <w:rsid w:val="18F963F0"/>
    <w:rsid w:val="2E003688"/>
    <w:rsid w:val="4D813A5E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29.bin" /><Relationship Id="rId101" Type="http://schemas.openxmlformats.org/officeDocument/2006/relationships/image" Target="media/image68.wmf" /><Relationship Id="rId102" Type="http://schemas.openxmlformats.org/officeDocument/2006/relationships/oleObject" Target="embeddings/oleObject30.bin" /><Relationship Id="rId103" Type="http://schemas.openxmlformats.org/officeDocument/2006/relationships/image" Target="media/image69.wmf" /><Relationship Id="rId104" Type="http://schemas.openxmlformats.org/officeDocument/2006/relationships/oleObject" Target="embeddings/oleObject31.bin" /><Relationship Id="rId105" Type="http://schemas.openxmlformats.org/officeDocument/2006/relationships/oleObject" Target="embeddings/oleObject32.bin" /><Relationship Id="rId106" Type="http://schemas.openxmlformats.org/officeDocument/2006/relationships/image" Target="media/image70.wmf" /><Relationship Id="rId107" Type="http://schemas.openxmlformats.org/officeDocument/2006/relationships/oleObject" Target="embeddings/oleObject33.bin" /><Relationship Id="rId108" Type="http://schemas.openxmlformats.org/officeDocument/2006/relationships/image" Target="media/image71.wmf" /><Relationship Id="rId109" Type="http://schemas.openxmlformats.org/officeDocument/2006/relationships/oleObject" Target="embeddings/oleObject34.bin" /><Relationship Id="rId11" Type="http://schemas.openxmlformats.org/officeDocument/2006/relationships/image" Target="media/image7.png" /><Relationship Id="rId110" Type="http://schemas.openxmlformats.org/officeDocument/2006/relationships/oleObject" Target="embeddings/oleObject35.bin" /><Relationship Id="rId111" Type="http://schemas.openxmlformats.org/officeDocument/2006/relationships/oleObject" Target="embeddings/oleObject36.bin" /><Relationship Id="rId112" Type="http://schemas.openxmlformats.org/officeDocument/2006/relationships/oleObject" Target="embeddings/oleObject37.bin" /><Relationship Id="rId113" Type="http://schemas.openxmlformats.org/officeDocument/2006/relationships/oleObject" Target="embeddings/oleObject38.bin" /><Relationship Id="rId114" Type="http://schemas.openxmlformats.org/officeDocument/2006/relationships/image" Target="media/image72.png" /><Relationship Id="rId115" Type="http://schemas.openxmlformats.org/officeDocument/2006/relationships/oleObject" Target="embeddings/oleObject39.bin" /><Relationship Id="rId116" Type="http://schemas.openxmlformats.org/officeDocument/2006/relationships/oleObject" Target="embeddings/oleObject40.bin" /><Relationship Id="rId117" Type="http://schemas.openxmlformats.org/officeDocument/2006/relationships/image" Target="media/image73.wmf" /><Relationship Id="rId118" Type="http://schemas.openxmlformats.org/officeDocument/2006/relationships/oleObject" Target="embeddings/oleObject41.bin" /><Relationship Id="rId119" Type="http://schemas.openxmlformats.org/officeDocument/2006/relationships/image" Target="media/image74.wmf" /><Relationship Id="rId12" Type="http://schemas.openxmlformats.org/officeDocument/2006/relationships/image" Target="media/image8.png" /><Relationship Id="rId120" Type="http://schemas.openxmlformats.org/officeDocument/2006/relationships/oleObject" Target="embeddings/oleObject42.bin" /><Relationship Id="rId121" Type="http://schemas.openxmlformats.org/officeDocument/2006/relationships/image" Target="media/image75.wmf" /><Relationship Id="rId122" Type="http://schemas.openxmlformats.org/officeDocument/2006/relationships/oleObject" Target="embeddings/oleObject43.bin" /><Relationship Id="rId123" Type="http://schemas.openxmlformats.org/officeDocument/2006/relationships/image" Target="media/image76.png" /><Relationship Id="rId124" Type="http://schemas.openxmlformats.org/officeDocument/2006/relationships/image" Target="media/image77.wmf" /><Relationship Id="rId125" Type="http://schemas.openxmlformats.org/officeDocument/2006/relationships/oleObject" Target="embeddings/oleObject44.bin" /><Relationship Id="rId126" Type="http://schemas.openxmlformats.org/officeDocument/2006/relationships/image" Target="media/image78.wmf" /><Relationship Id="rId127" Type="http://schemas.openxmlformats.org/officeDocument/2006/relationships/oleObject" Target="embeddings/oleObject45.bin" /><Relationship Id="rId128" Type="http://schemas.openxmlformats.org/officeDocument/2006/relationships/image" Target="media/image79.wmf" /><Relationship Id="rId129" Type="http://schemas.openxmlformats.org/officeDocument/2006/relationships/oleObject" Target="embeddings/oleObject46.bin" /><Relationship Id="rId13" Type="http://schemas.openxmlformats.org/officeDocument/2006/relationships/image" Target="media/image9.png" /><Relationship Id="rId130" Type="http://schemas.openxmlformats.org/officeDocument/2006/relationships/oleObject" Target="embeddings/oleObject47.bin" /><Relationship Id="rId131" Type="http://schemas.openxmlformats.org/officeDocument/2006/relationships/oleObject" Target="embeddings/oleObject48.bin" /><Relationship Id="rId132" Type="http://schemas.openxmlformats.org/officeDocument/2006/relationships/oleObject" Target="embeddings/oleObject49.bin" /><Relationship Id="rId133" Type="http://schemas.openxmlformats.org/officeDocument/2006/relationships/oleObject" Target="embeddings/oleObject50.bin" /><Relationship Id="rId134" Type="http://schemas.openxmlformats.org/officeDocument/2006/relationships/image" Target="media/image80.wmf" /><Relationship Id="rId135" Type="http://schemas.openxmlformats.org/officeDocument/2006/relationships/oleObject" Target="embeddings/oleObject51.bin" /><Relationship Id="rId136" Type="http://schemas.openxmlformats.org/officeDocument/2006/relationships/image" Target="media/image81.wmf" /><Relationship Id="rId137" Type="http://schemas.openxmlformats.org/officeDocument/2006/relationships/oleObject" Target="embeddings/oleObject52.bin" /><Relationship Id="rId138" Type="http://schemas.openxmlformats.org/officeDocument/2006/relationships/oleObject" Target="embeddings/oleObject53.bin" /><Relationship Id="rId139" Type="http://schemas.openxmlformats.org/officeDocument/2006/relationships/image" Target="media/image82.wmf" /><Relationship Id="rId14" Type="http://schemas.openxmlformats.org/officeDocument/2006/relationships/image" Target="media/image10.png" /><Relationship Id="rId140" Type="http://schemas.openxmlformats.org/officeDocument/2006/relationships/oleObject" Target="embeddings/oleObject54.bin" /><Relationship Id="rId141" Type="http://schemas.openxmlformats.org/officeDocument/2006/relationships/oleObject" Target="embeddings/oleObject55.bin" /><Relationship Id="rId142" Type="http://schemas.openxmlformats.org/officeDocument/2006/relationships/oleObject" Target="embeddings/oleObject56.bin" /><Relationship Id="rId143" Type="http://schemas.openxmlformats.org/officeDocument/2006/relationships/oleObject" Target="embeddings/oleObject57.bin" /><Relationship Id="rId144" Type="http://schemas.openxmlformats.org/officeDocument/2006/relationships/image" Target="media/image83.wmf" /><Relationship Id="rId145" Type="http://schemas.openxmlformats.org/officeDocument/2006/relationships/oleObject" Target="embeddings/oleObject58.bin" /><Relationship Id="rId146" Type="http://schemas.openxmlformats.org/officeDocument/2006/relationships/image" Target="media/image84.wmf" /><Relationship Id="rId147" Type="http://schemas.openxmlformats.org/officeDocument/2006/relationships/oleObject" Target="embeddings/oleObject59.bin" /><Relationship Id="rId148" Type="http://schemas.openxmlformats.org/officeDocument/2006/relationships/oleObject" Target="embeddings/oleObject60.bin" /><Relationship Id="rId149" Type="http://schemas.openxmlformats.org/officeDocument/2006/relationships/oleObject" Target="embeddings/oleObject61.bin" /><Relationship Id="rId15" Type="http://schemas.openxmlformats.org/officeDocument/2006/relationships/image" Target="media/image11.png" /><Relationship Id="rId150" Type="http://schemas.openxmlformats.org/officeDocument/2006/relationships/oleObject" Target="embeddings/oleObject62.bin" /><Relationship Id="rId151" Type="http://schemas.openxmlformats.org/officeDocument/2006/relationships/oleObject" Target="embeddings/oleObject63.bin" /><Relationship Id="rId152" Type="http://schemas.openxmlformats.org/officeDocument/2006/relationships/image" Target="media/image85.wmf" /><Relationship Id="rId153" Type="http://schemas.openxmlformats.org/officeDocument/2006/relationships/oleObject" Target="embeddings/oleObject64.bin" /><Relationship Id="rId154" Type="http://schemas.openxmlformats.org/officeDocument/2006/relationships/oleObject" Target="embeddings/oleObject65.bin" /><Relationship Id="rId155" Type="http://schemas.openxmlformats.org/officeDocument/2006/relationships/image" Target="media/image86.wmf" /><Relationship Id="rId156" Type="http://schemas.openxmlformats.org/officeDocument/2006/relationships/oleObject" Target="embeddings/oleObject66.bin" /><Relationship Id="rId157" Type="http://schemas.openxmlformats.org/officeDocument/2006/relationships/oleObject" Target="embeddings/oleObject67.bin" /><Relationship Id="rId158" Type="http://schemas.openxmlformats.org/officeDocument/2006/relationships/oleObject" Target="embeddings/oleObject68.bin" /><Relationship Id="rId159" Type="http://schemas.openxmlformats.org/officeDocument/2006/relationships/oleObject" Target="embeddings/oleObject69.bin" /><Relationship Id="rId16" Type="http://schemas.openxmlformats.org/officeDocument/2006/relationships/image" Target="media/image12.png" /><Relationship Id="rId160" Type="http://schemas.openxmlformats.org/officeDocument/2006/relationships/oleObject" Target="embeddings/oleObject70.bin" /><Relationship Id="rId161" Type="http://schemas.openxmlformats.org/officeDocument/2006/relationships/oleObject" Target="embeddings/oleObject71.bin" /><Relationship Id="rId162" Type="http://schemas.openxmlformats.org/officeDocument/2006/relationships/image" Target="media/image87.png" /><Relationship Id="rId163" Type="http://schemas.openxmlformats.org/officeDocument/2006/relationships/theme" Target="theme/theme1.xml" /><Relationship Id="rId164" Type="http://schemas.openxmlformats.org/officeDocument/2006/relationships/styles" Target="styles.xml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wmf" /><Relationship Id="rId29" Type="http://schemas.openxmlformats.org/officeDocument/2006/relationships/oleObject" Target="embeddings/oleObject1.bin" /><Relationship Id="rId3" Type="http://schemas.openxmlformats.org/officeDocument/2006/relationships/fontTable" Target="fontTable.xml" /><Relationship Id="rId30" Type="http://schemas.openxmlformats.org/officeDocument/2006/relationships/image" Target="media/image25.wmf" /><Relationship Id="rId31" Type="http://schemas.openxmlformats.org/officeDocument/2006/relationships/oleObject" Target="embeddings/oleObject2.bin" /><Relationship Id="rId32" Type="http://schemas.openxmlformats.org/officeDocument/2006/relationships/image" Target="media/image26.png" /><Relationship Id="rId33" Type="http://schemas.openxmlformats.org/officeDocument/2006/relationships/image" Target="media/image27.png" /><Relationship Id="rId34" Type="http://schemas.openxmlformats.org/officeDocument/2006/relationships/image" Target="media/image28.png" /><Relationship Id="rId35" Type="http://schemas.openxmlformats.org/officeDocument/2006/relationships/image" Target="media/image29.png" /><Relationship Id="rId36" Type="http://schemas.openxmlformats.org/officeDocument/2006/relationships/image" Target="media/image30.png" /><Relationship Id="rId37" Type="http://schemas.openxmlformats.org/officeDocument/2006/relationships/image" Target="media/image31.wmf" /><Relationship Id="rId38" Type="http://schemas.openxmlformats.org/officeDocument/2006/relationships/oleObject" Target="embeddings/oleObject3.bin" /><Relationship Id="rId39" Type="http://schemas.openxmlformats.org/officeDocument/2006/relationships/image" Target="media/image32.png" /><Relationship Id="rId4" Type="http://schemas.openxmlformats.org/officeDocument/2006/relationships/customXml" Target="../customXml/item1.xml" /><Relationship Id="rId40" Type="http://schemas.openxmlformats.org/officeDocument/2006/relationships/image" Target="media/image33.png" /><Relationship Id="rId41" Type="http://schemas.openxmlformats.org/officeDocument/2006/relationships/image" Target="media/image34.png" /><Relationship Id="rId42" Type="http://schemas.openxmlformats.org/officeDocument/2006/relationships/image" Target="media/image35.wmf" /><Relationship Id="rId43" Type="http://schemas.openxmlformats.org/officeDocument/2006/relationships/oleObject" Target="embeddings/oleObject4.bin" /><Relationship Id="rId44" Type="http://schemas.openxmlformats.org/officeDocument/2006/relationships/image" Target="media/image36.wmf" /><Relationship Id="rId45" Type="http://schemas.openxmlformats.org/officeDocument/2006/relationships/oleObject" Target="embeddings/oleObject5.bin" /><Relationship Id="rId46" Type="http://schemas.openxmlformats.org/officeDocument/2006/relationships/image" Target="media/image37.wmf" /><Relationship Id="rId47" Type="http://schemas.openxmlformats.org/officeDocument/2006/relationships/oleObject" Target="embeddings/oleObject6.bin" /><Relationship Id="rId48" Type="http://schemas.openxmlformats.org/officeDocument/2006/relationships/oleObject" Target="embeddings/oleObject7.bin" /><Relationship Id="rId49" Type="http://schemas.openxmlformats.org/officeDocument/2006/relationships/image" Target="media/image38.wmf" /><Relationship Id="rId5" Type="http://schemas.openxmlformats.org/officeDocument/2006/relationships/image" Target="media/image1.png" /><Relationship Id="rId50" Type="http://schemas.openxmlformats.org/officeDocument/2006/relationships/oleObject" Target="embeddings/oleObject8.bin" /><Relationship Id="rId51" Type="http://schemas.openxmlformats.org/officeDocument/2006/relationships/image" Target="media/image39.png" /><Relationship Id="rId52" Type="http://schemas.openxmlformats.org/officeDocument/2006/relationships/image" Target="media/image40.wmf" /><Relationship Id="rId53" Type="http://schemas.openxmlformats.org/officeDocument/2006/relationships/oleObject" Target="embeddings/oleObject9.bin" /><Relationship Id="rId54" Type="http://schemas.openxmlformats.org/officeDocument/2006/relationships/image" Target="media/image41.wmf" /><Relationship Id="rId55" Type="http://schemas.openxmlformats.org/officeDocument/2006/relationships/oleObject" Target="embeddings/oleObject10.bin" /><Relationship Id="rId56" Type="http://schemas.openxmlformats.org/officeDocument/2006/relationships/image" Target="media/image42.png" /><Relationship Id="rId57" Type="http://schemas.openxmlformats.org/officeDocument/2006/relationships/image" Target="media/image43.wmf" /><Relationship Id="rId58" Type="http://schemas.openxmlformats.org/officeDocument/2006/relationships/oleObject" Target="embeddings/oleObject11.bin" /><Relationship Id="rId59" Type="http://schemas.openxmlformats.org/officeDocument/2006/relationships/image" Target="media/image44.wmf" /><Relationship Id="rId6" Type="http://schemas.openxmlformats.org/officeDocument/2006/relationships/image" Target="media/image2.png" /><Relationship Id="rId60" Type="http://schemas.openxmlformats.org/officeDocument/2006/relationships/oleObject" Target="embeddings/oleObject12.bin" /><Relationship Id="rId61" Type="http://schemas.openxmlformats.org/officeDocument/2006/relationships/image" Target="media/image45.png" /><Relationship Id="rId62" Type="http://schemas.openxmlformats.org/officeDocument/2006/relationships/image" Target="media/image46.wmf" /><Relationship Id="rId63" Type="http://schemas.openxmlformats.org/officeDocument/2006/relationships/oleObject" Target="embeddings/oleObject13.bin" /><Relationship Id="rId64" Type="http://schemas.openxmlformats.org/officeDocument/2006/relationships/oleObject" Target="embeddings/oleObject14.bin" /><Relationship Id="rId65" Type="http://schemas.openxmlformats.org/officeDocument/2006/relationships/oleObject" Target="embeddings/oleObject15.bin" /><Relationship Id="rId66" Type="http://schemas.openxmlformats.org/officeDocument/2006/relationships/oleObject" Target="embeddings/oleObject16.bin" /><Relationship Id="rId67" Type="http://schemas.openxmlformats.org/officeDocument/2006/relationships/image" Target="media/image47.wmf" /><Relationship Id="rId68" Type="http://schemas.openxmlformats.org/officeDocument/2006/relationships/oleObject" Target="embeddings/oleObject17.bin" /><Relationship Id="rId69" Type="http://schemas.openxmlformats.org/officeDocument/2006/relationships/image" Target="media/image48.png" /><Relationship Id="rId7" Type="http://schemas.openxmlformats.org/officeDocument/2006/relationships/image" Target="media/image3.png" /><Relationship Id="rId70" Type="http://schemas.openxmlformats.org/officeDocument/2006/relationships/image" Target="media/image49.png" /><Relationship Id="rId71" Type="http://schemas.openxmlformats.org/officeDocument/2006/relationships/image" Target="media/image50.png" /><Relationship Id="rId72" Type="http://schemas.openxmlformats.org/officeDocument/2006/relationships/image" Target="media/image51.png" /><Relationship Id="rId73" Type="http://schemas.openxmlformats.org/officeDocument/2006/relationships/image" Target="media/image52.png" /><Relationship Id="rId74" Type="http://schemas.openxmlformats.org/officeDocument/2006/relationships/image" Target="media/image53.png" /><Relationship Id="rId75" Type="http://schemas.openxmlformats.org/officeDocument/2006/relationships/image" Target="media/image54.wmf" /><Relationship Id="rId76" Type="http://schemas.openxmlformats.org/officeDocument/2006/relationships/oleObject" Target="embeddings/oleObject18.bin" /><Relationship Id="rId77" Type="http://schemas.openxmlformats.org/officeDocument/2006/relationships/image" Target="media/image55.wmf" /><Relationship Id="rId78" Type="http://schemas.openxmlformats.org/officeDocument/2006/relationships/oleObject" Target="embeddings/oleObject19.bin" /><Relationship Id="rId79" Type="http://schemas.openxmlformats.org/officeDocument/2006/relationships/image" Target="media/image56.png" /><Relationship Id="rId8" Type="http://schemas.openxmlformats.org/officeDocument/2006/relationships/image" Target="media/image4.png" /><Relationship Id="rId80" Type="http://schemas.openxmlformats.org/officeDocument/2006/relationships/image" Target="media/image57.png" /><Relationship Id="rId81" Type="http://schemas.openxmlformats.org/officeDocument/2006/relationships/image" Target="media/image58.wmf" /><Relationship Id="rId82" Type="http://schemas.openxmlformats.org/officeDocument/2006/relationships/oleObject" Target="embeddings/oleObject20.bin" /><Relationship Id="rId83" Type="http://schemas.openxmlformats.org/officeDocument/2006/relationships/image" Target="media/image59.wmf" /><Relationship Id="rId84" Type="http://schemas.openxmlformats.org/officeDocument/2006/relationships/oleObject" Target="embeddings/oleObject21.bin" /><Relationship Id="rId85" Type="http://schemas.openxmlformats.org/officeDocument/2006/relationships/image" Target="media/image60.png" /><Relationship Id="rId86" Type="http://schemas.openxmlformats.org/officeDocument/2006/relationships/image" Target="media/image61.wmf" /><Relationship Id="rId87" Type="http://schemas.openxmlformats.org/officeDocument/2006/relationships/oleObject" Target="embeddings/oleObject22.bin" /><Relationship Id="rId88" Type="http://schemas.openxmlformats.org/officeDocument/2006/relationships/image" Target="media/image62.wmf" /><Relationship Id="rId89" Type="http://schemas.openxmlformats.org/officeDocument/2006/relationships/oleObject" Target="embeddings/oleObject23.bin" /><Relationship Id="rId9" Type="http://schemas.openxmlformats.org/officeDocument/2006/relationships/image" Target="media/image5.png" /><Relationship Id="rId90" Type="http://schemas.openxmlformats.org/officeDocument/2006/relationships/image" Target="media/image63.wmf" /><Relationship Id="rId91" Type="http://schemas.openxmlformats.org/officeDocument/2006/relationships/oleObject" Target="embeddings/oleObject24.bin" /><Relationship Id="rId92" Type="http://schemas.openxmlformats.org/officeDocument/2006/relationships/oleObject" Target="embeddings/oleObject25.bin" /><Relationship Id="rId93" Type="http://schemas.openxmlformats.org/officeDocument/2006/relationships/image" Target="media/image64.wmf" /><Relationship Id="rId94" Type="http://schemas.openxmlformats.org/officeDocument/2006/relationships/oleObject" Target="embeddings/oleObject26.bin" /><Relationship Id="rId95" Type="http://schemas.openxmlformats.org/officeDocument/2006/relationships/image" Target="media/image65.wmf" /><Relationship Id="rId96" Type="http://schemas.openxmlformats.org/officeDocument/2006/relationships/oleObject" Target="embeddings/oleObject27.bin" /><Relationship Id="rId97" Type="http://schemas.openxmlformats.org/officeDocument/2006/relationships/image" Target="media/image66.wmf" /><Relationship Id="rId98" Type="http://schemas.openxmlformats.org/officeDocument/2006/relationships/oleObject" Target="embeddings/oleObject28.bin" /><Relationship Id="rId99" Type="http://schemas.openxmlformats.org/officeDocument/2006/relationships/image" Target="media/image67.wmf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14456</Words>
  <Characters>15155</Characters>
  <Application>Microsoft Office Word</Application>
  <DocSecurity>0</DocSecurity>
  <Lines>0</Lines>
  <Paragraphs>0</Paragraphs>
  <ScaleCrop>false</ScaleCrop>
  <Company/>
  <LinksUpToDate>false</LinksUpToDate>
  <CharactersWithSpaces>16357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2025-10-08T14:44:00Z</dcterms:created>
  <dcterms:modified xsi:type="dcterms:W3CDTF">2025-10-09T07:01:57Z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