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eastAsia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12141200</wp:posOffset>
            </wp:positionV>
            <wp:extent cx="495300" cy="317500"/>
            <wp:wrapNone/>
            <wp:docPr id="1001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13</w:t>
      </w:r>
      <w:r>
        <w:rPr>
          <w:rFonts w:cs="宋体" w:hint="eastAsia"/>
          <w:b/>
          <w:sz w:val="44"/>
          <w:szCs w:val="44"/>
        </w:rPr>
        <w:t xml:space="preserve"> 功率</w:t>
      </w:r>
      <w:r>
        <w:rPr>
          <w:rFonts w:cs="宋体" w:hint="eastAsia"/>
          <w:b/>
          <w:sz w:val="44"/>
          <w:szCs w:val="44"/>
          <w:lang w:val="en-US" w:eastAsia="zh-CN"/>
        </w:rPr>
        <w:t>和机械效率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84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中华传统文化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如图是《天工开物》中记载的我国古代的提水工具“辘轳”，在两个支架上摆放一根直的硬棒，支点为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3f919bd3dde10dbbc076f7ec5149699" style="width:12.3pt;height:16.25pt" o:ole="" coordsize="21600,21600" o:preferrelative="t" filled="f" stroked="f">
            <v:stroke joinstyle="miter"/>
            <v:imagedata r:id="rId8" o:title="eqId23f919bd3dde10dbbc076f7ec5149699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、</w:t>
      </w:r>
      <w:r>
        <w:object>
          <v:shape id="_x0000_i1026" type="#_x0000_t75" alt="eqId3c4f6f74444b2b7947fc6e35c8d62322" style="width:13.2pt;height:16.25pt" o:ole="" coordsize="21600,21600" o:preferrelative="t" filled="f" stroked="f">
            <v:stroke joinstyle="miter"/>
            <v:imagedata r:id="rId10" o:title="eqId3c4f6f74444b2b7947fc6e35c8d62322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端系一石块，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端装有轮轴，轮轴能绕着硬棒转动，悬吊空桶的绳索另一端绕过轮轴后系紧在轮轴上，若空桶质量为10kg，轮轴质量为10kg，空桶和轮轴对硬棒的作用力视作施加在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位置。</w:t>
      </w:r>
      <w:r>
        <w:object>
          <v:shape id="_x0000_i1027" type="#_x0000_t75" alt="eqIdd817b898a4106c0fc24edee630a9eed9" style="width:19.35pt;height:16pt" o:ole="" coordsize="21600,21600" o:preferrelative="t" filled="f" stroked="f">
            <v:stroke joinstyle="miter"/>
            <v:imagedata r:id="rId12" o:title="eqIdd817b898a4106c0fc24edee630a9eed9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sz w:val="21"/>
        </w:rPr>
        <w:t>长为0.6m，</w:t>
      </w:r>
      <w:r>
        <w:object>
          <v:shape id="_x0000_i1028" type="#_x0000_t75" alt="eqId6e65ac334119ccd6204402a7aba29a55" style="width:22.85pt;height:15.65pt" o:ole="" coordsize="21600,21600" o:preferrelative="t" filled="f" stroked="f">
            <v:stroke joinstyle="miter"/>
            <v:imagedata r:id="rId14" o:title="eqId6e65ac334119ccd6204402a7aba29a55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sz w:val="21"/>
        </w:rPr>
        <w:t>长为1m，</w:t>
      </w:r>
      <w:r>
        <w:object>
          <v:shape id="_x0000_i1029" type="#_x0000_t75" alt="eqId17a5e3927b043383fcec844833d3f093" style="width:21.95pt;height:15.95pt" o:ole="" coordsize="21600,21600" o:preferrelative="t" filled="f" stroked="f">
            <v:stroke joinstyle="miter"/>
            <v:imagedata r:id="rId16" o:title="eqId17a5e3927b043383fcec844833d3f093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sz w:val="21"/>
        </w:rPr>
        <w:t>长为0.8m，硬棒及绳索质量忽略不计。（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30" type="#_x0000_t75" alt="eqId3a981217274f9014e52b973282b0b5ad" style="width:34.3pt;height:13.8pt" o:ole="" coordsize="21600,21600" o:preferrelative="t" filled="f" stroked="f">
            <v:stroke joinstyle="miter"/>
            <v:imagedata r:id="rId18" o:title="eqId3a981217274f9014e52b973282b0b5ad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sz w:val="21"/>
        </w:rPr>
        <w:t>）</w:t>
      </w:r>
    </w:p>
    <w:p w14:paraId="04FEEA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2605" cy="1034415"/>
            <wp:effectExtent l="0" t="0" r="5715" b="1905"/>
            <wp:docPr id="100033" name="图片 100033" descr="@@@0a828487-0d7c-4e96-846d-dc1898a385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a828487-0d7c-4e96-846d-dc1898a385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A0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（1）人对辘轳不施加力。桶中未装水，为保证硬棒不会翻转，石块质量最多为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kg；若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点系上质量为40kg的石块，提水时为保证硬棒不翻转，桶中最多可装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kg的水；</w:t>
      </w:r>
    </w:p>
    <w:p w14:paraId="675DA4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（2）若桶内水的质量为40kg，人用时20s将桶匀速提升3m，此时辘轳提水的机械效率为50%，则桶对水做的功为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J，人做功的功率为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  <w:lang w:eastAsia="zh-CN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功率</w:t>
      </w:r>
    </w:p>
    <w:p w14:paraId="07E2A17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1．（2024·江苏连云港·中考真题）如图所示，一个人先后两次用同样的时间、同样大小的力，将不同质量的物体在不同的表面上分别移动相同的距离。该力在此过程中所做功的大小分别为</w:t>
      </w:r>
      <w:r>
        <w:object>
          <v:shape id="_x0000_i1031" type="#_x0000_t75" alt="eqId56528736730cc6c295a5a2d45d3e2ec6" style="width:34.3pt;height:16.25pt" o:ole="" coordsize="21600,21600" o:preferrelative="t" filled="f" stroked="f">
            <v:stroke joinstyle="miter"/>
            <v:imagedata r:id="rId22" o:title="eqId56528736730cc6c295a5a2d45d3e2ec6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sz w:val="21"/>
        </w:rPr>
        <w:t>，功率的大小分别为</w:t>
      </w:r>
      <w:r>
        <w:object>
          <v:shape id="_x0000_i1032" type="#_x0000_t75" alt="eqId594fa9a4bce1ed5fd27e4cb55d63cf0f" style="width:28.15pt;height:16.35pt" o:ole="" coordsize="21600,21600" o:preferrelative="t" filled="f" stroked="f">
            <v:stroke joinstyle="miter"/>
            <v:imagedata r:id="rId24" o:title="eqId594fa9a4bce1ed5fd27e4cb55d63cf0f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sz w:val="21"/>
        </w:rPr>
        <w:t>，关于它们之间的大小关系说法正确的是（　　）</w:t>
      </w:r>
    </w:p>
    <w:p w14:paraId="7F9B476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81400" cy="723900"/>
            <wp:effectExtent l="0" t="0" r="0" b="7620"/>
            <wp:docPr id="100003" name="图片 100003" descr="@@@49baae08-f688-4221-a7a9-d4a11ef732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9baae08-f688-4221-a7a9-d4a11ef732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565BB4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type="#_x0000_t75" alt="eqId49c6b043b945025f668d48b751e63143" style="width:62.45pt;height:15.85pt" o:ole="" coordsize="21600,21600" o:preferrelative="t" filled="f" stroked="f">
            <v:stroke joinstyle="miter"/>
            <v:imagedata r:id="rId27" o:title="eqId49c6b043b945025f668d48b751e63143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</w:t>
      </w:r>
      <w:r>
        <w:object>
          <v:shape id="_x0000_i1034" type="#_x0000_t75" alt="eqId9f58555bb23087ec231e839a2f0b8a2b" style="width:62.45pt;height:15.85pt" o:ole="" coordsize="21600,21600" o:preferrelative="t" filled="f" stroked="f">
            <v:stroke joinstyle="miter"/>
            <v:imagedata r:id="rId29" o:title="eqId9f58555bb23087ec231e839a2f0b8a2b"/>
            <o:lock v:ext="edit" aspectratio="t"/>
            <w10:anchorlock/>
          </v:shape>
          <o:OLEObject Type="Embed" ProgID="Equation.DSMT4" ShapeID="_x0000_i1034" DrawAspect="Content" ObjectID="_1468075734" r:id="rId30"/>
        </w:objec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C．</w:t>
      </w:r>
      <w:r>
        <w:object>
          <v:shape id="_x0000_i1035" type="#_x0000_t75" alt="eqIdf3439860eaea00f06634be11f156ded5" style="width:63.35pt;height:15.8pt" o:ole="" coordsize="21600,21600" o:preferrelative="t" filled="f" stroked="f">
            <v:stroke joinstyle="miter"/>
            <v:imagedata r:id="rId31" o:title="eqIdf3439860eaea00f06634be11f156ded5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</w:t>
      </w:r>
      <w:r>
        <w:object>
          <v:shape id="_x0000_i1036" type="#_x0000_t75" alt="eqIdf26417ce806de788a153c46f1baa046f" style="width:62.45pt;height:15.85pt" o:ole="" coordsize="21600,21600" o:preferrelative="t" filled="f" stroked="f">
            <v:stroke joinstyle="miter"/>
            <v:imagedata r:id="rId33" o:title="eqIdf26417ce806de788a153c46f1baa046f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</w:p>
    <w:p w14:paraId="0F35931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2．（2025·江苏苏州·中考真题）叉车常用于货物的转运，如图所示。叉车在</w:t>
      </w:r>
      <w:r>
        <w:object>
          <v:shape id="_x0000_i1037" type="#_x0000_t75" alt="eqId74a165cec4c1b652bffb265e52e2334f" style="width:16.7pt;height:12.9pt" o:ole="" coordsize="21600,21600" o:preferrelative="t" filled="f" stroked="f">
            <v:stroke joinstyle="miter"/>
            <v:imagedata r:id="rId35" o:title="eqId74a165cec4c1b652bffb265e52e2334f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sz w:val="21"/>
        </w:rPr>
        <w:t>内将质量为</w:t>
      </w:r>
      <w:r>
        <w:object>
          <v:shape id="_x0000_i1038" type="#_x0000_t75" alt="eqIdcb7f807e209c8fd14f6975752d81522d" style="width:29.9pt;height:14.35pt" o:ole="" coordsize="21600,21600" o:preferrelative="t" filled="f" stroked="f">
            <v:stroke joinstyle="miter"/>
            <v:imagedata r:id="rId37" o:title="eqIdcb7f807e209c8fd14f6975752d81522d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rPr>
          <w:sz w:val="21"/>
        </w:rPr>
        <w:t>的货箱匀速竖直提升</w:t>
      </w:r>
      <w:r>
        <w:object>
          <v:shape id="_x0000_i1039" type="#_x0000_t75" alt="eqIdf36b51b654efcff60d2d640b9b4c4471" style="width:16.7pt;height:12.7pt" o:ole="" coordsize="21600,21600" o:preferrelative="t" filled="f" stroked="f">
            <v:stroke joinstyle="miter"/>
            <v:imagedata r:id="rId39" o:title="eqIdf36b51b654efcff60d2d640b9b4c4471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rPr>
          <w:sz w:val="21"/>
        </w:rPr>
        <w:t>，</w:t>
      </w:r>
      <w:r>
        <w:object>
          <v:shape id="_x0000_i1040" type="#_x0000_t75" alt="eqId276509f01529d982ab21e479a4619268" style="width:9.65pt;height:10.4pt" o:ole="" coordsize="21600,21600" o:preferrelative="t" filled="f" stroked="f">
            <v:stroke joinstyle="miter"/>
            <v:imagedata r:id="rId41" o:title="eqId276509f01529d982ab21e479a4619268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  <w:r>
        <w:rPr>
          <w:sz w:val="21"/>
        </w:rPr>
        <w:t>取</w:t>
      </w:r>
      <w:r>
        <w:object>
          <v:shape id="_x0000_i1041" type="#_x0000_t75" alt="eqId3a981217274f9014e52b973282b0b5ad" style="width:34.3pt;height:13.8pt" o:ole="" coordsize="21600,21600" o:preferrelative="t" filled="f" stroked="f">
            <v:stroke joinstyle="miter"/>
            <v:imagedata r:id="rId18" o:title="eqId3a981217274f9014e52b973282b0b5ad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rPr>
          <w:sz w:val="21"/>
        </w:rPr>
        <w:t>，求此过程中：</w:t>
      </w:r>
    </w:p>
    <w:p w14:paraId="34729E7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90650"/>
            <wp:effectExtent l="0" t="0" r="3810" b="11430"/>
            <wp:docPr id="100005" name="图片 100005" descr="@@@ea8c7111-886e-4453-b906-764528e411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a8c7111-886e-4453-b906-764528e411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414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(1)货箱的速度；</w:t>
      </w:r>
    </w:p>
    <w:p w14:paraId="44691FA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(2)叉车对货箱所做的功；</w:t>
      </w:r>
    </w:p>
    <w:p w14:paraId="2D83A50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(3)叉车对货箱所做功的功率。</w:t>
      </w:r>
    </w:p>
    <w:p w14:paraId="0B8B88F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08B6A85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675AD3C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46B7A62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6D5D06A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6870CC1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3D430BC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3．（2023·江苏镇江·中考真题）某公司设计了一款太阳能无人驾驶汽车，其设计方案中有如表一段描述：</w:t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5"/>
      </w:tblGrid>
      <w:tr w14:paraId="51F2CCBB">
        <w:tblPrEx>
          <w:tblW w:w="8295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4EC0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◆整车质量为300kg，最高时速54km/h。当该车在平直公路上以最高时速匀速行驶时，所受阻力为车重的0.02倍。</w:t>
            </w:r>
          </w:p>
          <w:p w14:paraId="53300E6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◆所铺设太阳能电池板面积为6.5m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，该太阳能电池的能量转化效率为20%，太阳能电池直接给电机供电，电机将输入电功率的90%转化为汽车行驶所需的机械功率。</w:t>
            </w:r>
          </w:p>
        </w:tc>
      </w:tr>
    </w:tbl>
    <w:p w14:paraId="668841D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（1）当该车以最高时速在平直公路上匀速行驶时（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取10N/kg），求：</w:t>
      </w:r>
    </w:p>
    <w:p w14:paraId="7FA4BB2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①该车0.5h内行驶的路程；</w:t>
      </w:r>
    </w:p>
    <w:p w14:paraId="4E54C82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②维持该车行驶所需的机械功率；</w:t>
      </w:r>
    </w:p>
    <w:p w14:paraId="46CF13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（2）小强查找到如下数据：在晴好的夏天，当太阳光垂直照射时，太阳能电池板每平方米面积上接收的太阳辐射功率为700W。请通过计算说明该车的设计方案是否合理。</w:t>
      </w:r>
    </w:p>
    <w:p w14:paraId="0F37316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02685D9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4F3E48E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65EA724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7B95867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2023·江苏宿迁·中考真题）如图是一款爬绳机，这款爬绳机可以不消耗人的体能，轻松攀爬、下降，可用于消防救援、矿井救援及桥梁检测维修等等。爬绳机的质量为10kg，静止在水平地面上时与地面的接触面积为0.1m</w:t>
      </w:r>
      <w:r>
        <w:rPr>
          <w:sz w:val="21"/>
          <w:vertAlign w:val="superscript"/>
        </w:rPr>
        <w:t>2</w:t>
      </w:r>
      <w:r>
        <w:rPr>
          <w:sz w:val="21"/>
        </w:rPr>
        <w:t>。在某次爬升中，将一个质量为70kg的工人从地面匀速提升12m高，用时1min。（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取10N/kg）求：</w:t>
      </w:r>
    </w:p>
    <w:p w14:paraId="0470694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（1）爬绳机上升的速度为多少m/s？</w:t>
      </w:r>
    </w:p>
    <w:p w14:paraId="4C4F348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（2）爬绳机静止在水平地面上时，对地面的压强大小。</w:t>
      </w:r>
    </w:p>
    <w:p w14:paraId="6EEC671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（3）爬绳机对工人做功的功率大小。</w:t>
      </w:r>
    </w:p>
    <w:p w14:paraId="220E4C7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914400"/>
            <wp:effectExtent l="0" t="0" r="9525" b="0"/>
            <wp:docPr id="100007" name="图片 100007" descr="@@@936c99b9-5f1d-4695-9e89-368a17a5e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36c99b9-5f1d-4695-9e89-368a17a5e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54AB73F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2F37F7E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4F8249B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6D8713E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5F0B727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5777F84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34E5F80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3886D38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5．（2023·江苏扬州·中考真题）同学们在体育课上做仰卧起坐，前半段是背部由平躺地面变成脊柱弯曲，后半段是上半身完全离开地面。</w:t>
      </w:r>
    </w:p>
    <w:p w14:paraId="131B623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362075"/>
            <wp:effectExtent l="0" t="0" r="1905" b="9525"/>
            <wp:docPr id="100009" name="图片 100009" descr="@@@b1f4a422-9a7b-4285-ba1d-2a7846df9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1f4a422-9a7b-4285-ba1d-2a7846df9d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1B89EB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（1）仰卧起坐时，人体可看成杠杆模型，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为支点，肌肉的拉力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为动力，如图所示，请画出杠杆模型的阻力臂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74F2EB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（2）先将头向前抬起，可以减小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力臂；在平躺至坐起的过程中，运动员肌肉所施加的动力变化情况是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7DC49A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（3）同学们可以改变仰卧起坐的快慢，来控制体育锻炼的效果，从物理学角度分析，其实质是改变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的大小。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 </w:t>
      </w:r>
      <w:hyperlink r:id="rId47" w:tgtFrame="https://zujuan.xkw.com/czwl/zsd18547/_blank" w:tooltip="滑轮、滑轮组机械效率的计算" w:history="1">
        <w:r>
          <w:rPr>
            <w:rFonts w:eastAsia="新宋体" w:hint="eastAsia"/>
            <w:b/>
            <w:szCs w:val="21"/>
            <w:highlight w:val="yellow"/>
          </w:rPr>
          <w:t>滑轮、滑轮组机械效率的计算</w:t>
        </w:r>
      </w:hyperlink>
    </w:p>
    <w:p w14:paraId="1C7839B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．（2025·江苏无锡·中考真题）如图所示，用动滑轮将重380N的物体在10s内匀速竖直提升了1m，拉力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为200N，不计绳重和摩擦。则在此过程中，下列说法中正确的是（　　）</w:t>
      </w:r>
    </w:p>
    <w:p w14:paraId="53FCA74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1447800"/>
            <wp:effectExtent l="0" t="0" r="5715" b="0"/>
            <wp:docPr id="2" name="图片 2" descr="@@@39d062b1-ad20-4948-a810-3f48528aa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9d062b1-ad20-4948-a810-3f48528aa5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24D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A．有用功为200J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B．额外功为20J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C．动滑轮的机械效率为80%</w:t>
      </w:r>
      <w:r>
        <w:rPr>
          <w:sz w:val="21"/>
        </w:rPr>
        <w:tab/>
      </w:r>
      <w:r>
        <w:rPr>
          <w:sz w:val="21"/>
        </w:rPr>
        <w:t>D．拉力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的功率为20W</w:t>
      </w:r>
    </w:p>
    <w:p w14:paraId="34376D1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．（2025·江苏宿迁·中考真题）如图所示，某同学用大小为0.6N的力沿竖直方向匀速拉动一个动滑轮，使钩码上升10cm。已知每个钩码质量为50g，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取10N/kg，不计绳重和摩擦。则（　　）</w:t>
      </w:r>
    </w:p>
    <w:p w14:paraId="4A11331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" cy="1619250"/>
            <wp:effectExtent l="0" t="0" r="1905" b="11430"/>
            <wp:docPr id="5" name="图片 5" descr="@@@9658b61f-d2a4-4831-a1a5-f8d43d02d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658b61f-d2a4-4831-a1a5-f8d43d02df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A6B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A．该同学所做的有用功等于0.2J</w:t>
      </w:r>
      <w:r>
        <w:rPr>
          <w:sz w:val="21"/>
        </w:rPr>
        <w:tab/>
      </w:r>
      <w:r>
        <w:rPr>
          <w:sz w:val="21"/>
        </w:rPr>
        <w:t>B．动滑轮自身重力为0.2N</w:t>
      </w:r>
    </w:p>
    <w:p w14:paraId="248A3A1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C．绳子自由端移动的距离为40cm</w:t>
      </w:r>
      <w:r>
        <w:rPr>
          <w:sz w:val="21"/>
        </w:rPr>
        <w:tab/>
      </w:r>
      <w:r>
        <w:rPr>
          <w:sz w:val="21"/>
        </w:rPr>
        <w:t>D．动滑轮的机械效率约为66.7%</w:t>
      </w:r>
    </w:p>
    <w:p w14:paraId="04B04BA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．（2024·江苏宿迁·中考真题）如图所示的小型起重机，某次吊起重为</w:t>
      </w:r>
      <w:r>
        <w:object>
          <v:shape id="_x0000_i1042" type="#_x0000_t75" alt="eqId228bcbb024d0665d12bf11ee60b1497c" style="width:38.7pt;height:14pt" o:ole="" coordsize="21600,21600" o:preferrelative="t" filled="f" stroked="f">
            <v:stroke joinstyle="miter"/>
            <v:imagedata r:id="rId50" o:title="eqId228bcbb024d0665d12bf11ee60b1497c"/>
            <o:lock v:ext="edit" aspectratio="t"/>
            <w10:anchorlock/>
          </v:shape>
          <o:OLEObject Type="Embed" ProgID="Equation.DSMT4" ShapeID="_x0000_i1042" DrawAspect="Content" ObjectID="_1468075742" r:id="rId51"/>
        </w:object>
      </w:r>
      <w:r>
        <w:rPr>
          <w:sz w:val="21"/>
        </w:rPr>
        <w:t>的物体，电动机的拉力为</w:t>
      </w:r>
      <w:r>
        <w:object>
          <v:shape id="_x0000_i1043" type="#_x0000_t75" alt="eqId88347cedabb84779eb98abc9e2673049" style="width:38.7pt;height:13.75pt" o:ole="" coordsize="21600,21600" o:preferrelative="t" filled="f" stroked="f">
            <v:stroke joinstyle="miter"/>
            <v:imagedata r:id="rId52" o:title="eqId88347cedabb84779eb98abc9e2673049"/>
            <o:lock v:ext="edit" aspectratio="t"/>
            <w10:anchorlock/>
          </v:shape>
          <o:OLEObject Type="Embed" ProgID="Equation.DSMT4" ShapeID="_x0000_i1043" DrawAspect="Content" ObjectID="_1468075743" r:id="rId53"/>
        </w:object>
      </w:r>
      <w:r>
        <w:rPr>
          <w:sz w:val="21"/>
        </w:rPr>
        <w:t>，用时</w:t>
      </w:r>
      <w:r>
        <w:object>
          <v:shape id="_x0000_i1044" type="#_x0000_t75" alt="eqId508c13198b297dc7857ffb88f72670be" style="width:18.45pt;height:12.3pt" o:ole="" coordsize="21600,21600" o:preferrelative="t" filled="f" stroked="f">
            <v:stroke joinstyle="miter"/>
            <v:imagedata r:id="rId54" o:title="eqId508c13198b297dc7857ffb88f72670be"/>
            <o:lock v:ext="edit" aspectratio="t"/>
            <w10:anchorlock/>
          </v:shape>
          <o:OLEObject Type="Embed" ProgID="Equation.DSMT4" ShapeID="_x0000_i1044" DrawAspect="Content" ObjectID="_1468075744" r:id="rId55"/>
        </w:object>
      </w:r>
      <w:r>
        <w:rPr>
          <w:sz w:val="21"/>
        </w:rPr>
        <w:t>，使物体上升了</w:t>
      </w:r>
      <w:r>
        <w:object>
          <v:shape id="_x0000_i1045" type="#_x0000_t75" alt="eqIdd155448a4a2d79bae733c4ddb7572cb7" style="width:16.7pt;height:12.7pt" o:ole="" coordsize="21600,21600" o:preferrelative="t" filled="f" stroked="f">
            <v:stroke joinstyle="miter"/>
            <v:imagedata r:id="rId56" o:title="eqIdd155448a4a2d79bae733c4ddb7572cb7"/>
            <o:lock v:ext="edit" aspectratio="t"/>
            <w10:anchorlock/>
          </v:shape>
          <o:OLEObject Type="Embed" ProgID="Equation.DSMT4" ShapeID="_x0000_i1045" DrawAspect="Content" ObjectID="_1468075745" r:id="rId57"/>
        </w:object>
      </w:r>
      <w:r>
        <w:rPr>
          <w:sz w:val="21"/>
        </w:rPr>
        <w:t>。则通过动滑轮（　　）</w:t>
      </w:r>
    </w:p>
    <w:p w14:paraId="54DFC04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76325"/>
            <wp:effectExtent l="0" t="0" r="13335" b="5715"/>
            <wp:docPr id="8" name="图片 8" descr="@@@55de497a-5eaf-4142-b9f5-e0e3f2d6a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55de497a-5eaf-4142-b9f5-e0e3f2d6ab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749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A．做的有用功为</w:t>
      </w:r>
      <w:r>
        <w:object>
          <v:shape id="_x0000_i1046" type="#_x0000_t75" alt="eqIddf83ce39357a1a4a5c6f56a285dda2d0" style="width:35.15pt;height:13.9pt" o:ole="" coordsize="21600,21600" o:preferrelative="t" filled="f" stroked="f">
            <v:stroke joinstyle="miter"/>
            <v:imagedata r:id="rId59" o:title="eqIddf83ce39357a1a4a5c6f56a285dda2d0"/>
            <o:lock v:ext="edit" aspectratio="t"/>
            <w10:anchorlock/>
          </v:shape>
          <o:OLEObject Type="Embed" ProgID="Equation.DSMT4" ShapeID="_x0000_i1046" DrawAspect="Content" ObjectID="_1468075746" r:id="rId60"/>
        </w:object>
      </w:r>
      <w:r>
        <w:rPr>
          <w:sz w:val="21"/>
        </w:rPr>
        <w:tab/>
      </w:r>
      <w:r>
        <w:rPr>
          <w:sz w:val="21"/>
        </w:rPr>
        <w:t>B．拉力功率为</w:t>
      </w:r>
      <w:r>
        <w:object>
          <v:shape id="_x0000_i1047" type="#_x0000_t75" alt="eqIdecf0d0bc467aae2637153d3d35ddcd94" style="width:41.3pt;height:14.3pt" o:ole="" coordsize="21600,21600" o:preferrelative="t" filled="f" stroked="f">
            <v:stroke joinstyle="miter"/>
            <v:imagedata r:id="rId61" o:title="eqIdecf0d0bc467aae2637153d3d35ddcd94"/>
            <o:lock v:ext="edit" aspectratio="t"/>
            <w10:anchorlock/>
          </v:shape>
          <o:OLEObject Type="Embed" ProgID="Equation.DSMT4" ShapeID="_x0000_i1047" DrawAspect="Content" ObjectID="_1468075747" r:id="rId62"/>
        </w:object>
      </w:r>
    </w:p>
    <w:p w14:paraId="4F42C5A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C．做的总功为</w:t>
      </w:r>
      <w:r>
        <w:object>
          <v:shape id="_x0000_i1048" type="#_x0000_t75" alt="eqId3d6d3afc79dcbdde11df69fa879cc8fa" style="width:35.15pt;height:13.9pt" o:ole="" coordsize="21600,21600" o:preferrelative="t" filled="f" stroked="f">
            <v:stroke joinstyle="miter"/>
            <v:imagedata r:id="rId63" o:title="eqId3d6d3afc79dcbdde11df69fa879cc8fa"/>
            <o:lock v:ext="edit" aspectratio="t"/>
            <w10:anchorlock/>
          </v:shape>
          <o:OLEObject Type="Embed" ProgID="Equation.DSMT4" ShapeID="_x0000_i1048" DrawAspect="Content" ObjectID="_1468075748" r:id="rId64"/>
        </w:object>
      </w:r>
      <w:r>
        <w:rPr>
          <w:sz w:val="21"/>
        </w:rPr>
        <w:tab/>
      </w:r>
      <w:r>
        <w:rPr>
          <w:sz w:val="21"/>
        </w:rPr>
        <w:t>D．机械效率为</w:t>
      </w:r>
      <w:r>
        <w:object>
          <v:shape id="_x0000_i1049" type="#_x0000_t75" alt="eqId45f11ba144129121e609c46ff1a071ab" style="width:30.75pt;height:12.25pt" o:ole="" coordsize="21600,21600" o:preferrelative="t" filled="f" stroked="f">
            <v:stroke joinstyle="miter"/>
            <v:imagedata r:id="rId65" o:title="eqId45f11ba144129121e609c46ff1a071ab"/>
            <o:lock v:ext="edit" aspectratio="t"/>
            <w10:anchorlock/>
          </v:shape>
          <o:OLEObject Type="Embed" ProgID="Equation.DSMT4" ShapeID="_x0000_i1049" DrawAspect="Content" ObjectID="_1468075749" r:id="rId66"/>
        </w:object>
      </w:r>
    </w:p>
    <w:p w14:paraId="2F4D2B1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．（2024·江苏无锡·中考真题）如图所示，用滑轮组匀速提升重为200N的物体，拉力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为125N，物体升高的高度为4m，不计绳重和摩擦，则在此过程中，下列说法中正确的是（　　）</w:t>
      </w:r>
    </w:p>
    <w:p w14:paraId="3517B24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7195" cy="1252220"/>
            <wp:effectExtent l="0" t="0" r="9525" b="12700"/>
            <wp:docPr id="9" name="图片 9" descr="@@@88c3b697-2497-429a-83a2-b6153a9f8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88c3b697-2497-429a-83a2-b6153a9f80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E11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A．总功为800J</w:t>
      </w:r>
      <w:r>
        <w:rPr>
          <w:sz w:val="21"/>
        </w:rPr>
        <w:tab/>
      </w:r>
      <w:r>
        <w:rPr>
          <w:sz w:val="21"/>
        </w:rPr>
        <w:t>B．动滑轮重为5N</w:t>
      </w:r>
    </w:p>
    <w:p w14:paraId="0013578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C．绳端移动的距离为4m</w:t>
      </w:r>
      <w:r>
        <w:rPr>
          <w:sz w:val="21"/>
        </w:rPr>
        <w:tab/>
      </w:r>
      <w:r>
        <w:rPr>
          <w:sz w:val="21"/>
        </w:rPr>
        <w:t>D．滑轮组的机械效率为80%</w:t>
      </w:r>
    </w:p>
    <w:p w14:paraId="3326D97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．（2025·江苏南京·中考真题）如图所示，用动滑轮将重180N的木箱在5s内沿竖直方向匀速提升2m，所用拉力为100N，不计绳重和摩擦。此过程中木箱上升的速度为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m/s，有用功是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J，拉力的功率是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W；若用此装置沿竖直方向匀速提升380N重物时，机械效率为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%。</w:t>
      </w:r>
    </w:p>
    <w:p w14:paraId="78684B1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3795" cy="1457325"/>
            <wp:effectExtent l="0" t="0" r="4445" b="5715"/>
            <wp:docPr id="10" name="图片 10" descr="@@@1d8d2b57-de1e-465e-af53-95b5d3c38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1d8d2b57-de1e-465e-af53-95b5d3c389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C6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．（2025·江苏淮安·中考真题）如图所示，用定滑轮匀速提升重为90N的物体，所用拉力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=100N，经过2s物体上升0.2m，拉力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W。此过程中定滑轮的机械效率为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00C514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94995" cy="1125855"/>
            <wp:effectExtent l="0" t="0" r="14605" b="1905"/>
            <wp:docPr id="100015" name="图片 100015" descr="@@@3be9aafd-c757-4e43-abd5-81f68f516c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be9aafd-c757-4e43-abd5-81f68f516c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C79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．（2025·江苏徐州·中考真题）如图所示，用定滑轮匀速提升重为90N的木箱，拉力大小为100N，绳端向下移动的距离为2m。则木箱上升的高度为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m，木箱的机械能变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，定滑轮的机械效率为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B7A85B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1371600"/>
            <wp:effectExtent l="0" t="0" r="7620" b="0"/>
            <wp:docPr id="100017" name="图片 100017" descr="@@@ec37fa18-b5d4-4358-9bd3-fde9685cdf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c37fa18-b5d4-4358-9bd3-fde9685cdf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A15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．（2024·江苏徐州·中考真题）如图所示，工人用动滑轮提起木箱，使用动滑轮可以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。如果木箱重600N，工人用400N的力，将木箱匀速提高3m，则有用功为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BF834E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28650" cy="1200150"/>
            <wp:effectExtent l="0" t="0" r="11430" b="3810"/>
            <wp:docPr id="100019" name="图片 100019" descr="@@@8e848ee1-4e22-4550-b345-7f694cbf9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e848ee1-4e22-4550-b345-7f694cbf94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036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．（2024·江苏常州·中考真题）如图所示，工人利用动滑轮匀速提升重物，已知物重400N，施加在绳端竖直向上的拉力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为250N，在100s内将物体提升10m，不计绳重与摩擦，此过程中动滑轮的机械效率为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，绳端拉力做功的功率为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W。</w:t>
      </w:r>
    </w:p>
    <w:p w14:paraId="7106C95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42925" cy="1409700"/>
            <wp:effectExtent l="0" t="0" r="5715" b="7620"/>
            <wp:docPr id="100021" name="图片 100021" descr="@@@9f5ab30d-0473-4935-b71d-7440e02bb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f5ab30d-0473-4935-b71d-7440e02bb9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F1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．（2024·江苏连云港·中考真题）用如图所示滑轮组将重300N的物体匀速提升1m，拉力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大小为120N，有用功为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J，滑轮组的机械效率为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FA737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" cy="1381125"/>
            <wp:effectExtent l="0" t="0" r="3810" b="5715"/>
            <wp:docPr id="100023" name="图片 100023" descr="@@@297cc3e8-e611-4907-b278-37bcc089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97cc3e8-e611-4907-b278-37bcc08907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87F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．（2023·江苏南京·中考真题）用杠杆和滑轮组均可提升重物。</w:t>
      </w:r>
    </w:p>
    <w:p w14:paraId="0AA314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（1）用杠杆将重为180N的物体匀速提升5cm，用时2s，杠杆机械效率为90%，则提升该物体做的有用功是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J。总功的功率是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W。</w:t>
      </w:r>
    </w:p>
    <w:p w14:paraId="0936FD1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（2）用如图所示的滑轮组竖直向上匀速提升重物，不计绳重和摩擦。当物体和动滑轮的总重为200N时，滑轮组的机械效率为80%，则动滑轮重为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N；若重物变为400N，将物体匀速提升1m。此过程拉力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所做的总功为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</w:t>
      </w:r>
    </w:p>
    <w:p w14:paraId="4A7F82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704975"/>
            <wp:effectExtent l="0" t="0" r="13335" b="1905"/>
            <wp:docPr id="100025" name="图片 100025" descr="@@@17eabe49-025d-4884-b0cd-e07ff11ac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7eabe49-025d-4884-b0cd-e07ff11ac8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DB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 xml:space="preserve">．（2023·江苏镇江·中考真题）如图所示，工人师傅利用滑轮将沙发运上楼，该滑轮是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滑轮，若工人师傅用1000N的拉力，将重为800N的沙发匀速提升5m，则工人师傅做的有用功为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J，该滑轮的机械效率为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%。</w:t>
      </w:r>
    </w:p>
    <w:p w14:paraId="26D0916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5880" cy="1904365"/>
            <wp:effectExtent l="0" t="0" r="0" b="635"/>
            <wp:docPr id="100027" name="图片 100027" descr="@@@6d8cd749-ae66-4919-a14f-e94b42df8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d8cd749-ae66-4919-a14f-e94b42df85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15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．（2023·江苏南通·中考真题）如图所示，在“测定滑轮组的机械效率”实验中，小明匀速向下拉动绳子，2s内物体上升20cm，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=10N，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=6N，不计绳重和摩擦。</w:t>
      </w:r>
    </w:p>
    <w:p w14:paraId="0F9D27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41045" cy="1791335"/>
            <wp:effectExtent l="0" t="0" r="5715" b="6985"/>
            <wp:docPr id="100029" name="图片 100029" descr="@@@0241a241-ef09-4553-9077-93c1efa86d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241a241-ef09-4553-9077-93c1efa86d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4104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9B7F2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（1）重物上升的速度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m/s；</w:t>
      </w:r>
    </w:p>
    <w:p w14:paraId="4C0AB2F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（2）动滑轮的重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动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N，滑轮组的机械效率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%；</w:t>
      </w:r>
    </w:p>
    <w:p w14:paraId="430CAD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（3）小明想更省力，他只改变了滑轮组的绕线方法，滑轮组的机械效率将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53F18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．（2025·江苏常州·中考真题）如图所示，工人利用滑轮提升重物。在</w:t>
      </w:r>
      <w:r>
        <w:object>
          <v:shape id="_x0000_i1050" type="#_x0000_t75" alt="eqId3b01746f1a91b00c836c247bca9b1aca" style="width:20.2pt;height:13.45pt" o:ole="" coordsize="21600,21600" o:preferrelative="t" filled="f" stroked="f">
            <v:stroke joinstyle="miter"/>
            <v:imagedata r:id="rId77" o:title="eqId3b01746f1a91b00c836c247bca9b1aca"/>
            <o:lock v:ext="edit" aspectratio="t"/>
            <w10:anchorlock/>
          </v:shape>
          <o:OLEObject Type="Embed" ProgID="Equation.DSMT4" ShapeID="_x0000_i1050" DrawAspect="Content" ObjectID="_1468075750" r:id="rId78"/>
        </w:object>
      </w:r>
      <w:r>
        <w:rPr>
          <w:sz w:val="21"/>
        </w:rPr>
        <w:t>内，质量为</w:t>
      </w:r>
      <w:r>
        <w:object>
          <v:shape id="_x0000_i1051" type="#_x0000_t75" alt="eqIda1643065f6a97e34766799267c4e11f8" style="width:27.25pt;height:14.15pt" o:ole="" coordsize="21600,21600" o:preferrelative="t" filled="f" stroked="f">
            <v:stroke joinstyle="miter"/>
            <v:imagedata r:id="rId79" o:title="eqIda1643065f6a97e34766799267c4e11f8"/>
            <o:lock v:ext="edit" aspectratio="t"/>
            <w10:anchorlock/>
          </v:shape>
          <o:OLEObject Type="Embed" ProgID="Equation.DSMT4" ShapeID="_x0000_i1051" DrawAspect="Content" ObjectID="_1468075751" r:id="rId80"/>
        </w:object>
      </w:r>
      <w:r>
        <w:rPr>
          <w:sz w:val="21"/>
        </w:rPr>
        <w:t>的重物被匀速竖直提升</w:t>
      </w:r>
      <w:r>
        <w:object>
          <v:shape id="_x0000_i1052" type="#_x0000_t75" alt="eqId6333538f852f313401f3b51a3394e376" style="width:23.75pt;height:14.05pt" o:ole="" coordsize="21600,21600" o:preferrelative="t" filled="f" stroked="f">
            <v:stroke joinstyle="miter"/>
            <v:imagedata r:id="rId81" o:title="eqId6333538f852f313401f3b51a3394e376"/>
            <o:lock v:ext="edit" aspectratio="t"/>
            <w10:anchorlock/>
          </v:shape>
          <o:OLEObject Type="Embed" ProgID="Equation.DSMT4" ShapeID="_x0000_i1052" DrawAspect="Content" ObjectID="_1468075752" r:id="rId82"/>
        </w:object>
      </w:r>
      <w:r>
        <w:rPr>
          <w:sz w:val="21"/>
        </w:rPr>
        <w:t>，此过程中，工人对绳端做功的功率为</w:t>
      </w:r>
      <w:r>
        <w:object>
          <v:shape id="_x0000_i1053" type="#_x0000_t75" alt="eqIdb9a704f4b978e331cb0d4928d65a738f" style="width:26.35pt;height:14.35pt" o:ole="" coordsize="21600,21600" o:preferrelative="t" filled="f" stroked="f">
            <v:stroke joinstyle="miter"/>
            <v:imagedata r:id="rId83" o:title="eqIdb9a704f4b978e331cb0d4928d65a738f"/>
            <o:lock v:ext="edit" aspectratio="t"/>
            <w10:anchorlock/>
          </v:shape>
          <o:OLEObject Type="Embed" ProgID="Equation.DSMT4" ShapeID="_x0000_i1053" DrawAspect="Content" ObjectID="_1468075753" r:id="rId84"/>
        </w:object>
      </w:r>
      <w:r>
        <w:rPr>
          <w:sz w:val="21"/>
        </w:rPr>
        <w:t>。不计绳重与摩擦，</w:t>
      </w:r>
      <w:r>
        <w:object>
          <v:shape id="_x0000_i1054" type="#_x0000_t75" alt="eqId276509f01529d982ab21e479a4619268" style="width:9.65pt;height:10.4pt" o:ole="" coordsize="21600,21600" o:preferrelative="t" filled="f" stroked="f">
            <v:stroke joinstyle="miter"/>
            <v:imagedata r:id="rId85" o:title="eqId276509f01529d982ab21e479a4619268"/>
            <o:lock v:ext="edit" aspectratio="t"/>
            <w10:anchorlock/>
          </v:shape>
          <o:OLEObject Type="Embed" ProgID="Equation.DSMT4" ShapeID="_x0000_i1054" DrawAspect="Content" ObjectID="_1468075754" r:id="rId86"/>
        </w:object>
      </w:r>
      <w:r>
        <w:rPr>
          <w:sz w:val="21"/>
        </w:rPr>
        <w:t>取</w:t>
      </w:r>
      <w:r>
        <w:object>
          <v:shape id="_x0000_i1055" type="#_x0000_t75" alt="eqIdf16775aff9bac52d5a1c5da8771eaf54" style="width:41.3pt;height:14.5pt" o:ole="" coordsize="21600,21600" o:preferrelative="t" filled="f" stroked="f">
            <v:stroke joinstyle="miter"/>
            <v:imagedata r:id="rId87" o:title="eqIdf16775aff9bac52d5a1c5da8771eaf54"/>
            <o:lock v:ext="edit" aspectratio="t"/>
            <w10:anchorlock/>
          </v:shape>
          <o:OLEObject Type="Embed" ProgID="Equation.DSMT4" ShapeID="_x0000_i1055" DrawAspect="Content" ObjectID="_1468075755" r:id="rId88"/>
        </w:object>
      </w:r>
      <w:r>
        <w:rPr>
          <w:sz w:val="21"/>
        </w:rPr>
        <w:t>，求：</w:t>
      </w:r>
    </w:p>
    <w:p w14:paraId="2E0C63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66750" cy="1390650"/>
            <wp:effectExtent l="0" t="0" r="3810" b="11430"/>
            <wp:docPr id="100039" name="图片 100039" descr="@@@a27c735b-eef8-4ca8-a9e4-dad978ce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27c735b-eef8-4ca8-a9e4-dad978ce14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06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(1)工人对绳端施加的拉力；</w:t>
      </w:r>
    </w:p>
    <w:p w14:paraId="55892E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(2)滑轮受到的重力；</w:t>
      </w:r>
    </w:p>
    <w:p w14:paraId="698CB8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(3)此过程中，滑轮的机械效率。</w:t>
      </w:r>
    </w:p>
    <w:p w14:paraId="11ADDE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055359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．（2025·江苏镇江·中考真题）如图所示，用拉力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通过动滑轮将重为80N的货物匀速提升0.5m，动滑轮重为20N，不计绳重及摩擦。</w:t>
      </w:r>
    </w:p>
    <w:p w14:paraId="61E9CB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8630" cy="1199515"/>
            <wp:effectExtent l="0" t="0" r="3810" b="4445"/>
            <wp:docPr id="100041" name="图片 100041" descr="@@@d545f377-c3f4-42e3-a031-ed45368cf2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545f377-c3f4-42e3-a031-ed45368cf2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A40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(1)求上述过程中的有用功；</w:t>
      </w:r>
    </w:p>
    <w:p w14:paraId="7B1FE6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(2)求上述过程中拉力所做的功；</w:t>
      </w:r>
    </w:p>
    <w:p w14:paraId="1A29A6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(3)求滑轮的机械效率。</w:t>
      </w:r>
    </w:p>
    <w:p w14:paraId="16C9BA9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06911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028EF6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．（2024·江苏南通·中考真题）如图，工人用330N的拉力，使用定滑轮将质量为30kg的物体6s内匀速吊起3m，g取10N/kg。求：</w:t>
      </w:r>
    </w:p>
    <w:p w14:paraId="75D34CD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0575" cy="1112520"/>
            <wp:effectExtent l="0" t="0" r="1905" b="0"/>
            <wp:docPr id="100043" name="图片 100043" descr="@@@d4c1b255-cb80-4da8-ba1f-954a432b4e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4c1b255-cb80-4da8-ba1f-954a432b4e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49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(1)物体上升的速度；</w:t>
      </w:r>
    </w:p>
    <w:p w14:paraId="0412FA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(2)工人做功的功率；</w:t>
      </w:r>
    </w:p>
    <w:p w14:paraId="0E5D62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(3)定滑轮的机械效率。</w:t>
      </w:r>
    </w:p>
    <w:p w14:paraId="5AF4F4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．（2024·江苏苏州·中考真题）某起重机的滑轮组结构示意如图所示，其最大载重为5t。起重机将3600kg的钢板匀速提升到10m高的桥墩上，滑轮组的机械效率为80%。不计钢丝绳的重力和摩擦，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56" type="#_x0000_t75" alt="eqId02dd93c106dd0363a09e3d5a716f9dc3" style="width:39.55pt;height:14.5pt" o:ole="" coordsize="21600,21600" o:preferrelative="t" filled="f" stroked="f">
            <v:stroke joinstyle="miter"/>
            <v:imagedata r:id="rId92" o:title="eqId02dd93c106dd0363a09e3d5a716f9dc3"/>
            <o:lock v:ext="edit" aspectratio="t"/>
            <w10:anchorlock/>
          </v:shape>
          <o:OLEObject Type="Embed" ProgID="Equation.DSMT4" ShapeID="_x0000_i1056" DrawAspect="Content" ObjectID="_1468075756" r:id="rId93"/>
        </w:object>
      </w:r>
      <w:r>
        <w:rPr>
          <w:sz w:val="21"/>
        </w:rPr>
        <w:t>。求</w:t>
      </w:r>
    </w:p>
    <w:p w14:paraId="34EB0A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（1）克服钢板重力做的功</w:t>
      </w:r>
      <w:r>
        <w:object>
          <v:shape id="_x0000_i1057" type="#_x0000_t75" alt="eqId46a772abeea2250ad7595a66aedfae6a" style="width:22.85pt;height:16.9pt" o:ole="" coordsize="21600,21600" o:preferrelative="t" filled="f" stroked="f">
            <v:stroke joinstyle="miter"/>
            <v:imagedata r:id="rId94" o:title="eqId46a772abeea2250ad7595a66aedfae6a"/>
            <o:lock v:ext="edit" aspectratio="t"/>
            <w10:anchorlock/>
          </v:shape>
          <o:OLEObject Type="Embed" ProgID="Equation.DSMT4" ShapeID="_x0000_i1057" DrawAspect="Content" ObjectID="_1468075757" r:id="rId95"/>
        </w:object>
      </w:r>
      <w:r>
        <w:rPr>
          <w:sz w:val="21"/>
        </w:rPr>
        <w:t>；</w:t>
      </w:r>
    </w:p>
    <w:p w14:paraId="568267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（2）钢丝绳的拉力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；</w:t>
      </w:r>
    </w:p>
    <w:p w14:paraId="6B63CD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（3）滑轮组满载时的机械效率（保留一位小数）。</w:t>
      </w:r>
    </w:p>
    <w:p w14:paraId="2B4BB6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1800225"/>
            <wp:effectExtent l="0" t="0" r="11430" b="13335"/>
            <wp:docPr id="100045" name="图片 100045" descr="@@@ac818808-f424-4eb0-ad85-1595dffbf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ac818808-f424-4eb0-ad85-1595dffbf6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4AA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C61AB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807FD5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42050F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754C5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．（2023·江苏盐城·中考真题）如图所示，建筑工人用200N的拉力将质量为34kg的木箱在10s内匀速提升3m，</w:t>
      </w:r>
      <w:r>
        <w:object>
          <v:shape id="_x0000_i1058" type="#_x0000_t75" alt="eqId276509f01529d982ab21e479a4619268" style="width:9.65pt;height:10.4pt" o:ole="" coordsize="21600,21600" o:preferrelative="t" filled="f" stroked="f">
            <v:stroke joinstyle="miter"/>
            <v:imagedata r:id="rId85" o:title="eqId276509f01529d982ab21e479a4619268"/>
            <o:lock v:ext="edit" aspectratio="t"/>
            <w10:anchorlock/>
          </v:shape>
          <o:OLEObject Type="Embed" ProgID="Equation.DSMT4" ShapeID="_x0000_i1058" DrawAspect="Content" ObjectID="_1468075758" r:id="rId97"/>
        </w:object>
      </w:r>
      <w:r>
        <w:rPr>
          <w:sz w:val="21"/>
        </w:rPr>
        <w:t>取</w:t>
      </w:r>
      <w:r>
        <w:object>
          <v:shape id="_x0000_i1059" type="#_x0000_t75" alt="eqIdbde875b1dffc0c9a2bf84cb6487d7404" style="width:34.25pt;height:13.85pt" o:ole="" coordsize="21600,21600" o:preferrelative="t" filled="f" stroked="f">
            <v:stroke joinstyle="miter"/>
            <v:imagedata r:id="rId98" o:title="eqIdbde875b1dffc0c9a2bf84cb6487d7404"/>
            <o:lock v:ext="edit" aspectratio="t"/>
            <w10:anchorlock/>
          </v:shape>
          <o:OLEObject Type="Embed" ProgID="Equation.DSMT4" ShapeID="_x0000_i1059" DrawAspect="Content" ObjectID="_1468075759" r:id="rId99"/>
        </w:object>
      </w:r>
      <w:r>
        <w:rPr>
          <w:sz w:val="21"/>
        </w:rPr>
        <w:t>。</w:t>
      </w:r>
    </w:p>
    <w:p w14:paraId="12E893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（1）求木箱的重力；</w:t>
      </w:r>
    </w:p>
    <w:p w14:paraId="2B3CF5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（2）求工人做功的功率；</w:t>
      </w:r>
    </w:p>
    <w:p w14:paraId="279801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（3）求滑轮组的机械效率。</w:t>
      </w:r>
    </w:p>
    <w:p w14:paraId="0E1D68C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" cy="1076325"/>
            <wp:effectExtent l="0" t="0" r="3810" b="5715"/>
            <wp:docPr id="100047" name="图片 100047" descr="@@@8011f184-8924-4b8a-9f86-7885100d4d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011f184-8924-4b8a-9f86-7885100d4d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AC8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6EAE54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9E769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29DEA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63262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．（2023·江苏徐州·中考真题）工人用一个定滑轮匀速提升质量为18kg的物体，所用的拉力为200N，物体升高2m，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</w:t>
      </w:r>
    </w:p>
    <w:p w14:paraId="7338A6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求：（1）物体受到的重力；</w:t>
      </w:r>
    </w:p>
    <w:p w14:paraId="6B4210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（2）定滑轮的机械效率。</w:t>
      </w:r>
    </w:p>
    <w:p w14:paraId="59389289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76D4F098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7F2835D3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6CE03021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机械效率的概念与应用</w:t>
      </w:r>
    </w:p>
    <w:p w14:paraId="071EBF9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5．（2025·江苏扬州·中考真题）如图，工人用动滑轮提升重物，下列说法正确的是（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03DCE5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19125" cy="1028700"/>
            <wp:effectExtent l="0" t="0" r="5715" b="7620"/>
            <wp:docPr id="11" name="图片 11" descr="@@@6a599378-3e32-46d7-bf1d-53e71d40a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6a599378-3e32-46d7-bf1d-53e71d40a6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6B7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A．克服动滑轮重力做的功是有用功</w:t>
      </w:r>
      <w:r>
        <w:rPr>
          <w:sz w:val="21"/>
        </w:rPr>
        <w:tab/>
      </w:r>
      <w:r>
        <w:rPr>
          <w:sz w:val="21"/>
        </w:rPr>
        <w:t>B．重物与人手移动的距离相等</w:t>
      </w:r>
    </w:p>
    <w:p w14:paraId="075F83C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C．重物与人手移动的速度相等</w:t>
      </w:r>
      <w:r>
        <w:rPr>
          <w:sz w:val="21"/>
        </w:rPr>
        <w:tab/>
      </w:r>
      <w:r>
        <w:rPr>
          <w:sz w:val="21"/>
        </w:rPr>
        <w:t>D．增加重物，动滑轮的机械效率变大</w:t>
      </w:r>
    </w:p>
    <w:p w14:paraId="216FBCB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6．（2023·江苏连云港·中考真题）下列关于机械效率的说法正确的是（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E4670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A．越省力的机械，机械效率越高</w:t>
      </w:r>
    </w:p>
    <w:p w14:paraId="11B2ADC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B．做功越快的机械，机械效率越高</w:t>
      </w:r>
    </w:p>
    <w:p w14:paraId="6E8CB7E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C．所做有用功越多的机械，机械效率越高</w:t>
      </w:r>
    </w:p>
    <w:p w14:paraId="54193F8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D．有用功与总功的比值越大的机械，机械效率越高</w:t>
      </w:r>
    </w:p>
    <w:p w14:paraId="767489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．（2025·江苏盐城·中考真题）小明利用动滑轮，将重1.5N的钩码匀速提升0.1m，所用的拉力为1N。此过程中，有用功为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J，动滑轮的机械效率为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。对于实际的机械，机械效率总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100%。</w:t>
      </w:r>
    </w:p>
    <w:p w14:paraId="22E392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．（2024·江苏淮安·中考真题）如图所示，小明用</w:t>
      </w:r>
      <w:r>
        <w:object>
          <v:shape id="_x0000_i1060" type="#_x0000_t75" alt="eqId40a5abd0b327ab0249f6b9adca45c1af" style="width:27.25pt;height:12.6pt" o:ole="" coordsize="21600,21600" o:preferrelative="t" filled="f" stroked="f">
            <v:stroke joinstyle="miter"/>
            <v:imagedata r:id="rId102" o:title="eqId40a5abd0b327ab0249f6b9adca45c1af"/>
            <o:lock v:ext="edit" aspectratio="t"/>
            <w10:anchorlock/>
          </v:shape>
          <o:OLEObject Type="Embed" ProgID="Equation.DSMT4" ShapeID="_x0000_i1060" DrawAspect="Content" ObjectID="_1468075760" r:id="rId103"/>
        </w:object>
      </w:r>
      <w:r>
        <w:rPr>
          <w:sz w:val="21"/>
        </w:rPr>
        <w:t>的拉力平行于斜坡将重</w:t>
      </w:r>
      <w:r>
        <w:object>
          <v:shape id="_x0000_i1061" type="#_x0000_t75" alt="eqId24a27ac1f45fd3b9849559abe0f60120" style="width:23.7pt;height:11.2pt" o:ole="" coordsize="21600,21600" o:preferrelative="t" filled="f" stroked="f">
            <v:stroke joinstyle="miter"/>
            <v:imagedata r:id="rId104" o:title="eqId24a27ac1f45fd3b9849559abe0f60120"/>
            <o:lock v:ext="edit" aspectratio="t"/>
            <w10:anchorlock/>
          </v:shape>
          <o:OLEObject Type="Embed" ProgID="Equation.DSMT4" ShapeID="_x0000_i1061" DrawAspect="Content" ObjectID="_1468075761" r:id="rId105"/>
        </w:object>
      </w:r>
      <w:r>
        <w:rPr>
          <w:sz w:val="21"/>
        </w:rPr>
        <w:t>的木箱从斜坡底端匀速拉到顶端，斜坡长</w:t>
      </w:r>
      <w:r>
        <w:object>
          <v:shape id="_x0000_i1062" type="#_x0000_t75" alt="eqIdeb7ec37b33cdadbf9ad6872a363c0fd3" style="width:34.25pt;height:11.4pt" o:ole="" coordsize="21600,21600" o:preferrelative="t" filled="f" stroked="f">
            <v:stroke joinstyle="miter"/>
            <v:imagedata r:id="rId106" o:title="eqIdeb7ec37b33cdadbf9ad6872a363c0fd3"/>
            <o:lock v:ext="edit" aspectratio="t"/>
            <w10:anchorlock/>
          </v:shape>
          <o:OLEObject Type="Embed" ProgID="Equation.DSMT4" ShapeID="_x0000_i1062" DrawAspect="Content" ObjectID="_1468075762" r:id="rId107"/>
        </w:object>
      </w:r>
      <w:r>
        <w:rPr>
          <w:sz w:val="21"/>
        </w:rPr>
        <w:t>，高</w:t>
      </w:r>
      <w:r>
        <w:object>
          <v:shape id="_x0000_i1063" type="#_x0000_t75" alt="eqIde9007344b2c8d74ec5a00c4222196221" style="width:30.75pt;height:12.3pt" o:ole="" coordsize="21600,21600" o:preferrelative="t" filled="f" stroked="f">
            <v:stroke joinstyle="miter"/>
            <v:imagedata r:id="rId108" o:title="eqIde9007344b2c8d74ec5a00c4222196221"/>
            <o:lock v:ext="edit" aspectratio="t"/>
            <w10:anchorlock/>
          </v:shape>
          <o:OLEObject Type="Embed" ProgID="Equation.DSMT4" ShapeID="_x0000_i1063" DrawAspect="Content" ObjectID="_1468075763" r:id="rId109"/>
        </w:object>
      </w:r>
      <w:r>
        <w:rPr>
          <w:sz w:val="21"/>
        </w:rPr>
        <w:t>，他做的总功为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J，斜坡的机械效率为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，木箱受到的摩擦力为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N。</w:t>
      </w:r>
    </w:p>
    <w:p w14:paraId="33B28F1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6585" cy="1031240"/>
            <wp:effectExtent l="0" t="0" r="3175" b="5080"/>
            <wp:docPr id="100031" name="图片 100031" descr="@@@980d4c43-42c5-439e-ac57-279b75783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80d4c43-42c5-439e-ac57-279b757831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99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9．（2023·江苏淮安·中考真题）如图所示，小明用大小为100N、竖直向上的拉力</w:t>
      </w:r>
      <w:r>
        <w:object>
          <v:shape id="_x0000_i1064" type="#_x0000_t75" alt="eqIda0ed1ec316bc54c37c4286c208f55667" style="width:11.4pt;height:11.4pt" o:ole="" coordsize="21600,21600" o:preferrelative="t" filled="f" stroked="f">
            <v:stroke joinstyle="miter"/>
            <v:imagedata r:id="rId111" o:title="eqIda0ed1ec316bc54c37c4286c208f55667"/>
            <o:lock v:ext="edit" aspectratio="t"/>
            <w10:anchorlock/>
          </v:shape>
          <o:OLEObject Type="Embed" ProgID="Equation.DSMT4" ShapeID="_x0000_i1064" DrawAspect="Content" ObjectID="_1468075764" r:id="rId112"/>
        </w:object>
      </w:r>
      <w:r>
        <w:rPr>
          <w:sz w:val="21"/>
        </w:rPr>
        <w:t>在</w:t>
      </w:r>
      <w:r>
        <w:object>
          <v:shape id="_x0000_i1065" type="#_x0000_t75" alt="eqIde4c1f9c14db1a10006f079739ffa690d" style="width:12.3pt;height:12.3pt" o:ole="" coordsize="21600,21600" o:preferrelative="t" filled="f" stroked="f">
            <v:stroke joinstyle="miter"/>
            <v:imagedata r:id="rId113" o:title="eqIde4c1f9c14db1a10006f079739ffa690d"/>
            <o:lock v:ext="edit" aspectratio="t"/>
            <w10:anchorlock/>
          </v:shape>
          <o:OLEObject Type="Embed" ProgID="Equation.DSMT4" ShapeID="_x0000_i1065" DrawAspect="Content" ObjectID="_1468075765" r:id="rId114"/>
        </w:object>
      </w:r>
      <w:r>
        <w:rPr>
          <w:sz w:val="21"/>
        </w:rPr>
        <w:t>内将重力为</w:t>
      </w:r>
      <w:r>
        <w:object>
          <v:shape id="_x0000_i1066" type="#_x0000_t75" alt="eqId353e6a5b6cf9230ec450b7b978a51c3e" style="width:23.7pt;height:12pt" o:ole="" coordsize="21600,21600" o:preferrelative="t" filled="f" stroked="f">
            <v:stroke joinstyle="miter"/>
            <v:imagedata r:id="rId115" o:title="eqId353e6a5b6cf9230ec450b7b978a51c3e"/>
            <o:lock v:ext="edit" aspectratio="t"/>
            <w10:anchorlock/>
          </v:shape>
          <o:OLEObject Type="Embed" ProgID="Equation.DSMT4" ShapeID="_x0000_i1066" DrawAspect="Content" ObjectID="_1468075766" r:id="rId116"/>
        </w:object>
      </w:r>
      <w:r>
        <w:rPr>
          <w:sz w:val="21"/>
        </w:rPr>
        <w:t>的木箱匀速提升</w:t>
      </w:r>
      <w:r>
        <w:object>
          <v:shape id="_x0000_i1067" type="#_x0000_t75" alt="eqId1f328ba89c0a92a4447788b65571f7aa" style="width:14.9pt;height:11.3pt" o:ole="" coordsize="21600,21600" o:preferrelative="t" filled="f" stroked="f">
            <v:stroke joinstyle="miter"/>
            <v:imagedata r:id="rId117" o:title="eqId1f328ba89c0a92a4447788b65571f7aa"/>
            <o:lock v:ext="edit" aspectratio="t"/>
            <w10:anchorlock/>
          </v:shape>
          <o:OLEObject Type="Embed" ProgID="Equation.DSMT4" ShapeID="_x0000_i1067" DrawAspect="Content" ObjectID="_1468075767" r:id="rId118"/>
        </w:object>
      </w:r>
      <w:r>
        <w:rPr>
          <w:sz w:val="21"/>
        </w:rPr>
        <w:t>。提升过程中，以小明为参照物，木箱是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的。不计绳重和摩擦，拉力</w:t>
      </w:r>
      <w:r>
        <w:object>
          <v:shape id="_x0000_i1068" type="#_x0000_t75" alt="eqIda0ed1ec316bc54c37c4286c208f55667" style="width:11.4pt;height:11.4pt" o:ole="" coordsize="21600,21600" o:preferrelative="t" filled="f" stroked="f">
            <v:stroke joinstyle="miter"/>
            <v:imagedata r:id="rId111" o:title="eqIda0ed1ec316bc54c37c4286c208f55667"/>
            <o:lock v:ext="edit" aspectratio="t"/>
            <w10:anchorlock/>
          </v:shape>
          <o:OLEObject Type="Embed" ProgID="Equation.DSMT4" ShapeID="_x0000_i1068" DrawAspect="Content" ObjectID="_1468075768" r:id="rId119"/>
        </w:object>
      </w:r>
      <w:r>
        <w:rPr>
          <w:sz w:val="21"/>
        </w:rPr>
        <w:t>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W，动滑轮的机械效率为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，动滑轮的重力为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N。</w:t>
      </w:r>
    </w:p>
    <w:p w14:paraId="22B330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9600" cy="1143000"/>
            <wp:effectExtent l="0" t="0" r="0" b="0"/>
            <wp:docPr id="100035" name="图片 100035" descr="@@@d6e02906-c485-45b2-a134-29aa80f56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6e02906-c485-45b2-a134-29aa80f569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0C2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0．（2023·江苏扬州·中考真题）在学习了机械效率的相关知识后，课外研究小组有同学猜想：同一个机械的机械效率是不变的。为了验证猜想，他们用如图所示的滑轮组进行实验，改变钩码个数，用弹簧测力计沿竖直方向拉着细绳，使钩码匀速向上运动，测得的数据如表1。</w:t>
      </w:r>
    </w:p>
    <w:p w14:paraId="59A2223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500" cy="1476375"/>
            <wp:effectExtent l="0" t="0" r="7620" b="1905"/>
            <wp:docPr id="100037" name="图片 100037" descr="@@@c9b1306d-63a7-469f-b159-cc934b7537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9b1306d-63a7-469f-b159-cc934b7537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951F2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表1</w:t>
      </w:r>
    </w:p>
    <w:tbl>
      <w:tblPr>
        <w:tblStyle w:val="TableNormal"/>
        <w:tblW w:w="426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2"/>
        <w:gridCol w:w="961"/>
        <w:gridCol w:w="1315"/>
        <w:gridCol w:w="1042"/>
        <w:gridCol w:w="1200"/>
        <w:gridCol w:w="1183"/>
        <w:gridCol w:w="950"/>
        <w:gridCol w:w="1006"/>
      </w:tblGrid>
      <w:tr w14:paraId="18108D1C">
        <w:tblPrEx>
          <w:tblW w:w="4260" w:type="pct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F108D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5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51839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钩码重</w:t>
            </w:r>
            <w:r>
              <w:object>
                <v:shape id="_x0000_i1069" type="#_x0000_t75" alt="eqId7c43e3f62db803004ac2e9d457b2b146" style="width:28.15pt;height:13.05pt" o:ole="" coordsize="21600,21600" o:preferrelative="t" filled="f" stroked="f">
                  <v:stroke joinstyle="miter"/>
                  <v:imagedata r:id="rId122" o:title="eqId7c43e3f62db803004ac2e9d457b2b146"/>
                  <o:lock v:ext="edit" aspectratio="t"/>
                  <w10:anchorlock/>
                </v:shape>
                <o:OLEObject Type="Embed" ProgID="Equation.DSMT4" ShapeID="_x0000_i1069" DrawAspect="Content" ObjectID="_1468075769" r:id="rId123"/>
              </w:object>
            </w:r>
          </w:p>
        </w:tc>
        <w:tc>
          <w:tcPr>
            <w:tcW w:w="7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5B29B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钩码上升的高度</w:t>
            </w:r>
            <w:r>
              <w:object>
                <v:shape id="_x0000_i1070" type="#_x0000_t75" alt="eqId5ca84c4290e196fd97ed6626672e8ade" style="width:28.15pt;height:13.05pt" o:ole="" coordsize="21600,21600" o:preferrelative="t" filled="f" stroked="f">
                  <v:stroke joinstyle="miter"/>
                  <v:imagedata r:id="rId124" o:title="eqId5ca84c4290e196fd97ed6626672e8ade"/>
                  <o:lock v:ext="edit" aspectratio="t"/>
                  <w10:anchorlock/>
                </v:shape>
                <o:OLEObject Type="Embed" ProgID="Equation.DSMT4" ShapeID="_x0000_i1070" DrawAspect="Content" ObjectID="_1468075770" r:id="rId125"/>
              </w:object>
            </w: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845D4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绳端拉力</w:t>
            </w:r>
            <w:r>
              <w:object>
                <v:shape id="_x0000_i1071" type="#_x0000_t75" alt="eqIdfbc9ee1681787ceca1f558cae5f58279" style="width:29pt;height:13.2pt" o:ole="" coordsize="21600,21600" o:preferrelative="t" filled="f" stroked="f">
                  <v:stroke joinstyle="miter"/>
                  <v:imagedata r:id="rId126" o:title="eqIdfbc9ee1681787ceca1f558cae5f58279"/>
                  <o:lock v:ext="edit" aspectratio="t"/>
                  <w10:anchorlock/>
                </v:shape>
                <o:OLEObject Type="Embed" ProgID="Equation.DSMT4" ShapeID="_x0000_i1071" DrawAspect="Content" ObjectID="_1468075771" r:id="rId127"/>
              </w:object>
            </w:r>
          </w:p>
        </w:tc>
        <w:tc>
          <w:tcPr>
            <w:tcW w:w="7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94EA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绳端移动距离</w:t>
            </w:r>
            <w:r>
              <w:object>
                <v:shape id="_x0000_i1072" type="#_x0000_t75" alt="eqIdf44cbd98d2fc16cc393bb863f8656b6d" style="width:22.85pt;height:12.25pt" o:ole="" coordsize="21600,21600" o:preferrelative="t" filled="f" stroked="f">
                  <v:stroke joinstyle="miter"/>
                  <v:imagedata r:id="rId128" o:title="eqIdf44cbd98d2fc16cc393bb863f8656b6d"/>
                  <o:lock v:ext="edit" aspectratio="t"/>
                  <w10:anchorlock/>
                </v:shape>
                <o:OLEObject Type="Embed" ProgID="Equation.DSMT4" ShapeID="_x0000_i1072" DrawAspect="Content" ObjectID="_1468075772" r:id="rId129"/>
              </w:object>
            </w:r>
          </w:p>
        </w:tc>
        <w:tc>
          <w:tcPr>
            <w:tcW w:w="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3F39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有用功</w:t>
            </w:r>
            <w:r>
              <w:object>
                <v:shape id="_x0000_i1073" type="#_x0000_t75" alt="eqIdba89aa9e36e13306f3bfb621a82d483a" style="width:35.2pt;height:16.6pt" o:ole="" coordsize="21600,21600" o:preferrelative="t" filled="f" stroked="f">
                  <v:stroke joinstyle="miter"/>
                  <v:imagedata r:id="rId130" o:title="eqIdba89aa9e36e13306f3bfb621a82d483a"/>
                  <o:lock v:ext="edit" aspectratio="t"/>
                  <w10:anchorlock/>
                </v:shape>
                <o:OLEObject Type="Embed" ProgID="Equation.DSMT4" ShapeID="_x0000_i1073" DrawAspect="Content" ObjectID="_1468075773" r:id="rId131"/>
              </w:object>
            </w:r>
          </w:p>
        </w:tc>
        <w:tc>
          <w:tcPr>
            <w:tcW w:w="5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EEA9D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总功</w:t>
            </w:r>
            <w:r>
              <w:object>
                <v:shape id="_x0000_i1074" type="#_x0000_t75" alt="eqIde37ebc37fb5ffd5dc0ffee5c02c9f1b6" style="width:29pt;height:15.8pt" o:ole="" coordsize="21600,21600" o:preferrelative="t" filled="f" stroked="f">
                  <v:stroke joinstyle="miter"/>
                  <v:imagedata r:id="rId132" o:title="eqIde37ebc37fb5ffd5dc0ffee5c02c9f1b6"/>
                  <o:lock v:ext="edit" aspectratio="t"/>
                  <w10:anchorlock/>
                </v:shape>
                <o:OLEObject Type="Embed" ProgID="Equation.DSMT4" ShapeID="_x0000_i1074" DrawAspect="Content" ObjectID="_1468075774" r:id="rId133"/>
              </w:object>
            </w:r>
          </w:p>
        </w:tc>
        <w:tc>
          <w:tcPr>
            <w:tcW w:w="5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6B7C6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机械效率</w:t>
            </w:r>
            <w:r>
              <w:object>
                <v:shape id="_x0000_i1075" type="#_x0000_t75" alt="eqIde9437c6ee272ccc693a18d49d4844589" style="width:24.6pt;height:14.05pt" o:ole="" coordsize="21600,21600" o:preferrelative="t" filled="f" stroked="f">
                  <v:stroke joinstyle="miter"/>
                  <v:imagedata r:id="rId134" o:title="eqIde9437c6ee272ccc693a18d49d4844589"/>
                  <o:lock v:ext="edit" aspectratio="t"/>
                  <w10:anchorlock/>
                </v:shape>
                <o:OLEObject Type="Embed" ProgID="Equation.DSMT4" ShapeID="_x0000_i1075" DrawAspect="Content" ObjectID="_1468075775" r:id="rId135"/>
              </w:object>
            </w:r>
          </w:p>
        </w:tc>
      </w:tr>
      <w:tr w14:paraId="4C13A340">
        <w:tblPrEx>
          <w:tblW w:w="4260" w:type="pct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AF93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817B4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7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ADB18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0A66E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7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FAD47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1B7E2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5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D43A8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0.30</w:t>
            </w:r>
          </w:p>
        </w:tc>
        <w:tc>
          <w:tcPr>
            <w:tcW w:w="5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49200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66.7</w:t>
            </w:r>
          </w:p>
        </w:tc>
      </w:tr>
      <w:tr w14:paraId="12ADE570">
        <w:tblPrEx>
          <w:tblW w:w="4260" w:type="pct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AD47C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5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B5331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7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FE09B3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356A4B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1.4</w:t>
            </w:r>
          </w:p>
        </w:tc>
        <w:tc>
          <w:tcPr>
            <w:tcW w:w="7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D22C2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65FA6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5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B1758A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0.42</w:t>
            </w:r>
          </w:p>
        </w:tc>
        <w:tc>
          <w:tcPr>
            <w:tcW w:w="5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D8C96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71.4</w:t>
            </w:r>
          </w:p>
        </w:tc>
      </w:tr>
      <w:tr w14:paraId="375536D3">
        <w:tblPrEx>
          <w:tblW w:w="4260" w:type="pct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3E28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5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FDE5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7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A2FC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7BD37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2.2</w:t>
            </w:r>
          </w:p>
        </w:tc>
        <w:tc>
          <w:tcPr>
            <w:tcW w:w="7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4698E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828AD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5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D0DAC9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0.66</w:t>
            </w:r>
          </w:p>
        </w:tc>
        <w:tc>
          <w:tcPr>
            <w:tcW w:w="5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61F18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75.8</w:t>
            </w:r>
          </w:p>
        </w:tc>
      </w:tr>
    </w:tbl>
    <w:p w14:paraId="0C4F31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（1）分析表中的数据，他的猜想是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（选填“正确”或“错误”）的；</w:t>
      </w:r>
    </w:p>
    <w:p w14:paraId="577806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（2）实验小组又进行了如下的探究：改变滑轮的个数组成不同的滑轮组，仍用弹簧测力计沿竖直方向向上匀速拉动细绳，测得的数据如表2；</w:t>
      </w:r>
    </w:p>
    <w:p w14:paraId="399063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表2</w:t>
      </w:r>
    </w:p>
    <w:tbl>
      <w:tblPr>
        <w:tblStyle w:val="TableNormal"/>
        <w:tblW w:w="47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80"/>
        <w:gridCol w:w="869"/>
        <w:gridCol w:w="939"/>
        <w:gridCol w:w="1040"/>
        <w:gridCol w:w="1434"/>
        <w:gridCol w:w="1275"/>
        <w:gridCol w:w="1200"/>
        <w:gridCol w:w="1062"/>
        <w:gridCol w:w="987"/>
      </w:tblGrid>
      <w:tr w14:paraId="68E84E5B">
        <w:tblPrEx>
          <w:tblW w:w="4799" w:type="pct"/>
        </w:tblPrEx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09065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4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98558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动滑轮个数</w:t>
            </w:r>
          </w:p>
        </w:tc>
        <w:tc>
          <w:tcPr>
            <w:tcW w:w="4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7D71F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钩码重</w:t>
            </w:r>
            <w:r>
              <w:object>
                <v:shape id="_x0000_i1076" type="#_x0000_t75" alt="eqId7c43e3f62db803004ac2e9d457b2b146" style="width:28.15pt;height:13.05pt" o:ole="" coordsize="21600,21600" o:preferrelative="t" filled="f" stroked="f">
                  <v:stroke joinstyle="miter"/>
                  <v:imagedata r:id="rId122" o:title="eqId7c43e3f62db803004ac2e9d457b2b146"/>
                  <o:lock v:ext="edit" aspectratio="t"/>
                  <w10:anchorlock/>
                </v:shape>
                <o:OLEObject Type="Embed" ProgID="Equation.DSMT4" ShapeID="_x0000_i1076" DrawAspect="Content" ObjectID="_1468075776" r:id="rId136"/>
              </w:objec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20A13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绳端拉力</w:t>
            </w:r>
            <w:r>
              <w:object>
                <v:shape id="_x0000_i1077" type="#_x0000_t75" alt="eqIdfbc9ee1681787ceca1f558cae5f58279" style="width:29pt;height:13.2pt" o:ole="" coordsize="21600,21600" o:preferrelative="t" filled="f" stroked="f">
                  <v:stroke joinstyle="miter"/>
                  <v:imagedata r:id="rId126" o:title="eqIdfbc9ee1681787ceca1f558cae5f58279"/>
                  <o:lock v:ext="edit" aspectratio="t"/>
                  <w10:anchorlock/>
                </v:shape>
                <o:OLEObject Type="Embed" ProgID="Equation.DSMT4" ShapeID="_x0000_i1077" DrawAspect="Content" ObjectID="_1468075777" r:id="rId137"/>
              </w:object>
            </w:r>
          </w:p>
        </w:tc>
        <w:tc>
          <w:tcPr>
            <w:tcW w:w="7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09883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钩码上升的高度</w:t>
            </w:r>
            <w:r>
              <w:object>
                <v:shape id="_x0000_i1078" type="#_x0000_t75" alt="eqId5ca84c4290e196fd97ed6626672e8ade" style="width:28.15pt;height:13.05pt" o:ole="" coordsize="21600,21600" o:preferrelative="t" filled="f" stroked="f">
                  <v:stroke joinstyle="miter"/>
                  <v:imagedata r:id="rId124" o:title="eqId5ca84c4290e196fd97ed6626672e8ade"/>
                  <o:lock v:ext="edit" aspectratio="t"/>
                  <w10:anchorlock/>
                </v:shape>
                <o:OLEObject Type="Embed" ProgID="Equation.DSMT4" ShapeID="_x0000_i1078" DrawAspect="Content" ObjectID="_1468075778" r:id="rId138"/>
              </w:object>
            </w:r>
          </w:p>
        </w:tc>
        <w:tc>
          <w:tcPr>
            <w:tcW w:w="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B9762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绳端移动距离</w:t>
            </w:r>
            <w:r>
              <w:object>
                <v:shape id="_x0000_i1079" type="#_x0000_t75" alt="eqIdf44cbd98d2fc16cc393bb863f8656b6d" style="width:22.85pt;height:12.25pt" o:ole="" coordsize="21600,21600" o:preferrelative="t" filled="f" stroked="f">
                  <v:stroke joinstyle="miter"/>
                  <v:imagedata r:id="rId128" o:title="eqIdf44cbd98d2fc16cc393bb863f8656b6d"/>
                  <o:lock v:ext="edit" aspectratio="t"/>
                  <w10:anchorlock/>
                </v:shape>
                <o:OLEObject Type="Embed" ProgID="Equation.DSMT4" ShapeID="_x0000_i1079" DrawAspect="Content" ObjectID="_1468075779" r:id="rId139"/>
              </w:objec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0220F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有用功</w:t>
            </w:r>
            <w:r>
              <w:object>
                <v:shape id="_x0000_i1080" type="#_x0000_t75" alt="eqIdba89aa9e36e13306f3bfb621a82d483a" style="width:35.2pt;height:16.6pt" o:ole="" coordsize="21600,21600" o:preferrelative="t" filled="f" stroked="f">
                  <v:stroke joinstyle="miter"/>
                  <v:imagedata r:id="rId130" o:title="eqIdba89aa9e36e13306f3bfb621a82d483a"/>
                  <o:lock v:ext="edit" aspectratio="t"/>
                  <w10:anchorlock/>
                </v:shape>
                <o:OLEObject Type="Embed" ProgID="Equation.DSMT4" ShapeID="_x0000_i1080" DrawAspect="Content" ObjectID="_1468075780" r:id="rId140"/>
              </w:object>
            </w:r>
          </w:p>
        </w:tc>
        <w:tc>
          <w:tcPr>
            <w:tcW w:w="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9D463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总功</w:t>
            </w:r>
            <w:r>
              <w:object>
                <v:shape id="_x0000_i1081" type="#_x0000_t75" alt="eqIde37ebc37fb5ffd5dc0ffee5c02c9f1b6" style="width:29pt;height:15.8pt" o:ole="" coordsize="21600,21600" o:preferrelative="t" filled="f" stroked="f">
                  <v:stroke joinstyle="miter"/>
                  <v:imagedata r:id="rId132" o:title="eqIde37ebc37fb5ffd5dc0ffee5c02c9f1b6"/>
                  <o:lock v:ext="edit" aspectratio="t"/>
                  <w10:anchorlock/>
                </v:shape>
                <o:OLEObject Type="Embed" ProgID="Equation.DSMT4" ShapeID="_x0000_i1081" DrawAspect="Content" ObjectID="_1468075781" r:id="rId141"/>
              </w:object>
            </w: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FBC8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机械效率</w:t>
            </w:r>
            <w:r>
              <w:object>
                <v:shape id="_x0000_i1082" type="#_x0000_t75" alt="eqIde9437c6ee272ccc693a18d49d4844589" style="width:24.6pt;height:14.05pt" o:ole="" coordsize="21600,21600" o:preferrelative="t" filled="f" stroked="f">
                  <v:stroke joinstyle="miter"/>
                  <v:imagedata r:id="rId134" o:title="eqIde9437c6ee272ccc693a18d49d4844589"/>
                  <o:lock v:ext="edit" aspectratio="t"/>
                  <w10:anchorlock/>
                </v:shape>
                <o:OLEObject Type="Embed" ProgID="Equation.DSMT4" ShapeID="_x0000_i1082" DrawAspect="Content" ObjectID="_1468075782" r:id="rId142"/>
              </w:object>
            </w:r>
          </w:p>
        </w:tc>
      </w:tr>
      <w:tr w14:paraId="58363960">
        <w:tblPrEx>
          <w:tblW w:w="4799" w:type="pct"/>
        </w:tblPrEx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ADE4D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4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CC659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4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CFD238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BEC67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3.6</w:t>
            </w:r>
          </w:p>
        </w:tc>
        <w:tc>
          <w:tcPr>
            <w:tcW w:w="7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554BF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C6E5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F1AD3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18CFC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1.44</w:t>
            </w: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8A9C0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83.3</w:t>
            </w:r>
          </w:p>
        </w:tc>
      </w:tr>
      <w:tr w14:paraId="005F7430">
        <w:tblPrEx>
          <w:tblW w:w="4799" w:type="pct"/>
        </w:tblPrEx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6E4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4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411D6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4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4ACAB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599E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  <w:tc>
          <w:tcPr>
            <w:tcW w:w="7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F0729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E6DA80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0.8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B954FF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A97D4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1.92</w:t>
            </w: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67DB64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62.5</w:t>
            </w:r>
          </w:p>
        </w:tc>
      </w:tr>
      <w:tr w14:paraId="60B4B0D9">
        <w:tblPrEx>
          <w:tblW w:w="4799" w:type="pct"/>
        </w:tblPrEx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C510E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4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45187D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4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2F6CB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7DA7F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2.2</w:t>
            </w:r>
          </w:p>
        </w:tc>
        <w:tc>
          <w:tcPr>
            <w:tcW w:w="7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D0FB53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840B8E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D59E79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2324DD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2.64</w:t>
            </w: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F9913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45.5</w:t>
            </w:r>
          </w:p>
        </w:tc>
      </w:tr>
    </w:tbl>
    <w:p w14:paraId="6FF0A0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分析数据可知：物重相同，动滑轮个数越多越省力，但机械效率越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。进一步分析还发现，当滑轮组越来越省力时，它的额外功越来越大，甚至会出现额外功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有用功的情况，所以设计一个机械模型时，既要考虑省力，还要考虑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42EE9B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（3）根据表2中的数据，如果增加动滑轮个数继续实验，将会出现的困难是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，你的改进方法是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0D6F93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．（2024·江苏镇江·中考真题）如图1所示，用动滑轮将重力为</w:t>
      </w:r>
      <w:r>
        <w:object>
          <v:shape id="_x0000_i1083" type="#_x0000_t75" alt="eqId2a661dd92684c1af4f0c7b8fb280bf10" style="width:17.55pt;height:12.35pt" o:ole="" coordsize="21600,21600" o:preferrelative="t" filled="f" stroked="f">
            <v:stroke joinstyle="miter"/>
            <v:imagedata r:id="rId143" o:title="eqId2a661dd92684c1af4f0c7b8fb280bf10"/>
            <o:lock v:ext="edit" aspectratio="t"/>
            <w10:anchorlock/>
          </v:shape>
          <o:OLEObject Type="Embed" ProgID="Equation.DSMT4" ShapeID="_x0000_i1083" DrawAspect="Content" ObjectID="_1468075783" r:id="rId144"/>
        </w:object>
      </w:r>
      <w:r>
        <w:rPr>
          <w:sz w:val="21"/>
        </w:rPr>
        <w:t>的木块匀速提升</w:t>
      </w:r>
      <w:r>
        <w:object>
          <v:shape id="_x0000_i1084" type="#_x0000_t75" alt="eqIdf2c6e4ecd4a91b0eb74f0d32e5da9b99" style="width:15.8pt;height:11.2pt" o:ole="" coordsize="21600,21600" o:preferrelative="t" filled="f" stroked="f">
            <v:stroke joinstyle="miter"/>
            <v:imagedata r:id="rId145" o:title="eqIdf2c6e4ecd4a91b0eb74f0d32e5da9b99"/>
            <o:lock v:ext="edit" aspectratio="t"/>
            <w10:anchorlock/>
          </v:shape>
          <o:OLEObject Type="Embed" ProgID="Equation.DSMT4" ShapeID="_x0000_i1084" DrawAspect="Content" ObjectID="_1468075784" r:id="rId146"/>
        </w:object>
      </w:r>
      <w:r>
        <w:rPr>
          <w:sz w:val="21"/>
        </w:rPr>
        <w:t>，所用拉力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w:r>
        <w:object>
          <v:shape id="_x0000_i1085" type="#_x0000_t75" alt="eqId8a125bb4d393e82c6c32b21e16ed57a9" style="width:17.55pt;height:12.35pt" o:ole="" coordsize="21600,21600" o:preferrelative="t" filled="f" stroked="f">
            <v:stroke joinstyle="miter"/>
            <v:imagedata r:id="rId147" o:title="eqId8a125bb4d393e82c6c32b21e16ed57a9"/>
            <o:lock v:ext="edit" aspectratio="t"/>
            <w10:anchorlock/>
          </v:shape>
          <o:OLEObject Type="Embed" ProgID="Equation.DSMT4" ShapeID="_x0000_i1085" DrawAspect="Content" ObjectID="_1468075785" r:id="rId148"/>
        </w:object>
      </w:r>
      <w:r>
        <w:rPr>
          <w:sz w:val="21"/>
        </w:rPr>
        <w:t>。</w:t>
      </w:r>
    </w:p>
    <w:p w14:paraId="3F9263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676400"/>
            <wp:effectExtent l="0" t="0" r="9525" b="0"/>
            <wp:docPr id="100049" name="图片 100049" descr="@@@7f9519fa-7c7a-49cd-9aec-2cd84ce5a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f9519fa-7c7a-49cd-9aec-2cd84ce5a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25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(1)求此过程中的有用功。</w:t>
      </w:r>
    </w:p>
    <w:p w14:paraId="6541AD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(2)求该动滑轮的机械效率。</w:t>
      </w:r>
    </w:p>
    <w:p w14:paraId="581D4F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(3)将木块取下放置于水平地面上，如图2所示，木块底面积为</w:t>
      </w:r>
      <w:r>
        <w:object>
          <v:shape id="_x0000_i1086" type="#_x0000_t75" alt="eqId4b77317232893f8904bfc9515cf9b59c" style="width:33.4pt;height:14.05pt" o:ole="" coordsize="21600,21600" o:preferrelative="t" filled="f" stroked="f">
            <v:stroke joinstyle="miter"/>
            <v:imagedata r:id="rId150" o:title="eqId4b77317232893f8904bfc9515cf9b59c"/>
            <o:lock v:ext="edit" aspectratio="t"/>
            <w10:anchorlock/>
          </v:shape>
          <o:OLEObject Type="Embed" ProgID="Equation.DSMT4" ShapeID="_x0000_i1086" DrawAspect="Content" ObjectID="_1468075786" r:id="rId151"/>
        </w:object>
      </w:r>
      <w:r>
        <w:rPr>
          <w:sz w:val="21"/>
        </w:rPr>
        <w:t>，求木块对地面的压强。</w:t>
      </w:r>
    </w:p>
    <w:p w14:paraId="6099A6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9FD10A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F5B3F5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8056E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3A43ED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D89EE3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4EE133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4C72A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9E7461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9F53F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DB7169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B95D5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．（2024·江苏扬州·中考真题）如图所示，工人用动滑轮匀速提升重为400N的窗玻璃，所用的竖直拉力为250N，窗玻璃上升的高度为10m，用时50s。求：</w:t>
      </w:r>
    </w:p>
    <w:p w14:paraId="05184F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（1）所做的有用功</w:t>
      </w:r>
      <w:r>
        <w:object>
          <v:shape id="_x0000_i1087" type="#_x0000_t75" alt="eqId7c3286030ae01f220b25669041dc9efd" style="width:16.7pt;height:16.7pt" o:ole="" coordsize="21600,21600" o:preferrelative="t" filled="f" stroked="f">
            <v:stroke joinstyle="miter"/>
            <v:imagedata r:id="rId152" o:title="eqId7c3286030ae01f220b25669041dc9efd"/>
            <o:lock v:ext="edit" aspectratio="t"/>
            <w10:anchorlock/>
          </v:shape>
          <o:OLEObject Type="Embed" ProgID="Equation.DSMT4" ShapeID="_x0000_i1087" DrawAspect="Content" ObjectID="_1468075787" r:id="rId153"/>
        </w:object>
      </w:r>
      <w:r>
        <w:rPr>
          <w:sz w:val="21"/>
        </w:rPr>
        <w:t>；</w:t>
      </w:r>
    </w:p>
    <w:p w14:paraId="3CF05A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（2）工人所用拉力的功率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；</w:t>
      </w:r>
    </w:p>
    <w:p w14:paraId="00471A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（3）动滑轮的机械效率</w:t>
      </w:r>
      <w:r>
        <w:object>
          <v:shape id="_x0000_i1088" type="#_x0000_t75" alt="eqIdd5c1116ce7f5a1a7b57517276d5092fa" style="width:8.75pt;height:11.35pt" o:ole="" coordsize="21600,21600" o:preferrelative="t" filled="f" stroked="f">
            <v:stroke joinstyle="miter"/>
            <v:imagedata r:id="rId154" o:title="eqIdd5c1116ce7f5a1a7b57517276d5092fa"/>
            <o:lock v:ext="edit" aspectratio="t"/>
            <w10:anchorlock/>
          </v:shape>
          <o:OLEObject Type="Embed" ProgID="Equation.DSMT4" ShapeID="_x0000_i1088" DrawAspect="Content" ObjectID="_1468075788" r:id="rId155"/>
        </w:object>
      </w:r>
      <w:r>
        <w:rPr>
          <w:sz w:val="21"/>
        </w:rPr>
        <w:t>。</w:t>
      </w:r>
    </w:p>
    <w:p w14:paraId="6286B3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733550"/>
            <wp:effectExtent l="0" t="0" r="3810" b="3810"/>
            <wp:docPr id="100051" name="图片 100051" descr="@@@867aba4d-3e4f-4dd0-9182-0fa423363d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67aba4d-3e4f-4dd0-9182-0fa423363d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FFF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8DB6CF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CC199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7EAA6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．（2023·江苏苏州·中考真题）如图甲所示，重500N、底面积为0.2m</w:t>
      </w:r>
      <w:r>
        <w:rPr>
          <w:sz w:val="21"/>
          <w:vertAlign w:val="superscript"/>
        </w:rPr>
        <w:t>2</w:t>
      </w:r>
      <w:r>
        <w:rPr>
          <w:sz w:val="21"/>
        </w:rPr>
        <w:t>的箱子放在水平地面上。现用一块直木板将该箱子匀速拉上平台（图乙）。已知拉力为350N，箱子沿板移动了2m，升高1m，用时20s。求：</w:t>
      </w:r>
    </w:p>
    <w:p w14:paraId="497D2C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（1）箱子对水平地面的压强；</w:t>
      </w:r>
    </w:p>
    <w:p w14:paraId="7E60D4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（2）上移过程中拉力做功的功率；</w:t>
      </w:r>
    </w:p>
    <w:p w14:paraId="03B494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（3）箱子克服木板摩擦力所做的功。</w:t>
      </w:r>
    </w:p>
    <w:p w14:paraId="0EDCAD6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08120" cy="954405"/>
            <wp:effectExtent l="0" t="0" r="0" b="5715"/>
            <wp:docPr id="100053" name="图片 100053" descr="@@@36cae20a-c8fa-4832-84ff-54dc561270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6cae20a-c8fa-4832-84ff-54dc561270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58A2D02"/>
    <w:p w14:paraId="024ADED4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C25CB7"/>
    <w:rsid w:val="004151FC"/>
    <w:rsid w:val="00C02FC6"/>
    <w:rsid w:val="40EB768D"/>
    <w:rsid w:val="7DC25CB7"/>
    <w:rsid w:val="7EFB6B4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60.png" /><Relationship Id="rId101" Type="http://schemas.openxmlformats.org/officeDocument/2006/relationships/image" Target="media/image61.png" /><Relationship Id="rId102" Type="http://schemas.openxmlformats.org/officeDocument/2006/relationships/image" Target="media/image62.wmf" /><Relationship Id="rId103" Type="http://schemas.openxmlformats.org/officeDocument/2006/relationships/oleObject" Target="embeddings/oleObject36.bin" /><Relationship Id="rId104" Type="http://schemas.openxmlformats.org/officeDocument/2006/relationships/image" Target="media/image63.wmf" /><Relationship Id="rId105" Type="http://schemas.openxmlformats.org/officeDocument/2006/relationships/oleObject" Target="embeddings/oleObject37.bin" /><Relationship Id="rId106" Type="http://schemas.openxmlformats.org/officeDocument/2006/relationships/image" Target="media/image64.wmf" /><Relationship Id="rId107" Type="http://schemas.openxmlformats.org/officeDocument/2006/relationships/oleObject" Target="embeddings/oleObject38.bin" /><Relationship Id="rId108" Type="http://schemas.openxmlformats.org/officeDocument/2006/relationships/image" Target="media/image65.wmf" /><Relationship Id="rId109" Type="http://schemas.openxmlformats.org/officeDocument/2006/relationships/oleObject" Target="embeddings/oleObject39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66.png" /><Relationship Id="rId111" Type="http://schemas.openxmlformats.org/officeDocument/2006/relationships/image" Target="media/image67.wmf" /><Relationship Id="rId112" Type="http://schemas.openxmlformats.org/officeDocument/2006/relationships/oleObject" Target="embeddings/oleObject40.bin" /><Relationship Id="rId113" Type="http://schemas.openxmlformats.org/officeDocument/2006/relationships/image" Target="media/image68.wmf" /><Relationship Id="rId114" Type="http://schemas.openxmlformats.org/officeDocument/2006/relationships/oleObject" Target="embeddings/oleObject41.bin" /><Relationship Id="rId115" Type="http://schemas.openxmlformats.org/officeDocument/2006/relationships/image" Target="media/image69.wmf" /><Relationship Id="rId116" Type="http://schemas.openxmlformats.org/officeDocument/2006/relationships/oleObject" Target="embeddings/oleObject42.bin" /><Relationship Id="rId117" Type="http://schemas.openxmlformats.org/officeDocument/2006/relationships/image" Target="media/image70.wmf" /><Relationship Id="rId118" Type="http://schemas.openxmlformats.org/officeDocument/2006/relationships/oleObject" Target="embeddings/oleObject43.bin" /><Relationship Id="rId119" Type="http://schemas.openxmlformats.org/officeDocument/2006/relationships/oleObject" Target="embeddings/oleObject44.bin" /><Relationship Id="rId12" Type="http://schemas.openxmlformats.org/officeDocument/2006/relationships/image" Target="media/image6.wmf" /><Relationship Id="rId120" Type="http://schemas.openxmlformats.org/officeDocument/2006/relationships/image" Target="media/image71.png" /><Relationship Id="rId121" Type="http://schemas.openxmlformats.org/officeDocument/2006/relationships/image" Target="media/image72.png" /><Relationship Id="rId122" Type="http://schemas.openxmlformats.org/officeDocument/2006/relationships/image" Target="media/image73.wmf" /><Relationship Id="rId123" Type="http://schemas.openxmlformats.org/officeDocument/2006/relationships/oleObject" Target="embeddings/oleObject45.bin" /><Relationship Id="rId124" Type="http://schemas.openxmlformats.org/officeDocument/2006/relationships/image" Target="media/image74.wmf" /><Relationship Id="rId125" Type="http://schemas.openxmlformats.org/officeDocument/2006/relationships/oleObject" Target="embeddings/oleObject46.bin" /><Relationship Id="rId126" Type="http://schemas.openxmlformats.org/officeDocument/2006/relationships/image" Target="media/image75.wmf" /><Relationship Id="rId127" Type="http://schemas.openxmlformats.org/officeDocument/2006/relationships/oleObject" Target="embeddings/oleObject47.bin" /><Relationship Id="rId128" Type="http://schemas.openxmlformats.org/officeDocument/2006/relationships/image" Target="media/image76.wmf" /><Relationship Id="rId129" Type="http://schemas.openxmlformats.org/officeDocument/2006/relationships/oleObject" Target="embeddings/oleObject48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77.wmf" /><Relationship Id="rId131" Type="http://schemas.openxmlformats.org/officeDocument/2006/relationships/oleObject" Target="embeddings/oleObject49.bin" /><Relationship Id="rId132" Type="http://schemas.openxmlformats.org/officeDocument/2006/relationships/image" Target="media/image78.wmf" /><Relationship Id="rId133" Type="http://schemas.openxmlformats.org/officeDocument/2006/relationships/oleObject" Target="embeddings/oleObject50.bin" /><Relationship Id="rId134" Type="http://schemas.openxmlformats.org/officeDocument/2006/relationships/image" Target="media/image79.wmf" /><Relationship Id="rId135" Type="http://schemas.openxmlformats.org/officeDocument/2006/relationships/oleObject" Target="embeddings/oleObject51.bin" /><Relationship Id="rId136" Type="http://schemas.openxmlformats.org/officeDocument/2006/relationships/oleObject" Target="embeddings/oleObject52.bin" /><Relationship Id="rId137" Type="http://schemas.openxmlformats.org/officeDocument/2006/relationships/oleObject" Target="embeddings/oleObject53.bin" /><Relationship Id="rId138" Type="http://schemas.openxmlformats.org/officeDocument/2006/relationships/oleObject" Target="embeddings/oleObject54.bin" /><Relationship Id="rId139" Type="http://schemas.openxmlformats.org/officeDocument/2006/relationships/oleObject" Target="embeddings/oleObject55.bin" /><Relationship Id="rId14" Type="http://schemas.openxmlformats.org/officeDocument/2006/relationships/image" Target="media/image7.wmf" /><Relationship Id="rId140" Type="http://schemas.openxmlformats.org/officeDocument/2006/relationships/oleObject" Target="embeddings/oleObject56.bin" /><Relationship Id="rId141" Type="http://schemas.openxmlformats.org/officeDocument/2006/relationships/oleObject" Target="embeddings/oleObject57.bin" /><Relationship Id="rId142" Type="http://schemas.openxmlformats.org/officeDocument/2006/relationships/oleObject" Target="embeddings/oleObject58.bin" /><Relationship Id="rId143" Type="http://schemas.openxmlformats.org/officeDocument/2006/relationships/image" Target="media/image80.wmf" /><Relationship Id="rId144" Type="http://schemas.openxmlformats.org/officeDocument/2006/relationships/oleObject" Target="embeddings/oleObject59.bin" /><Relationship Id="rId145" Type="http://schemas.openxmlformats.org/officeDocument/2006/relationships/image" Target="media/image81.wmf" /><Relationship Id="rId146" Type="http://schemas.openxmlformats.org/officeDocument/2006/relationships/oleObject" Target="embeddings/oleObject60.bin" /><Relationship Id="rId147" Type="http://schemas.openxmlformats.org/officeDocument/2006/relationships/image" Target="media/image82.wmf" /><Relationship Id="rId148" Type="http://schemas.openxmlformats.org/officeDocument/2006/relationships/oleObject" Target="embeddings/oleObject61.bin" /><Relationship Id="rId149" Type="http://schemas.openxmlformats.org/officeDocument/2006/relationships/image" Target="media/image83.png" /><Relationship Id="rId15" Type="http://schemas.openxmlformats.org/officeDocument/2006/relationships/oleObject" Target="embeddings/oleObject4.bin" /><Relationship Id="rId150" Type="http://schemas.openxmlformats.org/officeDocument/2006/relationships/image" Target="media/image84.wmf" /><Relationship Id="rId151" Type="http://schemas.openxmlformats.org/officeDocument/2006/relationships/oleObject" Target="embeddings/oleObject62.bin" /><Relationship Id="rId152" Type="http://schemas.openxmlformats.org/officeDocument/2006/relationships/image" Target="media/image85.wmf" /><Relationship Id="rId153" Type="http://schemas.openxmlformats.org/officeDocument/2006/relationships/oleObject" Target="embeddings/oleObject63.bin" /><Relationship Id="rId154" Type="http://schemas.openxmlformats.org/officeDocument/2006/relationships/image" Target="media/image86.wmf" /><Relationship Id="rId155" Type="http://schemas.openxmlformats.org/officeDocument/2006/relationships/oleObject" Target="embeddings/oleObject64.bin" /><Relationship Id="rId156" Type="http://schemas.openxmlformats.org/officeDocument/2006/relationships/image" Target="media/image87.png" /><Relationship Id="rId157" Type="http://schemas.openxmlformats.org/officeDocument/2006/relationships/image" Target="media/image88.png" /><Relationship Id="rId158" Type="http://schemas.openxmlformats.org/officeDocument/2006/relationships/theme" Target="theme/theme1.xml" /><Relationship Id="rId159" Type="http://schemas.openxmlformats.org/officeDocument/2006/relationships/styles" Target="styles.xml" /><Relationship Id="rId16" Type="http://schemas.openxmlformats.org/officeDocument/2006/relationships/image" Target="media/image8.wmf" /><Relationship Id="rId17" Type="http://schemas.openxmlformats.org/officeDocument/2006/relationships/oleObject" Target="embeddings/oleObject5.bin" /><Relationship Id="rId18" Type="http://schemas.openxmlformats.org/officeDocument/2006/relationships/image" Target="media/image9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3.wmf" /><Relationship Id="rId25" Type="http://schemas.openxmlformats.org/officeDocument/2006/relationships/oleObject" Target="embeddings/oleObject8.bin" /><Relationship Id="rId26" Type="http://schemas.openxmlformats.org/officeDocument/2006/relationships/image" Target="media/image14.png" /><Relationship Id="rId27" Type="http://schemas.openxmlformats.org/officeDocument/2006/relationships/image" Target="media/image15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7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8.wmf" /><Relationship Id="rId34" Type="http://schemas.openxmlformats.org/officeDocument/2006/relationships/oleObject" Target="embeddings/oleObject12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4.bin" /><Relationship Id="rId39" Type="http://schemas.openxmlformats.org/officeDocument/2006/relationships/image" Target="media/image2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1" Type="http://schemas.openxmlformats.org/officeDocument/2006/relationships/image" Target="media/image22.wmf" /><Relationship Id="rId42" Type="http://schemas.openxmlformats.org/officeDocument/2006/relationships/oleObject" Target="embeddings/oleObject16.bin" /><Relationship Id="rId43" Type="http://schemas.openxmlformats.org/officeDocument/2006/relationships/oleObject" Target="embeddings/oleObject17.bin" /><Relationship Id="rId44" Type="http://schemas.openxmlformats.org/officeDocument/2006/relationships/image" Target="media/image23.png" /><Relationship Id="rId45" Type="http://schemas.openxmlformats.org/officeDocument/2006/relationships/image" Target="media/image24.png" /><Relationship Id="rId46" Type="http://schemas.openxmlformats.org/officeDocument/2006/relationships/image" Target="media/image25.png" /><Relationship Id="rId47" Type="http://schemas.openxmlformats.org/officeDocument/2006/relationships/hyperlink" Target="https://zujuan.xkw.com/czwl/zsd18547/" TargetMode="External" /><Relationship Id="rId48" Type="http://schemas.openxmlformats.org/officeDocument/2006/relationships/image" Target="media/image26.png" /><Relationship Id="rId49" Type="http://schemas.openxmlformats.org/officeDocument/2006/relationships/image" Target="media/image27.png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18.bin" /><Relationship Id="rId52" Type="http://schemas.openxmlformats.org/officeDocument/2006/relationships/image" Target="media/image29.wmf" /><Relationship Id="rId53" Type="http://schemas.openxmlformats.org/officeDocument/2006/relationships/oleObject" Target="embeddings/oleObject19.bin" /><Relationship Id="rId54" Type="http://schemas.openxmlformats.org/officeDocument/2006/relationships/image" Target="media/image30.wmf" /><Relationship Id="rId55" Type="http://schemas.openxmlformats.org/officeDocument/2006/relationships/oleObject" Target="embeddings/oleObject20.bin" /><Relationship Id="rId56" Type="http://schemas.openxmlformats.org/officeDocument/2006/relationships/image" Target="media/image31.wmf" /><Relationship Id="rId57" Type="http://schemas.openxmlformats.org/officeDocument/2006/relationships/oleObject" Target="embeddings/oleObject21.bin" /><Relationship Id="rId58" Type="http://schemas.openxmlformats.org/officeDocument/2006/relationships/image" Target="media/image32.png" /><Relationship Id="rId59" Type="http://schemas.openxmlformats.org/officeDocument/2006/relationships/image" Target="media/image33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2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3.bin" /><Relationship Id="rId63" Type="http://schemas.openxmlformats.org/officeDocument/2006/relationships/image" Target="media/image35.wmf" /><Relationship Id="rId64" Type="http://schemas.openxmlformats.org/officeDocument/2006/relationships/oleObject" Target="embeddings/oleObject24.bin" /><Relationship Id="rId65" Type="http://schemas.openxmlformats.org/officeDocument/2006/relationships/image" Target="media/image36.wmf" /><Relationship Id="rId66" Type="http://schemas.openxmlformats.org/officeDocument/2006/relationships/oleObject" Target="embeddings/oleObject25.bin" /><Relationship Id="rId67" Type="http://schemas.openxmlformats.org/officeDocument/2006/relationships/image" Target="media/image37.png" /><Relationship Id="rId68" Type="http://schemas.openxmlformats.org/officeDocument/2006/relationships/image" Target="media/image38.png" /><Relationship Id="rId69" Type="http://schemas.openxmlformats.org/officeDocument/2006/relationships/image" Target="media/image39.png" /><Relationship Id="rId7" Type="http://schemas.openxmlformats.org/officeDocument/2006/relationships/image" Target="media/image3.png" /><Relationship Id="rId70" Type="http://schemas.openxmlformats.org/officeDocument/2006/relationships/image" Target="media/image40.png" /><Relationship Id="rId71" Type="http://schemas.openxmlformats.org/officeDocument/2006/relationships/image" Target="media/image41.png" /><Relationship Id="rId72" Type="http://schemas.openxmlformats.org/officeDocument/2006/relationships/image" Target="media/image42.png" /><Relationship Id="rId73" Type="http://schemas.openxmlformats.org/officeDocument/2006/relationships/image" Target="media/image43.png" /><Relationship Id="rId74" Type="http://schemas.openxmlformats.org/officeDocument/2006/relationships/image" Target="media/image44.png" /><Relationship Id="rId75" Type="http://schemas.openxmlformats.org/officeDocument/2006/relationships/image" Target="media/image45.png" /><Relationship Id="rId76" Type="http://schemas.openxmlformats.org/officeDocument/2006/relationships/image" Target="media/image46.png" /><Relationship Id="rId77" Type="http://schemas.openxmlformats.org/officeDocument/2006/relationships/image" Target="media/image47.wmf" /><Relationship Id="rId78" Type="http://schemas.openxmlformats.org/officeDocument/2006/relationships/oleObject" Target="embeddings/oleObject26.bin" /><Relationship Id="rId79" Type="http://schemas.openxmlformats.org/officeDocument/2006/relationships/image" Target="media/image48.wmf" /><Relationship Id="rId8" Type="http://schemas.openxmlformats.org/officeDocument/2006/relationships/image" Target="media/image4.wmf" /><Relationship Id="rId80" Type="http://schemas.openxmlformats.org/officeDocument/2006/relationships/oleObject" Target="embeddings/oleObject27.bin" /><Relationship Id="rId81" Type="http://schemas.openxmlformats.org/officeDocument/2006/relationships/image" Target="media/image49.wmf" /><Relationship Id="rId82" Type="http://schemas.openxmlformats.org/officeDocument/2006/relationships/oleObject" Target="embeddings/oleObject28.bin" /><Relationship Id="rId83" Type="http://schemas.openxmlformats.org/officeDocument/2006/relationships/image" Target="media/image50.wmf" /><Relationship Id="rId84" Type="http://schemas.openxmlformats.org/officeDocument/2006/relationships/oleObject" Target="embeddings/oleObject29.bin" /><Relationship Id="rId85" Type="http://schemas.openxmlformats.org/officeDocument/2006/relationships/image" Target="media/image51.wmf" /><Relationship Id="rId86" Type="http://schemas.openxmlformats.org/officeDocument/2006/relationships/oleObject" Target="embeddings/oleObject30.bin" /><Relationship Id="rId87" Type="http://schemas.openxmlformats.org/officeDocument/2006/relationships/image" Target="media/image52.wmf" /><Relationship Id="rId88" Type="http://schemas.openxmlformats.org/officeDocument/2006/relationships/oleObject" Target="embeddings/oleObject31.bin" /><Relationship Id="rId89" Type="http://schemas.openxmlformats.org/officeDocument/2006/relationships/image" Target="media/image53.png" /><Relationship Id="rId9" Type="http://schemas.openxmlformats.org/officeDocument/2006/relationships/oleObject" Target="embeddings/oleObject1.bin" /><Relationship Id="rId90" Type="http://schemas.openxmlformats.org/officeDocument/2006/relationships/image" Target="media/image54.png" /><Relationship Id="rId91" Type="http://schemas.openxmlformats.org/officeDocument/2006/relationships/image" Target="media/image55.png" /><Relationship Id="rId92" Type="http://schemas.openxmlformats.org/officeDocument/2006/relationships/image" Target="media/image56.wmf" /><Relationship Id="rId93" Type="http://schemas.openxmlformats.org/officeDocument/2006/relationships/oleObject" Target="embeddings/oleObject32.bin" /><Relationship Id="rId94" Type="http://schemas.openxmlformats.org/officeDocument/2006/relationships/image" Target="media/image57.wmf" /><Relationship Id="rId95" Type="http://schemas.openxmlformats.org/officeDocument/2006/relationships/oleObject" Target="embeddings/oleObject33.bin" /><Relationship Id="rId96" Type="http://schemas.openxmlformats.org/officeDocument/2006/relationships/image" Target="media/image58.png" /><Relationship Id="rId97" Type="http://schemas.openxmlformats.org/officeDocument/2006/relationships/oleObject" Target="embeddings/oleObject34.bin" /><Relationship Id="rId98" Type="http://schemas.openxmlformats.org/officeDocument/2006/relationships/image" Target="media/image59.wmf" /><Relationship Id="rId99" Type="http://schemas.openxmlformats.org/officeDocument/2006/relationships/oleObject" Target="embeddings/oleObject35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2025-10-15T06:03:00Z</dcterms:created>
  <dcterms:modified xsi:type="dcterms:W3CDTF">2025-10-15T06:16:31Z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