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BF91F" w14:textId="77777777" w:rsidR="006D6461" w:rsidRDefault="006D6461" w:rsidP="006D6461">
      <w:pPr>
        <w:pStyle w:val="NormalWeb"/>
        <w:spacing w:before="0" w:beforeAutospacing="0" w:after="240" w:afterAutospacing="0"/>
        <w:jc w:val="center"/>
      </w:pPr>
      <w:r>
        <w:rPr>
          <w:rFonts w:ascii="Tahoma" w:hAnsi="Tahoma" w:cs="Tahoma"/>
          <w:color w:val="000000"/>
        </w:rPr>
        <w:t>Professional Brand Statement - Doug Newsom</w:t>
      </w:r>
    </w:p>
    <w:p w14:paraId="2B3789A5" w14:textId="0A632E08" w:rsidR="00F42B44" w:rsidRDefault="006055E0" w:rsidP="006055E0">
      <w:pPr>
        <w:pStyle w:val="NormalWeb"/>
        <w:spacing w:before="0" w:beforeAutospacing="0" w:after="240" w:afterAutospacing="0"/>
      </w:pPr>
      <w:r>
        <w:rPr>
          <w:rFonts w:ascii="Tahoma" w:hAnsi="Tahoma" w:cs="Tahoma"/>
          <w:color w:val="000000"/>
        </w:rPr>
        <w:t xml:space="preserve">Recent Rice University </w:t>
      </w:r>
      <w:r w:rsidR="006D6461">
        <w:rPr>
          <w:rFonts w:ascii="Tahoma" w:hAnsi="Tahoma" w:cs="Tahoma"/>
          <w:color w:val="000000"/>
        </w:rPr>
        <w:t xml:space="preserve">Data </w:t>
      </w:r>
      <w:r>
        <w:rPr>
          <w:rFonts w:ascii="Tahoma" w:hAnsi="Tahoma" w:cs="Tahoma"/>
          <w:color w:val="000000"/>
        </w:rPr>
        <w:t>Science Bootcamp graduate</w:t>
      </w:r>
      <w:r w:rsidR="006D6461">
        <w:rPr>
          <w:rFonts w:ascii="Tahoma" w:hAnsi="Tahoma" w:cs="Tahoma"/>
          <w:color w:val="000000"/>
        </w:rPr>
        <w:t xml:space="preserve"> with passion to discover new insights from complex data sets through detailed analytical research and implementing emerging technologies.  Former petroleum geologist (M.S. from Texas A&amp;M University) with proven energy expertise having proposed, drilled, and evaluated 100 successful oil and gas wells.  An innovator and consultant for digital communications with a </w:t>
      </w:r>
      <w:r>
        <w:rPr>
          <w:rFonts w:ascii="Tahoma" w:hAnsi="Tahoma" w:cs="Tahoma"/>
          <w:color w:val="000000"/>
        </w:rPr>
        <w:t>full</w:t>
      </w:r>
      <w:r w:rsidR="006D6461">
        <w:rPr>
          <w:rFonts w:ascii="Tahoma" w:hAnsi="Tahoma" w:cs="Tahoma"/>
          <w:color w:val="000000"/>
        </w:rPr>
        <w:t xml:space="preserve"> skill set managing project life-cycles from conception t</w:t>
      </w:r>
      <w:r w:rsidR="00405F1C">
        <w:rPr>
          <w:rFonts w:ascii="Tahoma" w:hAnsi="Tahoma" w:cs="Tahoma"/>
          <w:color w:val="000000"/>
        </w:rPr>
        <w:t>hrough</w:t>
      </w:r>
      <w:bookmarkStart w:id="0" w:name="_GoBack"/>
      <w:bookmarkEnd w:id="0"/>
      <w:r w:rsidR="006D6461">
        <w:rPr>
          <w:rFonts w:ascii="Tahoma" w:hAnsi="Tahoma" w:cs="Tahoma"/>
          <w:color w:val="000000"/>
        </w:rPr>
        <w:t xml:space="preserve"> delivery.  Recipient of U.S. Gold Congressional Award Medal for initiative, service and achievement.</w:t>
      </w:r>
    </w:p>
    <w:sectPr w:rsidR="00F42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61"/>
    <w:rsid w:val="00405F1C"/>
    <w:rsid w:val="006055E0"/>
    <w:rsid w:val="006D6461"/>
    <w:rsid w:val="00953F7E"/>
    <w:rsid w:val="00A21632"/>
    <w:rsid w:val="00F4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6921"/>
  <w15:chartTrackingRefBased/>
  <w15:docId w15:val="{1CC9129D-3421-4735-89CD-3C485F6A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6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Newsom</dc:creator>
  <cp:keywords/>
  <dc:description/>
  <cp:lastModifiedBy>Doug Newsom</cp:lastModifiedBy>
  <cp:revision>3</cp:revision>
  <dcterms:created xsi:type="dcterms:W3CDTF">2019-01-17T04:45:00Z</dcterms:created>
  <dcterms:modified xsi:type="dcterms:W3CDTF">2019-01-17T04:46:00Z</dcterms:modified>
</cp:coreProperties>
</file>