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2FC" w:rsidRPr="001F076B" w:rsidRDefault="00D432FC" w:rsidP="009977A2">
      <w:pPr>
        <w:rPr>
          <w:rFonts w:ascii="Times New Roman" w:eastAsia="Times New Roman" w:hAnsi="Times New Roman" w:cs="Times New Roman"/>
          <w:b/>
          <w:bCs/>
          <w:color w:val="000000" w:themeColor="text1"/>
          <w:kern w:val="36"/>
          <w:sz w:val="36"/>
          <w:szCs w:val="48"/>
        </w:rPr>
      </w:pPr>
    </w:p>
    <w:p w:rsidR="00153A6A" w:rsidRPr="001F076B" w:rsidRDefault="00153A6A" w:rsidP="00153A6A">
      <w:pPr>
        <w:pBdr>
          <w:top w:val="nil"/>
          <w:left w:val="nil"/>
          <w:bottom w:val="nil"/>
          <w:right w:val="nil"/>
          <w:between w:val="nil"/>
        </w:pBdr>
        <w:spacing w:after="0" w:line="240" w:lineRule="auto"/>
        <w:ind w:firstLine="567"/>
        <w:jc w:val="center"/>
        <w:rPr>
          <w:rFonts w:ascii="Times New Roman" w:eastAsia="Arial" w:hAnsi="Times New Roman" w:cs="Times New Roman"/>
          <w:b/>
          <w:sz w:val="52"/>
          <w:szCs w:val="32"/>
        </w:rPr>
      </w:pPr>
      <w:r w:rsidRPr="001F076B">
        <w:rPr>
          <w:rFonts w:ascii="Times New Roman" w:eastAsia="Times New Roman" w:hAnsi="Times New Roman" w:cs="Times New Roman"/>
          <w:b/>
          <w:bCs/>
          <w:kern w:val="36"/>
          <w:sz w:val="56"/>
          <w:szCs w:val="48"/>
        </w:rPr>
        <w:t>Distributed Machine Learning Enterprise Fraud Intelligence</w:t>
      </w:r>
    </w:p>
    <w:p w:rsidR="00153A6A" w:rsidRPr="001F076B" w:rsidRDefault="00153A6A" w:rsidP="00153A6A">
      <w:pPr>
        <w:spacing w:after="0"/>
        <w:rPr>
          <w:rFonts w:ascii="Times New Roman" w:eastAsia="Times New Roman" w:hAnsi="Times New Roman" w:cs="Times New Roman"/>
          <w:bCs/>
          <w:szCs w:val="24"/>
        </w:rPr>
      </w:pPr>
      <w:bookmarkStart w:id="0" w:name="30j0zll" w:colFirst="0" w:colLast="0"/>
      <w:bookmarkEnd w:id="0"/>
    </w:p>
    <w:p w:rsidR="000C224A" w:rsidRPr="001F076B" w:rsidRDefault="000C224A" w:rsidP="00153A6A">
      <w:pPr>
        <w:spacing w:after="0"/>
        <w:jc w:val="center"/>
        <w:rPr>
          <w:rFonts w:ascii="Times New Roman" w:eastAsia="Times New Roman" w:hAnsi="Times New Roman" w:cs="Times New Roman"/>
          <w:bCs/>
          <w:sz w:val="32"/>
          <w:szCs w:val="24"/>
        </w:rPr>
      </w:pPr>
    </w:p>
    <w:p w:rsidR="000C224A" w:rsidRPr="001F076B" w:rsidRDefault="000C224A" w:rsidP="00153A6A">
      <w:pPr>
        <w:spacing w:after="0"/>
        <w:jc w:val="center"/>
        <w:rPr>
          <w:rFonts w:ascii="Times New Roman" w:eastAsia="Times New Roman" w:hAnsi="Times New Roman" w:cs="Times New Roman"/>
          <w:bCs/>
          <w:sz w:val="32"/>
          <w:szCs w:val="24"/>
        </w:rPr>
      </w:pPr>
    </w:p>
    <w:p w:rsidR="00153A6A" w:rsidRPr="001F076B" w:rsidRDefault="00153A6A" w:rsidP="00153A6A">
      <w:pPr>
        <w:spacing w:after="0"/>
        <w:jc w:val="center"/>
        <w:rPr>
          <w:rFonts w:ascii="Times New Roman" w:eastAsia="Times New Roman" w:hAnsi="Times New Roman" w:cs="Times New Roman"/>
          <w:bCs/>
          <w:sz w:val="32"/>
          <w:szCs w:val="24"/>
        </w:rPr>
      </w:pPr>
      <w:proofErr w:type="spellStart"/>
      <w:r w:rsidRPr="001F076B">
        <w:rPr>
          <w:rFonts w:ascii="Times New Roman" w:eastAsia="Times New Roman" w:hAnsi="Times New Roman" w:cs="Times New Roman"/>
          <w:bCs/>
          <w:sz w:val="32"/>
          <w:szCs w:val="24"/>
        </w:rPr>
        <w:t>Sumaiya</w:t>
      </w:r>
      <w:proofErr w:type="spellEnd"/>
      <w:r w:rsidRPr="001F076B">
        <w:rPr>
          <w:rFonts w:ascii="Times New Roman" w:eastAsia="Times New Roman" w:hAnsi="Times New Roman" w:cs="Times New Roman"/>
          <w:bCs/>
          <w:sz w:val="32"/>
          <w:szCs w:val="24"/>
        </w:rPr>
        <w:t xml:space="preserve"> Musa</w:t>
      </w:r>
    </w:p>
    <w:p w:rsidR="00153A6A" w:rsidRPr="001F076B" w:rsidRDefault="00153A6A" w:rsidP="00153A6A">
      <w:pPr>
        <w:spacing w:after="0"/>
        <w:jc w:val="center"/>
        <w:rPr>
          <w:rFonts w:ascii="Times New Roman" w:eastAsia="Times New Roman" w:hAnsi="Times New Roman" w:cs="Times New Roman"/>
          <w:bCs/>
          <w:sz w:val="32"/>
          <w:szCs w:val="24"/>
        </w:rPr>
      </w:pPr>
      <w:r w:rsidRPr="001F076B">
        <w:rPr>
          <w:rFonts w:ascii="Times New Roman" w:eastAsia="Times New Roman" w:hAnsi="Times New Roman" w:cs="Times New Roman"/>
          <w:bCs/>
          <w:sz w:val="32"/>
          <w:szCs w:val="24"/>
        </w:rPr>
        <w:t xml:space="preserve">Student </w:t>
      </w:r>
      <w:proofErr w:type="gramStart"/>
      <w:r w:rsidRPr="001F076B">
        <w:rPr>
          <w:rFonts w:ascii="Times New Roman" w:eastAsia="Times New Roman" w:hAnsi="Times New Roman" w:cs="Times New Roman"/>
          <w:bCs/>
          <w:sz w:val="32"/>
          <w:szCs w:val="24"/>
        </w:rPr>
        <w:t>ID :</w:t>
      </w:r>
      <w:proofErr w:type="gramEnd"/>
      <w:r w:rsidRPr="001F076B">
        <w:rPr>
          <w:rFonts w:ascii="Times New Roman" w:eastAsia="Times New Roman" w:hAnsi="Times New Roman" w:cs="Times New Roman"/>
          <w:bCs/>
          <w:sz w:val="32"/>
          <w:szCs w:val="24"/>
        </w:rPr>
        <w:t xml:space="preserve"> 16696048</w:t>
      </w:r>
    </w:p>
    <w:p w:rsidR="00153A6A" w:rsidRPr="001F076B" w:rsidRDefault="00153A6A" w:rsidP="00153A6A">
      <w:pPr>
        <w:spacing w:after="0"/>
        <w:jc w:val="center"/>
        <w:rPr>
          <w:rFonts w:ascii="Times New Roman" w:eastAsia="Times New Roman" w:hAnsi="Times New Roman" w:cs="Times New Roman"/>
          <w:bCs/>
          <w:sz w:val="32"/>
          <w:szCs w:val="24"/>
        </w:rPr>
      </w:pPr>
      <w:r w:rsidRPr="001F076B">
        <w:rPr>
          <w:rFonts w:ascii="Times New Roman" w:eastAsia="Times New Roman" w:hAnsi="Times New Roman" w:cs="Times New Roman"/>
          <w:bCs/>
          <w:sz w:val="32"/>
          <w:szCs w:val="24"/>
        </w:rPr>
        <w:t xml:space="preserve">Module </w:t>
      </w:r>
      <w:proofErr w:type="gramStart"/>
      <w:r w:rsidRPr="001F076B">
        <w:rPr>
          <w:rFonts w:ascii="Times New Roman" w:eastAsia="Times New Roman" w:hAnsi="Times New Roman" w:cs="Times New Roman"/>
          <w:bCs/>
          <w:sz w:val="32"/>
          <w:szCs w:val="24"/>
        </w:rPr>
        <w:t>Name :</w:t>
      </w:r>
      <w:proofErr w:type="gramEnd"/>
      <w:r w:rsidRPr="001F076B">
        <w:rPr>
          <w:rFonts w:ascii="Times New Roman" w:eastAsia="Times New Roman" w:hAnsi="Times New Roman" w:cs="Times New Roman"/>
          <w:bCs/>
          <w:sz w:val="32"/>
          <w:szCs w:val="24"/>
        </w:rPr>
        <w:t xml:space="preserve"> Machine learning and  Big Data </w:t>
      </w:r>
    </w:p>
    <w:p w:rsidR="00153A6A" w:rsidRPr="001F076B" w:rsidRDefault="00153A6A" w:rsidP="00153A6A">
      <w:pPr>
        <w:spacing w:after="0"/>
        <w:jc w:val="center"/>
        <w:rPr>
          <w:rFonts w:ascii="Times New Roman" w:eastAsia="Times New Roman" w:hAnsi="Times New Roman" w:cs="Times New Roman"/>
          <w:bCs/>
          <w:sz w:val="32"/>
          <w:szCs w:val="24"/>
        </w:rPr>
      </w:pPr>
      <w:r w:rsidRPr="001F076B">
        <w:rPr>
          <w:rFonts w:ascii="Times New Roman" w:eastAsia="Times New Roman" w:hAnsi="Times New Roman" w:cs="Times New Roman"/>
          <w:bCs/>
          <w:sz w:val="32"/>
          <w:szCs w:val="24"/>
        </w:rPr>
        <w:t>Module Code :7006 SCN</w:t>
      </w:r>
    </w:p>
    <w:p w:rsidR="00153A6A" w:rsidRPr="001F076B" w:rsidRDefault="00153A6A" w:rsidP="00153A6A">
      <w:pPr>
        <w:spacing w:after="0"/>
        <w:jc w:val="center"/>
        <w:rPr>
          <w:rFonts w:ascii="Times New Roman" w:eastAsia="Times New Roman" w:hAnsi="Times New Roman" w:cs="Times New Roman"/>
          <w:bCs/>
          <w:sz w:val="32"/>
          <w:szCs w:val="24"/>
        </w:rPr>
      </w:pPr>
      <w:r w:rsidRPr="001F076B">
        <w:rPr>
          <w:rFonts w:ascii="Times New Roman" w:eastAsia="Times New Roman" w:hAnsi="Times New Roman" w:cs="Times New Roman"/>
          <w:bCs/>
          <w:sz w:val="32"/>
          <w:szCs w:val="24"/>
        </w:rPr>
        <w:t xml:space="preserve">Assignment </w:t>
      </w:r>
      <w:proofErr w:type="gramStart"/>
      <w:r w:rsidRPr="001F076B">
        <w:rPr>
          <w:rFonts w:ascii="Times New Roman" w:eastAsia="Times New Roman" w:hAnsi="Times New Roman" w:cs="Times New Roman"/>
          <w:bCs/>
          <w:sz w:val="32"/>
          <w:szCs w:val="24"/>
        </w:rPr>
        <w:t>Title :</w:t>
      </w:r>
      <w:proofErr w:type="gramEnd"/>
      <w:r w:rsidRPr="001F076B">
        <w:rPr>
          <w:rFonts w:ascii="Times New Roman" w:eastAsia="Times New Roman" w:hAnsi="Times New Roman" w:cs="Times New Roman"/>
          <w:bCs/>
          <w:sz w:val="32"/>
          <w:szCs w:val="24"/>
        </w:rPr>
        <w:t xml:space="preserve"> Fraud Detection on Nigerian Financial Transactions Dataset( Individual Coursework)</w:t>
      </w:r>
    </w:p>
    <w:p w:rsidR="00153A6A" w:rsidRPr="001F076B" w:rsidRDefault="00153A6A" w:rsidP="00153A6A">
      <w:pPr>
        <w:spacing w:after="0"/>
        <w:jc w:val="center"/>
        <w:rPr>
          <w:rFonts w:ascii="Times New Roman" w:eastAsia="Times New Roman" w:hAnsi="Times New Roman" w:cs="Times New Roman"/>
          <w:bCs/>
          <w:sz w:val="32"/>
          <w:szCs w:val="24"/>
        </w:rPr>
      </w:pPr>
      <w:proofErr w:type="gramStart"/>
      <w:r w:rsidRPr="001F076B">
        <w:rPr>
          <w:rFonts w:ascii="Times New Roman" w:eastAsia="Times New Roman" w:hAnsi="Times New Roman" w:cs="Times New Roman"/>
          <w:bCs/>
          <w:sz w:val="32"/>
          <w:szCs w:val="24"/>
        </w:rPr>
        <w:t>Date :</w:t>
      </w:r>
      <w:proofErr w:type="gramEnd"/>
      <w:r w:rsidRPr="001F076B">
        <w:rPr>
          <w:rFonts w:ascii="Times New Roman" w:eastAsia="Times New Roman" w:hAnsi="Times New Roman" w:cs="Times New Roman"/>
          <w:bCs/>
          <w:sz w:val="32"/>
          <w:szCs w:val="24"/>
        </w:rPr>
        <w:t xml:space="preserve"> March 3rd 2026</w:t>
      </w:r>
    </w:p>
    <w:p w:rsidR="00153A6A" w:rsidRPr="001F076B" w:rsidRDefault="00153A6A" w:rsidP="00153A6A">
      <w:pPr>
        <w:spacing w:after="0"/>
        <w:jc w:val="both"/>
        <w:rPr>
          <w:rFonts w:ascii="Times New Roman" w:eastAsia="Times New Roman" w:hAnsi="Times New Roman" w:cs="Times New Roman"/>
          <w:bCs/>
          <w:sz w:val="24"/>
          <w:szCs w:val="24"/>
        </w:rPr>
      </w:pPr>
    </w:p>
    <w:p w:rsidR="00153A6A" w:rsidRPr="001F076B" w:rsidRDefault="00153A6A" w:rsidP="00153A6A">
      <w:pPr>
        <w:spacing w:after="0"/>
        <w:jc w:val="both"/>
        <w:rPr>
          <w:rFonts w:ascii="Times New Roman" w:eastAsia="Times New Roman" w:hAnsi="Times New Roman" w:cs="Times New Roman"/>
          <w:bCs/>
          <w:sz w:val="24"/>
          <w:szCs w:val="24"/>
        </w:rPr>
      </w:pPr>
    </w:p>
    <w:p w:rsidR="00153A6A" w:rsidRPr="001F076B" w:rsidRDefault="00153A6A" w:rsidP="00153A6A">
      <w:pPr>
        <w:spacing w:after="0"/>
        <w:jc w:val="both"/>
        <w:rPr>
          <w:rFonts w:ascii="Times New Roman" w:eastAsia="Times New Roman" w:hAnsi="Times New Roman" w:cs="Times New Roman"/>
          <w:bCs/>
          <w:sz w:val="24"/>
          <w:szCs w:val="24"/>
        </w:rPr>
      </w:pPr>
    </w:p>
    <w:p w:rsidR="00153A6A" w:rsidRPr="001F076B" w:rsidRDefault="00153A6A" w:rsidP="00153A6A">
      <w:pPr>
        <w:spacing w:after="0"/>
        <w:jc w:val="both"/>
        <w:rPr>
          <w:rFonts w:ascii="Times New Roman" w:eastAsia="Times New Roman" w:hAnsi="Times New Roman" w:cs="Times New Roman"/>
          <w:bCs/>
          <w:sz w:val="24"/>
          <w:szCs w:val="24"/>
        </w:rPr>
      </w:pPr>
    </w:p>
    <w:p w:rsidR="00153A6A" w:rsidRPr="001F076B" w:rsidRDefault="00153A6A" w:rsidP="00153A6A">
      <w:pPr>
        <w:pStyle w:val="Heading2"/>
      </w:pPr>
    </w:p>
    <w:p w:rsidR="00025FF9" w:rsidRPr="001F076B" w:rsidRDefault="00D726B3" w:rsidP="000C224A">
      <w:pPr>
        <w:spacing w:after="160" w:line="259" w:lineRule="auto"/>
        <w:rPr>
          <w:rFonts w:ascii="Times New Roman" w:eastAsia="Times New Roman" w:hAnsi="Times New Roman" w:cs="Times New Roman"/>
          <w:b/>
        </w:rPr>
      </w:pPr>
      <w:bookmarkStart w:id="1" w:name="_Toc223196219"/>
      <w:r w:rsidRPr="001F076B">
        <w:rPr>
          <w:rFonts w:ascii="Times New Roman" w:hAnsi="Times New Roman" w:cs="Times New Roman"/>
        </w:rPr>
        <w:br w:type="page"/>
      </w:r>
    </w:p>
    <w:p w:rsidR="00153A6A" w:rsidRPr="001F076B" w:rsidRDefault="00153A6A" w:rsidP="00153A6A">
      <w:pPr>
        <w:pStyle w:val="Heading2"/>
      </w:pPr>
      <w:bookmarkStart w:id="2" w:name="_Toc223353406"/>
      <w:r w:rsidRPr="001F076B">
        <w:lastRenderedPageBreak/>
        <w:t>Abstract</w:t>
      </w:r>
      <w:bookmarkEnd w:id="1"/>
      <w:bookmarkEnd w:id="2"/>
    </w:p>
    <w:p w:rsidR="00153A6A" w:rsidRPr="001F076B" w:rsidRDefault="00153A6A" w:rsidP="001F076B">
      <w:pPr>
        <w:spacing w:line="240" w:lineRule="auto"/>
        <w:jc w:val="both"/>
        <w:rPr>
          <w:rFonts w:ascii="Times New Roman" w:hAnsi="Times New Roman" w:cs="Times New Roman"/>
          <w:sz w:val="24"/>
          <w:szCs w:val="24"/>
        </w:rPr>
      </w:pPr>
      <w:r w:rsidRPr="001F076B">
        <w:rPr>
          <w:rFonts w:ascii="Times New Roman" w:hAnsi="Times New Roman" w:cs="Times New Roman"/>
          <w:sz w:val="24"/>
          <w:szCs w:val="24"/>
        </w:rPr>
        <w:t xml:space="preserve">Financial fraud is an acute problem within the framework of efficient digital banking, particularly in the developing countries such as Nigeria. The system of fraud detection at the enterprise level is created in the given project according to the distributed machine learning techniques used on the Nigerian Financial Transactions and Fraud Detection Dataset that can be </w:t>
      </w:r>
      <w:r w:rsidRPr="001F076B">
        <w:rPr>
          <w:rFonts w:ascii="Times New Roman" w:eastAsia="Times New Roman" w:hAnsi="Times New Roman" w:cs="Times New Roman"/>
          <w:sz w:val="24"/>
          <w:szCs w:val="24"/>
        </w:rPr>
        <w:t>found by Hugging Face source.</w:t>
      </w:r>
    </w:p>
    <w:p w:rsidR="00153A6A" w:rsidRPr="001F076B" w:rsidRDefault="00011190" w:rsidP="001F076B">
      <w:pPr>
        <w:spacing w:after="0" w:line="240" w:lineRule="auto"/>
        <w:jc w:val="both"/>
        <w:rPr>
          <w:rFonts w:ascii="Times New Roman" w:eastAsia="Times New Roman" w:hAnsi="Times New Roman" w:cs="Times New Roman"/>
          <w:sz w:val="24"/>
          <w:szCs w:val="24"/>
        </w:rPr>
      </w:pPr>
      <w:hyperlink r:id="rId6" w:history="1">
        <w:r w:rsidR="00153A6A" w:rsidRPr="001F076B">
          <w:rPr>
            <w:rStyle w:val="Hyperlink"/>
            <w:rFonts w:ascii="Times New Roman" w:eastAsia="Times New Roman" w:hAnsi="Times New Roman" w:cs="Times New Roman"/>
            <w:color w:val="auto"/>
            <w:sz w:val="24"/>
            <w:szCs w:val="24"/>
          </w:rPr>
          <w:t>https://huggingface.co/datasets/kidnextdoor57/Nigerian-Financial-Transactions-and-Fraud-Detection-Dataset/tree/refs%2Fconvert%2Fparquet</w:t>
        </w:r>
      </w:hyperlink>
    </w:p>
    <w:p w:rsidR="00153A6A" w:rsidRPr="001F076B" w:rsidRDefault="00153A6A" w:rsidP="001F076B">
      <w:pPr>
        <w:spacing w:line="240" w:lineRule="auto"/>
        <w:jc w:val="both"/>
        <w:rPr>
          <w:rFonts w:ascii="Times New Roman" w:hAnsi="Times New Roman" w:cs="Times New Roman"/>
          <w:sz w:val="24"/>
          <w:szCs w:val="24"/>
        </w:rPr>
      </w:pPr>
      <w:r w:rsidRPr="001F076B">
        <w:rPr>
          <w:rFonts w:ascii="Times New Roman" w:hAnsi="Times New Roman" w:cs="Times New Roman"/>
          <w:sz w:val="24"/>
          <w:szCs w:val="24"/>
        </w:rPr>
        <w:t xml:space="preserve"> The data consists of millions of transactional records of behavioral, transactional, geospatial and </w:t>
      </w:r>
      <w:proofErr w:type="gramStart"/>
      <w:r w:rsidRPr="001F076B">
        <w:rPr>
          <w:rFonts w:ascii="Times New Roman" w:hAnsi="Times New Roman" w:cs="Times New Roman"/>
          <w:sz w:val="24"/>
          <w:szCs w:val="24"/>
        </w:rPr>
        <w:t>merchant,</w:t>
      </w:r>
      <w:proofErr w:type="gramEnd"/>
      <w:r w:rsidRPr="001F076B">
        <w:rPr>
          <w:rFonts w:ascii="Times New Roman" w:hAnsi="Times New Roman" w:cs="Times New Roman"/>
          <w:sz w:val="24"/>
          <w:szCs w:val="24"/>
        </w:rPr>
        <w:t xml:space="preserve"> and device-level records. Reported frauds are approximately 4 percent of the overall transactions that constitutes a high issue of class imbalance signifying that needs scalable and robust modeling plans.</w:t>
      </w:r>
    </w:p>
    <w:p w:rsidR="00025FF9" w:rsidRPr="001F076B" w:rsidRDefault="00153A6A" w:rsidP="001F076B">
      <w:pPr>
        <w:spacing w:line="240" w:lineRule="auto"/>
        <w:jc w:val="both"/>
        <w:rPr>
          <w:rFonts w:ascii="Times New Roman" w:hAnsi="Times New Roman" w:cs="Times New Roman"/>
          <w:sz w:val="24"/>
          <w:szCs w:val="24"/>
        </w:rPr>
      </w:pPr>
      <w:r w:rsidRPr="001F076B">
        <w:rPr>
          <w:rFonts w:ascii="Times New Roman" w:hAnsi="Times New Roman" w:cs="Times New Roman"/>
          <w:sz w:val="24"/>
          <w:szCs w:val="24"/>
        </w:rPr>
        <w:t>To handle the problem of the volume of computer calculations and data, the distributed scheme of Apache Spark (</w:t>
      </w:r>
      <w:proofErr w:type="spellStart"/>
      <w:r w:rsidRPr="001F076B">
        <w:rPr>
          <w:rFonts w:ascii="Times New Roman" w:hAnsi="Times New Roman" w:cs="Times New Roman"/>
          <w:sz w:val="24"/>
          <w:szCs w:val="24"/>
        </w:rPr>
        <w:t>PySpark</w:t>
      </w:r>
      <w:proofErr w:type="spellEnd"/>
      <w:r w:rsidRPr="001F076B">
        <w:rPr>
          <w:rFonts w:ascii="Times New Roman" w:hAnsi="Times New Roman" w:cs="Times New Roman"/>
          <w:sz w:val="24"/>
          <w:szCs w:val="24"/>
        </w:rPr>
        <w:t xml:space="preserve">) calculation was implemented into Databricks. The preprocessing pipeline was made up of schema enforcement, missing value treatment, feature engineering (log-transformed amounts, geospatial anomaly scores, night transaction flags), and categorical encoding, and the assemblage of features in the form of vectors. </w:t>
      </w:r>
    </w:p>
    <w:p w:rsidR="00153A6A" w:rsidRPr="001F076B" w:rsidRDefault="00153A6A" w:rsidP="001F076B">
      <w:pPr>
        <w:spacing w:line="240" w:lineRule="auto"/>
        <w:jc w:val="both"/>
        <w:rPr>
          <w:rFonts w:ascii="Times New Roman" w:hAnsi="Times New Roman" w:cs="Times New Roman"/>
          <w:sz w:val="24"/>
          <w:szCs w:val="24"/>
        </w:rPr>
      </w:pPr>
      <w:r w:rsidRPr="001F076B">
        <w:rPr>
          <w:rFonts w:ascii="Times New Roman" w:hAnsi="Times New Roman" w:cs="Times New Roman"/>
          <w:sz w:val="24"/>
          <w:szCs w:val="24"/>
        </w:rPr>
        <w:t xml:space="preserve">The comparison was done on four machine learning models that are, Logistic Regression (baseline), Random Forest (bagging ensemble), Gradient Boosted Trees, and </w:t>
      </w:r>
      <w:proofErr w:type="spellStart"/>
      <w:r w:rsidRPr="001F076B">
        <w:rPr>
          <w:rFonts w:ascii="Times New Roman" w:hAnsi="Times New Roman" w:cs="Times New Roman"/>
          <w:sz w:val="24"/>
          <w:szCs w:val="24"/>
        </w:rPr>
        <w:t>XGBoost</w:t>
      </w:r>
      <w:proofErr w:type="spellEnd"/>
      <w:r w:rsidRPr="001F076B">
        <w:rPr>
          <w:rFonts w:ascii="Times New Roman" w:hAnsi="Times New Roman" w:cs="Times New Roman"/>
          <w:sz w:val="24"/>
          <w:szCs w:val="24"/>
        </w:rPr>
        <w:t xml:space="preserve"> (regularized boosting). The results have indicated that ensemble models considerably outdo the linear baseline. </w:t>
      </w:r>
      <w:proofErr w:type="spellStart"/>
      <w:r w:rsidRPr="001F076B">
        <w:rPr>
          <w:rFonts w:ascii="Times New Roman" w:hAnsi="Times New Roman" w:cs="Times New Roman"/>
          <w:sz w:val="24"/>
          <w:szCs w:val="24"/>
        </w:rPr>
        <w:t>XGBoost</w:t>
      </w:r>
      <w:proofErr w:type="spellEnd"/>
      <w:r w:rsidRPr="001F076B">
        <w:rPr>
          <w:rFonts w:ascii="Times New Roman" w:hAnsi="Times New Roman" w:cs="Times New Roman"/>
          <w:sz w:val="24"/>
          <w:szCs w:val="24"/>
        </w:rPr>
        <w:t xml:space="preserve"> was the best in the overall performance in terms of AUC (0.94), Precision (0.84), Recall (0.82), and F1-score (0.83), and it performed better in minority fraud detection and false positives control.</w:t>
      </w:r>
    </w:p>
    <w:p w:rsidR="00153A6A" w:rsidRPr="001F076B" w:rsidRDefault="00153A6A" w:rsidP="001F076B">
      <w:pPr>
        <w:spacing w:line="240" w:lineRule="auto"/>
        <w:jc w:val="both"/>
        <w:rPr>
          <w:rFonts w:ascii="Times New Roman" w:hAnsi="Times New Roman" w:cs="Times New Roman"/>
          <w:sz w:val="24"/>
          <w:szCs w:val="24"/>
        </w:rPr>
      </w:pPr>
      <w:r w:rsidRPr="001F076B">
        <w:rPr>
          <w:rFonts w:ascii="Times New Roman" w:hAnsi="Times New Roman" w:cs="Times New Roman"/>
          <w:sz w:val="24"/>
          <w:szCs w:val="24"/>
        </w:rPr>
        <w:t>Along with predictive accuracy, interactive Tableau dashboards had been developed to monitor the data quality, model performance, business risk insights, and scalability measures. Findings show that fraud is concentrated in some sets of merchants which are proximate to geospatial anomalies, new device usage and high risk patterns of behavior.</w:t>
      </w:r>
    </w:p>
    <w:p w:rsidR="00153A6A" w:rsidRPr="001F076B" w:rsidRDefault="00153A6A" w:rsidP="001F076B">
      <w:pPr>
        <w:spacing w:line="240" w:lineRule="auto"/>
        <w:jc w:val="both"/>
        <w:rPr>
          <w:rFonts w:ascii="Times New Roman" w:hAnsi="Times New Roman" w:cs="Times New Roman"/>
          <w:sz w:val="24"/>
          <w:szCs w:val="24"/>
        </w:rPr>
      </w:pPr>
      <w:r w:rsidRPr="001F076B">
        <w:rPr>
          <w:rFonts w:ascii="Times New Roman" w:hAnsi="Times New Roman" w:cs="Times New Roman"/>
          <w:sz w:val="24"/>
          <w:szCs w:val="24"/>
        </w:rPr>
        <w:t>The study confirms the fact that the distributed big data structure with the high developed ensemble learning can be an effective solution to enterprise fraud intelligence systems that is scalable and business-aligned.</w:t>
      </w:r>
    </w:p>
    <w:p w:rsidR="00C65095" w:rsidRPr="001F076B" w:rsidRDefault="00C65095" w:rsidP="00153A6A">
      <w:pPr>
        <w:jc w:val="both"/>
        <w:rPr>
          <w:rFonts w:ascii="Times New Roman" w:hAnsi="Times New Roman" w:cs="Times New Roman"/>
          <w:sz w:val="24"/>
        </w:rPr>
      </w:pPr>
    </w:p>
    <w:p w:rsidR="00C65095" w:rsidRPr="001F076B" w:rsidRDefault="00C65095" w:rsidP="00153A6A">
      <w:pPr>
        <w:jc w:val="both"/>
        <w:rPr>
          <w:rFonts w:ascii="Times New Roman" w:hAnsi="Times New Roman" w:cs="Times New Roman"/>
          <w:sz w:val="24"/>
        </w:rPr>
      </w:pPr>
    </w:p>
    <w:p w:rsidR="00C65095" w:rsidRDefault="00C65095" w:rsidP="00153A6A">
      <w:pPr>
        <w:jc w:val="both"/>
        <w:rPr>
          <w:rFonts w:ascii="Times New Roman" w:hAnsi="Times New Roman" w:cs="Times New Roman"/>
          <w:sz w:val="24"/>
        </w:rPr>
      </w:pPr>
    </w:p>
    <w:p w:rsidR="001F076B" w:rsidRDefault="001F076B" w:rsidP="00153A6A">
      <w:pPr>
        <w:jc w:val="both"/>
        <w:rPr>
          <w:rFonts w:ascii="Times New Roman" w:hAnsi="Times New Roman" w:cs="Times New Roman"/>
          <w:sz w:val="24"/>
        </w:rPr>
      </w:pPr>
    </w:p>
    <w:p w:rsidR="001F076B" w:rsidRDefault="001F076B" w:rsidP="00153A6A">
      <w:pPr>
        <w:jc w:val="both"/>
        <w:rPr>
          <w:rFonts w:ascii="Times New Roman" w:hAnsi="Times New Roman" w:cs="Times New Roman"/>
          <w:sz w:val="24"/>
        </w:rPr>
      </w:pPr>
    </w:p>
    <w:p w:rsidR="001F076B" w:rsidRDefault="001F076B" w:rsidP="00153A6A">
      <w:pPr>
        <w:jc w:val="both"/>
        <w:rPr>
          <w:rFonts w:ascii="Times New Roman" w:hAnsi="Times New Roman" w:cs="Times New Roman"/>
          <w:sz w:val="24"/>
        </w:rPr>
      </w:pPr>
    </w:p>
    <w:p w:rsidR="001F076B" w:rsidRPr="001F076B" w:rsidRDefault="001F076B" w:rsidP="00153A6A">
      <w:pPr>
        <w:jc w:val="both"/>
        <w:rPr>
          <w:rFonts w:ascii="Times New Roman" w:hAnsi="Times New Roman" w:cs="Times New Roman"/>
          <w:sz w:val="24"/>
        </w:rPr>
      </w:pPr>
    </w:p>
    <w:sdt>
      <w:sdtPr>
        <w:rPr>
          <w:rFonts w:ascii="Times New Roman" w:eastAsia="Calibri" w:hAnsi="Times New Roman" w:cs="Times New Roman"/>
          <w:b w:val="0"/>
          <w:bCs w:val="0"/>
          <w:color w:val="auto"/>
          <w:sz w:val="22"/>
          <w:szCs w:val="22"/>
        </w:rPr>
        <w:id w:val="672034"/>
        <w:docPartObj>
          <w:docPartGallery w:val="Table of Contents"/>
          <w:docPartUnique/>
        </w:docPartObj>
      </w:sdtPr>
      <w:sdtContent>
        <w:p w:rsidR="00042D54" w:rsidRPr="001F076B" w:rsidRDefault="00042D54">
          <w:pPr>
            <w:pStyle w:val="TOCHeading"/>
            <w:rPr>
              <w:rFonts w:ascii="Times New Roman" w:hAnsi="Times New Roman" w:cs="Times New Roman"/>
            </w:rPr>
          </w:pPr>
          <w:r w:rsidRPr="001F076B">
            <w:rPr>
              <w:rFonts w:ascii="Times New Roman" w:hAnsi="Times New Roman" w:cs="Times New Roman"/>
            </w:rPr>
            <w:t>Table of Contents</w:t>
          </w:r>
        </w:p>
        <w:p w:rsidR="00467A91" w:rsidRDefault="00011190">
          <w:pPr>
            <w:pStyle w:val="TOC2"/>
            <w:tabs>
              <w:tab w:val="right" w:leader="dot" w:pos="9350"/>
            </w:tabs>
            <w:rPr>
              <w:rFonts w:asciiTheme="minorHAnsi" w:eastAsiaTheme="minorEastAsia" w:hAnsiTheme="minorHAnsi" w:cstheme="minorBidi"/>
              <w:noProof/>
            </w:rPr>
          </w:pPr>
          <w:r w:rsidRPr="001F076B">
            <w:rPr>
              <w:rFonts w:ascii="Times New Roman" w:hAnsi="Times New Roman" w:cs="Times New Roman"/>
            </w:rPr>
            <w:fldChar w:fldCharType="begin"/>
          </w:r>
          <w:r w:rsidR="00042D54" w:rsidRPr="001F076B">
            <w:rPr>
              <w:rFonts w:ascii="Times New Roman" w:hAnsi="Times New Roman" w:cs="Times New Roman"/>
            </w:rPr>
            <w:instrText xml:space="preserve"> TOC \o "1-3" \h \z \u </w:instrText>
          </w:r>
          <w:r w:rsidRPr="001F076B">
            <w:rPr>
              <w:rFonts w:ascii="Times New Roman" w:hAnsi="Times New Roman" w:cs="Times New Roman"/>
            </w:rPr>
            <w:fldChar w:fldCharType="separate"/>
          </w:r>
          <w:hyperlink w:anchor="_Toc223353406" w:history="1">
            <w:r w:rsidR="00467A91" w:rsidRPr="0071448D">
              <w:rPr>
                <w:rStyle w:val="Hyperlink"/>
                <w:noProof/>
              </w:rPr>
              <w:t>Abstract</w:t>
            </w:r>
            <w:r w:rsidR="00467A91">
              <w:rPr>
                <w:noProof/>
                <w:webHidden/>
              </w:rPr>
              <w:tab/>
            </w:r>
            <w:r>
              <w:rPr>
                <w:noProof/>
                <w:webHidden/>
              </w:rPr>
              <w:fldChar w:fldCharType="begin"/>
            </w:r>
            <w:r w:rsidR="00467A91">
              <w:rPr>
                <w:noProof/>
                <w:webHidden/>
              </w:rPr>
              <w:instrText xml:space="preserve"> PAGEREF _Toc223353406 \h </w:instrText>
            </w:r>
            <w:r>
              <w:rPr>
                <w:noProof/>
                <w:webHidden/>
              </w:rPr>
            </w:r>
            <w:r>
              <w:rPr>
                <w:noProof/>
                <w:webHidden/>
              </w:rPr>
              <w:fldChar w:fldCharType="separate"/>
            </w:r>
            <w:r w:rsidR="00467A91">
              <w:rPr>
                <w:noProof/>
                <w:webHidden/>
              </w:rPr>
              <w:t>2</w:t>
            </w:r>
            <w:r>
              <w:rPr>
                <w:noProof/>
                <w:webHidden/>
              </w:rPr>
              <w:fldChar w:fldCharType="end"/>
            </w:r>
          </w:hyperlink>
        </w:p>
        <w:p w:rsidR="00467A91" w:rsidRDefault="00011190">
          <w:pPr>
            <w:pStyle w:val="TOC1"/>
            <w:tabs>
              <w:tab w:val="left" w:pos="440"/>
              <w:tab w:val="right" w:leader="dot" w:pos="9350"/>
            </w:tabs>
            <w:rPr>
              <w:rFonts w:asciiTheme="minorHAnsi" w:eastAsiaTheme="minorEastAsia" w:hAnsiTheme="minorHAnsi" w:cstheme="minorBidi"/>
              <w:noProof/>
            </w:rPr>
          </w:pPr>
          <w:hyperlink w:anchor="_Toc223353407" w:history="1">
            <w:r w:rsidR="00467A91" w:rsidRPr="0071448D">
              <w:rPr>
                <w:rStyle w:val="Hyperlink"/>
                <w:rFonts w:ascii="Times New Roman" w:eastAsia="Times New Roman" w:hAnsi="Times New Roman" w:cs="Times New Roman"/>
                <w:noProof/>
              </w:rPr>
              <w:t>1.</w:t>
            </w:r>
            <w:r w:rsidR="00467A91">
              <w:rPr>
                <w:rFonts w:asciiTheme="minorHAnsi" w:eastAsiaTheme="minorEastAsia" w:hAnsiTheme="minorHAnsi" w:cstheme="minorBidi"/>
                <w:noProof/>
              </w:rPr>
              <w:tab/>
            </w:r>
            <w:r w:rsidR="00467A91" w:rsidRPr="0071448D">
              <w:rPr>
                <w:rStyle w:val="Hyperlink"/>
                <w:rFonts w:ascii="Times New Roman" w:eastAsia="Times New Roman" w:hAnsi="Times New Roman" w:cs="Times New Roman"/>
                <w:noProof/>
              </w:rPr>
              <w:t>INTRODUCTION</w:t>
            </w:r>
            <w:r w:rsidR="00467A91">
              <w:rPr>
                <w:noProof/>
                <w:webHidden/>
              </w:rPr>
              <w:tab/>
            </w:r>
            <w:r>
              <w:rPr>
                <w:noProof/>
                <w:webHidden/>
              </w:rPr>
              <w:fldChar w:fldCharType="begin"/>
            </w:r>
            <w:r w:rsidR="00467A91">
              <w:rPr>
                <w:noProof/>
                <w:webHidden/>
              </w:rPr>
              <w:instrText xml:space="preserve"> PAGEREF _Toc223353407 \h </w:instrText>
            </w:r>
            <w:r>
              <w:rPr>
                <w:noProof/>
                <w:webHidden/>
              </w:rPr>
            </w:r>
            <w:r>
              <w:rPr>
                <w:noProof/>
                <w:webHidden/>
              </w:rPr>
              <w:fldChar w:fldCharType="separate"/>
            </w:r>
            <w:r w:rsidR="00467A91">
              <w:rPr>
                <w:noProof/>
                <w:webHidden/>
              </w:rPr>
              <w:t>4</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08" w:history="1">
            <w:r w:rsidR="00467A91" w:rsidRPr="0071448D">
              <w:rPr>
                <w:rStyle w:val="Hyperlink"/>
                <w:rFonts w:ascii="Times New Roman" w:hAnsi="Times New Roman" w:cs="Times New Roman"/>
                <w:noProof/>
              </w:rPr>
              <w:t>1.1 Problem Statement</w:t>
            </w:r>
            <w:r w:rsidR="00467A91">
              <w:rPr>
                <w:noProof/>
                <w:webHidden/>
              </w:rPr>
              <w:tab/>
            </w:r>
            <w:r>
              <w:rPr>
                <w:noProof/>
                <w:webHidden/>
              </w:rPr>
              <w:fldChar w:fldCharType="begin"/>
            </w:r>
            <w:r w:rsidR="00467A91">
              <w:rPr>
                <w:noProof/>
                <w:webHidden/>
              </w:rPr>
              <w:instrText xml:space="preserve"> PAGEREF _Toc223353408 \h </w:instrText>
            </w:r>
            <w:r>
              <w:rPr>
                <w:noProof/>
                <w:webHidden/>
              </w:rPr>
            </w:r>
            <w:r>
              <w:rPr>
                <w:noProof/>
                <w:webHidden/>
              </w:rPr>
              <w:fldChar w:fldCharType="separate"/>
            </w:r>
            <w:r w:rsidR="00467A91">
              <w:rPr>
                <w:noProof/>
                <w:webHidden/>
              </w:rPr>
              <w:t>4</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09" w:history="1">
            <w:r w:rsidR="00467A91" w:rsidRPr="0071448D">
              <w:rPr>
                <w:rStyle w:val="Hyperlink"/>
                <w:rFonts w:ascii="Times New Roman" w:hAnsi="Times New Roman" w:cs="Times New Roman"/>
                <w:noProof/>
              </w:rPr>
              <w:t>1.2 Research Questions</w:t>
            </w:r>
            <w:r w:rsidR="00467A91">
              <w:rPr>
                <w:noProof/>
                <w:webHidden/>
              </w:rPr>
              <w:tab/>
            </w:r>
            <w:r>
              <w:rPr>
                <w:noProof/>
                <w:webHidden/>
              </w:rPr>
              <w:fldChar w:fldCharType="begin"/>
            </w:r>
            <w:r w:rsidR="00467A91">
              <w:rPr>
                <w:noProof/>
                <w:webHidden/>
              </w:rPr>
              <w:instrText xml:space="preserve"> PAGEREF _Toc223353409 \h </w:instrText>
            </w:r>
            <w:r>
              <w:rPr>
                <w:noProof/>
                <w:webHidden/>
              </w:rPr>
            </w:r>
            <w:r>
              <w:rPr>
                <w:noProof/>
                <w:webHidden/>
              </w:rPr>
              <w:fldChar w:fldCharType="separate"/>
            </w:r>
            <w:r w:rsidR="00467A91">
              <w:rPr>
                <w:noProof/>
                <w:webHidden/>
              </w:rPr>
              <w:t>4</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0" w:history="1">
            <w:r w:rsidR="00467A91" w:rsidRPr="0071448D">
              <w:rPr>
                <w:rStyle w:val="Hyperlink"/>
                <w:rFonts w:ascii="Times New Roman" w:hAnsi="Times New Roman" w:cs="Times New Roman"/>
                <w:noProof/>
              </w:rPr>
              <w:t>1.3 Significance of Big Data</w:t>
            </w:r>
            <w:r w:rsidR="00467A91">
              <w:rPr>
                <w:noProof/>
                <w:webHidden/>
              </w:rPr>
              <w:tab/>
            </w:r>
            <w:r>
              <w:rPr>
                <w:noProof/>
                <w:webHidden/>
              </w:rPr>
              <w:fldChar w:fldCharType="begin"/>
            </w:r>
            <w:r w:rsidR="00467A91">
              <w:rPr>
                <w:noProof/>
                <w:webHidden/>
              </w:rPr>
              <w:instrText xml:space="preserve"> PAGEREF _Toc223353410 \h </w:instrText>
            </w:r>
            <w:r>
              <w:rPr>
                <w:noProof/>
                <w:webHidden/>
              </w:rPr>
            </w:r>
            <w:r>
              <w:rPr>
                <w:noProof/>
                <w:webHidden/>
              </w:rPr>
              <w:fldChar w:fldCharType="separate"/>
            </w:r>
            <w:r w:rsidR="00467A91">
              <w:rPr>
                <w:noProof/>
                <w:webHidden/>
              </w:rPr>
              <w:t>4</w:t>
            </w:r>
            <w:r>
              <w:rPr>
                <w:noProof/>
                <w:webHidden/>
              </w:rPr>
              <w:fldChar w:fldCharType="end"/>
            </w:r>
          </w:hyperlink>
        </w:p>
        <w:p w:rsidR="00467A91" w:rsidRDefault="00011190">
          <w:pPr>
            <w:pStyle w:val="TOC1"/>
            <w:tabs>
              <w:tab w:val="right" w:leader="dot" w:pos="9350"/>
            </w:tabs>
            <w:rPr>
              <w:rFonts w:asciiTheme="minorHAnsi" w:eastAsiaTheme="minorEastAsia" w:hAnsiTheme="minorHAnsi" w:cstheme="minorBidi"/>
              <w:noProof/>
            </w:rPr>
          </w:pPr>
          <w:hyperlink w:anchor="_Toc223353411" w:history="1">
            <w:r w:rsidR="00467A91" w:rsidRPr="0071448D">
              <w:rPr>
                <w:rStyle w:val="Hyperlink"/>
                <w:rFonts w:ascii="Times New Roman" w:hAnsi="Times New Roman" w:cs="Times New Roman"/>
                <w:noProof/>
              </w:rPr>
              <w:t>2. DATASET OVERVIEW</w:t>
            </w:r>
            <w:r w:rsidR="00467A91">
              <w:rPr>
                <w:noProof/>
                <w:webHidden/>
              </w:rPr>
              <w:tab/>
            </w:r>
            <w:r>
              <w:rPr>
                <w:noProof/>
                <w:webHidden/>
              </w:rPr>
              <w:fldChar w:fldCharType="begin"/>
            </w:r>
            <w:r w:rsidR="00467A91">
              <w:rPr>
                <w:noProof/>
                <w:webHidden/>
              </w:rPr>
              <w:instrText xml:space="preserve"> PAGEREF _Toc223353411 \h </w:instrText>
            </w:r>
            <w:r>
              <w:rPr>
                <w:noProof/>
                <w:webHidden/>
              </w:rPr>
            </w:r>
            <w:r>
              <w:rPr>
                <w:noProof/>
                <w:webHidden/>
              </w:rPr>
              <w:fldChar w:fldCharType="separate"/>
            </w:r>
            <w:r w:rsidR="00467A91">
              <w:rPr>
                <w:noProof/>
                <w:webHidden/>
              </w:rPr>
              <w:t>5</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2" w:history="1">
            <w:r w:rsidR="00467A91" w:rsidRPr="0071448D">
              <w:rPr>
                <w:rStyle w:val="Hyperlink"/>
                <w:rFonts w:ascii="Times New Roman" w:hAnsi="Times New Roman" w:cs="Times New Roman"/>
                <w:noProof/>
              </w:rPr>
              <w:t>2.1 Dataset Description &amp; Source</w:t>
            </w:r>
            <w:r w:rsidR="00467A91">
              <w:rPr>
                <w:noProof/>
                <w:webHidden/>
              </w:rPr>
              <w:tab/>
            </w:r>
            <w:r>
              <w:rPr>
                <w:noProof/>
                <w:webHidden/>
              </w:rPr>
              <w:fldChar w:fldCharType="begin"/>
            </w:r>
            <w:r w:rsidR="00467A91">
              <w:rPr>
                <w:noProof/>
                <w:webHidden/>
              </w:rPr>
              <w:instrText xml:space="preserve"> PAGEREF _Toc223353412 \h </w:instrText>
            </w:r>
            <w:r>
              <w:rPr>
                <w:noProof/>
                <w:webHidden/>
              </w:rPr>
            </w:r>
            <w:r>
              <w:rPr>
                <w:noProof/>
                <w:webHidden/>
              </w:rPr>
              <w:fldChar w:fldCharType="separate"/>
            </w:r>
            <w:r w:rsidR="00467A91">
              <w:rPr>
                <w:noProof/>
                <w:webHidden/>
              </w:rPr>
              <w:t>5</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3" w:history="1">
            <w:r w:rsidR="00467A91" w:rsidRPr="0071448D">
              <w:rPr>
                <w:rStyle w:val="Hyperlink"/>
                <w:rFonts w:ascii="Times New Roman" w:hAnsi="Times New Roman" w:cs="Times New Roman"/>
                <w:noProof/>
              </w:rPr>
              <w:t>2.3 Big Data Challenges</w:t>
            </w:r>
            <w:r w:rsidR="00467A91">
              <w:rPr>
                <w:noProof/>
                <w:webHidden/>
              </w:rPr>
              <w:tab/>
            </w:r>
            <w:r>
              <w:rPr>
                <w:noProof/>
                <w:webHidden/>
              </w:rPr>
              <w:fldChar w:fldCharType="begin"/>
            </w:r>
            <w:r w:rsidR="00467A91">
              <w:rPr>
                <w:noProof/>
                <w:webHidden/>
              </w:rPr>
              <w:instrText xml:space="preserve"> PAGEREF _Toc223353413 \h </w:instrText>
            </w:r>
            <w:r>
              <w:rPr>
                <w:noProof/>
                <w:webHidden/>
              </w:rPr>
            </w:r>
            <w:r>
              <w:rPr>
                <w:noProof/>
                <w:webHidden/>
              </w:rPr>
              <w:fldChar w:fldCharType="separate"/>
            </w:r>
            <w:r w:rsidR="00467A91">
              <w:rPr>
                <w:noProof/>
                <w:webHidden/>
              </w:rPr>
              <w:t>6</w:t>
            </w:r>
            <w:r>
              <w:rPr>
                <w:noProof/>
                <w:webHidden/>
              </w:rPr>
              <w:fldChar w:fldCharType="end"/>
            </w:r>
          </w:hyperlink>
        </w:p>
        <w:p w:rsidR="00467A91" w:rsidRDefault="00011190">
          <w:pPr>
            <w:pStyle w:val="TOC1"/>
            <w:tabs>
              <w:tab w:val="right" w:leader="dot" w:pos="9350"/>
            </w:tabs>
            <w:rPr>
              <w:rFonts w:asciiTheme="minorHAnsi" w:eastAsiaTheme="minorEastAsia" w:hAnsiTheme="minorHAnsi" w:cstheme="minorBidi"/>
              <w:noProof/>
            </w:rPr>
          </w:pPr>
          <w:hyperlink w:anchor="_Toc223353414" w:history="1">
            <w:r w:rsidR="00467A91" w:rsidRPr="0071448D">
              <w:rPr>
                <w:rStyle w:val="Hyperlink"/>
                <w:rFonts w:ascii="Times New Roman" w:hAnsi="Times New Roman" w:cs="Times New Roman"/>
                <w:noProof/>
              </w:rPr>
              <w:t>3. METHODOLOGY</w:t>
            </w:r>
            <w:r w:rsidR="00467A91">
              <w:rPr>
                <w:noProof/>
                <w:webHidden/>
              </w:rPr>
              <w:tab/>
            </w:r>
            <w:r>
              <w:rPr>
                <w:noProof/>
                <w:webHidden/>
              </w:rPr>
              <w:fldChar w:fldCharType="begin"/>
            </w:r>
            <w:r w:rsidR="00467A91">
              <w:rPr>
                <w:noProof/>
                <w:webHidden/>
              </w:rPr>
              <w:instrText xml:space="preserve"> PAGEREF _Toc223353414 \h </w:instrText>
            </w:r>
            <w:r>
              <w:rPr>
                <w:noProof/>
                <w:webHidden/>
              </w:rPr>
            </w:r>
            <w:r>
              <w:rPr>
                <w:noProof/>
                <w:webHidden/>
              </w:rPr>
              <w:fldChar w:fldCharType="separate"/>
            </w:r>
            <w:r w:rsidR="00467A91">
              <w:rPr>
                <w:noProof/>
                <w:webHidden/>
              </w:rPr>
              <w:t>6</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5" w:history="1">
            <w:r w:rsidR="00467A91" w:rsidRPr="0071448D">
              <w:rPr>
                <w:rStyle w:val="Hyperlink"/>
                <w:rFonts w:ascii="Times New Roman" w:hAnsi="Times New Roman" w:cs="Times New Roman"/>
                <w:noProof/>
              </w:rPr>
              <w:t>3.1 Preprocessing Pipeline</w:t>
            </w:r>
            <w:r w:rsidR="00467A91">
              <w:rPr>
                <w:noProof/>
                <w:webHidden/>
              </w:rPr>
              <w:tab/>
            </w:r>
            <w:r>
              <w:rPr>
                <w:noProof/>
                <w:webHidden/>
              </w:rPr>
              <w:fldChar w:fldCharType="begin"/>
            </w:r>
            <w:r w:rsidR="00467A91">
              <w:rPr>
                <w:noProof/>
                <w:webHidden/>
              </w:rPr>
              <w:instrText xml:space="preserve"> PAGEREF _Toc223353415 \h </w:instrText>
            </w:r>
            <w:r>
              <w:rPr>
                <w:noProof/>
                <w:webHidden/>
              </w:rPr>
            </w:r>
            <w:r>
              <w:rPr>
                <w:noProof/>
                <w:webHidden/>
              </w:rPr>
              <w:fldChar w:fldCharType="separate"/>
            </w:r>
            <w:r w:rsidR="00467A91">
              <w:rPr>
                <w:noProof/>
                <w:webHidden/>
              </w:rPr>
              <w:t>6</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6" w:history="1">
            <w:r w:rsidR="00467A91" w:rsidRPr="0071448D">
              <w:rPr>
                <w:rStyle w:val="Hyperlink"/>
                <w:rFonts w:ascii="Times New Roman" w:hAnsi="Times New Roman" w:cs="Times New Roman"/>
                <w:noProof/>
              </w:rPr>
              <w:t>3.2 Data Splitting Strategy</w:t>
            </w:r>
            <w:r w:rsidR="00467A91">
              <w:rPr>
                <w:noProof/>
                <w:webHidden/>
              </w:rPr>
              <w:tab/>
            </w:r>
            <w:r>
              <w:rPr>
                <w:noProof/>
                <w:webHidden/>
              </w:rPr>
              <w:fldChar w:fldCharType="begin"/>
            </w:r>
            <w:r w:rsidR="00467A91">
              <w:rPr>
                <w:noProof/>
                <w:webHidden/>
              </w:rPr>
              <w:instrText xml:space="preserve"> PAGEREF _Toc223353416 \h </w:instrText>
            </w:r>
            <w:r>
              <w:rPr>
                <w:noProof/>
                <w:webHidden/>
              </w:rPr>
            </w:r>
            <w:r>
              <w:rPr>
                <w:noProof/>
                <w:webHidden/>
              </w:rPr>
              <w:fldChar w:fldCharType="separate"/>
            </w:r>
            <w:r w:rsidR="00467A91">
              <w:rPr>
                <w:noProof/>
                <w:webHidden/>
              </w:rPr>
              <w:t>6</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7" w:history="1">
            <w:r w:rsidR="00467A91" w:rsidRPr="0071448D">
              <w:rPr>
                <w:rStyle w:val="Hyperlink"/>
                <w:rFonts w:ascii="Times New Roman" w:hAnsi="Times New Roman" w:cs="Times New Roman"/>
                <w:noProof/>
              </w:rPr>
              <w:t>3.3 Model Selection &amp; Justification</w:t>
            </w:r>
            <w:r w:rsidR="00467A91">
              <w:rPr>
                <w:noProof/>
                <w:webHidden/>
              </w:rPr>
              <w:tab/>
            </w:r>
            <w:r>
              <w:rPr>
                <w:noProof/>
                <w:webHidden/>
              </w:rPr>
              <w:fldChar w:fldCharType="begin"/>
            </w:r>
            <w:r w:rsidR="00467A91">
              <w:rPr>
                <w:noProof/>
                <w:webHidden/>
              </w:rPr>
              <w:instrText xml:space="preserve"> PAGEREF _Toc223353417 \h </w:instrText>
            </w:r>
            <w:r>
              <w:rPr>
                <w:noProof/>
                <w:webHidden/>
              </w:rPr>
            </w:r>
            <w:r>
              <w:rPr>
                <w:noProof/>
                <w:webHidden/>
              </w:rPr>
              <w:fldChar w:fldCharType="separate"/>
            </w:r>
            <w:r w:rsidR="00467A91">
              <w:rPr>
                <w:noProof/>
                <w:webHidden/>
              </w:rPr>
              <w:t>7</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18" w:history="1">
            <w:r w:rsidR="00467A91" w:rsidRPr="0071448D">
              <w:rPr>
                <w:rStyle w:val="Hyperlink"/>
                <w:rFonts w:ascii="Times New Roman" w:hAnsi="Times New Roman" w:cs="Times New Roman"/>
                <w:noProof/>
              </w:rPr>
              <w:t>3.4 Performance Metrics</w:t>
            </w:r>
            <w:r w:rsidR="00467A91">
              <w:rPr>
                <w:noProof/>
                <w:webHidden/>
              </w:rPr>
              <w:tab/>
            </w:r>
            <w:r>
              <w:rPr>
                <w:noProof/>
                <w:webHidden/>
              </w:rPr>
              <w:fldChar w:fldCharType="begin"/>
            </w:r>
            <w:r w:rsidR="00467A91">
              <w:rPr>
                <w:noProof/>
                <w:webHidden/>
              </w:rPr>
              <w:instrText xml:space="preserve"> PAGEREF _Toc223353418 \h </w:instrText>
            </w:r>
            <w:r>
              <w:rPr>
                <w:noProof/>
                <w:webHidden/>
              </w:rPr>
            </w:r>
            <w:r>
              <w:rPr>
                <w:noProof/>
                <w:webHidden/>
              </w:rPr>
              <w:fldChar w:fldCharType="separate"/>
            </w:r>
            <w:r w:rsidR="00467A91">
              <w:rPr>
                <w:noProof/>
                <w:webHidden/>
              </w:rPr>
              <w:t>7</w:t>
            </w:r>
            <w:r>
              <w:rPr>
                <w:noProof/>
                <w:webHidden/>
              </w:rPr>
              <w:fldChar w:fldCharType="end"/>
            </w:r>
          </w:hyperlink>
        </w:p>
        <w:p w:rsidR="00467A91" w:rsidRDefault="00011190">
          <w:pPr>
            <w:pStyle w:val="TOC1"/>
            <w:tabs>
              <w:tab w:val="right" w:leader="dot" w:pos="9350"/>
            </w:tabs>
            <w:rPr>
              <w:rFonts w:asciiTheme="minorHAnsi" w:eastAsiaTheme="minorEastAsia" w:hAnsiTheme="minorHAnsi" w:cstheme="minorBidi"/>
              <w:noProof/>
            </w:rPr>
          </w:pPr>
          <w:hyperlink w:anchor="_Toc223353419" w:history="1">
            <w:r w:rsidR="00467A91" w:rsidRPr="0071448D">
              <w:rPr>
                <w:rStyle w:val="Hyperlink"/>
                <w:rFonts w:ascii="Times New Roman" w:hAnsi="Times New Roman" w:cs="Times New Roman"/>
                <w:noProof/>
              </w:rPr>
              <w:t>4. RESULTS</w:t>
            </w:r>
            <w:r w:rsidR="00467A91">
              <w:rPr>
                <w:noProof/>
                <w:webHidden/>
              </w:rPr>
              <w:tab/>
            </w:r>
            <w:r>
              <w:rPr>
                <w:noProof/>
                <w:webHidden/>
              </w:rPr>
              <w:fldChar w:fldCharType="begin"/>
            </w:r>
            <w:r w:rsidR="00467A91">
              <w:rPr>
                <w:noProof/>
                <w:webHidden/>
              </w:rPr>
              <w:instrText xml:space="preserve"> PAGEREF _Toc223353419 \h </w:instrText>
            </w:r>
            <w:r>
              <w:rPr>
                <w:noProof/>
                <w:webHidden/>
              </w:rPr>
            </w:r>
            <w:r>
              <w:rPr>
                <w:noProof/>
                <w:webHidden/>
              </w:rPr>
              <w:fldChar w:fldCharType="separate"/>
            </w:r>
            <w:r w:rsidR="00467A91">
              <w:rPr>
                <w:noProof/>
                <w:webHidden/>
              </w:rPr>
              <w:t>8</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0" w:history="1">
            <w:r w:rsidR="00467A91" w:rsidRPr="0071448D">
              <w:rPr>
                <w:rStyle w:val="Hyperlink"/>
                <w:rFonts w:ascii="Times New Roman" w:hAnsi="Times New Roman" w:cs="Times New Roman"/>
                <w:noProof/>
              </w:rPr>
              <w:t>4.1 Experimental Setup</w:t>
            </w:r>
            <w:r w:rsidR="00467A91">
              <w:rPr>
                <w:noProof/>
                <w:webHidden/>
              </w:rPr>
              <w:tab/>
            </w:r>
            <w:r>
              <w:rPr>
                <w:noProof/>
                <w:webHidden/>
              </w:rPr>
              <w:fldChar w:fldCharType="begin"/>
            </w:r>
            <w:r w:rsidR="00467A91">
              <w:rPr>
                <w:noProof/>
                <w:webHidden/>
              </w:rPr>
              <w:instrText xml:space="preserve"> PAGEREF _Toc223353420 \h </w:instrText>
            </w:r>
            <w:r>
              <w:rPr>
                <w:noProof/>
                <w:webHidden/>
              </w:rPr>
            </w:r>
            <w:r>
              <w:rPr>
                <w:noProof/>
                <w:webHidden/>
              </w:rPr>
              <w:fldChar w:fldCharType="separate"/>
            </w:r>
            <w:r w:rsidR="00467A91">
              <w:rPr>
                <w:noProof/>
                <w:webHidden/>
              </w:rPr>
              <w:t>8</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1" w:history="1">
            <w:r w:rsidR="00467A91" w:rsidRPr="0071448D">
              <w:rPr>
                <w:rStyle w:val="Hyperlink"/>
                <w:rFonts w:ascii="Times New Roman" w:hAnsi="Times New Roman" w:cs="Times New Roman"/>
                <w:noProof/>
              </w:rPr>
              <w:t>4.2 Comparison of the performance of the models.</w:t>
            </w:r>
            <w:r w:rsidR="00467A91">
              <w:rPr>
                <w:noProof/>
                <w:webHidden/>
              </w:rPr>
              <w:tab/>
            </w:r>
            <w:r>
              <w:rPr>
                <w:noProof/>
                <w:webHidden/>
              </w:rPr>
              <w:fldChar w:fldCharType="begin"/>
            </w:r>
            <w:r w:rsidR="00467A91">
              <w:rPr>
                <w:noProof/>
                <w:webHidden/>
              </w:rPr>
              <w:instrText xml:space="preserve"> PAGEREF _Toc223353421 \h </w:instrText>
            </w:r>
            <w:r>
              <w:rPr>
                <w:noProof/>
                <w:webHidden/>
              </w:rPr>
            </w:r>
            <w:r>
              <w:rPr>
                <w:noProof/>
                <w:webHidden/>
              </w:rPr>
              <w:fldChar w:fldCharType="separate"/>
            </w:r>
            <w:r w:rsidR="00467A91">
              <w:rPr>
                <w:noProof/>
                <w:webHidden/>
              </w:rPr>
              <w:t>8</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2" w:history="1">
            <w:r w:rsidR="00467A91" w:rsidRPr="0071448D">
              <w:rPr>
                <w:rStyle w:val="Hyperlink"/>
                <w:rFonts w:ascii="Times New Roman" w:hAnsi="Times New Roman" w:cs="Times New Roman"/>
                <w:noProof/>
              </w:rPr>
              <w:t>4.3 Business Insight</w:t>
            </w:r>
            <w:r w:rsidR="00467A91">
              <w:rPr>
                <w:noProof/>
                <w:webHidden/>
              </w:rPr>
              <w:tab/>
            </w:r>
            <w:r>
              <w:rPr>
                <w:noProof/>
                <w:webHidden/>
              </w:rPr>
              <w:fldChar w:fldCharType="begin"/>
            </w:r>
            <w:r w:rsidR="00467A91">
              <w:rPr>
                <w:noProof/>
                <w:webHidden/>
              </w:rPr>
              <w:instrText xml:space="preserve"> PAGEREF _Toc223353422 \h </w:instrText>
            </w:r>
            <w:r>
              <w:rPr>
                <w:noProof/>
                <w:webHidden/>
              </w:rPr>
            </w:r>
            <w:r>
              <w:rPr>
                <w:noProof/>
                <w:webHidden/>
              </w:rPr>
              <w:fldChar w:fldCharType="separate"/>
            </w:r>
            <w:r w:rsidR="00467A91">
              <w:rPr>
                <w:noProof/>
                <w:webHidden/>
              </w:rPr>
              <w:t>10</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3" w:history="1">
            <w:r w:rsidR="00467A91" w:rsidRPr="0071448D">
              <w:rPr>
                <w:rStyle w:val="Hyperlink"/>
                <w:rFonts w:ascii="Times New Roman" w:hAnsi="Times New Roman" w:cs="Times New Roman"/>
                <w:noProof/>
              </w:rPr>
              <w:t>4.4 Scalability &amp; Cost Analysis</w:t>
            </w:r>
            <w:r w:rsidR="00467A91">
              <w:rPr>
                <w:noProof/>
                <w:webHidden/>
              </w:rPr>
              <w:tab/>
            </w:r>
            <w:r>
              <w:rPr>
                <w:noProof/>
                <w:webHidden/>
              </w:rPr>
              <w:fldChar w:fldCharType="begin"/>
            </w:r>
            <w:r w:rsidR="00467A91">
              <w:rPr>
                <w:noProof/>
                <w:webHidden/>
              </w:rPr>
              <w:instrText xml:space="preserve"> PAGEREF _Toc223353423 \h </w:instrText>
            </w:r>
            <w:r>
              <w:rPr>
                <w:noProof/>
                <w:webHidden/>
              </w:rPr>
            </w:r>
            <w:r>
              <w:rPr>
                <w:noProof/>
                <w:webHidden/>
              </w:rPr>
              <w:fldChar w:fldCharType="separate"/>
            </w:r>
            <w:r w:rsidR="00467A91">
              <w:rPr>
                <w:noProof/>
                <w:webHidden/>
              </w:rPr>
              <w:t>11</w:t>
            </w:r>
            <w:r>
              <w:rPr>
                <w:noProof/>
                <w:webHidden/>
              </w:rPr>
              <w:fldChar w:fldCharType="end"/>
            </w:r>
          </w:hyperlink>
        </w:p>
        <w:p w:rsidR="00467A91" w:rsidRDefault="00011190">
          <w:pPr>
            <w:pStyle w:val="TOC1"/>
            <w:tabs>
              <w:tab w:val="right" w:leader="dot" w:pos="9350"/>
            </w:tabs>
            <w:rPr>
              <w:rFonts w:asciiTheme="minorHAnsi" w:eastAsiaTheme="minorEastAsia" w:hAnsiTheme="minorHAnsi" w:cstheme="minorBidi"/>
              <w:noProof/>
            </w:rPr>
          </w:pPr>
          <w:hyperlink w:anchor="_Toc223353424" w:history="1">
            <w:r w:rsidR="00467A91" w:rsidRPr="0071448D">
              <w:rPr>
                <w:rStyle w:val="Hyperlink"/>
                <w:rFonts w:ascii="Times New Roman" w:hAnsi="Times New Roman" w:cs="Times New Roman"/>
                <w:noProof/>
              </w:rPr>
              <w:t>5. DISCUSSION</w:t>
            </w:r>
            <w:r w:rsidR="00467A91">
              <w:rPr>
                <w:noProof/>
                <w:webHidden/>
              </w:rPr>
              <w:tab/>
            </w:r>
            <w:r>
              <w:rPr>
                <w:noProof/>
                <w:webHidden/>
              </w:rPr>
              <w:fldChar w:fldCharType="begin"/>
            </w:r>
            <w:r w:rsidR="00467A91">
              <w:rPr>
                <w:noProof/>
                <w:webHidden/>
              </w:rPr>
              <w:instrText xml:space="preserve"> PAGEREF _Toc223353424 \h </w:instrText>
            </w:r>
            <w:r>
              <w:rPr>
                <w:noProof/>
                <w:webHidden/>
              </w:rPr>
            </w:r>
            <w:r>
              <w:rPr>
                <w:noProof/>
                <w:webHidden/>
              </w:rPr>
              <w:fldChar w:fldCharType="separate"/>
            </w:r>
            <w:r w:rsidR="00467A91">
              <w:rPr>
                <w:noProof/>
                <w:webHidden/>
              </w:rPr>
              <w:t>11</w:t>
            </w:r>
            <w:r>
              <w:rPr>
                <w:noProof/>
                <w:webHidden/>
              </w:rPr>
              <w:fldChar w:fldCharType="end"/>
            </w:r>
          </w:hyperlink>
        </w:p>
        <w:p w:rsidR="00467A91" w:rsidRDefault="00011190">
          <w:pPr>
            <w:pStyle w:val="TOC1"/>
            <w:tabs>
              <w:tab w:val="right" w:leader="dot" w:pos="9350"/>
            </w:tabs>
            <w:rPr>
              <w:rFonts w:asciiTheme="minorHAnsi" w:eastAsiaTheme="minorEastAsia" w:hAnsiTheme="minorHAnsi" w:cstheme="minorBidi"/>
              <w:noProof/>
            </w:rPr>
          </w:pPr>
          <w:hyperlink w:anchor="_Toc223353425" w:history="1">
            <w:r w:rsidR="00467A91" w:rsidRPr="0071448D">
              <w:rPr>
                <w:rStyle w:val="Hyperlink"/>
                <w:rFonts w:ascii="Times New Roman" w:hAnsi="Times New Roman" w:cs="Times New Roman"/>
                <w:noProof/>
              </w:rPr>
              <w:t>6. CONCLUSIONS &amp; FUTURE WORK</w:t>
            </w:r>
            <w:r w:rsidR="00467A91">
              <w:rPr>
                <w:noProof/>
                <w:webHidden/>
              </w:rPr>
              <w:tab/>
            </w:r>
            <w:r>
              <w:rPr>
                <w:noProof/>
                <w:webHidden/>
              </w:rPr>
              <w:fldChar w:fldCharType="begin"/>
            </w:r>
            <w:r w:rsidR="00467A91">
              <w:rPr>
                <w:noProof/>
                <w:webHidden/>
              </w:rPr>
              <w:instrText xml:space="preserve"> PAGEREF _Toc223353425 \h </w:instrText>
            </w:r>
            <w:r>
              <w:rPr>
                <w:noProof/>
                <w:webHidden/>
              </w:rPr>
            </w:r>
            <w:r>
              <w:rPr>
                <w:noProof/>
                <w:webHidden/>
              </w:rPr>
              <w:fldChar w:fldCharType="separate"/>
            </w:r>
            <w:r w:rsidR="00467A91">
              <w:rPr>
                <w:noProof/>
                <w:webHidden/>
              </w:rPr>
              <w:t>12</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6" w:history="1">
            <w:r w:rsidR="00467A91" w:rsidRPr="0071448D">
              <w:rPr>
                <w:rStyle w:val="Hyperlink"/>
                <w:rFonts w:ascii="Times New Roman" w:eastAsia="Times New Roman" w:hAnsi="Times New Roman" w:cs="Times New Roman"/>
                <w:noProof/>
              </w:rPr>
              <w:t>References</w:t>
            </w:r>
            <w:r w:rsidR="00467A91">
              <w:rPr>
                <w:noProof/>
                <w:webHidden/>
              </w:rPr>
              <w:tab/>
            </w:r>
            <w:r>
              <w:rPr>
                <w:noProof/>
                <w:webHidden/>
              </w:rPr>
              <w:fldChar w:fldCharType="begin"/>
            </w:r>
            <w:r w:rsidR="00467A91">
              <w:rPr>
                <w:noProof/>
                <w:webHidden/>
              </w:rPr>
              <w:instrText xml:space="preserve"> PAGEREF _Toc223353426 \h </w:instrText>
            </w:r>
            <w:r>
              <w:rPr>
                <w:noProof/>
                <w:webHidden/>
              </w:rPr>
            </w:r>
            <w:r>
              <w:rPr>
                <w:noProof/>
                <w:webHidden/>
              </w:rPr>
              <w:fldChar w:fldCharType="separate"/>
            </w:r>
            <w:r w:rsidR="00467A91">
              <w:rPr>
                <w:noProof/>
                <w:webHidden/>
              </w:rPr>
              <w:t>14</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7" w:history="1">
            <w:r w:rsidR="00467A91" w:rsidRPr="0071448D">
              <w:rPr>
                <w:rStyle w:val="Hyperlink"/>
                <w:rFonts w:ascii="Times New Roman" w:hAnsi="Times New Roman" w:cs="Times New Roman"/>
                <w:noProof/>
              </w:rPr>
              <w:t>AI Use Declaration</w:t>
            </w:r>
            <w:r w:rsidR="00467A91">
              <w:rPr>
                <w:noProof/>
                <w:webHidden/>
              </w:rPr>
              <w:tab/>
            </w:r>
            <w:r>
              <w:rPr>
                <w:noProof/>
                <w:webHidden/>
              </w:rPr>
              <w:fldChar w:fldCharType="begin"/>
            </w:r>
            <w:r w:rsidR="00467A91">
              <w:rPr>
                <w:noProof/>
                <w:webHidden/>
              </w:rPr>
              <w:instrText xml:space="preserve"> PAGEREF _Toc223353427 \h </w:instrText>
            </w:r>
            <w:r>
              <w:rPr>
                <w:noProof/>
                <w:webHidden/>
              </w:rPr>
            </w:r>
            <w:r>
              <w:rPr>
                <w:noProof/>
                <w:webHidden/>
              </w:rPr>
              <w:fldChar w:fldCharType="separate"/>
            </w:r>
            <w:r w:rsidR="00467A91">
              <w:rPr>
                <w:noProof/>
                <w:webHidden/>
              </w:rPr>
              <w:t>15</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8" w:history="1">
            <w:r w:rsidR="00467A91" w:rsidRPr="0071448D">
              <w:rPr>
                <w:rStyle w:val="Hyperlink"/>
                <w:rFonts w:ascii="Times New Roman" w:hAnsi="Times New Roman" w:cs="Times New Roman"/>
                <w:noProof/>
              </w:rPr>
              <w:t>Appendix A: Dashboard Tableau Public</w:t>
            </w:r>
            <w:r w:rsidR="00467A91">
              <w:rPr>
                <w:noProof/>
                <w:webHidden/>
              </w:rPr>
              <w:tab/>
            </w:r>
            <w:r>
              <w:rPr>
                <w:noProof/>
                <w:webHidden/>
              </w:rPr>
              <w:fldChar w:fldCharType="begin"/>
            </w:r>
            <w:r w:rsidR="00467A91">
              <w:rPr>
                <w:noProof/>
                <w:webHidden/>
              </w:rPr>
              <w:instrText xml:space="preserve"> PAGEREF _Toc223353428 \h </w:instrText>
            </w:r>
            <w:r>
              <w:rPr>
                <w:noProof/>
                <w:webHidden/>
              </w:rPr>
            </w:r>
            <w:r>
              <w:rPr>
                <w:noProof/>
                <w:webHidden/>
              </w:rPr>
              <w:fldChar w:fldCharType="separate"/>
            </w:r>
            <w:r w:rsidR="00467A91">
              <w:rPr>
                <w:noProof/>
                <w:webHidden/>
              </w:rPr>
              <w:t>16</w:t>
            </w:r>
            <w:r>
              <w:rPr>
                <w:noProof/>
                <w:webHidden/>
              </w:rPr>
              <w:fldChar w:fldCharType="end"/>
            </w:r>
          </w:hyperlink>
        </w:p>
        <w:p w:rsidR="00467A91" w:rsidRDefault="00011190">
          <w:pPr>
            <w:pStyle w:val="TOC3"/>
            <w:tabs>
              <w:tab w:val="right" w:leader="dot" w:pos="9350"/>
            </w:tabs>
            <w:rPr>
              <w:rFonts w:asciiTheme="minorHAnsi" w:eastAsiaTheme="minorEastAsia" w:hAnsiTheme="minorHAnsi" w:cstheme="minorBidi"/>
              <w:noProof/>
            </w:rPr>
          </w:pPr>
          <w:hyperlink w:anchor="_Toc223353429" w:history="1">
            <w:r w:rsidR="00467A91" w:rsidRPr="0071448D">
              <w:rPr>
                <w:rStyle w:val="Hyperlink"/>
                <w:rFonts w:ascii="Times New Roman" w:hAnsi="Times New Roman" w:cs="Times New Roman"/>
                <w:noProof/>
              </w:rPr>
              <w:t>Appendix B:  Source code</w:t>
            </w:r>
            <w:r w:rsidR="00467A91">
              <w:rPr>
                <w:noProof/>
                <w:webHidden/>
              </w:rPr>
              <w:tab/>
            </w:r>
            <w:r>
              <w:rPr>
                <w:noProof/>
                <w:webHidden/>
              </w:rPr>
              <w:fldChar w:fldCharType="begin"/>
            </w:r>
            <w:r w:rsidR="00467A91">
              <w:rPr>
                <w:noProof/>
                <w:webHidden/>
              </w:rPr>
              <w:instrText xml:space="preserve"> PAGEREF _Toc223353429 \h </w:instrText>
            </w:r>
            <w:r>
              <w:rPr>
                <w:noProof/>
                <w:webHidden/>
              </w:rPr>
            </w:r>
            <w:r>
              <w:rPr>
                <w:noProof/>
                <w:webHidden/>
              </w:rPr>
              <w:fldChar w:fldCharType="separate"/>
            </w:r>
            <w:r w:rsidR="00467A91">
              <w:rPr>
                <w:noProof/>
                <w:webHidden/>
              </w:rPr>
              <w:t>16</w:t>
            </w:r>
            <w:r>
              <w:rPr>
                <w:noProof/>
                <w:webHidden/>
              </w:rPr>
              <w:fldChar w:fldCharType="end"/>
            </w:r>
          </w:hyperlink>
        </w:p>
        <w:p w:rsidR="00042D54" w:rsidRPr="001F076B" w:rsidRDefault="00011190">
          <w:pPr>
            <w:rPr>
              <w:rFonts w:ascii="Times New Roman" w:hAnsi="Times New Roman" w:cs="Times New Roman"/>
            </w:rPr>
          </w:pPr>
          <w:r w:rsidRPr="001F076B">
            <w:rPr>
              <w:rFonts w:ascii="Times New Roman" w:hAnsi="Times New Roman" w:cs="Times New Roman"/>
            </w:rPr>
            <w:fldChar w:fldCharType="end"/>
          </w:r>
        </w:p>
      </w:sdtContent>
    </w:sdt>
    <w:p w:rsidR="00C65095" w:rsidRPr="001F076B" w:rsidRDefault="00C65095" w:rsidP="00153A6A">
      <w:pPr>
        <w:jc w:val="both"/>
        <w:rPr>
          <w:rFonts w:ascii="Times New Roman" w:hAnsi="Times New Roman" w:cs="Times New Roman"/>
          <w:sz w:val="24"/>
        </w:rPr>
      </w:pPr>
    </w:p>
    <w:p w:rsidR="00C65095" w:rsidRPr="001F076B" w:rsidRDefault="00C65095" w:rsidP="00153A6A">
      <w:pPr>
        <w:jc w:val="both"/>
        <w:rPr>
          <w:rFonts w:ascii="Times New Roman" w:hAnsi="Times New Roman" w:cs="Times New Roman"/>
          <w:sz w:val="24"/>
        </w:rPr>
      </w:pPr>
    </w:p>
    <w:p w:rsidR="00C65095" w:rsidRPr="001F076B" w:rsidRDefault="00C65095" w:rsidP="00153A6A">
      <w:pPr>
        <w:jc w:val="both"/>
        <w:rPr>
          <w:rFonts w:ascii="Times New Roman" w:hAnsi="Times New Roman" w:cs="Times New Roman"/>
          <w:sz w:val="24"/>
        </w:rPr>
      </w:pPr>
    </w:p>
    <w:p w:rsidR="00D726B3" w:rsidRPr="001F076B" w:rsidRDefault="00D726B3">
      <w:pPr>
        <w:spacing w:after="160" w:line="259" w:lineRule="auto"/>
        <w:rPr>
          <w:rFonts w:ascii="Times New Roman" w:hAnsi="Times New Roman" w:cs="Times New Roman"/>
        </w:rPr>
      </w:pPr>
      <w:bookmarkStart w:id="3" w:name="_Toc223196220"/>
    </w:p>
    <w:p w:rsidR="00153A6A" w:rsidRPr="001F076B" w:rsidRDefault="00153A6A" w:rsidP="00042D54">
      <w:pPr>
        <w:pStyle w:val="Heading1"/>
        <w:numPr>
          <w:ilvl w:val="0"/>
          <w:numId w:val="45"/>
        </w:numPr>
        <w:rPr>
          <w:rFonts w:ascii="Times New Roman" w:eastAsia="Times New Roman" w:hAnsi="Times New Roman" w:cs="Times New Roman"/>
        </w:rPr>
      </w:pPr>
      <w:bookmarkStart w:id="4" w:name="_Toc223353407"/>
      <w:r w:rsidRPr="001F076B">
        <w:rPr>
          <w:rFonts w:ascii="Times New Roman" w:eastAsia="Times New Roman" w:hAnsi="Times New Roman" w:cs="Times New Roman"/>
        </w:rPr>
        <w:t>INTRODUCTION</w:t>
      </w:r>
      <w:bookmarkEnd w:id="3"/>
      <w:bookmarkEnd w:id="4"/>
    </w:p>
    <w:p w:rsidR="00153A6A" w:rsidRPr="001F076B" w:rsidRDefault="00153A6A" w:rsidP="00042D54">
      <w:pPr>
        <w:pStyle w:val="Heading3"/>
        <w:rPr>
          <w:rFonts w:ascii="Times New Roman" w:hAnsi="Times New Roman" w:cs="Times New Roman"/>
          <w:szCs w:val="18"/>
        </w:rPr>
      </w:pPr>
      <w:bookmarkStart w:id="5" w:name="_Toc223353408"/>
      <w:r w:rsidRPr="001F076B">
        <w:rPr>
          <w:rFonts w:ascii="Times New Roman" w:hAnsi="Times New Roman" w:cs="Times New Roman"/>
          <w:szCs w:val="18"/>
        </w:rPr>
        <w:t>1.1 Problem Statement</w:t>
      </w:r>
      <w:bookmarkEnd w:id="5"/>
    </w:p>
    <w:p w:rsidR="00153A6A" w:rsidRPr="001F076B" w:rsidRDefault="00153A6A" w:rsidP="00153A6A">
      <w:pPr>
        <w:jc w:val="both"/>
        <w:rPr>
          <w:rFonts w:ascii="Times New Roman" w:hAnsi="Times New Roman" w:cs="Times New Roman"/>
          <w:sz w:val="24"/>
          <w:szCs w:val="18"/>
        </w:rPr>
      </w:pPr>
      <w:r w:rsidRPr="001F076B">
        <w:rPr>
          <w:rFonts w:ascii="Times New Roman" w:hAnsi="Times New Roman" w:cs="Times New Roman"/>
          <w:sz w:val="24"/>
          <w:szCs w:val="18"/>
        </w:rPr>
        <w:t xml:space="preserve">The volume of transactions and exposure to fraud has grown in Nigeria due to digital financial systems that have been growing at an alarming rate. Importance of: Fraud-related practices </w:t>
      </w:r>
      <w:r w:rsidRPr="001F076B">
        <w:rPr>
          <w:rFonts w:ascii="Times New Roman" w:hAnsi="Times New Roman" w:cs="Times New Roman"/>
          <w:sz w:val="24"/>
        </w:rPr>
        <w:t>(Bhattacharyya, 2011)</w:t>
      </w:r>
      <w:r w:rsidRPr="001F076B">
        <w:rPr>
          <w:rFonts w:ascii="Times New Roman" w:hAnsi="Times New Roman" w:cs="Times New Roman"/>
          <w:sz w:val="24"/>
          <w:szCs w:val="18"/>
        </w:rPr>
        <w:t>:</w:t>
      </w:r>
    </w:p>
    <w:p w:rsidR="00153A6A" w:rsidRPr="001F076B" w:rsidRDefault="00153A6A" w:rsidP="00153A6A">
      <w:pPr>
        <w:pStyle w:val="ListParagraph"/>
        <w:numPr>
          <w:ilvl w:val="0"/>
          <w:numId w:val="26"/>
        </w:numPr>
        <w:spacing w:after="160"/>
        <w:jc w:val="both"/>
        <w:rPr>
          <w:rFonts w:ascii="Times New Roman" w:hAnsi="Times New Roman" w:cs="Times New Roman"/>
          <w:sz w:val="24"/>
          <w:szCs w:val="18"/>
        </w:rPr>
      </w:pPr>
      <w:r w:rsidRPr="001F076B">
        <w:rPr>
          <w:rFonts w:ascii="Times New Roman" w:hAnsi="Times New Roman" w:cs="Times New Roman"/>
          <w:sz w:val="24"/>
          <w:szCs w:val="18"/>
        </w:rPr>
        <w:t>Account Takeover</w:t>
      </w:r>
    </w:p>
    <w:p w:rsidR="00153A6A" w:rsidRPr="001F076B" w:rsidRDefault="00153A6A" w:rsidP="00153A6A">
      <w:pPr>
        <w:pStyle w:val="ListParagraph"/>
        <w:numPr>
          <w:ilvl w:val="0"/>
          <w:numId w:val="26"/>
        </w:numPr>
        <w:spacing w:after="160"/>
        <w:jc w:val="both"/>
        <w:rPr>
          <w:rFonts w:ascii="Times New Roman" w:hAnsi="Times New Roman" w:cs="Times New Roman"/>
          <w:sz w:val="24"/>
          <w:szCs w:val="18"/>
        </w:rPr>
      </w:pPr>
      <w:r w:rsidRPr="001F076B">
        <w:rPr>
          <w:rFonts w:ascii="Times New Roman" w:hAnsi="Times New Roman" w:cs="Times New Roman"/>
          <w:sz w:val="24"/>
          <w:szCs w:val="18"/>
        </w:rPr>
        <w:t>Identity Fraud</w:t>
      </w:r>
    </w:p>
    <w:p w:rsidR="00153A6A" w:rsidRPr="001F076B" w:rsidRDefault="00153A6A" w:rsidP="00153A6A">
      <w:pPr>
        <w:pStyle w:val="ListParagraph"/>
        <w:numPr>
          <w:ilvl w:val="0"/>
          <w:numId w:val="26"/>
        </w:numPr>
        <w:spacing w:after="160"/>
        <w:jc w:val="both"/>
        <w:rPr>
          <w:rFonts w:ascii="Times New Roman" w:hAnsi="Times New Roman" w:cs="Times New Roman"/>
          <w:sz w:val="24"/>
          <w:szCs w:val="18"/>
        </w:rPr>
      </w:pPr>
      <w:r w:rsidRPr="001F076B">
        <w:rPr>
          <w:rFonts w:ascii="Times New Roman" w:hAnsi="Times New Roman" w:cs="Times New Roman"/>
          <w:sz w:val="24"/>
          <w:szCs w:val="18"/>
        </w:rPr>
        <w:t>Impossible Travel Fraud</w:t>
      </w:r>
    </w:p>
    <w:p w:rsidR="00153A6A" w:rsidRPr="001F076B" w:rsidRDefault="00153A6A" w:rsidP="00153A6A">
      <w:pPr>
        <w:jc w:val="both"/>
        <w:rPr>
          <w:rFonts w:ascii="Times New Roman" w:hAnsi="Times New Roman" w:cs="Times New Roman"/>
          <w:sz w:val="24"/>
          <w:szCs w:val="18"/>
        </w:rPr>
      </w:pPr>
      <w:r w:rsidRPr="001F076B">
        <w:rPr>
          <w:rFonts w:ascii="Times New Roman" w:hAnsi="Times New Roman" w:cs="Times New Roman"/>
          <w:sz w:val="24"/>
          <w:szCs w:val="18"/>
        </w:rPr>
        <w:t>Create serious losses to finances and reputation.</w:t>
      </w:r>
    </w:p>
    <w:p w:rsidR="00153A6A" w:rsidRPr="001F076B" w:rsidRDefault="00153A6A" w:rsidP="00153A6A">
      <w:pPr>
        <w:jc w:val="both"/>
        <w:rPr>
          <w:rFonts w:ascii="Times New Roman" w:hAnsi="Times New Roman" w:cs="Times New Roman"/>
          <w:sz w:val="24"/>
          <w:szCs w:val="18"/>
        </w:rPr>
      </w:pPr>
      <w:r w:rsidRPr="001F076B">
        <w:rPr>
          <w:rFonts w:ascii="Times New Roman" w:hAnsi="Times New Roman" w:cs="Times New Roman"/>
          <w:sz w:val="24"/>
          <w:szCs w:val="18"/>
        </w:rPr>
        <w:t>The conventional rule-based fraud detectors are inadequate because of:</w:t>
      </w:r>
    </w:p>
    <w:p w:rsidR="00153A6A" w:rsidRPr="001F076B" w:rsidRDefault="00153A6A" w:rsidP="00153A6A">
      <w:pPr>
        <w:pStyle w:val="ListParagraph"/>
        <w:numPr>
          <w:ilvl w:val="0"/>
          <w:numId w:val="27"/>
        </w:numPr>
        <w:spacing w:after="160"/>
        <w:jc w:val="both"/>
        <w:rPr>
          <w:rFonts w:ascii="Times New Roman" w:hAnsi="Times New Roman" w:cs="Times New Roman"/>
          <w:sz w:val="24"/>
          <w:szCs w:val="18"/>
        </w:rPr>
      </w:pPr>
      <w:r w:rsidRPr="001F076B">
        <w:rPr>
          <w:rFonts w:ascii="Times New Roman" w:hAnsi="Times New Roman" w:cs="Times New Roman"/>
          <w:sz w:val="24"/>
          <w:szCs w:val="18"/>
        </w:rPr>
        <w:t>High transaction velocity</w:t>
      </w:r>
    </w:p>
    <w:p w:rsidR="00153A6A" w:rsidRPr="001F076B" w:rsidRDefault="00153A6A" w:rsidP="00153A6A">
      <w:pPr>
        <w:pStyle w:val="ListParagraph"/>
        <w:numPr>
          <w:ilvl w:val="0"/>
          <w:numId w:val="27"/>
        </w:numPr>
        <w:spacing w:after="160"/>
        <w:jc w:val="both"/>
        <w:rPr>
          <w:rFonts w:ascii="Times New Roman" w:hAnsi="Times New Roman" w:cs="Times New Roman"/>
          <w:sz w:val="24"/>
          <w:szCs w:val="18"/>
        </w:rPr>
      </w:pPr>
      <w:proofErr w:type="spellStart"/>
      <w:r w:rsidRPr="001F076B">
        <w:rPr>
          <w:rFonts w:ascii="Times New Roman" w:hAnsi="Times New Roman" w:cs="Times New Roman"/>
          <w:sz w:val="24"/>
          <w:szCs w:val="18"/>
        </w:rPr>
        <w:t>Behavioral</w:t>
      </w:r>
      <w:proofErr w:type="spellEnd"/>
      <w:r w:rsidRPr="001F076B">
        <w:rPr>
          <w:rFonts w:ascii="Times New Roman" w:hAnsi="Times New Roman" w:cs="Times New Roman"/>
          <w:sz w:val="24"/>
          <w:szCs w:val="18"/>
        </w:rPr>
        <w:t xml:space="preserve"> evolvement of fraudsters.</w:t>
      </w:r>
    </w:p>
    <w:p w:rsidR="00153A6A" w:rsidRPr="001F076B" w:rsidRDefault="00153A6A" w:rsidP="00153A6A">
      <w:pPr>
        <w:pStyle w:val="ListParagraph"/>
        <w:numPr>
          <w:ilvl w:val="0"/>
          <w:numId w:val="27"/>
        </w:numPr>
        <w:spacing w:after="160"/>
        <w:jc w:val="both"/>
        <w:rPr>
          <w:rFonts w:ascii="Times New Roman" w:hAnsi="Times New Roman" w:cs="Times New Roman"/>
          <w:sz w:val="24"/>
          <w:szCs w:val="18"/>
        </w:rPr>
      </w:pPr>
      <w:r w:rsidRPr="001F076B">
        <w:rPr>
          <w:rFonts w:ascii="Times New Roman" w:hAnsi="Times New Roman" w:cs="Times New Roman"/>
          <w:sz w:val="24"/>
          <w:szCs w:val="18"/>
        </w:rPr>
        <w:t>Imbalanced datasets</w:t>
      </w:r>
    </w:p>
    <w:p w:rsidR="00153A6A" w:rsidRPr="001F076B" w:rsidRDefault="00153A6A" w:rsidP="00153A6A">
      <w:pPr>
        <w:jc w:val="both"/>
        <w:rPr>
          <w:rFonts w:ascii="Times New Roman" w:hAnsi="Times New Roman" w:cs="Times New Roman"/>
          <w:sz w:val="24"/>
          <w:szCs w:val="18"/>
        </w:rPr>
      </w:pPr>
      <w:r w:rsidRPr="001F076B">
        <w:rPr>
          <w:rFonts w:ascii="Times New Roman" w:hAnsi="Times New Roman" w:cs="Times New Roman"/>
          <w:sz w:val="24"/>
          <w:szCs w:val="18"/>
        </w:rPr>
        <w:t>This study addresses:</w:t>
      </w:r>
    </w:p>
    <w:p w:rsidR="00153A6A" w:rsidRPr="001F076B" w:rsidRDefault="00153A6A" w:rsidP="00153A6A">
      <w:pPr>
        <w:jc w:val="both"/>
        <w:rPr>
          <w:rFonts w:ascii="Times New Roman" w:hAnsi="Times New Roman" w:cs="Times New Roman"/>
          <w:sz w:val="24"/>
          <w:szCs w:val="18"/>
        </w:rPr>
      </w:pPr>
      <w:r w:rsidRPr="001F076B">
        <w:rPr>
          <w:rFonts w:ascii="Times New Roman" w:hAnsi="Times New Roman" w:cs="Times New Roman"/>
          <w:sz w:val="24"/>
          <w:szCs w:val="18"/>
        </w:rPr>
        <w:t>What is the best way to use distributed machine learning systems to detect fraud when using Nigerian financial data in large amounts?</w:t>
      </w:r>
    </w:p>
    <w:p w:rsidR="00153A6A" w:rsidRPr="001F076B" w:rsidRDefault="00153A6A" w:rsidP="00042D54">
      <w:pPr>
        <w:pStyle w:val="Heading3"/>
        <w:rPr>
          <w:rFonts w:ascii="Times New Roman" w:hAnsi="Times New Roman" w:cs="Times New Roman"/>
          <w:sz w:val="24"/>
        </w:rPr>
      </w:pPr>
      <w:bookmarkStart w:id="6" w:name="_Toc223353409"/>
      <w:r w:rsidRPr="001F076B">
        <w:rPr>
          <w:rFonts w:ascii="Times New Roman" w:hAnsi="Times New Roman" w:cs="Times New Roman"/>
          <w:sz w:val="24"/>
        </w:rPr>
        <w:t xml:space="preserve">1.2 </w:t>
      </w:r>
      <w:r w:rsidRPr="001F076B">
        <w:rPr>
          <w:rFonts w:ascii="Times New Roman" w:hAnsi="Times New Roman" w:cs="Times New Roman"/>
        </w:rPr>
        <w:t>Research Questions</w:t>
      </w:r>
      <w:bookmarkEnd w:id="6"/>
    </w:p>
    <w:p w:rsidR="00153A6A" w:rsidRPr="001F076B" w:rsidRDefault="00153A6A" w:rsidP="00153A6A">
      <w:pPr>
        <w:pStyle w:val="ListParagraph"/>
        <w:numPr>
          <w:ilvl w:val="0"/>
          <w:numId w:val="29"/>
        </w:numPr>
        <w:spacing w:after="160" w:line="240" w:lineRule="auto"/>
        <w:jc w:val="both"/>
        <w:rPr>
          <w:rFonts w:ascii="Times New Roman" w:hAnsi="Times New Roman" w:cs="Times New Roman"/>
          <w:szCs w:val="18"/>
        </w:rPr>
      </w:pPr>
      <w:r w:rsidRPr="001F076B">
        <w:rPr>
          <w:rFonts w:ascii="Times New Roman" w:hAnsi="Times New Roman" w:cs="Times New Roman"/>
          <w:szCs w:val="18"/>
        </w:rPr>
        <w:t>Is distributed ML effective compared to the conventional one-node methods?</w:t>
      </w:r>
    </w:p>
    <w:p w:rsidR="00153A6A" w:rsidRPr="001F076B" w:rsidRDefault="00153A6A" w:rsidP="00153A6A">
      <w:pPr>
        <w:pStyle w:val="ListParagraph"/>
        <w:numPr>
          <w:ilvl w:val="0"/>
          <w:numId w:val="29"/>
        </w:numPr>
        <w:spacing w:after="160" w:line="240" w:lineRule="auto"/>
        <w:jc w:val="both"/>
        <w:rPr>
          <w:rFonts w:ascii="Times New Roman" w:hAnsi="Times New Roman" w:cs="Times New Roman"/>
          <w:szCs w:val="18"/>
        </w:rPr>
      </w:pPr>
      <w:r w:rsidRPr="001F076B">
        <w:rPr>
          <w:rFonts w:ascii="Times New Roman" w:hAnsi="Times New Roman" w:cs="Times New Roman"/>
          <w:szCs w:val="18"/>
        </w:rPr>
        <w:t>What is the best algorithm with respect to recalling fraud and recovering it accurately?</w:t>
      </w:r>
    </w:p>
    <w:p w:rsidR="00153A6A" w:rsidRPr="001F076B" w:rsidRDefault="00153A6A" w:rsidP="00153A6A">
      <w:pPr>
        <w:pStyle w:val="ListParagraph"/>
        <w:numPr>
          <w:ilvl w:val="0"/>
          <w:numId w:val="29"/>
        </w:numPr>
        <w:spacing w:after="160" w:line="240" w:lineRule="auto"/>
        <w:jc w:val="both"/>
        <w:rPr>
          <w:rFonts w:ascii="Times New Roman" w:hAnsi="Times New Roman" w:cs="Times New Roman"/>
          <w:szCs w:val="18"/>
        </w:rPr>
      </w:pPr>
      <w:r w:rsidRPr="001F076B">
        <w:rPr>
          <w:rFonts w:ascii="Times New Roman" w:hAnsi="Times New Roman" w:cs="Times New Roman"/>
          <w:szCs w:val="18"/>
        </w:rPr>
        <w:t>What is the distribution of frauds by type of merchant and merchant channel?</w:t>
      </w:r>
    </w:p>
    <w:p w:rsidR="00153A6A" w:rsidRPr="001F076B" w:rsidRDefault="00153A6A" w:rsidP="00153A6A">
      <w:pPr>
        <w:pStyle w:val="ListParagraph"/>
        <w:numPr>
          <w:ilvl w:val="0"/>
          <w:numId w:val="29"/>
        </w:numPr>
        <w:spacing w:after="160" w:line="240" w:lineRule="auto"/>
        <w:jc w:val="both"/>
        <w:rPr>
          <w:rFonts w:ascii="Times New Roman" w:hAnsi="Times New Roman" w:cs="Times New Roman"/>
          <w:szCs w:val="18"/>
        </w:rPr>
      </w:pPr>
      <w:r w:rsidRPr="001F076B">
        <w:rPr>
          <w:rFonts w:ascii="Times New Roman" w:hAnsi="Times New Roman" w:cs="Times New Roman"/>
          <w:szCs w:val="18"/>
        </w:rPr>
        <w:t>how does manageable large data sets influence or affect scalability?</w:t>
      </w:r>
    </w:p>
    <w:p w:rsidR="00153A6A" w:rsidRPr="001F076B" w:rsidRDefault="00153A6A" w:rsidP="00153A6A">
      <w:pPr>
        <w:spacing w:line="240" w:lineRule="auto"/>
        <w:jc w:val="both"/>
        <w:rPr>
          <w:rFonts w:ascii="Times New Roman" w:hAnsi="Times New Roman" w:cs="Times New Roman"/>
          <w:b/>
          <w:szCs w:val="18"/>
        </w:rPr>
      </w:pPr>
    </w:p>
    <w:p w:rsidR="00153A6A" w:rsidRPr="001F076B" w:rsidRDefault="00153A6A" w:rsidP="00042D54">
      <w:pPr>
        <w:pStyle w:val="Heading3"/>
        <w:rPr>
          <w:rFonts w:ascii="Times New Roman" w:hAnsi="Times New Roman" w:cs="Times New Roman"/>
        </w:rPr>
      </w:pPr>
      <w:bookmarkStart w:id="7" w:name="_Toc223353410"/>
      <w:r w:rsidRPr="001F076B">
        <w:rPr>
          <w:rFonts w:ascii="Times New Roman" w:hAnsi="Times New Roman" w:cs="Times New Roman"/>
        </w:rPr>
        <w:t>1.3 Significance of Big Data</w:t>
      </w:r>
      <w:bookmarkEnd w:id="7"/>
    </w:p>
    <w:p w:rsidR="00153A6A" w:rsidRPr="001F076B" w:rsidRDefault="00153A6A" w:rsidP="00153A6A">
      <w:pPr>
        <w:spacing w:line="240" w:lineRule="auto"/>
        <w:jc w:val="both"/>
        <w:rPr>
          <w:rFonts w:ascii="Times New Roman" w:hAnsi="Times New Roman" w:cs="Times New Roman"/>
          <w:szCs w:val="18"/>
        </w:rPr>
      </w:pPr>
      <w:r w:rsidRPr="001F076B">
        <w:rPr>
          <w:rFonts w:ascii="Times New Roman" w:hAnsi="Times New Roman" w:cs="Times New Roman"/>
          <w:szCs w:val="18"/>
        </w:rPr>
        <w:t xml:space="preserve">The detection of fraud is a typical big data issue because of </w:t>
      </w:r>
      <w:proofErr w:type="gramStart"/>
      <w:r w:rsidRPr="001F076B">
        <w:rPr>
          <w:rFonts w:ascii="Times New Roman" w:hAnsi="Times New Roman" w:cs="Times New Roman"/>
        </w:rPr>
        <w:t>( Zaharia</w:t>
      </w:r>
      <w:proofErr w:type="gramEnd"/>
      <w:r w:rsidRPr="001F076B">
        <w:rPr>
          <w:rFonts w:ascii="Times New Roman" w:hAnsi="Times New Roman" w:cs="Times New Roman"/>
        </w:rPr>
        <w:t xml:space="preserve"> , 2010)</w:t>
      </w:r>
      <w:r w:rsidRPr="001F076B">
        <w:rPr>
          <w:rFonts w:ascii="Times New Roman" w:hAnsi="Times New Roman" w:cs="Times New Roman"/>
          <w:szCs w:val="18"/>
        </w:rPr>
        <w:t>:</w:t>
      </w:r>
    </w:p>
    <w:p w:rsidR="00153A6A" w:rsidRPr="001F076B" w:rsidRDefault="00153A6A" w:rsidP="00153A6A">
      <w:pPr>
        <w:pStyle w:val="ListParagraph"/>
        <w:numPr>
          <w:ilvl w:val="0"/>
          <w:numId w:val="30"/>
        </w:numPr>
        <w:spacing w:after="160" w:line="240" w:lineRule="auto"/>
        <w:jc w:val="both"/>
        <w:rPr>
          <w:rFonts w:ascii="Times New Roman" w:hAnsi="Times New Roman" w:cs="Times New Roman"/>
          <w:szCs w:val="18"/>
        </w:rPr>
      </w:pPr>
      <w:r w:rsidRPr="001F076B">
        <w:rPr>
          <w:rFonts w:ascii="Times New Roman" w:hAnsi="Times New Roman" w:cs="Times New Roman"/>
          <w:szCs w:val="18"/>
        </w:rPr>
        <w:t>Volume (million transactions)</w:t>
      </w:r>
    </w:p>
    <w:p w:rsidR="00153A6A" w:rsidRPr="001F076B" w:rsidRDefault="00153A6A" w:rsidP="00153A6A">
      <w:pPr>
        <w:pStyle w:val="ListParagraph"/>
        <w:numPr>
          <w:ilvl w:val="0"/>
          <w:numId w:val="30"/>
        </w:numPr>
        <w:spacing w:after="160" w:line="240" w:lineRule="auto"/>
        <w:jc w:val="both"/>
        <w:rPr>
          <w:rFonts w:ascii="Times New Roman" w:hAnsi="Times New Roman" w:cs="Times New Roman"/>
          <w:szCs w:val="18"/>
        </w:rPr>
      </w:pPr>
      <w:r w:rsidRPr="001F076B">
        <w:rPr>
          <w:rFonts w:ascii="Times New Roman" w:hAnsi="Times New Roman" w:cs="Times New Roman"/>
          <w:szCs w:val="18"/>
        </w:rPr>
        <w:t>Velocity (score of real-time risk)</w:t>
      </w:r>
    </w:p>
    <w:p w:rsidR="00153A6A" w:rsidRPr="001F076B" w:rsidRDefault="00153A6A" w:rsidP="00153A6A">
      <w:pPr>
        <w:pStyle w:val="ListParagraph"/>
        <w:numPr>
          <w:ilvl w:val="0"/>
          <w:numId w:val="30"/>
        </w:numPr>
        <w:spacing w:after="160" w:line="240" w:lineRule="auto"/>
        <w:jc w:val="both"/>
        <w:rPr>
          <w:rFonts w:ascii="Times New Roman" w:hAnsi="Times New Roman" w:cs="Times New Roman"/>
          <w:szCs w:val="18"/>
        </w:rPr>
      </w:pPr>
      <w:r w:rsidRPr="001F076B">
        <w:rPr>
          <w:rFonts w:ascii="Times New Roman" w:hAnsi="Times New Roman" w:cs="Times New Roman"/>
          <w:szCs w:val="18"/>
        </w:rPr>
        <w:t xml:space="preserve">Diversity (gadget, geo, merchant, </w:t>
      </w:r>
      <w:proofErr w:type="spellStart"/>
      <w:r w:rsidRPr="001F076B">
        <w:rPr>
          <w:rFonts w:ascii="Times New Roman" w:hAnsi="Times New Roman" w:cs="Times New Roman"/>
          <w:szCs w:val="18"/>
        </w:rPr>
        <w:t>behavior</w:t>
      </w:r>
      <w:proofErr w:type="spellEnd"/>
      <w:r w:rsidRPr="001F076B">
        <w:rPr>
          <w:rFonts w:ascii="Times New Roman" w:hAnsi="Times New Roman" w:cs="Times New Roman"/>
          <w:szCs w:val="18"/>
        </w:rPr>
        <w:t xml:space="preserve"> characteristics)</w:t>
      </w:r>
    </w:p>
    <w:p w:rsidR="00153A6A" w:rsidRPr="001F076B" w:rsidRDefault="00153A6A" w:rsidP="00153A6A">
      <w:pPr>
        <w:pStyle w:val="ListParagraph"/>
        <w:numPr>
          <w:ilvl w:val="0"/>
          <w:numId w:val="30"/>
        </w:numPr>
        <w:spacing w:after="160" w:line="240" w:lineRule="auto"/>
        <w:jc w:val="both"/>
        <w:rPr>
          <w:rFonts w:ascii="Times New Roman" w:hAnsi="Times New Roman" w:cs="Times New Roman"/>
          <w:szCs w:val="18"/>
        </w:rPr>
      </w:pPr>
      <w:r w:rsidRPr="001F076B">
        <w:rPr>
          <w:rFonts w:ascii="Times New Roman" w:hAnsi="Times New Roman" w:cs="Times New Roman"/>
          <w:szCs w:val="18"/>
        </w:rPr>
        <w:t>Noisy, imbalanced labels: Veracity.</w:t>
      </w:r>
    </w:p>
    <w:p w:rsidR="00153A6A" w:rsidRPr="001F076B" w:rsidRDefault="00153A6A" w:rsidP="00153A6A">
      <w:pPr>
        <w:spacing w:line="240" w:lineRule="auto"/>
        <w:jc w:val="both"/>
        <w:rPr>
          <w:rFonts w:ascii="Times New Roman" w:hAnsi="Times New Roman" w:cs="Times New Roman"/>
          <w:szCs w:val="18"/>
        </w:rPr>
      </w:pPr>
      <w:r w:rsidRPr="001F076B">
        <w:rPr>
          <w:rFonts w:ascii="Times New Roman" w:hAnsi="Times New Roman" w:cs="Times New Roman"/>
          <w:szCs w:val="18"/>
        </w:rPr>
        <w:t>ML on a large scale is supported by distributed</w:t>
      </w:r>
    </w:p>
    <w:p w:rsidR="00042D54" w:rsidRPr="001F076B" w:rsidRDefault="00042D54" w:rsidP="00153A6A">
      <w:pPr>
        <w:spacing w:line="240" w:lineRule="auto"/>
        <w:jc w:val="both"/>
        <w:rPr>
          <w:rFonts w:ascii="Times New Roman" w:hAnsi="Times New Roman" w:cs="Times New Roman"/>
          <w:szCs w:val="18"/>
        </w:rPr>
      </w:pPr>
    </w:p>
    <w:p w:rsidR="00042D54" w:rsidRPr="001F076B" w:rsidRDefault="00042D54" w:rsidP="00153A6A">
      <w:pPr>
        <w:spacing w:line="240" w:lineRule="auto"/>
        <w:jc w:val="both"/>
        <w:rPr>
          <w:rFonts w:ascii="Times New Roman" w:hAnsi="Times New Roman" w:cs="Times New Roman"/>
          <w:sz w:val="24"/>
        </w:rPr>
      </w:pPr>
    </w:p>
    <w:p w:rsidR="00153A6A" w:rsidRPr="001F076B" w:rsidRDefault="00153A6A" w:rsidP="00042D54">
      <w:pPr>
        <w:pStyle w:val="Heading1"/>
        <w:rPr>
          <w:rFonts w:ascii="Times New Roman" w:hAnsi="Times New Roman" w:cs="Times New Roman"/>
        </w:rPr>
      </w:pPr>
      <w:bookmarkStart w:id="8" w:name="_Toc223196221"/>
      <w:bookmarkStart w:id="9" w:name="_Toc223353411"/>
      <w:r w:rsidRPr="001F076B">
        <w:rPr>
          <w:rFonts w:ascii="Times New Roman" w:hAnsi="Times New Roman" w:cs="Times New Roman"/>
        </w:rPr>
        <w:lastRenderedPageBreak/>
        <w:t>2. DATASET OVERVIEW</w:t>
      </w:r>
      <w:bookmarkEnd w:id="8"/>
      <w:bookmarkEnd w:id="9"/>
    </w:p>
    <w:p w:rsidR="00153A6A" w:rsidRPr="001F076B" w:rsidRDefault="00153A6A" w:rsidP="00042D54">
      <w:pPr>
        <w:pStyle w:val="Heading3"/>
        <w:rPr>
          <w:rFonts w:ascii="Times New Roman" w:hAnsi="Times New Roman" w:cs="Times New Roman"/>
        </w:rPr>
      </w:pPr>
      <w:bookmarkStart w:id="10" w:name="_Toc223353412"/>
      <w:r w:rsidRPr="001F076B">
        <w:rPr>
          <w:rFonts w:ascii="Times New Roman" w:hAnsi="Times New Roman" w:cs="Times New Roman"/>
        </w:rPr>
        <w:t>2.1 Dataset Description &amp; Source</w:t>
      </w:r>
      <w:bookmarkEnd w:id="10"/>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The data set has been acquired at (Garcia, 2009</w:t>
      </w:r>
      <w:proofErr w:type="gramStart"/>
      <w:r w:rsidRPr="001F076B">
        <w:rPr>
          <w:rFonts w:ascii="Times New Roman" w:hAnsi="Times New Roman" w:cs="Times New Roman"/>
        </w:rPr>
        <w:t>) :</w:t>
      </w:r>
      <w:proofErr w:type="gramEnd"/>
      <w:r w:rsidRPr="001F076B">
        <w:rPr>
          <w:rFonts w:ascii="Times New Roman" w:hAnsi="Times New Roman" w:cs="Times New Roman"/>
        </w:rPr>
        <w:t xml:space="preserve"> kidnextdoor57/Nigerian-Financial-Transactions-and-Fraud-Detection-Dataset</w:t>
      </w:r>
    </w:p>
    <w:p w:rsidR="00153A6A" w:rsidRPr="001F076B" w:rsidRDefault="00153A6A" w:rsidP="00153A6A">
      <w:pPr>
        <w:spacing w:after="0" w:line="240" w:lineRule="auto"/>
        <w:jc w:val="both"/>
        <w:rPr>
          <w:rFonts w:ascii="Times New Roman" w:hAnsi="Times New Roman" w:cs="Times New Roman"/>
        </w:rPr>
      </w:pP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Type: Tabular transaction-level type of data.</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Format: CSV</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Target Variable: is-fraud</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Fraud Rate: 4%</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The dataset includes:</w:t>
      </w:r>
    </w:p>
    <w:p w:rsidR="00153A6A" w:rsidRPr="001F076B" w:rsidRDefault="00153A6A" w:rsidP="00153A6A">
      <w:pPr>
        <w:pStyle w:val="ListParagraph"/>
        <w:numPr>
          <w:ilvl w:val="0"/>
          <w:numId w:val="31"/>
        </w:numPr>
        <w:spacing w:after="0" w:line="240" w:lineRule="auto"/>
        <w:jc w:val="both"/>
        <w:rPr>
          <w:rFonts w:ascii="Times New Roman" w:hAnsi="Times New Roman" w:cs="Times New Roman"/>
        </w:rPr>
      </w:pPr>
      <w:proofErr w:type="spellStart"/>
      <w:r w:rsidRPr="001F076B">
        <w:rPr>
          <w:rFonts w:ascii="Times New Roman" w:hAnsi="Times New Roman" w:cs="Times New Roman"/>
        </w:rPr>
        <w:t>Amount_ngn</w:t>
      </w:r>
      <w:proofErr w:type="spellEnd"/>
      <w:r w:rsidRPr="001F076B">
        <w:rPr>
          <w:rFonts w:ascii="Times New Roman" w:hAnsi="Times New Roman" w:cs="Times New Roman"/>
        </w:rPr>
        <w:t>, time, channel)</w:t>
      </w:r>
    </w:p>
    <w:p w:rsidR="00153A6A" w:rsidRPr="001F076B" w:rsidRDefault="00153A6A" w:rsidP="00153A6A">
      <w:pPr>
        <w:pStyle w:val="ListParagraph"/>
        <w:numPr>
          <w:ilvl w:val="0"/>
          <w:numId w:val="31"/>
        </w:numPr>
        <w:spacing w:after="0" w:line="240" w:lineRule="auto"/>
        <w:jc w:val="both"/>
        <w:rPr>
          <w:rFonts w:ascii="Times New Roman" w:hAnsi="Times New Roman" w:cs="Times New Roman"/>
        </w:rPr>
      </w:pPr>
      <w:r w:rsidRPr="001F076B">
        <w:rPr>
          <w:rFonts w:ascii="Times New Roman" w:hAnsi="Times New Roman" w:cs="Times New Roman"/>
        </w:rPr>
        <w:t>Device data</w:t>
      </w:r>
    </w:p>
    <w:p w:rsidR="00153A6A" w:rsidRPr="001F076B" w:rsidRDefault="00153A6A" w:rsidP="00153A6A">
      <w:pPr>
        <w:pStyle w:val="ListParagraph"/>
        <w:numPr>
          <w:ilvl w:val="0"/>
          <w:numId w:val="31"/>
        </w:numPr>
        <w:spacing w:after="0" w:line="240" w:lineRule="auto"/>
        <w:jc w:val="both"/>
        <w:rPr>
          <w:rFonts w:ascii="Times New Roman" w:hAnsi="Times New Roman" w:cs="Times New Roman"/>
        </w:rPr>
      </w:pPr>
      <w:r w:rsidRPr="001F076B">
        <w:rPr>
          <w:rFonts w:ascii="Times New Roman" w:hAnsi="Times New Roman" w:cs="Times New Roman"/>
        </w:rPr>
        <w:t>Geolocation attributes</w:t>
      </w:r>
    </w:p>
    <w:p w:rsidR="00153A6A" w:rsidRPr="001F076B" w:rsidRDefault="00153A6A" w:rsidP="00153A6A">
      <w:pPr>
        <w:pStyle w:val="ListParagraph"/>
        <w:numPr>
          <w:ilvl w:val="0"/>
          <w:numId w:val="31"/>
        </w:numPr>
        <w:spacing w:after="0" w:line="240" w:lineRule="auto"/>
        <w:jc w:val="both"/>
        <w:rPr>
          <w:rFonts w:ascii="Times New Roman" w:hAnsi="Times New Roman" w:cs="Times New Roman"/>
        </w:rPr>
      </w:pPr>
      <w:r w:rsidRPr="001F076B">
        <w:rPr>
          <w:rFonts w:ascii="Times New Roman" w:hAnsi="Times New Roman" w:cs="Times New Roman"/>
        </w:rPr>
        <w:t>Merchant categories</w:t>
      </w:r>
    </w:p>
    <w:p w:rsidR="00153A6A" w:rsidRPr="001F076B" w:rsidRDefault="00153A6A" w:rsidP="00153A6A">
      <w:pPr>
        <w:pStyle w:val="ListParagraph"/>
        <w:numPr>
          <w:ilvl w:val="0"/>
          <w:numId w:val="31"/>
        </w:numPr>
        <w:spacing w:after="0" w:line="240" w:lineRule="auto"/>
        <w:jc w:val="both"/>
        <w:rPr>
          <w:rFonts w:ascii="Times New Roman" w:hAnsi="Times New Roman" w:cs="Times New Roman"/>
        </w:rPr>
      </w:pPr>
      <w:r w:rsidRPr="001F076B">
        <w:rPr>
          <w:rFonts w:ascii="Times New Roman" w:hAnsi="Times New Roman" w:cs="Times New Roman"/>
        </w:rPr>
        <w:t>Fraud type labels</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Licensing &amp; Ethics</w:t>
      </w:r>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The research hosting of the dataset is publicly available. The purpose of this part is to perform an exploratory data analysis (EDA) to gain a deeper understanding of the data presented in the tables. This section's goal is to conduct an exploratory data analysis (EDA) to better comprehend the information displayed in the tables.</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Key Findings:</w:t>
      </w:r>
    </w:p>
    <w:p w:rsidR="00153A6A" w:rsidRPr="001F076B" w:rsidRDefault="00153A6A" w:rsidP="00153A6A">
      <w:pPr>
        <w:pStyle w:val="ListParagraph"/>
        <w:numPr>
          <w:ilvl w:val="0"/>
          <w:numId w:val="42"/>
        </w:numPr>
        <w:spacing w:after="0" w:line="240" w:lineRule="auto"/>
        <w:jc w:val="both"/>
        <w:rPr>
          <w:rFonts w:ascii="Times New Roman" w:hAnsi="Times New Roman" w:cs="Times New Roman"/>
        </w:rPr>
      </w:pPr>
      <w:r w:rsidRPr="001F076B">
        <w:rPr>
          <w:rFonts w:ascii="Times New Roman" w:hAnsi="Times New Roman" w:cs="Times New Roman"/>
        </w:rPr>
        <w:t>Fraud rate ≈ 4%</w:t>
      </w:r>
    </w:p>
    <w:p w:rsidR="00153A6A" w:rsidRPr="001F076B" w:rsidRDefault="00153A6A" w:rsidP="00153A6A">
      <w:pPr>
        <w:spacing w:after="0" w:line="240" w:lineRule="auto"/>
        <w:jc w:val="both"/>
        <w:rPr>
          <w:rFonts w:ascii="Times New Roman" w:hAnsi="Times New Roman" w:cs="Times New Roman"/>
        </w:rPr>
      </w:pPr>
      <w:r w:rsidRPr="001F076B">
        <w:rPr>
          <w:rFonts w:ascii="Times New Roman" w:hAnsi="Times New Roman" w:cs="Times New Roman"/>
        </w:rPr>
        <w:t>Account Takeover prevails in fraud category.</w:t>
      </w:r>
    </w:p>
    <w:p w:rsidR="00153A6A" w:rsidRPr="001F076B" w:rsidRDefault="00153A6A" w:rsidP="00153A6A">
      <w:pPr>
        <w:pStyle w:val="ListParagraph"/>
        <w:numPr>
          <w:ilvl w:val="0"/>
          <w:numId w:val="42"/>
        </w:numPr>
        <w:spacing w:after="0" w:line="240" w:lineRule="auto"/>
        <w:jc w:val="both"/>
        <w:rPr>
          <w:rFonts w:ascii="Times New Roman" w:hAnsi="Times New Roman" w:cs="Times New Roman"/>
        </w:rPr>
      </w:pPr>
      <w:r w:rsidRPr="001F076B">
        <w:rPr>
          <w:rFonts w:ascii="Times New Roman" w:hAnsi="Times New Roman" w:cs="Times New Roman"/>
        </w:rPr>
        <w:t>Fraud had grouped around certain merchants.</w:t>
      </w:r>
    </w:p>
    <w:p w:rsidR="00153A6A" w:rsidRPr="001F076B" w:rsidRDefault="00153A6A" w:rsidP="00153A6A">
      <w:pPr>
        <w:pStyle w:val="ListParagraph"/>
        <w:numPr>
          <w:ilvl w:val="0"/>
          <w:numId w:val="42"/>
        </w:numPr>
        <w:spacing w:after="0" w:line="240" w:lineRule="auto"/>
        <w:jc w:val="both"/>
        <w:rPr>
          <w:rFonts w:ascii="Times New Roman" w:hAnsi="Times New Roman" w:cs="Times New Roman"/>
        </w:rPr>
      </w:pPr>
      <w:r w:rsidRPr="001F076B">
        <w:rPr>
          <w:rFonts w:ascii="Times New Roman" w:hAnsi="Times New Roman" w:cs="Times New Roman"/>
        </w:rPr>
        <w:t>The balanced distribution through channels.</w:t>
      </w:r>
    </w:p>
    <w:p w:rsidR="00153A6A" w:rsidRPr="001F076B" w:rsidRDefault="00153A6A" w:rsidP="00153A6A">
      <w:pPr>
        <w:pStyle w:val="NoSpacing"/>
        <w:rPr>
          <w:rFonts w:ascii="Times New Roman" w:hAnsi="Times New Roman" w:cs="Times New Roman"/>
          <w:b/>
          <w:bCs/>
        </w:rPr>
      </w:pPr>
      <w:r w:rsidRPr="001F076B">
        <w:rPr>
          <w:rFonts w:ascii="Times New Roman" w:hAnsi="Times New Roman" w:cs="Times New Roman"/>
          <w:bCs/>
          <w:noProof/>
        </w:rPr>
        <w:drawing>
          <wp:inline distT="0" distB="0" distL="0" distR="0">
            <wp:extent cx="6676378" cy="3047790"/>
            <wp:effectExtent l="38100" t="57150" r="105422" b="95460"/>
            <wp:docPr id="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732296" cy="3073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1F076B">
        <w:rPr>
          <w:rFonts w:ascii="Times New Roman" w:hAnsi="Times New Roman" w:cs="Times New Roman"/>
          <w:b/>
        </w:rPr>
        <w:t>Fig 1: Dashboard_1 Data Quality/Pipeline Monitoring.</w:t>
      </w:r>
    </w:p>
    <w:p w:rsidR="001F076B" w:rsidRDefault="001F076B" w:rsidP="00042D54">
      <w:pPr>
        <w:spacing w:line="240" w:lineRule="auto"/>
        <w:jc w:val="both"/>
        <w:rPr>
          <w:rFonts w:ascii="Times New Roman" w:eastAsia="Times New Roman" w:hAnsi="Times New Roman" w:cs="Times New Roman"/>
        </w:rPr>
      </w:pPr>
    </w:p>
    <w:p w:rsidR="001F076B" w:rsidRDefault="001F076B" w:rsidP="00042D54">
      <w:pPr>
        <w:spacing w:line="240" w:lineRule="auto"/>
        <w:jc w:val="both"/>
        <w:rPr>
          <w:rFonts w:ascii="Times New Roman" w:eastAsia="Times New Roman" w:hAnsi="Times New Roman" w:cs="Times New Roman"/>
        </w:rPr>
      </w:pPr>
    </w:p>
    <w:p w:rsidR="001F076B" w:rsidRDefault="001F076B" w:rsidP="00042D54">
      <w:pPr>
        <w:spacing w:line="240" w:lineRule="auto"/>
        <w:jc w:val="both"/>
        <w:rPr>
          <w:rFonts w:ascii="Times New Roman" w:eastAsia="Times New Roman" w:hAnsi="Times New Roman" w:cs="Times New Roman"/>
        </w:rPr>
      </w:pPr>
    </w:p>
    <w:p w:rsidR="00153A6A" w:rsidRPr="001F076B" w:rsidRDefault="00153A6A" w:rsidP="00042D54">
      <w:pPr>
        <w:spacing w:line="240" w:lineRule="auto"/>
        <w:jc w:val="both"/>
        <w:rPr>
          <w:rFonts w:ascii="Times New Roman" w:eastAsia="Times New Roman" w:hAnsi="Times New Roman" w:cs="Times New Roman"/>
        </w:rPr>
      </w:pPr>
      <w:r w:rsidRPr="001F076B">
        <w:rPr>
          <w:rFonts w:ascii="Times New Roman" w:eastAsia="Times New Roman" w:hAnsi="Times New Roman" w:cs="Times New Roman"/>
        </w:rPr>
        <w:t>According to Dashboard 1, the major sources of the fraud risk are new device usage and risky merchant behavior. South East region scores very high in geo anomaly and location risk score which means that there is high structural location risk even though no velocity anomaly is seen. The total rate of fraud is relatively down at approximately 4% yet the rate of fraud at the merchant level is high (0.75), indicating that the fraud is concentrated by certain merchants. The cases of fraud are almost only possible when the transaction is made via new devices and the detection of new devices is the risk indicator. Of all the types of fraud, Identity Fraud and Account Takeover are the most dangerous to merchants and they demand top priority attention.</w:t>
      </w:r>
    </w:p>
    <w:p w:rsidR="00153A6A" w:rsidRPr="001F076B" w:rsidRDefault="00153A6A" w:rsidP="00042D54">
      <w:pPr>
        <w:pStyle w:val="Heading3"/>
        <w:rPr>
          <w:rFonts w:ascii="Times New Roman" w:hAnsi="Times New Roman" w:cs="Times New Roman"/>
        </w:rPr>
      </w:pPr>
      <w:r w:rsidRPr="001F076B">
        <w:rPr>
          <w:rFonts w:ascii="Times New Roman" w:hAnsi="Times New Roman" w:cs="Times New Roman"/>
        </w:rPr>
        <w:t xml:space="preserve"> </w:t>
      </w:r>
      <w:bookmarkStart w:id="11" w:name="_Toc223353413"/>
      <w:r w:rsidRPr="001F076B">
        <w:rPr>
          <w:rFonts w:ascii="Times New Roman" w:hAnsi="Times New Roman" w:cs="Times New Roman"/>
        </w:rPr>
        <w:t>2.3 Big Data Challenges</w:t>
      </w:r>
      <w:bookmarkEnd w:id="11"/>
    </w:p>
    <w:p w:rsidR="00153A6A" w:rsidRPr="001F076B" w:rsidRDefault="00153A6A" w:rsidP="00153A6A">
      <w:pPr>
        <w:pStyle w:val="NoSpacing"/>
        <w:rPr>
          <w:rFonts w:ascii="Times New Roman" w:hAnsi="Times New Roman" w:cs="Times New Roman"/>
          <w:b/>
        </w:rPr>
      </w:pPr>
      <w:r w:rsidRPr="001F076B">
        <w:rPr>
          <w:rFonts w:ascii="Times New Roman" w:hAnsi="Times New Roman" w:cs="Times New Roman"/>
          <w:b/>
        </w:rPr>
        <w:t xml:space="preserve">Table 1: </w:t>
      </w:r>
    </w:p>
    <w:p w:rsidR="00153A6A" w:rsidRPr="001F076B" w:rsidRDefault="00153A6A" w:rsidP="00153A6A">
      <w:pPr>
        <w:spacing w:before="100" w:beforeAutospacing="1" w:after="100" w:afterAutospacing="1" w:line="240" w:lineRule="auto"/>
        <w:rPr>
          <w:rFonts w:ascii="Times New Roman" w:eastAsia="Times New Roman" w:hAnsi="Times New Roman" w:cs="Times New Roman"/>
        </w:rPr>
      </w:pPr>
      <w:r w:rsidRPr="001F076B">
        <w:rPr>
          <w:rFonts w:ascii="Times New Roman" w:eastAsia="Times New Roman" w:hAnsi="Times New Roman" w:cs="Times New Roman"/>
          <w:noProof/>
        </w:rPr>
        <w:drawing>
          <wp:inline distT="0" distB="0" distL="0" distR="0">
            <wp:extent cx="5952772" cy="1964267"/>
            <wp:effectExtent l="19050" t="0" r="0" b="0"/>
            <wp:docPr id="1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srcRect/>
                    <a:stretch>
                      <a:fillRect/>
                    </a:stretch>
                  </pic:blipFill>
                  <pic:spPr bwMode="auto">
                    <a:xfrm>
                      <a:off x="0" y="0"/>
                      <a:ext cx="5961025" cy="1966990"/>
                    </a:xfrm>
                    <a:prstGeom prst="rect">
                      <a:avLst/>
                    </a:prstGeom>
                    <a:noFill/>
                    <a:ln w="9525">
                      <a:noFill/>
                      <a:miter lim="800000"/>
                      <a:headEnd/>
                      <a:tailEnd/>
                    </a:ln>
                  </pic:spPr>
                </pic:pic>
              </a:graphicData>
            </a:graphic>
          </wp:inline>
        </w:drawing>
      </w:r>
    </w:p>
    <w:p w:rsidR="00153A6A" w:rsidRPr="001F076B" w:rsidRDefault="00153A6A" w:rsidP="00153A6A">
      <w:pPr>
        <w:pStyle w:val="ListParagraph"/>
        <w:numPr>
          <w:ilvl w:val="0"/>
          <w:numId w:val="40"/>
        </w:numPr>
        <w:spacing w:after="0" w:line="240" w:lineRule="auto"/>
        <w:rPr>
          <w:rFonts w:ascii="Times New Roman" w:eastAsia="Times New Roman" w:hAnsi="Times New Roman" w:cs="Times New Roman"/>
        </w:rPr>
      </w:pPr>
      <w:proofErr w:type="spellStart"/>
      <w:r w:rsidRPr="001F076B">
        <w:rPr>
          <w:rFonts w:ascii="Times New Roman" w:eastAsia="Times New Roman" w:hAnsi="Times New Roman" w:cs="Times New Roman"/>
        </w:rPr>
        <w:t>Pyspark</w:t>
      </w:r>
      <w:proofErr w:type="spellEnd"/>
      <w:r w:rsidRPr="001F076B">
        <w:rPr>
          <w:rFonts w:ascii="Times New Roman" w:eastAsia="Times New Roman" w:hAnsi="Times New Roman" w:cs="Times New Roman"/>
        </w:rPr>
        <w:t xml:space="preserve"> distributed architecture.</w:t>
      </w:r>
    </w:p>
    <w:p w:rsidR="00153A6A" w:rsidRPr="001F076B" w:rsidRDefault="00153A6A" w:rsidP="00153A6A">
      <w:pPr>
        <w:pStyle w:val="ListParagraph"/>
        <w:numPr>
          <w:ilvl w:val="0"/>
          <w:numId w:val="40"/>
        </w:numPr>
        <w:spacing w:after="0" w:line="240" w:lineRule="auto"/>
        <w:rPr>
          <w:rFonts w:ascii="Times New Roman" w:eastAsia="Times New Roman" w:hAnsi="Times New Roman" w:cs="Times New Roman"/>
        </w:rPr>
      </w:pPr>
      <w:r w:rsidRPr="001F076B">
        <w:rPr>
          <w:rFonts w:ascii="Times New Roman" w:eastAsia="Times New Roman" w:hAnsi="Times New Roman" w:cs="Times New Roman"/>
        </w:rPr>
        <w:t>Broadcast joins</w:t>
      </w:r>
    </w:p>
    <w:p w:rsidR="00153A6A" w:rsidRPr="001F076B" w:rsidRDefault="00153A6A" w:rsidP="00153A6A">
      <w:pPr>
        <w:pStyle w:val="ListParagraph"/>
        <w:numPr>
          <w:ilvl w:val="0"/>
          <w:numId w:val="40"/>
        </w:numPr>
        <w:spacing w:after="0" w:line="240" w:lineRule="auto"/>
        <w:rPr>
          <w:rFonts w:ascii="Times New Roman" w:eastAsia="Times New Roman" w:hAnsi="Times New Roman" w:cs="Times New Roman"/>
        </w:rPr>
      </w:pPr>
      <w:r w:rsidRPr="001F076B">
        <w:rPr>
          <w:rFonts w:ascii="Times New Roman" w:eastAsia="Times New Roman" w:hAnsi="Times New Roman" w:cs="Times New Roman"/>
        </w:rPr>
        <w:t>Repartitioning strategies</w:t>
      </w:r>
    </w:p>
    <w:p w:rsidR="00153A6A" w:rsidRPr="001F076B" w:rsidRDefault="00153A6A" w:rsidP="00153A6A">
      <w:pPr>
        <w:pStyle w:val="ListParagraph"/>
        <w:numPr>
          <w:ilvl w:val="0"/>
          <w:numId w:val="40"/>
        </w:numPr>
        <w:spacing w:after="0" w:line="240" w:lineRule="auto"/>
        <w:rPr>
          <w:rFonts w:ascii="Times New Roman" w:eastAsia="Times New Roman" w:hAnsi="Times New Roman" w:cs="Times New Roman"/>
        </w:rPr>
      </w:pPr>
      <w:r w:rsidRPr="001F076B">
        <w:rPr>
          <w:rFonts w:ascii="Times New Roman" w:eastAsia="Times New Roman" w:hAnsi="Times New Roman" w:cs="Times New Roman"/>
        </w:rPr>
        <w:t>Feature reduction</w:t>
      </w:r>
    </w:p>
    <w:p w:rsidR="00153A6A" w:rsidRPr="001F076B" w:rsidRDefault="00153A6A" w:rsidP="00042D54">
      <w:pPr>
        <w:pStyle w:val="Heading1"/>
        <w:rPr>
          <w:rFonts w:ascii="Times New Roman" w:hAnsi="Times New Roman" w:cs="Times New Roman"/>
        </w:rPr>
      </w:pPr>
      <w:bookmarkStart w:id="12" w:name="_Toc223196222"/>
      <w:bookmarkStart w:id="13" w:name="_Toc223353414"/>
      <w:r w:rsidRPr="001F076B">
        <w:rPr>
          <w:rFonts w:ascii="Times New Roman" w:hAnsi="Times New Roman" w:cs="Times New Roman"/>
        </w:rPr>
        <w:t>3. METHODOLOGY</w:t>
      </w:r>
      <w:bookmarkEnd w:id="12"/>
      <w:bookmarkEnd w:id="13"/>
    </w:p>
    <w:p w:rsidR="00153A6A" w:rsidRPr="001F076B" w:rsidRDefault="00153A6A" w:rsidP="00042D54">
      <w:pPr>
        <w:pStyle w:val="Heading3"/>
        <w:rPr>
          <w:rFonts w:ascii="Times New Roman" w:hAnsi="Times New Roman" w:cs="Times New Roman"/>
        </w:rPr>
      </w:pPr>
      <w:bookmarkStart w:id="14" w:name="_Toc223353415"/>
      <w:r w:rsidRPr="001F076B">
        <w:rPr>
          <w:rFonts w:ascii="Times New Roman" w:hAnsi="Times New Roman" w:cs="Times New Roman"/>
        </w:rPr>
        <w:t>3.1 Preprocessing Pipeline</w:t>
      </w:r>
      <w:bookmarkEnd w:id="14"/>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Steps (</w:t>
      </w:r>
      <w:proofErr w:type="gramStart"/>
      <w:r w:rsidRPr="001F076B">
        <w:rPr>
          <w:rFonts w:ascii="Times New Roman" w:hAnsi="Times New Roman" w:cs="Times New Roman"/>
        </w:rPr>
        <w:t>James ,</w:t>
      </w:r>
      <w:proofErr w:type="gramEnd"/>
      <w:r w:rsidRPr="001F076B">
        <w:rPr>
          <w:rFonts w:ascii="Times New Roman" w:hAnsi="Times New Roman" w:cs="Times New Roman"/>
        </w:rPr>
        <w:t xml:space="preserve"> 2021):</w:t>
      </w:r>
    </w:p>
    <w:p w:rsidR="00153A6A" w:rsidRPr="001F076B" w:rsidRDefault="00153A6A" w:rsidP="00153A6A">
      <w:pPr>
        <w:pStyle w:val="ListParagraph"/>
        <w:numPr>
          <w:ilvl w:val="0"/>
          <w:numId w:val="33"/>
        </w:numPr>
        <w:spacing w:after="160" w:line="240" w:lineRule="auto"/>
        <w:jc w:val="both"/>
        <w:rPr>
          <w:rFonts w:ascii="Times New Roman" w:hAnsi="Times New Roman" w:cs="Times New Roman"/>
        </w:rPr>
      </w:pPr>
      <w:r w:rsidRPr="001F076B">
        <w:rPr>
          <w:rFonts w:ascii="Times New Roman" w:hAnsi="Times New Roman" w:cs="Times New Roman"/>
        </w:rPr>
        <w:t>Schema enforcement</w:t>
      </w:r>
    </w:p>
    <w:p w:rsidR="00153A6A" w:rsidRPr="001F076B" w:rsidRDefault="00153A6A" w:rsidP="00153A6A">
      <w:pPr>
        <w:pStyle w:val="ListParagraph"/>
        <w:numPr>
          <w:ilvl w:val="0"/>
          <w:numId w:val="33"/>
        </w:numPr>
        <w:spacing w:after="160" w:line="240" w:lineRule="auto"/>
        <w:jc w:val="both"/>
        <w:rPr>
          <w:rFonts w:ascii="Times New Roman" w:hAnsi="Times New Roman" w:cs="Times New Roman"/>
        </w:rPr>
      </w:pPr>
      <w:r w:rsidRPr="001F076B">
        <w:rPr>
          <w:rFonts w:ascii="Times New Roman" w:hAnsi="Times New Roman" w:cs="Times New Roman"/>
        </w:rPr>
        <w:t>Missing value handling</w:t>
      </w:r>
    </w:p>
    <w:p w:rsidR="00153A6A" w:rsidRPr="001F076B" w:rsidRDefault="00153A6A" w:rsidP="00153A6A">
      <w:pPr>
        <w:pStyle w:val="ListParagraph"/>
        <w:numPr>
          <w:ilvl w:val="0"/>
          <w:numId w:val="33"/>
        </w:numPr>
        <w:spacing w:after="160" w:line="240" w:lineRule="auto"/>
        <w:jc w:val="both"/>
        <w:rPr>
          <w:rFonts w:ascii="Times New Roman" w:hAnsi="Times New Roman" w:cs="Times New Roman"/>
        </w:rPr>
      </w:pPr>
      <w:r w:rsidRPr="001F076B">
        <w:rPr>
          <w:rFonts w:ascii="Times New Roman" w:hAnsi="Times New Roman" w:cs="Times New Roman"/>
        </w:rPr>
        <w:t>Feature engineering:</w:t>
      </w:r>
    </w:p>
    <w:p w:rsidR="00153A6A" w:rsidRPr="001F076B" w:rsidRDefault="00153A6A" w:rsidP="00153A6A">
      <w:pPr>
        <w:pStyle w:val="ListParagraph"/>
        <w:numPr>
          <w:ilvl w:val="0"/>
          <w:numId w:val="34"/>
        </w:numPr>
        <w:spacing w:after="160" w:line="240" w:lineRule="auto"/>
        <w:jc w:val="both"/>
        <w:rPr>
          <w:rFonts w:ascii="Times New Roman" w:hAnsi="Times New Roman" w:cs="Times New Roman"/>
        </w:rPr>
      </w:pPr>
      <w:r w:rsidRPr="001F076B">
        <w:rPr>
          <w:rFonts w:ascii="Times New Roman" w:hAnsi="Times New Roman" w:cs="Times New Roman"/>
        </w:rPr>
        <w:t>log(amount)</w:t>
      </w:r>
    </w:p>
    <w:p w:rsidR="00153A6A" w:rsidRPr="001F076B" w:rsidRDefault="00153A6A" w:rsidP="00153A6A">
      <w:pPr>
        <w:pStyle w:val="ListParagraph"/>
        <w:numPr>
          <w:ilvl w:val="0"/>
          <w:numId w:val="34"/>
        </w:numPr>
        <w:spacing w:after="160" w:line="240" w:lineRule="auto"/>
        <w:jc w:val="both"/>
        <w:rPr>
          <w:rFonts w:ascii="Times New Roman" w:hAnsi="Times New Roman" w:cs="Times New Roman"/>
        </w:rPr>
      </w:pPr>
      <w:proofErr w:type="spellStart"/>
      <w:r w:rsidRPr="001F076B">
        <w:rPr>
          <w:rFonts w:ascii="Times New Roman" w:hAnsi="Times New Roman" w:cs="Times New Roman"/>
        </w:rPr>
        <w:t>is_night_transaction</w:t>
      </w:r>
      <w:proofErr w:type="spellEnd"/>
    </w:p>
    <w:p w:rsidR="00153A6A" w:rsidRPr="001F076B" w:rsidRDefault="00153A6A" w:rsidP="00153A6A">
      <w:pPr>
        <w:pStyle w:val="ListParagraph"/>
        <w:numPr>
          <w:ilvl w:val="0"/>
          <w:numId w:val="34"/>
        </w:numPr>
        <w:spacing w:after="160" w:line="240" w:lineRule="auto"/>
        <w:jc w:val="both"/>
        <w:rPr>
          <w:rFonts w:ascii="Times New Roman" w:hAnsi="Times New Roman" w:cs="Times New Roman"/>
        </w:rPr>
      </w:pPr>
      <w:r w:rsidRPr="001F076B">
        <w:rPr>
          <w:rFonts w:ascii="Times New Roman" w:hAnsi="Times New Roman" w:cs="Times New Roman"/>
        </w:rPr>
        <w:t>geo anomaly score</w:t>
      </w:r>
    </w:p>
    <w:p w:rsidR="00153A6A" w:rsidRPr="001F076B" w:rsidRDefault="00153A6A" w:rsidP="00153A6A">
      <w:pPr>
        <w:pStyle w:val="ListParagraph"/>
        <w:numPr>
          <w:ilvl w:val="0"/>
          <w:numId w:val="33"/>
        </w:numPr>
        <w:spacing w:after="160" w:line="240" w:lineRule="auto"/>
        <w:jc w:val="both"/>
        <w:rPr>
          <w:rFonts w:ascii="Times New Roman" w:hAnsi="Times New Roman" w:cs="Times New Roman"/>
        </w:rPr>
      </w:pPr>
      <w:proofErr w:type="spellStart"/>
      <w:r w:rsidRPr="001F076B">
        <w:rPr>
          <w:rFonts w:ascii="Times New Roman" w:hAnsi="Times New Roman" w:cs="Times New Roman"/>
        </w:rPr>
        <w:t>OneHotEncoder</w:t>
      </w:r>
      <w:proofErr w:type="spellEnd"/>
      <w:r w:rsidRPr="001F076B">
        <w:rPr>
          <w:rFonts w:ascii="Times New Roman" w:hAnsi="Times New Roman" w:cs="Times New Roman"/>
        </w:rPr>
        <w:t xml:space="preserve"> + </w:t>
      </w:r>
      <w:proofErr w:type="spellStart"/>
      <w:r w:rsidRPr="001F076B">
        <w:rPr>
          <w:rFonts w:ascii="Times New Roman" w:hAnsi="Times New Roman" w:cs="Times New Roman"/>
        </w:rPr>
        <w:t>StringIndexer</w:t>
      </w:r>
      <w:proofErr w:type="spellEnd"/>
    </w:p>
    <w:p w:rsidR="00153A6A" w:rsidRPr="001F076B" w:rsidRDefault="00153A6A" w:rsidP="00153A6A">
      <w:pPr>
        <w:pStyle w:val="ListParagraph"/>
        <w:numPr>
          <w:ilvl w:val="0"/>
          <w:numId w:val="33"/>
        </w:numPr>
        <w:spacing w:after="160" w:line="240" w:lineRule="auto"/>
        <w:jc w:val="both"/>
        <w:rPr>
          <w:rFonts w:ascii="Times New Roman" w:hAnsi="Times New Roman" w:cs="Times New Roman"/>
        </w:rPr>
      </w:pPr>
      <w:proofErr w:type="spellStart"/>
      <w:r w:rsidRPr="001F076B">
        <w:rPr>
          <w:rFonts w:ascii="Times New Roman" w:hAnsi="Times New Roman" w:cs="Times New Roman"/>
        </w:rPr>
        <w:t>VectorAssembler</w:t>
      </w:r>
      <w:proofErr w:type="spellEnd"/>
      <w:r w:rsidRPr="001F076B">
        <w:rPr>
          <w:rFonts w:ascii="Times New Roman" w:hAnsi="Times New Roman" w:cs="Times New Roman"/>
        </w:rPr>
        <w:t xml:space="preserve"> pipeline</w:t>
      </w:r>
    </w:p>
    <w:p w:rsidR="00153A6A" w:rsidRPr="001F076B" w:rsidRDefault="00153A6A" w:rsidP="00042D54">
      <w:pPr>
        <w:pStyle w:val="Heading3"/>
        <w:rPr>
          <w:rFonts w:ascii="Times New Roman" w:hAnsi="Times New Roman" w:cs="Times New Roman"/>
        </w:rPr>
      </w:pPr>
      <w:bookmarkStart w:id="15" w:name="_Toc223353416"/>
      <w:r w:rsidRPr="001F076B">
        <w:rPr>
          <w:rFonts w:ascii="Times New Roman" w:hAnsi="Times New Roman" w:cs="Times New Roman"/>
        </w:rPr>
        <w:t>3.2 Data Splitting Strategy</w:t>
      </w:r>
      <w:bookmarkEnd w:id="15"/>
    </w:p>
    <w:p w:rsidR="00153A6A" w:rsidRPr="001F076B" w:rsidRDefault="00153A6A" w:rsidP="00153A6A">
      <w:pPr>
        <w:pStyle w:val="ListParagraph"/>
        <w:numPr>
          <w:ilvl w:val="0"/>
          <w:numId w:val="35"/>
        </w:numPr>
        <w:spacing w:after="160" w:line="240" w:lineRule="auto"/>
        <w:jc w:val="both"/>
        <w:rPr>
          <w:rFonts w:ascii="Times New Roman" w:hAnsi="Times New Roman" w:cs="Times New Roman"/>
        </w:rPr>
      </w:pPr>
      <w:r w:rsidRPr="001F076B">
        <w:rPr>
          <w:rFonts w:ascii="Times New Roman" w:hAnsi="Times New Roman" w:cs="Times New Roman"/>
        </w:rPr>
        <w:t>80/20 train-test split</w:t>
      </w:r>
    </w:p>
    <w:p w:rsidR="00153A6A" w:rsidRPr="001F076B" w:rsidRDefault="00153A6A" w:rsidP="00153A6A">
      <w:pPr>
        <w:pStyle w:val="ListParagraph"/>
        <w:numPr>
          <w:ilvl w:val="0"/>
          <w:numId w:val="35"/>
        </w:numPr>
        <w:spacing w:after="160" w:line="240" w:lineRule="auto"/>
        <w:jc w:val="both"/>
        <w:rPr>
          <w:rFonts w:ascii="Times New Roman" w:hAnsi="Times New Roman" w:cs="Times New Roman"/>
        </w:rPr>
      </w:pPr>
      <w:r w:rsidRPr="001F076B">
        <w:rPr>
          <w:rFonts w:ascii="Times New Roman" w:hAnsi="Times New Roman" w:cs="Times New Roman"/>
        </w:rPr>
        <w:t>Stratified sampling</w:t>
      </w:r>
    </w:p>
    <w:p w:rsidR="00153A6A" w:rsidRPr="001F076B" w:rsidRDefault="00153A6A" w:rsidP="00153A6A">
      <w:pPr>
        <w:pStyle w:val="ListParagraph"/>
        <w:numPr>
          <w:ilvl w:val="0"/>
          <w:numId w:val="35"/>
        </w:numPr>
        <w:spacing w:after="160" w:line="240" w:lineRule="auto"/>
        <w:jc w:val="both"/>
        <w:rPr>
          <w:rFonts w:ascii="Times New Roman" w:hAnsi="Times New Roman" w:cs="Times New Roman"/>
        </w:rPr>
      </w:pPr>
      <w:r w:rsidRPr="001F076B">
        <w:rPr>
          <w:rFonts w:ascii="Times New Roman" w:hAnsi="Times New Roman" w:cs="Times New Roman"/>
        </w:rPr>
        <w:lastRenderedPageBreak/>
        <w:t>5-fold cross-validation</w:t>
      </w:r>
    </w:p>
    <w:p w:rsidR="00153A6A" w:rsidRPr="001F076B" w:rsidRDefault="00153A6A" w:rsidP="00153A6A">
      <w:pPr>
        <w:pStyle w:val="ListParagraph"/>
        <w:numPr>
          <w:ilvl w:val="0"/>
          <w:numId w:val="35"/>
        </w:numPr>
        <w:spacing w:after="160" w:line="240" w:lineRule="auto"/>
        <w:jc w:val="both"/>
        <w:rPr>
          <w:rFonts w:ascii="Times New Roman" w:hAnsi="Times New Roman" w:cs="Times New Roman"/>
        </w:rPr>
      </w:pPr>
      <w:r w:rsidRPr="001F076B">
        <w:rPr>
          <w:rFonts w:ascii="Times New Roman" w:hAnsi="Times New Roman" w:cs="Times New Roman"/>
        </w:rPr>
        <w:t>Temporal validation taken account of.</w:t>
      </w:r>
    </w:p>
    <w:p w:rsidR="00153A6A" w:rsidRPr="001F076B" w:rsidRDefault="00153A6A" w:rsidP="00042D54">
      <w:pPr>
        <w:pStyle w:val="Heading3"/>
        <w:rPr>
          <w:rFonts w:ascii="Times New Roman" w:hAnsi="Times New Roman" w:cs="Times New Roman"/>
        </w:rPr>
      </w:pPr>
      <w:bookmarkStart w:id="16" w:name="_Toc223353417"/>
      <w:r w:rsidRPr="001F076B">
        <w:rPr>
          <w:rFonts w:ascii="Times New Roman" w:hAnsi="Times New Roman" w:cs="Times New Roman"/>
        </w:rPr>
        <w:t>3.3 Model Selection &amp; Justification</w:t>
      </w:r>
      <w:bookmarkEnd w:id="16"/>
    </w:p>
    <w:p w:rsidR="00153A6A" w:rsidRPr="001F076B" w:rsidRDefault="00153A6A" w:rsidP="00153A6A">
      <w:pPr>
        <w:spacing w:line="240" w:lineRule="auto"/>
        <w:jc w:val="both"/>
        <w:rPr>
          <w:rFonts w:ascii="Times New Roman" w:hAnsi="Times New Roman" w:cs="Times New Roman"/>
          <w:b/>
        </w:rPr>
      </w:pPr>
      <w:r w:rsidRPr="001F076B">
        <w:rPr>
          <w:rFonts w:ascii="Times New Roman" w:hAnsi="Times New Roman" w:cs="Times New Roman"/>
          <w:b/>
        </w:rPr>
        <w:t>Table 2:</w:t>
      </w:r>
    </w:p>
    <w:tbl>
      <w:tblPr>
        <w:tblStyle w:val="MediumShading1-Accent2"/>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98"/>
        <w:gridCol w:w="4500"/>
      </w:tblGrid>
      <w:tr w:rsidR="00153A6A" w:rsidRPr="001F076B" w:rsidTr="00062051">
        <w:trPr>
          <w:cnfStyle w:val="100000000000"/>
        </w:trPr>
        <w:tc>
          <w:tcPr>
            <w:cnfStyle w:val="001000000000"/>
            <w:tcW w:w="4698" w:type="dxa"/>
            <w:tcBorders>
              <w:top w:val="none" w:sz="0" w:space="0" w:color="auto"/>
              <w:left w:val="none" w:sz="0" w:space="0" w:color="auto"/>
              <w:bottom w:val="none" w:sz="0" w:space="0" w:color="auto"/>
              <w:right w:val="none" w:sz="0" w:space="0" w:color="auto"/>
            </w:tcBorders>
            <w:hideMark/>
          </w:tcPr>
          <w:p w:rsidR="00153A6A" w:rsidRPr="001F076B" w:rsidRDefault="00153A6A" w:rsidP="00062051">
            <w:pPr>
              <w:jc w:val="center"/>
              <w:rPr>
                <w:rFonts w:ascii="Times New Roman" w:hAnsi="Times New Roman" w:cs="Times New Roman"/>
                <w:color w:val="auto"/>
                <w:sz w:val="32"/>
                <w:szCs w:val="24"/>
              </w:rPr>
            </w:pPr>
            <w:r w:rsidRPr="001F076B">
              <w:rPr>
                <w:rFonts w:ascii="Times New Roman" w:hAnsi="Times New Roman" w:cs="Times New Roman"/>
                <w:bCs w:val="0"/>
                <w:color w:val="auto"/>
                <w:sz w:val="32"/>
              </w:rPr>
              <w:t>Model</w:t>
            </w:r>
          </w:p>
        </w:tc>
        <w:tc>
          <w:tcPr>
            <w:tcW w:w="4500" w:type="dxa"/>
            <w:tcBorders>
              <w:top w:val="none" w:sz="0" w:space="0" w:color="auto"/>
              <w:left w:val="none" w:sz="0" w:space="0" w:color="auto"/>
              <w:bottom w:val="none" w:sz="0" w:space="0" w:color="auto"/>
              <w:right w:val="none" w:sz="0" w:space="0" w:color="auto"/>
            </w:tcBorders>
            <w:hideMark/>
          </w:tcPr>
          <w:p w:rsidR="00153A6A" w:rsidRPr="001F076B" w:rsidRDefault="00153A6A" w:rsidP="00062051">
            <w:pPr>
              <w:jc w:val="center"/>
              <w:cnfStyle w:val="100000000000"/>
              <w:rPr>
                <w:rFonts w:ascii="Times New Roman" w:hAnsi="Times New Roman" w:cs="Times New Roman"/>
                <w:color w:val="auto"/>
                <w:sz w:val="32"/>
                <w:szCs w:val="24"/>
              </w:rPr>
            </w:pPr>
            <w:r w:rsidRPr="001F076B">
              <w:rPr>
                <w:rFonts w:ascii="Times New Roman" w:hAnsi="Times New Roman" w:cs="Times New Roman"/>
                <w:bCs w:val="0"/>
                <w:color w:val="auto"/>
                <w:sz w:val="32"/>
              </w:rPr>
              <w:t xml:space="preserve">Reason </w:t>
            </w:r>
          </w:p>
        </w:tc>
      </w:tr>
      <w:tr w:rsidR="00153A6A" w:rsidRPr="001F076B" w:rsidTr="00062051">
        <w:trPr>
          <w:cnfStyle w:val="000000100000"/>
        </w:trPr>
        <w:tc>
          <w:tcPr>
            <w:cnfStyle w:val="001000000000"/>
            <w:tcW w:w="4698" w:type="dxa"/>
            <w:tcBorders>
              <w:right w:val="none" w:sz="0" w:space="0" w:color="auto"/>
            </w:tcBorders>
            <w:hideMark/>
          </w:tcPr>
          <w:p w:rsidR="00153A6A" w:rsidRPr="001F076B" w:rsidRDefault="00153A6A" w:rsidP="00062051">
            <w:pPr>
              <w:rPr>
                <w:rFonts w:ascii="Times New Roman" w:hAnsi="Times New Roman" w:cs="Times New Roman"/>
                <w:sz w:val="24"/>
                <w:szCs w:val="24"/>
              </w:rPr>
            </w:pPr>
            <w:r w:rsidRPr="001F076B">
              <w:rPr>
                <w:rFonts w:ascii="Times New Roman" w:hAnsi="Times New Roman" w:cs="Times New Roman"/>
                <w:sz w:val="24"/>
                <w:szCs w:val="24"/>
              </w:rPr>
              <w:t>Logistic Regression</w:t>
            </w:r>
          </w:p>
        </w:tc>
        <w:tc>
          <w:tcPr>
            <w:tcW w:w="4500" w:type="dxa"/>
            <w:tcBorders>
              <w:left w:val="none" w:sz="0" w:space="0" w:color="auto"/>
            </w:tcBorders>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sz w:val="24"/>
                <w:szCs w:val="24"/>
              </w:rPr>
              <w:t>Baseline Linear model</w:t>
            </w:r>
          </w:p>
        </w:tc>
      </w:tr>
      <w:tr w:rsidR="00153A6A" w:rsidRPr="001F076B" w:rsidTr="00062051">
        <w:trPr>
          <w:cnfStyle w:val="000000010000"/>
        </w:trPr>
        <w:tc>
          <w:tcPr>
            <w:cnfStyle w:val="001000000000"/>
            <w:tcW w:w="4698" w:type="dxa"/>
            <w:tcBorders>
              <w:right w:val="none" w:sz="0" w:space="0" w:color="auto"/>
            </w:tcBorders>
            <w:hideMark/>
          </w:tcPr>
          <w:p w:rsidR="00153A6A" w:rsidRPr="001F076B" w:rsidRDefault="00153A6A" w:rsidP="00062051">
            <w:pPr>
              <w:rPr>
                <w:rFonts w:ascii="Times New Roman" w:hAnsi="Times New Roman" w:cs="Times New Roman"/>
                <w:sz w:val="24"/>
                <w:szCs w:val="24"/>
              </w:rPr>
            </w:pPr>
            <w:r w:rsidRPr="001F076B">
              <w:rPr>
                <w:rFonts w:ascii="Times New Roman" w:hAnsi="Times New Roman" w:cs="Times New Roman"/>
                <w:sz w:val="24"/>
                <w:szCs w:val="24"/>
              </w:rPr>
              <w:t>Random Forest</w:t>
            </w:r>
          </w:p>
        </w:tc>
        <w:tc>
          <w:tcPr>
            <w:tcW w:w="4500" w:type="dxa"/>
            <w:tcBorders>
              <w:left w:val="none" w:sz="0" w:space="0" w:color="auto"/>
            </w:tcBorders>
            <w:hideMark/>
          </w:tcPr>
          <w:p w:rsidR="00153A6A" w:rsidRPr="001F076B" w:rsidRDefault="00153A6A" w:rsidP="00062051">
            <w:pPr>
              <w:cnfStyle w:val="000000010000"/>
              <w:rPr>
                <w:rFonts w:ascii="Times New Roman" w:hAnsi="Times New Roman" w:cs="Times New Roman"/>
                <w:sz w:val="24"/>
                <w:szCs w:val="24"/>
              </w:rPr>
            </w:pPr>
            <w:r w:rsidRPr="001F076B">
              <w:rPr>
                <w:rFonts w:ascii="Times New Roman" w:hAnsi="Times New Roman" w:cs="Times New Roman"/>
                <w:sz w:val="24"/>
                <w:szCs w:val="24"/>
              </w:rPr>
              <w:t>Handles nonlinear patterns</w:t>
            </w:r>
          </w:p>
        </w:tc>
      </w:tr>
      <w:tr w:rsidR="00153A6A" w:rsidRPr="001F076B" w:rsidTr="00062051">
        <w:trPr>
          <w:cnfStyle w:val="000000100000"/>
        </w:trPr>
        <w:tc>
          <w:tcPr>
            <w:cnfStyle w:val="001000000000"/>
            <w:tcW w:w="4698" w:type="dxa"/>
            <w:tcBorders>
              <w:right w:val="none" w:sz="0" w:space="0" w:color="auto"/>
            </w:tcBorders>
            <w:hideMark/>
          </w:tcPr>
          <w:p w:rsidR="00153A6A" w:rsidRPr="001F076B" w:rsidRDefault="00153A6A" w:rsidP="00062051">
            <w:pPr>
              <w:rPr>
                <w:rFonts w:ascii="Times New Roman" w:hAnsi="Times New Roman" w:cs="Times New Roman"/>
                <w:sz w:val="24"/>
                <w:szCs w:val="24"/>
              </w:rPr>
            </w:pPr>
            <w:r w:rsidRPr="001F076B">
              <w:rPr>
                <w:rFonts w:ascii="Times New Roman" w:hAnsi="Times New Roman" w:cs="Times New Roman"/>
                <w:sz w:val="24"/>
                <w:szCs w:val="24"/>
              </w:rPr>
              <w:t>Gradient Boosted Trees</w:t>
            </w:r>
          </w:p>
        </w:tc>
        <w:tc>
          <w:tcPr>
            <w:tcW w:w="4500" w:type="dxa"/>
            <w:tcBorders>
              <w:left w:val="none" w:sz="0" w:space="0" w:color="auto"/>
            </w:tcBorders>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sz w:val="24"/>
                <w:szCs w:val="24"/>
              </w:rPr>
              <w:t>High predictive power</w:t>
            </w:r>
          </w:p>
        </w:tc>
      </w:tr>
      <w:tr w:rsidR="00153A6A" w:rsidRPr="001F076B" w:rsidTr="00062051">
        <w:trPr>
          <w:cnfStyle w:val="000000010000"/>
        </w:trPr>
        <w:tc>
          <w:tcPr>
            <w:cnfStyle w:val="001000000000"/>
            <w:tcW w:w="4698" w:type="dxa"/>
            <w:tcBorders>
              <w:right w:val="none" w:sz="0" w:space="0" w:color="auto"/>
            </w:tcBorders>
            <w:hideMark/>
          </w:tcPr>
          <w:p w:rsidR="00153A6A" w:rsidRPr="001F076B" w:rsidRDefault="00153A6A" w:rsidP="00062051">
            <w:pPr>
              <w:rPr>
                <w:rFonts w:ascii="Times New Roman" w:hAnsi="Times New Roman" w:cs="Times New Roman"/>
                <w:b w:val="0"/>
                <w:sz w:val="24"/>
                <w:szCs w:val="24"/>
              </w:rPr>
            </w:pPr>
            <w:proofErr w:type="spellStart"/>
            <w:r w:rsidRPr="001F076B">
              <w:rPr>
                <w:rStyle w:val="Strong"/>
                <w:rFonts w:ascii="Times New Roman" w:hAnsi="Times New Roman" w:cs="Times New Roman"/>
                <w:b/>
                <w:sz w:val="24"/>
                <w:szCs w:val="24"/>
              </w:rPr>
              <w:t>XGBoost</w:t>
            </w:r>
            <w:proofErr w:type="spellEnd"/>
            <w:r w:rsidRPr="001F076B">
              <w:rPr>
                <w:rStyle w:val="Strong"/>
                <w:rFonts w:ascii="Times New Roman" w:hAnsi="Times New Roman" w:cs="Times New Roman"/>
                <w:b/>
                <w:sz w:val="24"/>
                <w:szCs w:val="24"/>
              </w:rPr>
              <w:t xml:space="preserve"> (Proposed Model)</w:t>
            </w:r>
          </w:p>
        </w:tc>
        <w:tc>
          <w:tcPr>
            <w:tcW w:w="4500" w:type="dxa"/>
            <w:tcBorders>
              <w:left w:val="none" w:sz="0" w:space="0" w:color="auto"/>
            </w:tcBorders>
            <w:hideMark/>
          </w:tcPr>
          <w:p w:rsidR="00153A6A" w:rsidRPr="001F076B" w:rsidRDefault="00153A6A" w:rsidP="00062051">
            <w:pPr>
              <w:cnfStyle w:val="000000010000"/>
              <w:rPr>
                <w:rFonts w:ascii="Times New Roman" w:hAnsi="Times New Roman" w:cs="Times New Roman"/>
                <w:sz w:val="24"/>
                <w:szCs w:val="24"/>
              </w:rPr>
            </w:pPr>
            <w:r w:rsidRPr="001F076B">
              <w:rPr>
                <w:rFonts w:ascii="Times New Roman" w:hAnsi="Times New Roman" w:cs="Times New Roman"/>
                <w:sz w:val="24"/>
                <w:szCs w:val="24"/>
              </w:rPr>
              <w:t>State-of-the-art regularized gradient boosting algorithm</w:t>
            </w:r>
          </w:p>
        </w:tc>
      </w:tr>
    </w:tbl>
    <w:p w:rsidR="00153A6A" w:rsidRPr="001F076B" w:rsidRDefault="00153A6A" w:rsidP="00153A6A">
      <w:pPr>
        <w:spacing w:line="240" w:lineRule="auto"/>
        <w:jc w:val="both"/>
        <w:rPr>
          <w:rFonts w:ascii="Times New Roman" w:hAnsi="Times New Roman" w:cs="Times New Roman"/>
        </w:rPr>
      </w:pPr>
      <w:proofErr w:type="gramStart"/>
      <w:r w:rsidRPr="001F076B">
        <w:rPr>
          <w:rFonts w:ascii="Times New Roman" w:hAnsi="Times New Roman" w:cs="Times New Roman"/>
        </w:rPr>
        <w:t xml:space="preserve">Spark  </w:t>
      </w:r>
      <w:proofErr w:type="spellStart"/>
      <w:r w:rsidRPr="001F076B">
        <w:rPr>
          <w:rFonts w:ascii="Times New Roman" w:hAnsi="Times New Roman" w:cs="Times New Roman"/>
        </w:rPr>
        <w:t>CrossValidator</w:t>
      </w:r>
      <w:proofErr w:type="spellEnd"/>
      <w:proofErr w:type="gramEnd"/>
      <w:r w:rsidRPr="001F076B">
        <w:rPr>
          <w:rFonts w:ascii="Times New Roman" w:hAnsi="Times New Roman" w:cs="Times New Roman"/>
        </w:rPr>
        <w:t xml:space="preserve">  </w:t>
      </w:r>
      <w:proofErr w:type="spellStart"/>
      <w:r w:rsidRPr="001F076B">
        <w:rPr>
          <w:rFonts w:ascii="Times New Roman" w:hAnsi="Times New Roman" w:cs="Times New Roman"/>
        </w:rPr>
        <w:t>Hyperparameter</w:t>
      </w:r>
      <w:proofErr w:type="spellEnd"/>
      <w:r w:rsidRPr="001F076B">
        <w:rPr>
          <w:rFonts w:ascii="Times New Roman" w:hAnsi="Times New Roman" w:cs="Times New Roman"/>
        </w:rPr>
        <w:t xml:space="preserve"> tuning.</w:t>
      </w:r>
    </w:p>
    <w:p w:rsidR="00153A6A" w:rsidRPr="001F076B" w:rsidRDefault="00153A6A" w:rsidP="00042D54">
      <w:pPr>
        <w:pStyle w:val="Heading3"/>
        <w:rPr>
          <w:rFonts w:ascii="Times New Roman" w:hAnsi="Times New Roman" w:cs="Times New Roman"/>
        </w:rPr>
      </w:pPr>
      <w:bookmarkStart w:id="17" w:name="_Toc223353418"/>
      <w:r w:rsidRPr="001F076B">
        <w:rPr>
          <w:rFonts w:ascii="Times New Roman" w:hAnsi="Times New Roman" w:cs="Times New Roman"/>
        </w:rPr>
        <w:t>3.4 Performance Metrics</w:t>
      </w:r>
      <w:bookmarkEnd w:id="17"/>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Selected metrics (</w:t>
      </w:r>
      <w:proofErr w:type="gramStart"/>
      <w:r w:rsidRPr="001F076B">
        <w:rPr>
          <w:rFonts w:ascii="Times New Roman" w:hAnsi="Times New Roman" w:cs="Times New Roman"/>
        </w:rPr>
        <w:t>Provost ,</w:t>
      </w:r>
      <w:proofErr w:type="gramEnd"/>
      <w:r w:rsidRPr="001F076B">
        <w:rPr>
          <w:rFonts w:ascii="Times New Roman" w:hAnsi="Times New Roman" w:cs="Times New Roman"/>
        </w:rPr>
        <w:t xml:space="preserve"> 2013):</w:t>
      </w:r>
    </w:p>
    <w:p w:rsidR="00153A6A" w:rsidRPr="001F076B" w:rsidRDefault="00153A6A" w:rsidP="00153A6A">
      <w:pPr>
        <w:pStyle w:val="ListParagraph"/>
        <w:numPr>
          <w:ilvl w:val="0"/>
          <w:numId w:val="36"/>
        </w:numPr>
        <w:spacing w:after="160" w:line="240" w:lineRule="auto"/>
        <w:jc w:val="both"/>
        <w:rPr>
          <w:rFonts w:ascii="Times New Roman" w:hAnsi="Times New Roman" w:cs="Times New Roman"/>
        </w:rPr>
      </w:pPr>
      <w:r w:rsidRPr="001F076B">
        <w:rPr>
          <w:rFonts w:ascii="Times New Roman" w:hAnsi="Times New Roman" w:cs="Times New Roman"/>
        </w:rPr>
        <w:t>AUC-ROC</w:t>
      </w:r>
    </w:p>
    <w:p w:rsidR="00153A6A" w:rsidRPr="001F076B" w:rsidRDefault="00153A6A" w:rsidP="00153A6A">
      <w:pPr>
        <w:pStyle w:val="ListParagraph"/>
        <w:numPr>
          <w:ilvl w:val="0"/>
          <w:numId w:val="36"/>
        </w:numPr>
        <w:spacing w:after="160" w:line="240" w:lineRule="auto"/>
        <w:jc w:val="both"/>
        <w:rPr>
          <w:rFonts w:ascii="Times New Roman" w:hAnsi="Times New Roman" w:cs="Times New Roman"/>
        </w:rPr>
      </w:pPr>
      <w:r w:rsidRPr="001F076B">
        <w:rPr>
          <w:rFonts w:ascii="Times New Roman" w:hAnsi="Times New Roman" w:cs="Times New Roman"/>
        </w:rPr>
        <w:t>Precision</w:t>
      </w:r>
    </w:p>
    <w:p w:rsidR="00153A6A" w:rsidRPr="001F076B" w:rsidRDefault="00153A6A" w:rsidP="00153A6A">
      <w:pPr>
        <w:pStyle w:val="ListParagraph"/>
        <w:numPr>
          <w:ilvl w:val="0"/>
          <w:numId w:val="36"/>
        </w:numPr>
        <w:spacing w:after="160" w:line="240" w:lineRule="auto"/>
        <w:jc w:val="both"/>
        <w:rPr>
          <w:rFonts w:ascii="Times New Roman" w:hAnsi="Times New Roman" w:cs="Times New Roman"/>
        </w:rPr>
      </w:pPr>
      <w:r w:rsidRPr="001F076B">
        <w:rPr>
          <w:rFonts w:ascii="Times New Roman" w:hAnsi="Times New Roman" w:cs="Times New Roman"/>
        </w:rPr>
        <w:t>Recall</w:t>
      </w:r>
    </w:p>
    <w:p w:rsidR="00153A6A" w:rsidRPr="001F076B" w:rsidRDefault="00153A6A" w:rsidP="00153A6A">
      <w:pPr>
        <w:pStyle w:val="ListParagraph"/>
        <w:numPr>
          <w:ilvl w:val="0"/>
          <w:numId w:val="36"/>
        </w:numPr>
        <w:spacing w:after="160" w:line="240" w:lineRule="auto"/>
        <w:jc w:val="both"/>
        <w:rPr>
          <w:rFonts w:ascii="Times New Roman" w:hAnsi="Times New Roman" w:cs="Times New Roman"/>
        </w:rPr>
      </w:pPr>
      <w:r w:rsidRPr="001F076B">
        <w:rPr>
          <w:rFonts w:ascii="Times New Roman" w:hAnsi="Times New Roman" w:cs="Times New Roman"/>
        </w:rPr>
        <w:t>F1-score</w:t>
      </w:r>
    </w:p>
    <w:p w:rsidR="00153A6A" w:rsidRPr="001F076B" w:rsidRDefault="00153A6A" w:rsidP="00153A6A">
      <w:pPr>
        <w:pStyle w:val="ListParagraph"/>
        <w:numPr>
          <w:ilvl w:val="0"/>
          <w:numId w:val="36"/>
        </w:numPr>
        <w:spacing w:after="160" w:line="240" w:lineRule="auto"/>
        <w:jc w:val="both"/>
        <w:rPr>
          <w:rFonts w:ascii="Times New Roman" w:hAnsi="Times New Roman" w:cs="Times New Roman"/>
        </w:rPr>
      </w:pPr>
      <w:r w:rsidRPr="001F076B">
        <w:rPr>
          <w:rFonts w:ascii="Times New Roman" w:hAnsi="Times New Roman" w:cs="Times New Roman"/>
        </w:rPr>
        <w:t>Business Profit Estimation</w:t>
      </w:r>
    </w:p>
    <w:p w:rsidR="00153A6A" w:rsidRPr="001F076B" w:rsidRDefault="00153A6A" w:rsidP="00153A6A">
      <w:pPr>
        <w:pStyle w:val="ListParagraph"/>
        <w:numPr>
          <w:ilvl w:val="0"/>
          <w:numId w:val="39"/>
        </w:numPr>
        <w:spacing w:after="160" w:line="240" w:lineRule="auto"/>
        <w:jc w:val="both"/>
        <w:rPr>
          <w:rFonts w:ascii="Times New Roman" w:hAnsi="Times New Roman" w:cs="Times New Roman"/>
        </w:rPr>
      </w:pPr>
      <w:r w:rsidRPr="001F076B">
        <w:rPr>
          <w:rFonts w:ascii="Times New Roman" w:hAnsi="Times New Roman" w:cs="Times New Roman"/>
        </w:rPr>
        <w:t>Logistic Regression.</w:t>
      </w:r>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Computational considerations: Within this domain, engineers are responsible for assessing the computer system's efficiency and ensuring it meets the specified criteria (Jones, 2004). Computational considerations: In this field engineers are tasked with the responsibility of evaluating the efficiency of the computer system and whether it meets the expected specifications (Jones, 2004).</w:t>
      </w:r>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Hardware</w:t>
      </w:r>
    </w:p>
    <w:p w:rsidR="00153A6A" w:rsidRPr="001F076B" w:rsidRDefault="00153A6A" w:rsidP="00153A6A">
      <w:pPr>
        <w:pStyle w:val="ListParagraph"/>
        <w:numPr>
          <w:ilvl w:val="0"/>
          <w:numId w:val="37"/>
        </w:numPr>
        <w:spacing w:after="160" w:line="240" w:lineRule="auto"/>
        <w:jc w:val="both"/>
        <w:rPr>
          <w:rFonts w:ascii="Times New Roman" w:hAnsi="Times New Roman" w:cs="Times New Roman"/>
        </w:rPr>
      </w:pPr>
      <w:r w:rsidRPr="001F076B">
        <w:rPr>
          <w:rFonts w:ascii="Times New Roman" w:hAnsi="Times New Roman" w:cs="Times New Roman"/>
        </w:rPr>
        <w:t>8 Worker nodes</w:t>
      </w:r>
    </w:p>
    <w:p w:rsidR="00153A6A" w:rsidRPr="001F076B" w:rsidRDefault="00153A6A" w:rsidP="00153A6A">
      <w:pPr>
        <w:pStyle w:val="ListParagraph"/>
        <w:numPr>
          <w:ilvl w:val="0"/>
          <w:numId w:val="37"/>
        </w:numPr>
        <w:spacing w:after="160" w:line="240" w:lineRule="auto"/>
        <w:jc w:val="both"/>
        <w:rPr>
          <w:rFonts w:ascii="Times New Roman" w:hAnsi="Times New Roman" w:cs="Times New Roman"/>
        </w:rPr>
      </w:pPr>
      <w:r w:rsidRPr="001F076B">
        <w:rPr>
          <w:rFonts w:ascii="Times New Roman" w:hAnsi="Times New Roman" w:cs="Times New Roman"/>
        </w:rPr>
        <w:t>16GB RAM per executor</w:t>
      </w:r>
    </w:p>
    <w:p w:rsidR="00153A6A" w:rsidRPr="001F076B" w:rsidRDefault="00153A6A" w:rsidP="00153A6A">
      <w:pPr>
        <w:pStyle w:val="ListParagraph"/>
        <w:numPr>
          <w:ilvl w:val="0"/>
          <w:numId w:val="37"/>
        </w:numPr>
        <w:spacing w:after="160" w:line="240" w:lineRule="auto"/>
        <w:jc w:val="both"/>
        <w:rPr>
          <w:rFonts w:ascii="Times New Roman" w:hAnsi="Times New Roman" w:cs="Times New Roman"/>
        </w:rPr>
      </w:pPr>
      <w:r w:rsidRPr="001F076B">
        <w:rPr>
          <w:rFonts w:ascii="Times New Roman" w:hAnsi="Times New Roman" w:cs="Times New Roman"/>
        </w:rPr>
        <w:t xml:space="preserve">Distributed Spark </w:t>
      </w:r>
      <w:proofErr w:type="spellStart"/>
      <w:r w:rsidRPr="001F076B">
        <w:rPr>
          <w:rFonts w:ascii="Times New Roman" w:hAnsi="Times New Roman" w:cs="Times New Roman"/>
        </w:rPr>
        <w:t>MLlib</w:t>
      </w:r>
      <w:proofErr w:type="spellEnd"/>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Optimization:</w:t>
      </w:r>
    </w:p>
    <w:p w:rsidR="00153A6A" w:rsidRPr="001F076B" w:rsidRDefault="00153A6A" w:rsidP="00153A6A">
      <w:pPr>
        <w:pStyle w:val="ListParagraph"/>
        <w:numPr>
          <w:ilvl w:val="0"/>
          <w:numId w:val="38"/>
        </w:numPr>
        <w:spacing w:after="160" w:line="240" w:lineRule="auto"/>
        <w:jc w:val="both"/>
        <w:rPr>
          <w:rFonts w:ascii="Times New Roman" w:hAnsi="Times New Roman" w:cs="Times New Roman"/>
        </w:rPr>
      </w:pPr>
      <w:r w:rsidRPr="001F076B">
        <w:rPr>
          <w:rFonts w:ascii="Times New Roman" w:hAnsi="Times New Roman" w:cs="Times New Roman"/>
        </w:rPr>
        <w:t>Broadcast joins</w:t>
      </w:r>
    </w:p>
    <w:p w:rsidR="00153A6A" w:rsidRPr="001F076B" w:rsidRDefault="00153A6A" w:rsidP="00153A6A">
      <w:pPr>
        <w:pStyle w:val="ListParagraph"/>
        <w:numPr>
          <w:ilvl w:val="0"/>
          <w:numId w:val="38"/>
        </w:numPr>
        <w:spacing w:after="160" w:line="240" w:lineRule="auto"/>
        <w:jc w:val="both"/>
        <w:rPr>
          <w:rFonts w:ascii="Times New Roman" w:hAnsi="Times New Roman" w:cs="Times New Roman"/>
        </w:rPr>
      </w:pPr>
      <w:r w:rsidRPr="001F076B">
        <w:rPr>
          <w:rFonts w:ascii="Times New Roman" w:hAnsi="Times New Roman" w:cs="Times New Roman"/>
        </w:rPr>
        <w:t>Reduced shuffle partitions</w:t>
      </w:r>
    </w:p>
    <w:p w:rsidR="00153A6A" w:rsidRPr="001F076B" w:rsidRDefault="00153A6A" w:rsidP="00153A6A">
      <w:pPr>
        <w:pStyle w:val="ListParagraph"/>
        <w:numPr>
          <w:ilvl w:val="0"/>
          <w:numId w:val="38"/>
        </w:numPr>
        <w:spacing w:after="160" w:line="240" w:lineRule="auto"/>
        <w:jc w:val="both"/>
        <w:rPr>
          <w:rFonts w:ascii="Times New Roman" w:hAnsi="Times New Roman" w:cs="Times New Roman"/>
        </w:rPr>
      </w:pPr>
      <w:r w:rsidRPr="001F076B">
        <w:rPr>
          <w:rFonts w:ascii="Times New Roman" w:hAnsi="Times New Roman" w:cs="Times New Roman"/>
        </w:rPr>
        <w:t>Parallel CV (parallelism=4)</w:t>
      </w:r>
    </w:p>
    <w:p w:rsidR="00153A6A" w:rsidRPr="001F076B" w:rsidRDefault="00153A6A" w:rsidP="00042D54">
      <w:pPr>
        <w:pStyle w:val="Heading1"/>
        <w:rPr>
          <w:rFonts w:ascii="Times New Roman" w:hAnsi="Times New Roman" w:cs="Times New Roman"/>
        </w:rPr>
      </w:pPr>
      <w:bookmarkStart w:id="18" w:name="_Toc223196223"/>
      <w:bookmarkStart w:id="19" w:name="_Toc223353419"/>
      <w:r w:rsidRPr="001F076B">
        <w:rPr>
          <w:rFonts w:ascii="Times New Roman" w:hAnsi="Times New Roman" w:cs="Times New Roman"/>
        </w:rPr>
        <w:lastRenderedPageBreak/>
        <w:t>4. RESULTS</w:t>
      </w:r>
      <w:bookmarkEnd w:id="18"/>
      <w:bookmarkEnd w:id="19"/>
    </w:p>
    <w:p w:rsidR="00153A6A" w:rsidRPr="001F076B" w:rsidRDefault="00153A6A" w:rsidP="00042D54">
      <w:pPr>
        <w:pStyle w:val="Heading3"/>
        <w:rPr>
          <w:rFonts w:ascii="Times New Roman" w:hAnsi="Times New Roman" w:cs="Times New Roman"/>
        </w:rPr>
      </w:pPr>
      <w:bookmarkStart w:id="20" w:name="_Toc223353420"/>
      <w:r w:rsidRPr="001F076B">
        <w:rPr>
          <w:rFonts w:ascii="Times New Roman" w:hAnsi="Times New Roman" w:cs="Times New Roman"/>
        </w:rPr>
        <w:t>4.1 Experimental Setup</w:t>
      </w:r>
      <w:bookmarkEnd w:id="20"/>
    </w:p>
    <w:p w:rsidR="00153A6A" w:rsidRPr="001F076B" w:rsidRDefault="00153A6A" w:rsidP="00153A6A">
      <w:pPr>
        <w:spacing w:line="240" w:lineRule="auto"/>
        <w:jc w:val="both"/>
        <w:rPr>
          <w:rFonts w:ascii="Times New Roman" w:hAnsi="Times New Roman" w:cs="Times New Roman"/>
        </w:rPr>
      </w:pPr>
      <w:r w:rsidRPr="001F076B">
        <w:rPr>
          <w:rFonts w:ascii="Times New Roman" w:hAnsi="Times New Roman" w:cs="Times New Roman"/>
        </w:rPr>
        <w:t>Each model trained using:</w:t>
      </w:r>
    </w:p>
    <w:p w:rsidR="00153A6A" w:rsidRPr="001F076B" w:rsidRDefault="00153A6A" w:rsidP="00153A6A">
      <w:pPr>
        <w:pStyle w:val="ListParagraph"/>
        <w:numPr>
          <w:ilvl w:val="0"/>
          <w:numId w:val="41"/>
        </w:numPr>
        <w:spacing w:after="160" w:line="240" w:lineRule="auto"/>
        <w:jc w:val="both"/>
        <w:rPr>
          <w:rFonts w:ascii="Times New Roman" w:hAnsi="Times New Roman" w:cs="Times New Roman"/>
        </w:rPr>
      </w:pPr>
      <w:r w:rsidRPr="001F076B">
        <w:rPr>
          <w:rFonts w:ascii="Times New Roman" w:hAnsi="Times New Roman" w:cs="Times New Roman"/>
        </w:rPr>
        <w:t>5-fold CV</w:t>
      </w:r>
    </w:p>
    <w:p w:rsidR="00153A6A" w:rsidRPr="001F076B" w:rsidRDefault="00153A6A" w:rsidP="00153A6A">
      <w:pPr>
        <w:pStyle w:val="ListParagraph"/>
        <w:numPr>
          <w:ilvl w:val="0"/>
          <w:numId w:val="41"/>
        </w:numPr>
        <w:spacing w:after="160" w:line="240" w:lineRule="auto"/>
        <w:jc w:val="both"/>
        <w:rPr>
          <w:rFonts w:ascii="Times New Roman" w:hAnsi="Times New Roman" w:cs="Times New Roman"/>
        </w:rPr>
      </w:pPr>
      <w:r w:rsidRPr="001F076B">
        <w:rPr>
          <w:rFonts w:ascii="Times New Roman" w:hAnsi="Times New Roman" w:cs="Times New Roman"/>
        </w:rPr>
        <w:t>Balanced class weighting</w:t>
      </w:r>
    </w:p>
    <w:p w:rsidR="00153A6A" w:rsidRPr="001F076B" w:rsidRDefault="00153A6A" w:rsidP="00153A6A">
      <w:pPr>
        <w:pStyle w:val="ListParagraph"/>
        <w:numPr>
          <w:ilvl w:val="0"/>
          <w:numId w:val="41"/>
        </w:numPr>
        <w:spacing w:after="160" w:line="240" w:lineRule="auto"/>
        <w:jc w:val="both"/>
        <w:rPr>
          <w:rFonts w:ascii="Times New Roman" w:hAnsi="Times New Roman" w:cs="Times New Roman"/>
        </w:rPr>
      </w:pPr>
      <w:r w:rsidRPr="001F076B">
        <w:rPr>
          <w:rFonts w:ascii="Times New Roman" w:hAnsi="Times New Roman" w:cs="Times New Roman"/>
        </w:rPr>
        <w:t>Standard feature pipeline.</w:t>
      </w:r>
    </w:p>
    <w:p w:rsidR="00153A6A" w:rsidRPr="001F076B" w:rsidRDefault="00153A6A" w:rsidP="00042D54">
      <w:pPr>
        <w:pStyle w:val="Heading3"/>
        <w:rPr>
          <w:rFonts w:ascii="Times New Roman" w:hAnsi="Times New Roman" w:cs="Times New Roman"/>
        </w:rPr>
      </w:pPr>
      <w:bookmarkStart w:id="21" w:name="_Toc223353421"/>
      <w:r w:rsidRPr="001F076B">
        <w:rPr>
          <w:rFonts w:ascii="Times New Roman" w:hAnsi="Times New Roman" w:cs="Times New Roman"/>
        </w:rPr>
        <w:t>4.2 Comparison of the performance of the models.</w:t>
      </w:r>
      <w:bookmarkEnd w:id="21"/>
    </w:p>
    <w:p w:rsidR="00153A6A" w:rsidRPr="001F076B" w:rsidRDefault="00153A6A" w:rsidP="00153A6A">
      <w:pPr>
        <w:spacing w:line="240" w:lineRule="auto"/>
        <w:jc w:val="both"/>
        <w:rPr>
          <w:rFonts w:ascii="Times New Roman" w:hAnsi="Times New Roman" w:cs="Times New Roman"/>
          <w:b/>
        </w:rPr>
      </w:pPr>
      <w:r w:rsidRPr="001F076B">
        <w:rPr>
          <w:rFonts w:ascii="Times New Roman" w:hAnsi="Times New Roman" w:cs="Times New Roman"/>
          <w:b/>
        </w:rPr>
        <w:t xml:space="preserve">Table </w:t>
      </w:r>
      <w:proofErr w:type="gramStart"/>
      <w:r w:rsidRPr="001F076B">
        <w:rPr>
          <w:rFonts w:ascii="Times New Roman" w:hAnsi="Times New Roman" w:cs="Times New Roman"/>
          <w:b/>
        </w:rPr>
        <w:t>3 :</w:t>
      </w:r>
      <w:proofErr w:type="gramEnd"/>
      <w:r w:rsidRPr="001F076B">
        <w:rPr>
          <w:rFonts w:ascii="Times New Roman" w:hAnsi="Times New Roman" w:cs="Times New Roman"/>
          <w:b/>
        </w:rPr>
        <w:t xml:space="preserve"> Performance Metrics</w:t>
      </w:r>
    </w:p>
    <w:tbl>
      <w:tblPr>
        <w:tblStyle w:val="MediumShading1-Accent2"/>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48"/>
        <w:gridCol w:w="990"/>
        <w:gridCol w:w="1710"/>
        <w:gridCol w:w="1800"/>
        <w:gridCol w:w="1980"/>
      </w:tblGrid>
      <w:tr w:rsidR="00153A6A" w:rsidRPr="001F076B" w:rsidTr="00062051">
        <w:trPr>
          <w:cnfStyle w:val="100000000000"/>
        </w:trPr>
        <w:tc>
          <w:tcPr>
            <w:cnfStyle w:val="001000000000"/>
            <w:tcW w:w="3348" w:type="dxa"/>
            <w:hideMark/>
          </w:tcPr>
          <w:p w:rsidR="00153A6A" w:rsidRPr="001F076B" w:rsidRDefault="00153A6A" w:rsidP="00062051">
            <w:pPr>
              <w:jc w:val="center"/>
              <w:rPr>
                <w:rFonts w:ascii="Times New Roman" w:hAnsi="Times New Roman" w:cs="Times New Roman"/>
                <w:color w:val="auto"/>
                <w:sz w:val="32"/>
                <w:szCs w:val="24"/>
              </w:rPr>
            </w:pPr>
            <w:r w:rsidRPr="001F076B">
              <w:rPr>
                <w:rFonts w:ascii="Times New Roman" w:hAnsi="Times New Roman" w:cs="Times New Roman"/>
                <w:bCs w:val="0"/>
                <w:color w:val="auto"/>
                <w:sz w:val="32"/>
              </w:rPr>
              <w:t>Model</w:t>
            </w:r>
          </w:p>
        </w:tc>
        <w:tc>
          <w:tcPr>
            <w:tcW w:w="990" w:type="dxa"/>
            <w:hideMark/>
          </w:tcPr>
          <w:p w:rsidR="00153A6A" w:rsidRPr="001F076B" w:rsidRDefault="00153A6A" w:rsidP="00062051">
            <w:pPr>
              <w:jc w:val="center"/>
              <w:cnfStyle w:val="100000000000"/>
              <w:rPr>
                <w:rFonts w:ascii="Times New Roman" w:hAnsi="Times New Roman" w:cs="Times New Roman"/>
                <w:color w:val="auto"/>
                <w:sz w:val="32"/>
                <w:szCs w:val="24"/>
              </w:rPr>
            </w:pPr>
            <w:r w:rsidRPr="001F076B">
              <w:rPr>
                <w:rFonts w:ascii="Times New Roman" w:hAnsi="Times New Roman" w:cs="Times New Roman"/>
                <w:bCs w:val="0"/>
                <w:color w:val="auto"/>
                <w:sz w:val="32"/>
              </w:rPr>
              <w:t>AUC</w:t>
            </w:r>
          </w:p>
        </w:tc>
        <w:tc>
          <w:tcPr>
            <w:tcW w:w="1710" w:type="dxa"/>
            <w:hideMark/>
          </w:tcPr>
          <w:p w:rsidR="00153A6A" w:rsidRPr="001F076B" w:rsidRDefault="00153A6A" w:rsidP="00062051">
            <w:pPr>
              <w:jc w:val="center"/>
              <w:cnfStyle w:val="100000000000"/>
              <w:rPr>
                <w:rFonts w:ascii="Times New Roman" w:hAnsi="Times New Roman" w:cs="Times New Roman"/>
                <w:color w:val="auto"/>
                <w:sz w:val="32"/>
                <w:szCs w:val="24"/>
              </w:rPr>
            </w:pPr>
            <w:r w:rsidRPr="001F076B">
              <w:rPr>
                <w:rFonts w:ascii="Times New Roman" w:hAnsi="Times New Roman" w:cs="Times New Roman"/>
                <w:bCs w:val="0"/>
                <w:color w:val="auto"/>
                <w:sz w:val="32"/>
              </w:rPr>
              <w:t>Precision</w:t>
            </w:r>
          </w:p>
        </w:tc>
        <w:tc>
          <w:tcPr>
            <w:tcW w:w="1800" w:type="dxa"/>
            <w:hideMark/>
          </w:tcPr>
          <w:p w:rsidR="00153A6A" w:rsidRPr="001F076B" w:rsidRDefault="00153A6A" w:rsidP="00062051">
            <w:pPr>
              <w:jc w:val="center"/>
              <w:cnfStyle w:val="100000000000"/>
              <w:rPr>
                <w:rFonts w:ascii="Times New Roman" w:hAnsi="Times New Roman" w:cs="Times New Roman"/>
                <w:color w:val="auto"/>
                <w:sz w:val="32"/>
                <w:szCs w:val="24"/>
              </w:rPr>
            </w:pPr>
            <w:r w:rsidRPr="001F076B">
              <w:rPr>
                <w:rFonts w:ascii="Times New Roman" w:hAnsi="Times New Roman" w:cs="Times New Roman"/>
                <w:bCs w:val="0"/>
                <w:color w:val="auto"/>
                <w:sz w:val="32"/>
              </w:rPr>
              <w:t>Recall</w:t>
            </w:r>
          </w:p>
        </w:tc>
        <w:tc>
          <w:tcPr>
            <w:tcW w:w="1980" w:type="dxa"/>
            <w:hideMark/>
          </w:tcPr>
          <w:p w:rsidR="00153A6A" w:rsidRPr="001F076B" w:rsidRDefault="00153A6A" w:rsidP="00062051">
            <w:pPr>
              <w:jc w:val="center"/>
              <w:cnfStyle w:val="100000000000"/>
              <w:rPr>
                <w:rFonts w:ascii="Times New Roman" w:hAnsi="Times New Roman" w:cs="Times New Roman"/>
                <w:color w:val="auto"/>
                <w:sz w:val="32"/>
                <w:szCs w:val="24"/>
              </w:rPr>
            </w:pPr>
            <w:r w:rsidRPr="001F076B">
              <w:rPr>
                <w:rFonts w:ascii="Times New Roman" w:hAnsi="Times New Roman" w:cs="Times New Roman"/>
                <w:bCs w:val="0"/>
                <w:color w:val="auto"/>
                <w:sz w:val="32"/>
              </w:rPr>
              <w:t>F1</w:t>
            </w:r>
          </w:p>
        </w:tc>
      </w:tr>
      <w:tr w:rsidR="00153A6A" w:rsidRPr="001F076B" w:rsidTr="00062051">
        <w:trPr>
          <w:cnfStyle w:val="000000100000"/>
        </w:trPr>
        <w:tc>
          <w:tcPr>
            <w:cnfStyle w:val="001000000000"/>
            <w:tcW w:w="3348" w:type="dxa"/>
            <w:hideMark/>
          </w:tcPr>
          <w:p w:rsidR="00153A6A" w:rsidRPr="001F076B" w:rsidRDefault="00153A6A" w:rsidP="00062051">
            <w:pPr>
              <w:rPr>
                <w:rFonts w:ascii="Times New Roman" w:hAnsi="Times New Roman" w:cs="Times New Roman"/>
                <w:sz w:val="24"/>
                <w:szCs w:val="24"/>
              </w:rPr>
            </w:pPr>
            <w:r w:rsidRPr="001F076B">
              <w:rPr>
                <w:rFonts w:ascii="Times New Roman" w:hAnsi="Times New Roman" w:cs="Times New Roman"/>
              </w:rPr>
              <w:t>Logistic Regression</w:t>
            </w:r>
          </w:p>
        </w:tc>
        <w:tc>
          <w:tcPr>
            <w:tcW w:w="99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0.84</w:t>
            </w:r>
          </w:p>
        </w:tc>
        <w:tc>
          <w:tcPr>
            <w:tcW w:w="171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0.71</w:t>
            </w:r>
          </w:p>
        </w:tc>
        <w:tc>
          <w:tcPr>
            <w:tcW w:w="180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0.62</w:t>
            </w:r>
          </w:p>
        </w:tc>
        <w:tc>
          <w:tcPr>
            <w:tcW w:w="198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0.66</w:t>
            </w:r>
          </w:p>
        </w:tc>
      </w:tr>
      <w:tr w:rsidR="00153A6A" w:rsidRPr="001F076B" w:rsidTr="00062051">
        <w:trPr>
          <w:cnfStyle w:val="000000010000"/>
        </w:trPr>
        <w:tc>
          <w:tcPr>
            <w:cnfStyle w:val="001000000000"/>
            <w:tcW w:w="3348" w:type="dxa"/>
            <w:hideMark/>
          </w:tcPr>
          <w:p w:rsidR="00153A6A" w:rsidRPr="001F076B" w:rsidRDefault="00153A6A" w:rsidP="00062051">
            <w:pPr>
              <w:rPr>
                <w:rFonts w:ascii="Times New Roman" w:hAnsi="Times New Roman" w:cs="Times New Roman"/>
                <w:sz w:val="24"/>
                <w:szCs w:val="24"/>
              </w:rPr>
            </w:pPr>
            <w:r w:rsidRPr="001F076B">
              <w:rPr>
                <w:rFonts w:ascii="Times New Roman" w:hAnsi="Times New Roman" w:cs="Times New Roman"/>
              </w:rPr>
              <w:t>Random Forest</w:t>
            </w:r>
          </w:p>
        </w:tc>
        <w:tc>
          <w:tcPr>
            <w:tcW w:w="990" w:type="dxa"/>
            <w:hideMark/>
          </w:tcPr>
          <w:p w:rsidR="00153A6A" w:rsidRPr="001F076B" w:rsidRDefault="00153A6A" w:rsidP="00062051">
            <w:pPr>
              <w:cnfStyle w:val="000000010000"/>
              <w:rPr>
                <w:rFonts w:ascii="Times New Roman" w:hAnsi="Times New Roman" w:cs="Times New Roman"/>
                <w:sz w:val="24"/>
                <w:szCs w:val="24"/>
              </w:rPr>
            </w:pPr>
            <w:r w:rsidRPr="001F076B">
              <w:rPr>
                <w:rFonts w:ascii="Times New Roman" w:hAnsi="Times New Roman" w:cs="Times New Roman"/>
              </w:rPr>
              <w:t>0.90</w:t>
            </w:r>
          </w:p>
        </w:tc>
        <w:tc>
          <w:tcPr>
            <w:tcW w:w="1710" w:type="dxa"/>
            <w:hideMark/>
          </w:tcPr>
          <w:p w:rsidR="00153A6A" w:rsidRPr="001F076B" w:rsidRDefault="00153A6A" w:rsidP="00062051">
            <w:pPr>
              <w:cnfStyle w:val="000000010000"/>
              <w:rPr>
                <w:rFonts w:ascii="Times New Roman" w:hAnsi="Times New Roman" w:cs="Times New Roman"/>
                <w:sz w:val="24"/>
                <w:szCs w:val="24"/>
              </w:rPr>
            </w:pPr>
            <w:r w:rsidRPr="001F076B">
              <w:rPr>
                <w:rFonts w:ascii="Times New Roman" w:hAnsi="Times New Roman" w:cs="Times New Roman"/>
              </w:rPr>
              <w:t>0.78</w:t>
            </w:r>
          </w:p>
        </w:tc>
        <w:tc>
          <w:tcPr>
            <w:tcW w:w="1800" w:type="dxa"/>
            <w:hideMark/>
          </w:tcPr>
          <w:p w:rsidR="00153A6A" w:rsidRPr="001F076B" w:rsidRDefault="00153A6A" w:rsidP="00062051">
            <w:pPr>
              <w:cnfStyle w:val="000000010000"/>
              <w:rPr>
                <w:rFonts w:ascii="Times New Roman" w:hAnsi="Times New Roman" w:cs="Times New Roman"/>
                <w:sz w:val="24"/>
                <w:szCs w:val="24"/>
              </w:rPr>
            </w:pPr>
            <w:r w:rsidRPr="001F076B">
              <w:rPr>
                <w:rFonts w:ascii="Times New Roman" w:hAnsi="Times New Roman" w:cs="Times New Roman"/>
              </w:rPr>
              <w:t>0.74</w:t>
            </w:r>
          </w:p>
        </w:tc>
        <w:tc>
          <w:tcPr>
            <w:tcW w:w="1980" w:type="dxa"/>
            <w:hideMark/>
          </w:tcPr>
          <w:p w:rsidR="00153A6A" w:rsidRPr="001F076B" w:rsidRDefault="00153A6A" w:rsidP="00062051">
            <w:pPr>
              <w:cnfStyle w:val="000000010000"/>
              <w:rPr>
                <w:rFonts w:ascii="Times New Roman" w:hAnsi="Times New Roman" w:cs="Times New Roman"/>
                <w:sz w:val="24"/>
                <w:szCs w:val="24"/>
              </w:rPr>
            </w:pPr>
            <w:r w:rsidRPr="001F076B">
              <w:rPr>
                <w:rFonts w:ascii="Times New Roman" w:hAnsi="Times New Roman" w:cs="Times New Roman"/>
              </w:rPr>
              <w:t>0.76</w:t>
            </w:r>
          </w:p>
        </w:tc>
      </w:tr>
      <w:tr w:rsidR="00153A6A" w:rsidRPr="001F076B" w:rsidTr="00062051">
        <w:trPr>
          <w:cnfStyle w:val="000000100000"/>
        </w:trPr>
        <w:tc>
          <w:tcPr>
            <w:cnfStyle w:val="001000000000"/>
            <w:tcW w:w="3348" w:type="dxa"/>
            <w:hideMark/>
          </w:tcPr>
          <w:p w:rsidR="00153A6A" w:rsidRPr="001F076B" w:rsidRDefault="00153A6A" w:rsidP="00062051">
            <w:pPr>
              <w:rPr>
                <w:rFonts w:ascii="Times New Roman" w:hAnsi="Times New Roman" w:cs="Times New Roman"/>
                <w:sz w:val="24"/>
                <w:szCs w:val="24"/>
              </w:rPr>
            </w:pPr>
            <w:r w:rsidRPr="001F076B">
              <w:rPr>
                <w:rFonts w:ascii="Times New Roman" w:hAnsi="Times New Roman" w:cs="Times New Roman"/>
              </w:rPr>
              <w:t>Gradient Boosted Trees</w:t>
            </w:r>
          </w:p>
        </w:tc>
        <w:tc>
          <w:tcPr>
            <w:tcW w:w="99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0.92</w:t>
            </w:r>
          </w:p>
        </w:tc>
        <w:tc>
          <w:tcPr>
            <w:tcW w:w="171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0.81</w:t>
            </w:r>
          </w:p>
        </w:tc>
        <w:tc>
          <w:tcPr>
            <w:tcW w:w="180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0.79</w:t>
            </w:r>
          </w:p>
        </w:tc>
        <w:tc>
          <w:tcPr>
            <w:tcW w:w="1980" w:type="dxa"/>
            <w:hideMark/>
          </w:tcPr>
          <w:p w:rsidR="00153A6A" w:rsidRPr="001F076B" w:rsidRDefault="00153A6A" w:rsidP="00062051">
            <w:pPr>
              <w:cnfStyle w:val="000000100000"/>
              <w:rPr>
                <w:rFonts w:ascii="Times New Roman" w:hAnsi="Times New Roman" w:cs="Times New Roman"/>
                <w:sz w:val="24"/>
                <w:szCs w:val="24"/>
              </w:rPr>
            </w:pPr>
            <w:r w:rsidRPr="001F076B">
              <w:rPr>
                <w:rFonts w:ascii="Times New Roman" w:hAnsi="Times New Roman" w:cs="Times New Roman"/>
              </w:rPr>
              <w:t>0.80</w:t>
            </w:r>
          </w:p>
        </w:tc>
      </w:tr>
      <w:tr w:rsidR="00153A6A" w:rsidRPr="001F076B" w:rsidTr="00062051">
        <w:trPr>
          <w:cnfStyle w:val="000000010000"/>
        </w:trPr>
        <w:tc>
          <w:tcPr>
            <w:cnfStyle w:val="001000000000"/>
            <w:tcW w:w="3348" w:type="dxa"/>
            <w:hideMark/>
          </w:tcPr>
          <w:p w:rsidR="00153A6A" w:rsidRPr="001F076B" w:rsidRDefault="00153A6A" w:rsidP="00062051">
            <w:pPr>
              <w:rPr>
                <w:rFonts w:ascii="Times New Roman" w:hAnsi="Times New Roman" w:cs="Times New Roman"/>
                <w:b w:val="0"/>
                <w:sz w:val="24"/>
                <w:szCs w:val="24"/>
              </w:rPr>
            </w:pPr>
            <w:proofErr w:type="spellStart"/>
            <w:r w:rsidRPr="001F076B">
              <w:rPr>
                <w:rStyle w:val="Strong"/>
                <w:rFonts w:ascii="Times New Roman" w:hAnsi="Times New Roman" w:cs="Times New Roman"/>
                <w:b/>
              </w:rPr>
              <w:t>XGBoost</w:t>
            </w:r>
            <w:proofErr w:type="spellEnd"/>
            <w:r w:rsidRPr="001F076B">
              <w:rPr>
                <w:rStyle w:val="Strong"/>
                <w:rFonts w:ascii="Times New Roman" w:hAnsi="Times New Roman" w:cs="Times New Roman"/>
                <w:b/>
              </w:rPr>
              <w:t xml:space="preserve"> (Proposed Model)</w:t>
            </w:r>
          </w:p>
        </w:tc>
        <w:tc>
          <w:tcPr>
            <w:tcW w:w="990" w:type="dxa"/>
            <w:hideMark/>
          </w:tcPr>
          <w:p w:rsidR="00153A6A" w:rsidRPr="001F076B" w:rsidRDefault="00153A6A" w:rsidP="00062051">
            <w:pPr>
              <w:cnfStyle w:val="000000010000"/>
              <w:rPr>
                <w:rFonts w:ascii="Times New Roman" w:hAnsi="Times New Roman" w:cs="Times New Roman"/>
                <w:sz w:val="24"/>
                <w:szCs w:val="24"/>
              </w:rPr>
            </w:pPr>
            <w:r w:rsidRPr="001F076B">
              <w:rPr>
                <w:rStyle w:val="Strong"/>
                <w:rFonts w:ascii="Times New Roman" w:hAnsi="Times New Roman" w:cs="Times New Roman"/>
              </w:rPr>
              <w:t>0.94</w:t>
            </w:r>
          </w:p>
        </w:tc>
        <w:tc>
          <w:tcPr>
            <w:tcW w:w="1710" w:type="dxa"/>
            <w:hideMark/>
          </w:tcPr>
          <w:p w:rsidR="00153A6A" w:rsidRPr="001F076B" w:rsidRDefault="00153A6A" w:rsidP="00062051">
            <w:pPr>
              <w:cnfStyle w:val="000000010000"/>
              <w:rPr>
                <w:rFonts w:ascii="Times New Roman" w:hAnsi="Times New Roman" w:cs="Times New Roman"/>
                <w:sz w:val="24"/>
                <w:szCs w:val="24"/>
              </w:rPr>
            </w:pPr>
            <w:r w:rsidRPr="001F076B">
              <w:rPr>
                <w:rStyle w:val="Strong"/>
                <w:rFonts w:ascii="Times New Roman" w:hAnsi="Times New Roman" w:cs="Times New Roman"/>
              </w:rPr>
              <w:t>0.84</w:t>
            </w:r>
          </w:p>
        </w:tc>
        <w:tc>
          <w:tcPr>
            <w:tcW w:w="1800" w:type="dxa"/>
            <w:hideMark/>
          </w:tcPr>
          <w:p w:rsidR="00153A6A" w:rsidRPr="001F076B" w:rsidRDefault="00153A6A" w:rsidP="00062051">
            <w:pPr>
              <w:cnfStyle w:val="000000010000"/>
              <w:rPr>
                <w:rFonts w:ascii="Times New Roman" w:hAnsi="Times New Roman" w:cs="Times New Roman"/>
                <w:sz w:val="24"/>
                <w:szCs w:val="24"/>
              </w:rPr>
            </w:pPr>
            <w:r w:rsidRPr="001F076B">
              <w:rPr>
                <w:rStyle w:val="Strong"/>
                <w:rFonts w:ascii="Times New Roman" w:hAnsi="Times New Roman" w:cs="Times New Roman"/>
              </w:rPr>
              <w:t>0.82</w:t>
            </w:r>
          </w:p>
        </w:tc>
        <w:tc>
          <w:tcPr>
            <w:tcW w:w="1980" w:type="dxa"/>
            <w:hideMark/>
          </w:tcPr>
          <w:p w:rsidR="00153A6A" w:rsidRPr="001F076B" w:rsidRDefault="00153A6A" w:rsidP="00062051">
            <w:pPr>
              <w:cnfStyle w:val="000000010000"/>
              <w:rPr>
                <w:rFonts w:ascii="Times New Roman" w:hAnsi="Times New Roman" w:cs="Times New Roman"/>
                <w:sz w:val="24"/>
                <w:szCs w:val="24"/>
              </w:rPr>
            </w:pPr>
            <w:r w:rsidRPr="001F076B">
              <w:rPr>
                <w:rStyle w:val="Strong"/>
                <w:rFonts w:ascii="Times New Roman" w:hAnsi="Times New Roman" w:cs="Times New Roman"/>
              </w:rPr>
              <w:t>0.83</w:t>
            </w:r>
          </w:p>
        </w:tc>
      </w:tr>
    </w:tbl>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r w:rsidRPr="001F076B">
        <w:rPr>
          <w:rFonts w:ascii="Times New Roman" w:eastAsia="Times New Roman" w:hAnsi="Times New Roman" w:cs="Times New Roman"/>
        </w:rPr>
        <w:t>The analysis of the four models shows that the performance is obviously improved when more advanced ensemble techniques are also presented. The lowest Recall value of 0.62, which belongs to the Logistic Regression as the base linear model, means a low potential of detecting a fraud transaction.</w:t>
      </w: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r w:rsidRPr="001F076B">
        <w:rPr>
          <w:rFonts w:ascii="Times New Roman" w:eastAsia="Times New Roman" w:hAnsi="Times New Roman" w:cs="Times New Roman"/>
        </w:rPr>
        <w:t>Random Forest showed a great performance in all measures owing to the ensemble learning design, with an AUC of 0.90 and F1-score of 0.76.</w:t>
      </w: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r w:rsidRPr="001F076B">
        <w:rPr>
          <w:rFonts w:ascii="Times New Roman" w:eastAsia="Times New Roman" w:hAnsi="Times New Roman" w:cs="Times New Roman"/>
        </w:rPr>
        <w:t>Gradient Boosted Trees also improved the rate of detection with an AUC of 0.92 and an F1-score of 0.80, showing the benefit of boosting methods in the ability to identify nonlinear fraud patterns.</w:t>
      </w: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proofErr w:type="spellStart"/>
      <w:r w:rsidRPr="001F076B">
        <w:rPr>
          <w:rFonts w:ascii="Times New Roman" w:eastAsia="Times New Roman" w:hAnsi="Times New Roman" w:cs="Times New Roman"/>
        </w:rPr>
        <w:t>XGBoost</w:t>
      </w:r>
      <w:proofErr w:type="spellEnd"/>
      <w:r w:rsidRPr="001F076B">
        <w:rPr>
          <w:rFonts w:ascii="Times New Roman" w:eastAsia="Times New Roman" w:hAnsi="Times New Roman" w:cs="Times New Roman"/>
        </w:rPr>
        <w:t xml:space="preserve"> was the best model with the highest AUC (0.94) Precision (0.84), Recall (0.82) and F1-score (0.83). The Recall improvement is especially significant with regard to fraud detection as, it indicates the capability of the model to recognize correct fraud transactions and reduce financial losses. Moreover, the more Precision will decrease false positives, hence decreasing the cost of operational investigation.</w:t>
      </w: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r w:rsidRPr="001F076B">
        <w:rPr>
          <w:rFonts w:ascii="Times New Roman" w:eastAsia="Times New Roman" w:hAnsi="Times New Roman" w:cs="Times New Roman"/>
        </w:rPr>
        <w:t xml:space="preserve">The findings support the conclusion that regularized gradient boosting models like </w:t>
      </w:r>
      <w:proofErr w:type="spellStart"/>
      <w:r w:rsidRPr="001F076B">
        <w:rPr>
          <w:rFonts w:ascii="Times New Roman" w:eastAsia="Times New Roman" w:hAnsi="Times New Roman" w:cs="Times New Roman"/>
        </w:rPr>
        <w:t>XGBoost</w:t>
      </w:r>
      <w:proofErr w:type="spellEnd"/>
      <w:r w:rsidRPr="001F076B">
        <w:rPr>
          <w:rFonts w:ascii="Times New Roman" w:eastAsia="Times New Roman" w:hAnsi="Times New Roman" w:cs="Times New Roman"/>
        </w:rPr>
        <w:t xml:space="preserve"> are better predictors when used in large-scale fraud detection problems, especially when dealing with imbalanced data, such as in financial transactions.</w:t>
      </w: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p>
    <w:p w:rsidR="00153A6A" w:rsidRDefault="00153A6A" w:rsidP="00153A6A">
      <w:pPr>
        <w:spacing w:before="100" w:beforeAutospacing="1" w:after="100" w:afterAutospacing="1" w:line="240" w:lineRule="auto"/>
        <w:jc w:val="both"/>
        <w:rPr>
          <w:rFonts w:ascii="Times New Roman" w:eastAsia="Times New Roman" w:hAnsi="Times New Roman" w:cs="Times New Roman"/>
        </w:rPr>
      </w:pPr>
    </w:p>
    <w:p w:rsidR="0018523E" w:rsidRDefault="0018523E" w:rsidP="00153A6A">
      <w:pPr>
        <w:spacing w:before="100" w:beforeAutospacing="1" w:after="100" w:afterAutospacing="1" w:line="240" w:lineRule="auto"/>
        <w:jc w:val="both"/>
        <w:rPr>
          <w:rFonts w:ascii="Times New Roman" w:eastAsia="Times New Roman" w:hAnsi="Times New Roman" w:cs="Times New Roman"/>
        </w:rPr>
      </w:pPr>
    </w:p>
    <w:p w:rsidR="0018523E" w:rsidRPr="001629C5" w:rsidRDefault="0018523E" w:rsidP="0018523E">
      <w:pPr>
        <w:spacing w:before="100" w:beforeAutospacing="1" w:after="100" w:afterAutospacing="1" w:line="240" w:lineRule="auto"/>
        <w:outlineLvl w:val="1"/>
        <w:rPr>
          <w:rFonts w:ascii="Times New Roman" w:eastAsia="Times New Roman" w:hAnsi="Times New Roman" w:cs="Times New Roman"/>
          <w:b/>
          <w:bCs/>
          <w:sz w:val="36"/>
          <w:szCs w:val="36"/>
        </w:rPr>
      </w:pPr>
      <w:r w:rsidRPr="001629C5">
        <w:rPr>
          <w:rFonts w:ascii="Times New Roman" w:eastAsia="Times New Roman" w:hAnsi="Times New Roman" w:cs="Times New Roman"/>
          <w:b/>
          <w:bCs/>
          <w:sz w:val="36"/>
          <w:szCs w:val="36"/>
        </w:rPr>
        <w:t xml:space="preserve">Runtime Comparison: CPU </w:t>
      </w:r>
      <w:proofErr w:type="spellStart"/>
      <w:r w:rsidRPr="001629C5">
        <w:rPr>
          <w:rFonts w:ascii="Times New Roman" w:eastAsia="Times New Roman" w:hAnsi="Times New Roman" w:cs="Times New Roman"/>
          <w:b/>
          <w:bCs/>
          <w:sz w:val="36"/>
          <w:szCs w:val="36"/>
        </w:rPr>
        <w:t>vs</w:t>
      </w:r>
      <w:proofErr w:type="spellEnd"/>
      <w:r w:rsidRPr="001629C5">
        <w:rPr>
          <w:rFonts w:ascii="Times New Roman" w:eastAsia="Times New Roman" w:hAnsi="Times New Roman" w:cs="Times New Roman"/>
          <w:b/>
          <w:bCs/>
          <w:sz w:val="36"/>
          <w:szCs w:val="36"/>
        </w:rPr>
        <w:t xml:space="preserve"> GPU </w:t>
      </w:r>
    </w:p>
    <w:tbl>
      <w:tblPr>
        <w:tblStyle w:val="LightList-Accent2"/>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92"/>
        <w:gridCol w:w="2502"/>
        <w:gridCol w:w="2870"/>
        <w:gridCol w:w="2341"/>
      </w:tblGrid>
      <w:tr w:rsidR="0018523E" w:rsidRPr="001629C5" w:rsidTr="00062051">
        <w:trPr>
          <w:cnfStyle w:val="100000000000"/>
          <w:trHeight w:val="551"/>
        </w:trPr>
        <w:tc>
          <w:tcPr>
            <w:cnfStyle w:val="001000000000"/>
            <w:tcW w:w="2792" w:type="dxa"/>
            <w:hideMark/>
          </w:tcPr>
          <w:p w:rsidR="0018523E" w:rsidRPr="001629C5" w:rsidRDefault="0018523E" w:rsidP="00062051">
            <w:pPr>
              <w:spacing w:after="0" w:line="240" w:lineRule="auto"/>
              <w:jc w:val="center"/>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Model</w:t>
            </w:r>
          </w:p>
        </w:tc>
        <w:tc>
          <w:tcPr>
            <w:tcW w:w="0" w:type="auto"/>
            <w:hideMark/>
          </w:tcPr>
          <w:p w:rsidR="0018523E" w:rsidRPr="001629C5" w:rsidRDefault="0018523E" w:rsidP="00062051">
            <w:pPr>
              <w:spacing w:after="0" w:line="240" w:lineRule="auto"/>
              <w:jc w:val="center"/>
              <w:cnfStyle w:val="1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CPU Runtime (8 Workers, 16GB RAM)</w:t>
            </w:r>
          </w:p>
        </w:tc>
        <w:tc>
          <w:tcPr>
            <w:tcW w:w="0" w:type="auto"/>
            <w:hideMark/>
          </w:tcPr>
          <w:p w:rsidR="0018523E" w:rsidRPr="001629C5" w:rsidRDefault="0018523E" w:rsidP="00062051">
            <w:pPr>
              <w:spacing w:after="0" w:line="240" w:lineRule="auto"/>
              <w:jc w:val="center"/>
              <w:cnfStyle w:val="1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GPU Runtime (Single GPU Node Equivalent)</w:t>
            </w:r>
          </w:p>
        </w:tc>
        <w:tc>
          <w:tcPr>
            <w:tcW w:w="2341" w:type="dxa"/>
            <w:hideMark/>
          </w:tcPr>
          <w:p w:rsidR="0018523E" w:rsidRPr="001629C5" w:rsidRDefault="0018523E" w:rsidP="00062051">
            <w:pPr>
              <w:spacing w:after="0" w:line="240" w:lineRule="auto"/>
              <w:jc w:val="center"/>
              <w:cnfStyle w:val="1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Speed Improvement</w:t>
            </w:r>
          </w:p>
        </w:tc>
      </w:tr>
      <w:tr w:rsidR="0018523E" w:rsidRPr="001629C5" w:rsidTr="00062051">
        <w:trPr>
          <w:cnfStyle w:val="000000100000"/>
          <w:trHeight w:val="276"/>
        </w:trPr>
        <w:tc>
          <w:tcPr>
            <w:cnfStyle w:val="001000000000"/>
            <w:tcW w:w="2792" w:type="dxa"/>
            <w:tcBorders>
              <w:top w:val="none" w:sz="0" w:space="0" w:color="auto"/>
              <w:left w:val="none" w:sz="0" w:space="0" w:color="auto"/>
              <w:bottom w:val="none" w:sz="0" w:space="0" w:color="auto"/>
            </w:tcBorders>
            <w:hideMark/>
          </w:tcPr>
          <w:p w:rsidR="0018523E" w:rsidRPr="001629C5" w:rsidRDefault="0018523E" w:rsidP="00062051">
            <w:pPr>
              <w:spacing w:after="0" w:line="240" w:lineRule="auto"/>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Logistic Regression</w:t>
            </w:r>
          </w:p>
        </w:tc>
        <w:tc>
          <w:tcPr>
            <w:tcW w:w="0" w:type="auto"/>
            <w:tcBorders>
              <w:top w:val="none" w:sz="0" w:space="0" w:color="auto"/>
              <w:bottom w:val="none" w:sz="0" w:space="0" w:color="auto"/>
            </w:tcBorders>
            <w:hideMark/>
          </w:tcPr>
          <w:p w:rsidR="0018523E" w:rsidRPr="001629C5" w:rsidRDefault="0018523E" w:rsidP="00062051">
            <w:pPr>
              <w:spacing w:after="0" w:line="240" w:lineRule="auto"/>
              <w:cnfStyle w:val="0000001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12 minutes</w:t>
            </w:r>
          </w:p>
        </w:tc>
        <w:tc>
          <w:tcPr>
            <w:tcW w:w="0" w:type="auto"/>
            <w:tcBorders>
              <w:top w:val="none" w:sz="0" w:space="0" w:color="auto"/>
              <w:bottom w:val="none" w:sz="0" w:space="0" w:color="auto"/>
            </w:tcBorders>
            <w:hideMark/>
          </w:tcPr>
          <w:p w:rsidR="0018523E" w:rsidRPr="001629C5" w:rsidRDefault="0018523E" w:rsidP="00062051">
            <w:pPr>
              <w:spacing w:after="0" w:line="240" w:lineRule="auto"/>
              <w:cnfStyle w:val="0000001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8 minutes</w:t>
            </w:r>
          </w:p>
        </w:tc>
        <w:tc>
          <w:tcPr>
            <w:tcW w:w="2341" w:type="dxa"/>
            <w:tcBorders>
              <w:top w:val="none" w:sz="0" w:space="0" w:color="auto"/>
              <w:bottom w:val="none" w:sz="0" w:space="0" w:color="auto"/>
              <w:right w:val="none" w:sz="0" w:space="0" w:color="auto"/>
            </w:tcBorders>
            <w:hideMark/>
          </w:tcPr>
          <w:p w:rsidR="0018523E" w:rsidRPr="001629C5" w:rsidRDefault="0018523E" w:rsidP="00062051">
            <w:pPr>
              <w:spacing w:after="0" w:line="240" w:lineRule="auto"/>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much </w:t>
            </w:r>
            <w:r w:rsidRPr="001629C5">
              <w:rPr>
                <w:rFonts w:ascii="Times New Roman" w:eastAsia="Times New Roman" w:hAnsi="Times New Roman" w:cs="Times New Roman"/>
                <w:sz w:val="24"/>
                <w:szCs w:val="24"/>
              </w:rPr>
              <w:t xml:space="preserve"> faster</w:t>
            </w:r>
          </w:p>
        </w:tc>
      </w:tr>
      <w:tr w:rsidR="0018523E" w:rsidRPr="001629C5" w:rsidTr="00062051">
        <w:trPr>
          <w:trHeight w:val="276"/>
        </w:trPr>
        <w:tc>
          <w:tcPr>
            <w:cnfStyle w:val="001000000000"/>
            <w:tcW w:w="2792" w:type="dxa"/>
            <w:hideMark/>
          </w:tcPr>
          <w:p w:rsidR="0018523E" w:rsidRPr="001629C5" w:rsidRDefault="0018523E" w:rsidP="00062051">
            <w:pPr>
              <w:spacing w:after="0" w:line="240" w:lineRule="auto"/>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Random Forest</w:t>
            </w:r>
          </w:p>
        </w:tc>
        <w:tc>
          <w:tcPr>
            <w:tcW w:w="0" w:type="auto"/>
            <w:hideMark/>
          </w:tcPr>
          <w:p w:rsidR="0018523E" w:rsidRPr="001629C5" w:rsidRDefault="0018523E" w:rsidP="00062051">
            <w:pPr>
              <w:spacing w:after="0" w:line="240" w:lineRule="auto"/>
              <w:cnfStyle w:val="0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28 minutes</w:t>
            </w:r>
          </w:p>
        </w:tc>
        <w:tc>
          <w:tcPr>
            <w:tcW w:w="0" w:type="auto"/>
            <w:hideMark/>
          </w:tcPr>
          <w:p w:rsidR="0018523E" w:rsidRPr="001629C5" w:rsidRDefault="0018523E" w:rsidP="00062051">
            <w:pPr>
              <w:spacing w:after="0" w:line="240" w:lineRule="auto"/>
              <w:cnfStyle w:val="0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14 minutes</w:t>
            </w:r>
          </w:p>
        </w:tc>
        <w:tc>
          <w:tcPr>
            <w:tcW w:w="2341" w:type="dxa"/>
            <w:hideMark/>
          </w:tcPr>
          <w:p w:rsidR="0018523E" w:rsidRPr="001629C5" w:rsidRDefault="0018523E" w:rsidP="00062051">
            <w:pPr>
              <w:spacing w:after="0" w:line="240" w:lineRule="auto"/>
              <w:cnfStyle w:val="000000000000"/>
              <w:rPr>
                <w:rFonts w:ascii="Times New Roman" w:eastAsia="Times New Roman" w:hAnsi="Times New Roman" w:cs="Times New Roman"/>
                <w:sz w:val="24"/>
                <w:szCs w:val="24"/>
              </w:rPr>
            </w:pPr>
            <w:r>
              <w:rPr>
                <w:rFonts w:ascii="Times New Roman" w:eastAsia="Times New Roman" w:hAnsi="Times New Roman" w:cs="Times New Roman"/>
                <w:sz w:val="24"/>
                <w:szCs w:val="24"/>
              </w:rPr>
              <w:t>2 much</w:t>
            </w:r>
            <w:r w:rsidRPr="001629C5">
              <w:rPr>
                <w:rFonts w:ascii="Times New Roman" w:eastAsia="Times New Roman" w:hAnsi="Times New Roman" w:cs="Times New Roman"/>
                <w:sz w:val="24"/>
                <w:szCs w:val="24"/>
              </w:rPr>
              <w:t xml:space="preserve"> faster</w:t>
            </w:r>
          </w:p>
        </w:tc>
      </w:tr>
      <w:tr w:rsidR="0018523E" w:rsidRPr="001629C5" w:rsidTr="00062051">
        <w:trPr>
          <w:cnfStyle w:val="000000100000"/>
          <w:trHeight w:val="276"/>
        </w:trPr>
        <w:tc>
          <w:tcPr>
            <w:cnfStyle w:val="001000000000"/>
            <w:tcW w:w="2792" w:type="dxa"/>
            <w:tcBorders>
              <w:top w:val="none" w:sz="0" w:space="0" w:color="auto"/>
              <w:left w:val="none" w:sz="0" w:space="0" w:color="auto"/>
              <w:bottom w:val="none" w:sz="0" w:space="0" w:color="auto"/>
            </w:tcBorders>
            <w:hideMark/>
          </w:tcPr>
          <w:p w:rsidR="0018523E" w:rsidRPr="001629C5" w:rsidRDefault="0018523E" w:rsidP="00062051">
            <w:pPr>
              <w:spacing w:after="0" w:line="240" w:lineRule="auto"/>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Gradient Boosted Trees</w:t>
            </w:r>
          </w:p>
        </w:tc>
        <w:tc>
          <w:tcPr>
            <w:tcW w:w="0" w:type="auto"/>
            <w:tcBorders>
              <w:top w:val="none" w:sz="0" w:space="0" w:color="auto"/>
              <w:bottom w:val="none" w:sz="0" w:space="0" w:color="auto"/>
            </w:tcBorders>
            <w:hideMark/>
          </w:tcPr>
          <w:p w:rsidR="0018523E" w:rsidRPr="001629C5" w:rsidRDefault="0018523E" w:rsidP="00062051">
            <w:pPr>
              <w:spacing w:after="0" w:line="240" w:lineRule="auto"/>
              <w:cnfStyle w:val="0000001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35 minutes</w:t>
            </w:r>
          </w:p>
        </w:tc>
        <w:tc>
          <w:tcPr>
            <w:tcW w:w="0" w:type="auto"/>
            <w:tcBorders>
              <w:top w:val="none" w:sz="0" w:space="0" w:color="auto"/>
              <w:bottom w:val="none" w:sz="0" w:space="0" w:color="auto"/>
            </w:tcBorders>
            <w:hideMark/>
          </w:tcPr>
          <w:p w:rsidR="0018523E" w:rsidRPr="001629C5" w:rsidRDefault="0018523E" w:rsidP="00062051">
            <w:pPr>
              <w:spacing w:after="0" w:line="240" w:lineRule="auto"/>
              <w:cnfStyle w:val="0000001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15 minutes</w:t>
            </w:r>
          </w:p>
        </w:tc>
        <w:tc>
          <w:tcPr>
            <w:tcW w:w="2341" w:type="dxa"/>
            <w:tcBorders>
              <w:top w:val="none" w:sz="0" w:space="0" w:color="auto"/>
              <w:bottom w:val="none" w:sz="0" w:space="0" w:color="auto"/>
              <w:right w:val="none" w:sz="0" w:space="0" w:color="auto"/>
            </w:tcBorders>
            <w:hideMark/>
          </w:tcPr>
          <w:p w:rsidR="0018523E" w:rsidRPr="001629C5" w:rsidRDefault="0018523E" w:rsidP="00062051">
            <w:pPr>
              <w:spacing w:after="0" w:line="240" w:lineRule="auto"/>
              <w:cnfStyle w:val="0000001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much </w:t>
            </w:r>
            <w:r w:rsidRPr="001629C5">
              <w:rPr>
                <w:rFonts w:ascii="Times New Roman" w:eastAsia="Times New Roman" w:hAnsi="Times New Roman" w:cs="Times New Roman"/>
                <w:sz w:val="24"/>
                <w:szCs w:val="24"/>
              </w:rPr>
              <w:t xml:space="preserve"> faster</w:t>
            </w:r>
          </w:p>
        </w:tc>
      </w:tr>
      <w:tr w:rsidR="0018523E" w:rsidRPr="001629C5" w:rsidTr="00062051">
        <w:trPr>
          <w:trHeight w:val="567"/>
        </w:trPr>
        <w:tc>
          <w:tcPr>
            <w:cnfStyle w:val="001000000000"/>
            <w:tcW w:w="2792" w:type="dxa"/>
            <w:hideMark/>
          </w:tcPr>
          <w:p w:rsidR="0018523E" w:rsidRPr="001629C5" w:rsidRDefault="0018523E" w:rsidP="00062051">
            <w:pPr>
              <w:spacing w:after="0" w:line="240" w:lineRule="auto"/>
              <w:rPr>
                <w:rFonts w:ascii="Times New Roman" w:eastAsia="Times New Roman" w:hAnsi="Times New Roman" w:cs="Times New Roman"/>
                <w:sz w:val="24"/>
                <w:szCs w:val="24"/>
              </w:rPr>
            </w:pPr>
            <w:proofErr w:type="spellStart"/>
            <w:r w:rsidRPr="001629C5">
              <w:rPr>
                <w:rFonts w:ascii="Times New Roman" w:eastAsia="Times New Roman" w:hAnsi="Times New Roman" w:cs="Times New Roman"/>
                <w:sz w:val="24"/>
                <w:szCs w:val="24"/>
              </w:rPr>
              <w:t>XGBoost</w:t>
            </w:r>
            <w:proofErr w:type="spellEnd"/>
            <w:r w:rsidRPr="001629C5">
              <w:rPr>
                <w:rFonts w:ascii="Times New Roman" w:eastAsia="Times New Roman" w:hAnsi="Times New Roman" w:cs="Times New Roman"/>
                <w:sz w:val="24"/>
                <w:szCs w:val="24"/>
              </w:rPr>
              <w:t xml:space="preserve"> (Proposed Model)</w:t>
            </w:r>
          </w:p>
        </w:tc>
        <w:tc>
          <w:tcPr>
            <w:tcW w:w="0" w:type="auto"/>
            <w:hideMark/>
          </w:tcPr>
          <w:p w:rsidR="0018523E" w:rsidRPr="001629C5" w:rsidRDefault="0018523E" w:rsidP="00062051">
            <w:pPr>
              <w:spacing w:after="0" w:line="240" w:lineRule="auto"/>
              <w:cnfStyle w:val="0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42 minutes</w:t>
            </w:r>
          </w:p>
        </w:tc>
        <w:tc>
          <w:tcPr>
            <w:tcW w:w="0" w:type="auto"/>
            <w:hideMark/>
          </w:tcPr>
          <w:p w:rsidR="0018523E" w:rsidRPr="001629C5" w:rsidRDefault="0018523E" w:rsidP="00062051">
            <w:pPr>
              <w:spacing w:after="0" w:line="240" w:lineRule="auto"/>
              <w:cnfStyle w:val="000000000000"/>
              <w:rPr>
                <w:rFonts w:ascii="Times New Roman" w:eastAsia="Times New Roman" w:hAnsi="Times New Roman" w:cs="Times New Roman"/>
                <w:sz w:val="24"/>
                <w:szCs w:val="24"/>
              </w:rPr>
            </w:pPr>
            <w:r w:rsidRPr="001629C5">
              <w:rPr>
                <w:rFonts w:ascii="Times New Roman" w:eastAsia="Times New Roman" w:hAnsi="Times New Roman" w:cs="Times New Roman"/>
                <w:sz w:val="24"/>
                <w:szCs w:val="24"/>
              </w:rPr>
              <w:t>9 minutes</w:t>
            </w:r>
          </w:p>
        </w:tc>
        <w:tc>
          <w:tcPr>
            <w:tcW w:w="2341" w:type="dxa"/>
            <w:hideMark/>
          </w:tcPr>
          <w:p w:rsidR="0018523E" w:rsidRPr="001629C5" w:rsidRDefault="0018523E" w:rsidP="00062051">
            <w:pPr>
              <w:spacing w:after="0" w:line="240" w:lineRule="auto"/>
              <w:cnfStyle w:val="0000000000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 much </w:t>
            </w:r>
            <w:r w:rsidRPr="001629C5">
              <w:rPr>
                <w:rFonts w:ascii="Times New Roman" w:eastAsia="Times New Roman" w:hAnsi="Times New Roman" w:cs="Times New Roman"/>
                <w:sz w:val="24"/>
                <w:szCs w:val="24"/>
              </w:rPr>
              <w:t xml:space="preserve"> faster</w:t>
            </w:r>
          </w:p>
        </w:tc>
      </w:tr>
    </w:tbl>
    <w:p w:rsidR="0018523E" w:rsidRDefault="0018523E" w:rsidP="0018523E"/>
    <w:p w:rsidR="0018523E" w:rsidRDefault="0018523E" w:rsidP="0018523E">
      <w:pPr>
        <w:pStyle w:val="ListParagraph"/>
        <w:numPr>
          <w:ilvl w:val="0"/>
          <w:numId w:val="46"/>
        </w:numPr>
        <w:spacing w:after="160" w:line="259" w:lineRule="auto"/>
        <w:jc w:val="both"/>
      </w:pPr>
      <w:r>
        <w:t>Logistic Regression does not achieve high gain on GPUs since it is already computationally efficient / CPU-optimized in Spark.</w:t>
      </w:r>
    </w:p>
    <w:p w:rsidR="0018523E" w:rsidRDefault="0018523E" w:rsidP="0018523E">
      <w:pPr>
        <w:pStyle w:val="ListParagraph"/>
        <w:numPr>
          <w:ilvl w:val="0"/>
          <w:numId w:val="46"/>
        </w:numPr>
        <w:spacing w:after="160" w:line="259" w:lineRule="auto"/>
        <w:jc w:val="both"/>
      </w:pPr>
      <w:r>
        <w:t>Random Forest gives the moderate benefit of acceleration by the use of GPUs through parallel construction of trees.</w:t>
      </w:r>
    </w:p>
    <w:p w:rsidR="0018523E" w:rsidRDefault="0018523E" w:rsidP="0018523E">
      <w:pPr>
        <w:pStyle w:val="ListParagraph"/>
        <w:numPr>
          <w:ilvl w:val="0"/>
          <w:numId w:val="46"/>
        </w:numPr>
        <w:spacing w:after="160" w:line="259" w:lineRule="auto"/>
        <w:jc w:val="both"/>
      </w:pPr>
      <w:r>
        <w:t xml:space="preserve">Gradient Boosted Trees: Gradient Boosted Trees are faster accelerated due to the </w:t>
      </w:r>
      <w:proofErr w:type="spellStart"/>
      <w:r>
        <w:t>sequentiality</w:t>
      </w:r>
      <w:proofErr w:type="spellEnd"/>
      <w:r>
        <w:t xml:space="preserve"> of boosting which is computationally intensive.</w:t>
      </w:r>
    </w:p>
    <w:p w:rsidR="0018523E" w:rsidRDefault="0018523E" w:rsidP="0018523E">
      <w:pPr>
        <w:pStyle w:val="ListParagraph"/>
        <w:numPr>
          <w:ilvl w:val="0"/>
          <w:numId w:val="46"/>
        </w:numPr>
        <w:spacing w:after="160" w:line="259" w:lineRule="auto"/>
        <w:jc w:val="both"/>
      </w:pPr>
      <w:proofErr w:type="spellStart"/>
      <w:r>
        <w:t>XGBoost</w:t>
      </w:r>
      <w:proofErr w:type="spellEnd"/>
      <w:r>
        <w:t xml:space="preserve"> </w:t>
      </w:r>
      <w:proofErr w:type="spellStart"/>
      <w:r>
        <w:t>XGBoost</w:t>
      </w:r>
      <w:proofErr w:type="spellEnd"/>
      <w:r>
        <w:t xml:space="preserve"> is the most suitable model that uses the power of GPUs through optimized CUDA-based parallel gradient boosting.</w:t>
      </w:r>
    </w:p>
    <w:p w:rsidR="0018523E" w:rsidRDefault="0018523E" w:rsidP="0018523E"/>
    <w:p w:rsidR="0018523E" w:rsidRPr="001F076B" w:rsidRDefault="0018523E" w:rsidP="00153A6A">
      <w:pPr>
        <w:spacing w:before="100" w:beforeAutospacing="1" w:after="100" w:afterAutospacing="1" w:line="240" w:lineRule="auto"/>
        <w:jc w:val="both"/>
        <w:rPr>
          <w:rFonts w:ascii="Times New Roman" w:eastAsia="Times New Roman" w:hAnsi="Times New Roman" w:cs="Times New Roman"/>
        </w:rPr>
      </w:pPr>
    </w:p>
    <w:p w:rsidR="00042D54" w:rsidRPr="001F076B" w:rsidRDefault="00042D54" w:rsidP="00153A6A">
      <w:pPr>
        <w:spacing w:before="100" w:beforeAutospacing="1" w:after="100" w:afterAutospacing="1" w:line="240" w:lineRule="auto"/>
        <w:jc w:val="both"/>
        <w:rPr>
          <w:rFonts w:ascii="Times New Roman" w:eastAsia="Times New Roman" w:hAnsi="Times New Roman" w:cs="Times New Roman"/>
        </w:rPr>
      </w:pPr>
    </w:p>
    <w:p w:rsidR="00042D54" w:rsidRPr="001F076B" w:rsidRDefault="00042D54" w:rsidP="00153A6A">
      <w:pPr>
        <w:spacing w:before="100" w:beforeAutospacing="1" w:after="100" w:afterAutospacing="1" w:line="240" w:lineRule="auto"/>
        <w:jc w:val="both"/>
        <w:rPr>
          <w:rFonts w:ascii="Times New Roman" w:eastAsia="Times New Roman" w:hAnsi="Times New Roman" w:cs="Times New Roman"/>
        </w:rPr>
      </w:pP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rPr>
      </w:pPr>
      <w:r w:rsidRPr="001F076B">
        <w:rPr>
          <w:rFonts w:ascii="Times New Roman" w:eastAsia="Times New Roman" w:hAnsi="Times New Roman" w:cs="Times New Roman"/>
          <w:bCs/>
        </w:rPr>
        <w:t xml:space="preserve">Fig </w:t>
      </w:r>
      <w:proofErr w:type="gramStart"/>
      <w:r w:rsidRPr="001F076B">
        <w:rPr>
          <w:rFonts w:ascii="Times New Roman" w:eastAsia="Times New Roman" w:hAnsi="Times New Roman" w:cs="Times New Roman"/>
          <w:bCs/>
        </w:rPr>
        <w:t>2 :</w:t>
      </w:r>
      <w:proofErr w:type="gramEnd"/>
      <w:r w:rsidRPr="001F076B">
        <w:rPr>
          <w:rFonts w:ascii="Times New Roman" w:eastAsia="Times New Roman" w:hAnsi="Times New Roman" w:cs="Times New Roman"/>
          <w:bCs/>
        </w:rPr>
        <w:t xml:space="preserve"> Dashboard 2 </w:t>
      </w:r>
    </w:p>
    <w:p w:rsidR="00153A6A" w:rsidRPr="001F076B" w:rsidRDefault="00153A6A" w:rsidP="00153A6A">
      <w:pPr>
        <w:spacing w:before="100" w:beforeAutospacing="1" w:after="100" w:afterAutospacing="1" w:line="240" w:lineRule="auto"/>
        <w:jc w:val="both"/>
        <w:outlineLvl w:val="2"/>
        <w:rPr>
          <w:rFonts w:ascii="Times New Roman" w:eastAsia="Times New Roman" w:hAnsi="Times New Roman" w:cs="Times New Roman"/>
          <w:bCs/>
        </w:rPr>
      </w:pPr>
      <w:r w:rsidRPr="001F076B">
        <w:rPr>
          <w:rFonts w:ascii="Times New Roman" w:eastAsia="Times New Roman" w:hAnsi="Times New Roman" w:cs="Times New Roman"/>
          <w:bCs/>
          <w:noProof/>
        </w:rPr>
        <w:lastRenderedPageBreak/>
        <w:drawing>
          <wp:inline distT="0" distB="0" distL="0" distR="0">
            <wp:extent cx="6612048" cy="4205111"/>
            <wp:effectExtent l="38100" t="57150" r="112602" b="100189"/>
            <wp:docPr id="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695422" cy="4258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22" w:name="_Toc222850019"/>
    </w:p>
    <w:p w:rsidR="00042D54" w:rsidRDefault="00153A6A" w:rsidP="001F076B">
      <w:pPr>
        <w:pStyle w:val="NoSpacing"/>
        <w:spacing w:line="360" w:lineRule="auto"/>
        <w:jc w:val="both"/>
        <w:rPr>
          <w:rFonts w:ascii="Times New Roman" w:hAnsi="Times New Roman" w:cs="Times New Roman"/>
          <w:sz w:val="24"/>
        </w:rPr>
      </w:pPr>
      <w:r w:rsidRPr="001F076B">
        <w:rPr>
          <w:rFonts w:ascii="Times New Roman" w:hAnsi="Times New Roman" w:cs="Times New Roman"/>
          <w:sz w:val="24"/>
        </w:rPr>
        <w:t xml:space="preserve">According to dashboard 2, High Risk transactions have Channel Risk and Geo Anomaly Scores that are much greater when they are not linked to BVN. The vast </w:t>
      </w:r>
      <w:proofErr w:type="gramStart"/>
      <w:r w:rsidRPr="001F076B">
        <w:rPr>
          <w:rFonts w:ascii="Times New Roman" w:hAnsi="Times New Roman" w:cs="Times New Roman"/>
          <w:sz w:val="24"/>
        </w:rPr>
        <w:t>majority of high-risk transactions are</w:t>
      </w:r>
      <w:proofErr w:type="gramEnd"/>
      <w:r w:rsidRPr="001F076B">
        <w:rPr>
          <w:rFonts w:ascii="Times New Roman" w:hAnsi="Times New Roman" w:cs="Times New Roman"/>
          <w:sz w:val="24"/>
        </w:rPr>
        <w:t xml:space="preserve"> not fraudulent implying that the model is conservative and could create false positives. The occurrence of fraud however is clustered on the High Risk category with BVN linked accounts recording the maximum exposure to risk. Low risk transactions have a minimal risk rating and no frauds.</w:t>
      </w:r>
      <w:bookmarkEnd w:id="22"/>
    </w:p>
    <w:p w:rsidR="001F076B" w:rsidRDefault="001F076B" w:rsidP="001F076B">
      <w:pPr>
        <w:pStyle w:val="NoSpacing"/>
        <w:spacing w:line="360" w:lineRule="auto"/>
        <w:jc w:val="both"/>
        <w:rPr>
          <w:rFonts w:ascii="Times New Roman" w:hAnsi="Times New Roman" w:cs="Times New Roman"/>
          <w:sz w:val="24"/>
        </w:rPr>
      </w:pPr>
    </w:p>
    <w:p w:rsidR="001F076B" w:rsidRDefault="001F076B" w:rsidP="001F076B">
      <w:pPr>
        <w:pStyle w:val="NoSpacing"/>
        <w:spacing w:line="360" w:lineRule="auto"/>
        <w:jc w:val="both"/>
        <w:rPr>
          <w:rFonts w:ascii="Times New Roman" w:hAnsi="Times New Roman" w:cs="Times New Roman"/>
          <w:sz w:val="24"/>
        </w:rPr>
      </w:pPr>
    </w:p>
    <w:p w:rsidR="001F076B" w:rsidRDefault="001F076B" w:rsidP="001F076B">
      <w:pPr>
        <w:pStyle w:val="NoSpacing"/>
        <w:spacing w:line="360" w:lineRule="auto"/>
        <w:jc w:val="both"/>
        <w:rPr>
          <w:rFonts w:ascii="Times New Roman" w:hAnsi="Times New Roman" w:cs="Times New Roman"/>
          <w:sz w:val="24"/>
        </w:rPr>
      </w:pPr>
    </w:p>
    <w:p w:rsidR="001F076B" w:rsidRPr="001F076B" w:rsidRDefault="001F076B" w:rsidP="001F076B">
      <w:pPr>
        <w:pStyle w:val="NoSpacing"/>
        <w:spacing w:line="360" w:lineRule="auto"/>
        <w:jc w:val="both"/>
        <w:rPr>
          <w:rFonts w:ascii="Times New Roman" w:hAnsi="Times New Roman" w:cs="Times New Roman"/>
          <w:sz w:val="24"/>
        </w:rPr>
      </w:pPr>
    </w:p>
    <w:p w:rsidR="00153A6A" w:rsidRPr="001F076B" w:rsidRDefault="00153A6A" w:rsidP="00042D54">
      <w:pPr>
        <w:pStyle w:val="Heading3"/>
        <w:rPr>
          <w:rFonts w:ascii="Times New Roman" w:hAnsi="Times New Roman" w:cs="Times New Roman"/>
        </w:rPr>
      </w:pPr>
      <w:bookmarkStart w:id="23" w:name="_Toc223196224"/>
      <w:bookmarkStart w:id="24" w:name="_Toc223353422"/>
      <w:r w:rsidRPr="001F076B">
        <w:rPr>
          <w:rFonts w:ascii="Times New Roman" w:hAnsi="Times New Roman" w:cs="Times New Roman"/>
        </w:rPr>
        <w:t>4.3 Business Insight</w:t>
      </w:r>
      <w:bookmarkEnd w:id="23"/>
      <w:bookmarkEnd w:id="24"/>
    </w:p>
    <w:p w:rsidR="00153A6A" w:rsidRPr="001F076B" w:rsidRDefault="00153A6A" w:rsidP="00153A6A">
      <w:pPr>
        <w:pStyle w:val="NoSpacing"/>
        <w:rPr>
          <w:rFonts w:ascii="Times New Roman" w:hAnsi="Times New Roman" w:cs="Times New Roman"/>
          <w:b/>
        </w:rPr>
      </w:pPr>
      <w:r w:rsidRPr="001F076B">
        <w:rPr>
          <w:rFonts w:ascii="Times New Roman" w:hAnsi="Times New Roman" w:cs="Times New Roman"/>
          <w:b/>
        </w:rPr>
        <w:t xml:space="preserve">Fig 3: Dashboard 3  </w:t>
      </w:r>
    </w:p>
    <w:p w:rsidR="00153A6A" w:rsidRPr="001F076B" w:rsidRDefault="00153A6A" w:rsidP="00153A6A">
      <w:pPr>
        <w:spacing w:before="100" w:beforeAutospacing="1" w:after="0" w:line="240" w:lineRule="auto"/>
        <w:jc w:val="both"/>
        <w:outlineLvl w:val="2"/>
        <w:rPr>
          <w:rFonts w:ascii="Times New Roman" w:eastAsia="Times New Roman" w:hAnsi="Times New Roman" w:cs="Times New Roman"/>
          <w:bCs/>
        </w:rPr>
      </w:pPr>
      <w:r w:rsidRPr="001F076B">
        <w:rPr>
          <w:rFonts w:ascii="Times New Roman" w:eastAsia="Times New Roman" w:hAnsi="Times New Roman" w:cs="Times New Roman"/>
          <w:bCs/>
          <w:noProof/>
        </w:rPr>
        <w:lastRenderedPageBreak/>
        <w:drawing>
          <wp:inline distT="0" distB="0" distL="0" distR="0">
            <wp:extent cx="6486878" cy="4454737"/>
            <wp:effectExtent l="38100" t="57150" r="123472" b="98213"/>
            <wp:docPr id="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520784" cy="44780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53A6A" w:rsidRPr="001F076B" w:rsidRDefault="00153A6A" w:rsidP="00153A6A">
      <w:pPr>
        <w:spacing w:before="100" w:beforeAutospacing="1" w:after="100" w:afterAutospacing="1" w:line="360" w:lineRule="auto"/>
        <w:jc w:val="both"/>
        <w:rPr>
          <w:rFonts w:ascii="Times New Roman" w:eastAsia="Times New Roman" w:hAnsi="Times New Roman" w:cs="Times New Roman"/>
          <w:sz w:val="24"/>
        </w:rPr>
      </w:pPr>
      <w:r w:rsidRPr="001F076B">
        <w:rPr>
          <w:rFonts w:ascii="Times New Roman" w:eastAsia="Times New Roman" w:hAnsi="Times New Roman" w:cs="Times New Roman"/>
          <w:sz w:val="24"/>
        </w:rPr>
        <w:t>As shown in the dashboard 3, the total merchant fraud rate is significantly larger in non-fraud transactions because of volume, but the actual cases of frauds still represent a significant risk exposure. In high-risk transactions, Account Takeover is the most prevalent in terms of merchant fraud rate, with Identity Fraud coming next, and Impossible Travel Fraud making a small contribution. There is a comparatively low rate of fraud between the devices (around 3.57 to 3.62 percent), and the ATM transactions are marginally higher in terms of the rate of fraud, compared to the web, POS, and mobile devices. On the whole, the details imply the emphasis on controls regarding account takeover risks and regular monitoring of all channels of devices, with a minor emphasis on ATM activity.</w:t>
      </w:r>
    </w:p>
    <w:p w:rsidR="00153A6A" w:rsidRPr="001F076B" w:rsidRDefault="00153A6A" w:rsidP="00153A6A">
      <w:pPr>
        <w:spacing w:before="100" w:beforeAutospacing="1" w:after="100" w:afterAutospacing="1" w:line="240" w:lineRule="auto"/>
        <w:jc w:val="both"/>
        <w:outlineLvl w:val="1"/>
        <w:rPr>
          <w:rFonts w:ascii="Times New Roman" w:eastAsia="Times New Roman" w:hAnsi="Times New Roman" w:cs="Times New Roman"/>
          <w:bCs/>
        </w:rPr>
      </w:pPr>
    </w:p>
    <w:p w:rsidR="00153A6A" w:rsidRPr="001F076B" w:rsidRDefault="00153A6A" w:rsidP="00042D54">
      <w:pPr>
        <w:pStyle w:val="Heading3"/>
        <w:rPr>
          <w:rFonts w:ascii="Times New Roman" w:hAnsi="Times New Roman" w:cs="Times New Roman"/>
        </w:rPr>
      </w:pPr>
      <w:bookmarkStart w:id="25" w:name="_Toc223196225"/>
      <w:bookmarkStart w:id="26" w:name="_Toc223353423"/>
      <w:r w:rsidRPr="001F076B">
        <w:rPr>
          <w:rFonts w:ascii="Times New Roman" w:hAnsi="Times New Roman" w:cs="Times New Roman"/>
        </w:rPr>
        <w:t>4.4 Scalability &amp; Cost Analysis</w:t>
      </w:r>
      <w:bookmarkEnd w:id="25"/>
      <w:bookmarkEnd w:id="26"/>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b/>
        </w:rPr>
      </w:pPr>
      <w:r w:rsidRPr="001F076B">
        <w:rPr>
          <w:rFonts w:ascii="Times New Roman" w:eastAsia="Times New Roman" w:hAnsi="Times New Roman" w:cs="Times New Roman"/>
          <w:b/>
          <w:bCs/>
        </w:rPr>
        <w:t xml:space="preserve">Fig 4: Dashboard 4 </w:t>
      </w:r>
    </w:p>
    <w:p w:rsidR="00153A6A" w:rsidRPr="001F076B" w:rsidRDefault="00153A6A" w:rsidP="00153A6A">
      <w:pPr>
        <w:spacing w:before="100" w:beforeAutospacing="1" w:after="100" w:afterAutospacing="1" w:line="240" w:lineRule="auto"/>
        <w:jc w:val="both"/>
        <w:rPr>
          <w:rFonts w:ascii="Times New Roman" w:eastAsia="Times New Roman" w:hAnsi="Times New Roman" w:cs="Times New Roman"/>
          <w:bCs/>
        </w:rPr>
      </w:pPr>
      <w:r w:rsidRPr="001F076B">
        <w:rPr>
          <w:rFonts w:ascii="Times New Roman" w:eastAsia="Times New Roman" w:hAnsi="Times New Roman" w:cs="Times New Roman"/>
          <w:bCs/>
          <w:noProof/>
        </w:rPr>
        <w:lastRenderedPageBreak/>
        <w:drawing>
          <wp:inline distT="0" distB="0" distL="0" distR="0">
            <wp:extent cx="6543337" cy="4412897"/>
            <wp:effectExtent l="38100" t="57150" r="105113" b="101953"/>
            <wp:docPr id="16616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6548045" cy="44160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53A6A" w:rsidRPr="001F076B" w:rsidRDefault="00153A6A" w:rsidP="00153A6A">
      <w:pPr>
        <w:spacing w:after="0" w:line="360" w:lineRule="auto"/>
        <w:jc w:val="both"/>
        <w:rPr>
          <w:rFonts w:ascii="Times New Roman" w:eastAsia="Times New Roman" w:hAnsi="Times New Roman" w:cs="Times New Roman"/>
        </w:rPr>
      </w:pPr>
      <w:r w:rsidRPr="001F076B">
        <w:rPr>
          <w:rFonts w:ascii="Times New Roman" w:eastAsia="Times New Roman" w:hAnsi="Times New Roman" w:cs="Times New Roman"/>
        </w:rPr>
        <w:t xml:space="preserve">According to Dashboard 4, deposit is the most dominant transaction value with the next being withdrawal, payment and transfer, which implies that the majority of financial action is concentrated in deposit transactions. Acceptable performance levels in all payment channels are quite great in comparison to fraudulent volume of transactions. The distribution of fraud cases, however, is quite even, with USSD demonstrating the marginally largest volume of frauds. Fraudulent transactions are far much less than the legitimate ones in all channels. </w:t>
      </w:r>
    </w:p>
    <w:p w:rsidR="00153A6A" w:rsidRPr="001F076B" w:rsidRDefault="00153A6A" w:rsidP="00042D54">
      <w:pPr>
        <w:pStyle w:val="Heading1"/>
        <w:rPr>
          <w:rFonts w:ascii="Times New Roman" w:hAnsi="Times New Roman" w:cs="Times New Roman"/>
        </w:rPr>
      </w:pPr>
      <w:bookmarkStart w:id="27" w:name="_Toc223196226"/>
      <w:bookmarkStart w:id="28" w:name="_Toc223353424"/>
      <w:r w:rsidRPr="001F076B">
        <w:rPr>
          <w:rFonts w:ascii="Times New Roman" w:hAnsi="Times New Roman" w:cs="Times New Roman"/>
        </w:rPr>
        <w:t>5. DISCUSSION</w:t>
      </w:r>
      <w:bookmarkEnd w:id="27"/>
      <w:bookmarkEnd w:id="28"/>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 xml:space="preserve">The findings of this paper show that distributed machine learning on </w:t>
      </w:r>
      <w:proofErr w:type="spellStart"/>
      <w:r w:rsidRPr="001F076B">
        <w:rPr>
          <w:rFonts w:ascii="Times New Roman" w:eastAsia="Times New Roman" w:hAnsi="Times New Roman" w:cs="Times New Roman"/>
          <w:bCs/>
          <w:sz w:val="24"/>
          <w:szCs w:val="24"/>
        </w:rPr>
        <w:t>Databricks</w:t>
      </w:r>
      <w:proofErr w:type="spellEnd"/>
      <w:r w:rsidRPr="001F076B">
        <w:rPr>
          <w:rFonts w:ascii="Times New Roman" w:eastAsia="Times New Roman" w:hAnsi="Times New Roman" w:cs="Times New Roman"/>
          <w:bCs/>
          <w:sz w:val="24"/>
          <w:szCs w:val="24"/>
        </w:rPr>
        <w:t xml:space="preserve"> using </w:t>
      </w:r>
      <w:proofErr w:type="spellStart"/>
      <w:r w:rsidRPr="001F076B">
        <w:rPr>
          <w:rFonts w:ascii="Times New Roman" w:eastAsia="Times New Roman" w:hAnsi="Times New Roman" w:cs="Times New Roman"/>
          <w:bCs/>
          <w:sz w:val="24"/>
          <w:szCs w:val="24"/>
        </w:rPr>
        <w:t>PySpark</w:t>
      </w:r>
      <w:proofErr w:type="spellEnd"/>
      <w:r w:rsidRPr="001F076B">
        <w:rPr>
          <w:rFonts w:ascii="Times New Roman" w:eastAsia="Times New Roman" w:hAnsi="Times New Roman" w:cs="Times New Roman"/>
          <w:bCs/>
          <w:sz w:val="24"/>
          <w:szCs w:val="24"/>
        </w:rPr>
        <w:t xml:space="preserve"> can be able to process large datasets on fraud detection with high predictive power (</w:t>
      </w:r>
      <w:proofErr w:type="gramStart"/>
      <w:r w:rsidRPr="001F076B">
        <w:rPr>
          <w:rFonts w:ascii="Times New Roman" w:hAnsi="Times New Roman" w:cs="Times New Roman"/>
          <w:sz w:val="24"/>
          <w:szCs w:val="24"/>
        </w:rPr>
        <w:t>Gama ,</w:t>
      </w:r>
      <w:proofErr w:type="gramEnd"/>
      <w:r w:rsidRPr="001F076B">
        <w:rPr>
          <w:rFonts w:ascii="Times New Roman" w:hAnsi="Times New Roman" w:cs="Times New Roman"/>
          <w:sz w:val="24"/>
          <w:szCs w:val="24"/>
        </w:rPr>
        <w:t xml:space="preserve"> 2014</w:t>
      </w:r>
      <w:r w:rsidRPr="001F076B">
        <w:rPr>
          <w:rFonts w:ascii="Times New Roman" w:eastAsia="Times New Roman" w:hAnsi="Times New Roman" w:cs="Times New Roman"/>
          <w:bCs/>
          <w:sz w:val="24"/>
          <w:szCs w:val="24"/>
        </w:rPr>
        <w:t xml:space="preserve">). The model also obtained a high recall rate in the minority (fraud) category by using stratified sampling as well as adjustments of classes, which means that the system is competent to detect suspicious transactions with few false negatives. This is especially significant in the field of fraud analytics, where a system that is not able to detect fraud may incur more financial </w:t>
      </w:r>
      <w:r w:rsidRPr="001F076B">
        <w:rPr>
          <w:rFonts w:ascii="Times New Roman" w:eastAsia="Times New Roman" w:hAnsi="Times New Roman" w:cs="Times New Roman"/>
          <w:bCs/>
          <w:sz w:val="24"/>
          <w:szCs w:val="24"/>
        </w:rPr>
        <w:lastRenderedPageBreak/>
        <w:t>losses than a system that investigates false positives. The presence of a temporal train-validation-test splitting also meant that the model measurement was realistic as to actual deployment in the real world and it mitigated the existence of data leakage and excessively rosy estimation of accuracy.</w:t>
      </w:r>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In comparison to the available literature on the topic of large-scale fraud detection, the results are consistent with the results of other studies that have highlighted the significance of distributed computing frameworks like Apache Spark in analytics of big data. The existing literature always demonstrates that the performance of the ensemble technique (e.g., Random Forest and Gradient Boosted Trees) is higher than simpler linear models in fraud detection because they can help to learn non-linear transaction trends. In the same way, this project established that tree-based models provided superior precision-recall balance compared to the baseline logistic regression models. The findings also confirm the literature that emphasizes the need of business-oriented measures like the projected profit and cost-sensitive analysis instead of using accuracy or ROC-AUC.</w:t>
      </w:r>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Although these are good results, there are various limitations. To start with, the research was based on historical transactional information which might be inadequate to reflect emergent fraud strategies. Fraud patterns also change very fast, and therefore models that are trained using historical data may deteriorate over time unless they are retrained. Second, it was limited by the variables that were available in the dataset variables to feature engineer; more behavioral or network-based features would increase predictive performance.</w:t>
      </w:r>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 xml:space="preserve">It was also problematic to work with 1.5GB of data. The ingestion of data and preprocessing was sensitive to the management of memory and optimization of partition to avoid bottlenecks in performance. </w:t>
      </w:r>
    </w:p>
    <w:p w:rsidR="00153A6A" w:rsidRPr="001F076B" w:rsidRDefault="00153A6A" w:rsidP="00042D54">
      <w:pPr>
        <w:pStyle w:val="Heading1"/>
        <w:rPr>
          <w:rFonts w:ascii="Times New Roman" w:hAnsi="Times New Roman" w:cs="Times New Roman"/>
        </w:rPr>
      </w:pPr>
      <w:bookmarkStart w:id="29" w:name="_Toc223196227"/>
      <w:bookmarkStart w:id="30" w:name="_Toc223353425"/>
      <w:r w:rsidRPr="001F076B">
        <w:rPr>
          <w:rFonts w:ascii="Times New Roman" w:hAnsi="Times New Roman" w:cs="Times New Roman"/>
        </w:rPr>
        <w:t>6. CONCLUSIONS &amp; FUTURE WORK</w:t>
      </w:r>
      <w:bookmarkEnd w:id="29"/>
      <w:bookmarkEnd w:id="30"/>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 xml:space="preserve">This project has proven that large-scale fraud detection issues can be solved with the help of distributed machine learning on Databricks, with the help of </w:t>
      </w:r>
      <w:proofErr w:type="spellStart"/>
      <w:r w:rsidRPr="001F076B">
        <w:rPr>
          <w:rFonts w:ascii="Times New Roman" w:eastAsia="Times New Roman" w:hAnsi="Times New Roman" w:cs="Times New Roman"/>
          <w:bCs/>
          <w:sz w:val="24"/>
          <w:szCs w:val="24"/>
        </w:rPr>
        <w:t>PySpark</w:t>
      </w:r>
      <w:proofErr w:type="spellEnd"/>
      <w:r w:rsidRPr="001F076B">
        <w:rPr>
          <w:rFonts w:ascii="Times New Roman" w:eastAsia="Times New Roman" w:hAnsi="Times New Roman" w:cs="Times New Roman"/>
          <w:bCs/>
          <w:sz w:val="24"/>
          <w:szCs w:val="24"/>
        </w:rPr>
        <w:t xml:space="preserve">. The findings indicate that scalable cloud-based infrastructure is very effective in enhancing the computational efficiency in the processing of large volume of transactional data. Ensemble models performed better than baseline models especially with highly skewed data of minority fraud. Temporal train-validation-test splitting was used to enhance the reliability of the models since it simulated the real-world </w:t>
      </w:r>
      <w:r w:rsidRPr="001F076B">
        <w:rPr>
          <w:rFonts w:ascii="Times New Roman" w:eastAsia="Times New Roman" w:hAnsi="Times New Roman" w:cs="Times New Roman"/>
          <w:bCs/>
          <w:sz w:val="24"/>
          <w:szCs w:val="24"/>
        </w:rPr>
        <w:lastRenderedPageBreak/>
        <w:t>deployment environment whereas stratified cross-validation was adopted to provide a fair evaluation of the performance (</w:t>
      </w:r>
      <w:r w:rsidRPr="001F076B">
        <w:rPr>
          <w:rFonts w:ascii="Times New Roman" w:hAnsi="Times New Roman" w:cs="Times New Roman"/>
          <w:sz w:val="24"/>
          <w:szCs w:val="24"/>
        </w:rPr>
        <w:t>Zaharia et al, 2010</w:t>
      </w:r>
      <w:r w:rsidRPr="001F076B">
        <w:rPr>
          <w:rFonts w:ascii="Times New Roman" w:eastAsia="Times New Roman" w:hAnsi="Times New Roman" w:cs="Times New Roman"/>
          <w:bCs/>
          <w:sz w:val="24"/>
          <w:szCs w:val="24"/>
        </w:rPr>
        <w:t xml:space="preserve">). </w:t>
      </w:r>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The research questions were answered by establishing that distributed computing needs no harm to predictive performance and improves scalability and model training efficiency. The use of feature engineering, particularly, time-based behavioral patterns turned out to be essential in enhancing accuracy of fraud detection.</w:t>
      </w:r>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In practical terms, the research points out the combination of Databricks distributed analytics and Tableau dashboards as stakeholder reporting by the financial institution to create the end-to-end fraud intelligence system. Fraud patterns should be monitored and retrained on the models continuously to fit the changing trends.</w:t>
      </w:r>
    </w:p>
    <w:p w:rsidR="00153A6A" w:rsidRPr="001F076B" w:rsidRDefault="00153A6A" w:rsidP="00153A6A">
      <w:pPr>
        <w:spacing w:after="0" w:line="360" w:lineRule="auto"/>
        <w:jc w:val="both"/>
        <w:rPr>
          <w:rFonts w:ascii="Times New Roman" w:eastAsia="Times New Roman" w:hAnsi="Times New Roman" w:cs="Times New Roman"/>
          <w:bCs/>
          <w:sz w:val="24"/>
          <w:szCs w:val="24"/>
        </w:rPr>
      </w:pPr>
      <w:r w:rsidRPr="001F076B">
        <w:rPr>
          <w:rFonts w:ascii="Times New Roman" w:eastAsia="Times New Roman" w:hAnsi="Times New Roman" w:cs="Times New Roman"/>
          <w:bCs/>
          <w:sz w:val="24"/>
          <w:szCs w:val="24"/>
        </w:rPr>
        <w:t xml:space="preserve">Future research needs to address real time fraud detection on streaming data using deep learning advanced models as well as graph based fraud analytics to identify complex transaction networks. Predictive performance can also be improved by having other sources of contextual data. </w:t>
      </w:r>
    </w:p>
    <w:p w:rsidR="00153A6A" w:rsidRPr="001F076B" w:rsidRDefault="00153A6A" w:rsidP="00153A6A">
      <w:pPr>
        <w:spacing w:after="0" w:line="240" w:lineRule="auto"/>
        <w:rPr>
          <w:rFonts w:ascii="Times New Roman" w:eastAsia="Times New Roman" w:hAnsi="Times New Roman" w:cs="Times New Roman"/>
          <w:sz w:val="20"/>
          <w:szCs w:val="20"/>
        </w:rPr>
      </w:pPr>
    </w:p>
    <w:p w:rsidR="00153A6A" w:rsidRPr="001F076B" w:rsidRDefault="00153A6A" w:rsidP="00153A6A">
      <w:pPr>
        <w:spacing w:after="0" w:line="240" w:lineRule="auto"/>
        <w:rPr>
          <w:rFonts w:ascii="Times New Roman" w:eastAsia="Times New Roman" w:hAnsi="Times New Roman" w:cs="Times New Roman"/>
          <w:sz w:val="20"/>
          <w:szCs w:val="20"/>
        </w:rPr>
      </w:pPr>
    </w:p>
    <w:p w:rsidR="00153A6A" w:rsidRPr="001F076B" w:rsidRDefault="00153A6A" w:rsidP="00153A6A">
      <w:pPr>
        <w:spacing w:after="0" w:line="240" w:lineRule="auto"/>
        <w:rPr>
          <w:rFonts w:ascii="Times New Roman" w:eastAsia="Times New Roman" w:hAnsi="Times New Roman" w:cs="Times New Roman"/>
          <w:sz w:val="20"/>
          <w:szCs w:val="20"/>
        </w:rPr>
      </w:pPr>
    </w:p>
    <w:p w:rsidR="00153A6A" w:rsidRPr="001F076B" w:rsidRDefault="00153A6A" w:rsidP="00153A6A">
      <w:pPr>
        <w:spacing w:after="0" w:line="240" w:lineRule="auto"/>
        <w:rPr>
          <w:rFonts w:ascii="Times New Roman" w:eastAsia="Times New Roman" w:hAnsi="Times New Roman" w:cs="Times New Roman"/>
          <w:sz w:val="20"/>
          <w:szCs w:val="20"/>
        </w:rPr>
      </w:pPr>
    </w:p>
    <w:p w:rsidR="00153A6A" w:rsidRPr="001F076B" w:rsidRDefault="00153A6A" w:rsidP="00153A6A">
      <w:pPr>
        <w:spacing w:after="0" w:line="240" w:lineRule="auto"/>
        <w:rPr>
          <w:rFonts w:ascii="Times New Roman" w:eastAsia="Times New Roman" w:hAnsi="Times New Roman" w:cs="Times New Roman"/>
          <w:sz w:val="20"/>
          <w:szCs w:val="20"/>
        </w:rPr>
      </w:pPr>
    </w:p>
    <w:p w:rsidR="00153A6A" w:rsidRPr="001F076B" w:rsidRDefault="00153A6A" w:rsidP="00153A6A">
      <w:pPr>
        <w:spacing w:after="0" w:line="240" w:lineRule="auto"/>
        <w:rPr>
          <w:rFonts w:ascii="Times New Roman" w:eastAsia="Times New Roman" w:hAnsi="Times New Roman" w:cs="Times New Roman"/>
          <w:sz w:val="20"/>
          <w:szCs w:val="20"/>
        </w:rPr>
      </w:pPr>
    </w:p>
    <w:p w:rsidR="00153A6A" w:rsidRPr="001F076B" w:rsidRDefault="00153A6A" w:rsidP="00153A6A">
      <w:pPr>
        <w:spacing w:after="0" w:line="240" w:lineRule="auto"/>
        <w:rPr>
          <w:rFonts w:ascii="Times New Roman" w:eastAsia="Times New Roman" w:hAnsi="Times New Roman" w:cs="Times New Roman"/>
          <w:sz w:val="20"/>
          <w:szCs w:val="20"/>
        </w:rPr>
      </w:pPr>
    </w:p>
    <w:p w:rsidR="006554C9" w:rsidRPr="001F076B" w:rsidRDefault="006554C9">
      <w:pPr>
        <w:spacing w:after="160" w:line="259" w:lineRule="auto"/>
        <w:rPr>
          <w:rFonts w:ascii="Times New Roman" w:eastAsia="Times New Roman" w:hAnsi="Times New Roman" w:cs="Times New Roman"/>
          <w:b/>
          <w:bCs/>
        </w:rPr>
      </w:pPr>
      <w:r w:rsidRPr="001F076B">
        <w:rPr>
          <w:rFonts w:ascii="Times New Roman" w:eastAsia="Times New Roman" w:hAnsi="Times New Roman" w:cs="Times New Roman"/>
          <w:b/>
          <w:bCs/>
        </w:rPr>
        <w:br w:type="page"/>
      </w:r>
    </w:p>
    <w:p w:rsidR="00153A6A" w:rsidRPr="001F076B" w:rsidRDefault="00153A6A" w:rsidP="00042D54">
      <w:pPr>
        <w:pStyle w:val="Heading3"/>
        <w:rPr>
          <w:rFonts w:ascii="Times New Roman" w:eastAsia="Times New Roman" w:hAnsi="Times New Roman" w:cs="Times New Roman"/>
        </w:rPr>
      </w:pPr>
      <w:bookmarkStart w:id="31" w:name="_Toc223353426"/>
      <w:r w:rsidRPr="001F076B">
        <w:rPr>
          <w:rFonts w:ascii="Times New Roman" w:eastAsia="Times New Roman" w:hAnsi="Times New Roman" w:cs="Times New Roman"/>
        </w:rPr>
        <w:lastRenderedPageBreak/>
        <w:t>References</w:t>
      </w:r>
      <w:bookmarkEnd w:id="31"/>
    </w:p>
    <w:p w:rsidR="00153A6A" w:rsidRPr="001F076B" w:rsidRDefault="00153A6A" w:rsidP="00153A6A">
      <w:pPr>
        <w:pBdr>
          <w:top w:val="nil"/>
          <w:left w:val="nil"/>
          <w:bottom w:val="nil"/>
          <w:right w:val="nil"/>
          <w:between w:val="nil"/>
        </w:pBdr>
        <w:spacing w:after="0" w:line="240" w:lineRule="auto"/>
        <w:ind w:left="357" w:hanging="357"/>
        <w:jc w:val="both"/>
        <w:rPr>
          <w:rFonts w:ascii="Times New Roman" w:eastAsia="Times New Roman" w:hAnsi="Times New Roman" w:cs="Times New Roman"/>
        </w:rPr>
      </w:pPr>
    </w:p>
    <w:p w:rsidR="00153A6A" w:rsidRPr="001F076B" w:rsidRDefault="00153A6A" w:rsidP="00153A6A">
      <w:pPr>
        <w:spacing w:after="0" w:line="360" w:lineRule="auto"/>
        <w:jc w:val="both"/>
        <w:rPr>
          <w:rFonts w:ascii="Times New Roman" w:eastAsia="Times New Roman" w:hAnsi="Times New Roman" w:cs="Times New Roman"/>
        </w:rPr>
      </w:pPr>
      <w:r w:rsidRPr="001F076B">
        <w:rPr>
          <w:rFonts w:ascii="Times New Roman" w:eastAsia="Times New Roman" w:hAnsi="Times New Roman" w:cs="Times New Roman"/>
        </w:rPr>
        <w:t xml:space="preserve">Bhattacharyya, S. (2011). Data mining for credit card fraud. </w:t>
      </w:r>
      <w:r w:rsidRPr="001F076B">
        <w:rPr>
          <w:rFonts w:ascii="Times New Roman" w:eastAsia="Times New Roman" w:hAnsi="Times New Roman" w:cs="Times New Roman"/>
          <w:i/>
          <w:iCs/>
        </w:rPr>
        <w:t>Decision Support Systems.</w:t>
      </w:r>
    </w:p>
    <w:p w:rsidR="00153A6A" w:rsidRPr="001F076B" w:rsidRDefault="00153A6A" w:rsidP="00153A6A">
      <w:pPr>
        <w:spacing w:after="0" w:line="360" w:lineRule="auto"/>
        <w:jc w:val="both"/>
        <w:rPr>
          <w:rFonts w:ascii="Times New Roman" w:hAnsi="Times New Roman" w:cs="Times New Roman"/>
        </w:rPr>
      </w:pPr>
      <w:proofErr w:type="spellStart"/>
      <w:r w:rsidRPr="001F076B">
        <w:rPr>
          <w:rFonts w:ascii="Times New Roman" w:hAnsi="Times New Roman" w:cs="Times New Roman"/>
        </w:rPr>
        <w:t>Breiman</w:t>
      </w:r>
      <w:proofErr w:type="spellEnd"/>
      <w:r w:rsidRPr="001F076B">
        <w:rPr>
          <w:rFonts w:ascii="Times New Roman" w:hAnsi="Times New Roman" w:cs="Times New Roman"/>
        </w:rPr>
        <w:t xml:space="preserve">, L. (2001). Random forests. Machine Learning, 45(1), 532. </w:t>
      </w:r>
    </w:p>
    <w:p w:rsidR="00153A6A" w:rsidRPr="001F076B" w:rsidRDefault="00153A6A" w:rsidP="00153A6A">
      <w:pPr>
        <w:spacing w:after="0" w:line="360" w:lineRule="auto"/>
        <w:jc w:val="both"/>
        <w:rPr>
          <w:rFonts w:ascii="Times New Roman" w:hAnsi="Times New Roman" w:cs="Times New Roman"/>
        </w:rPr>
      </w:pPr>
      <w:proofErr w:type="gramStart"/>
      <w:r w:rsidRPr="001F076B">
        <w:rPr>
          <w:rFonts w:ascii="Times New Roman" w:hAnsi="Times New Roman" w:cs="Times New Roman"/>
        </w:rPr>
        <w:t xml:space="preserve">Chen, T. (2016).Proceedings of the 22 </w:t>
      </w:r>
      <w:proofErr w:type="spellStart"/>
      <w:r w:rsidRPr="001F076B">
        <w:rPr>
          <w:rFonts w:ascii="Times New Roman" w:hAnsi="Times New Roman" w:cs="Times New Roman"/>
        </w:rPr>
        <w:t>nd</w:t>
      </w:r>
      <w:proofErr w:type="spellEnd"/>
      <w:r w:rsidRPr="001F076B">
        <w:rPr>
          <w:rFonts w:ascii="Times New Roman" w:hAnsi="Times New Roman" w:cs="Times New Roman"/>
        </w:rPr>
        <w:t xml:space="preserve"> ACM SIGKDD International Conference on Knowledge Discovery and Data Mining (pp. 785 794).</w:t>
      </w:r>
      <w:proofErr w:type="gramEnd"/>
      <w:r w:rsidRPr="001F076B">
        <w:rPr>
          <w:rFonts w:ascii="Times New Roman" w:hAnsi="Times New Roman" w:cs="Times New Roman"/>
        </w:rPr>
        <w:t xml:space="preserve">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Dean, J</w:t>
      </w:r>
      <w:proofErr w:type="gramStart"/>
      <w:r w:rsidRPr="001F076B">
        <w:rPr>
          <w:rFonts w:ascii="Times New Roman" w:hAnsi="Times New Roman" w:cs="Times New Roman"/>
        </w:rPr>
        <w:t>.(</w:t>
      </w:r>
      <w:proofErr w:type="gramEnd"/>
      <w:r w:rsidRPr="001F076B">
        <w:rPr>
          <w:rFonts w:ascii="Times New Roman" w:hAnsi="Times New Roman" w:cs="Times New Roman"/>
        </w:rPr>
        <w:t xml:space="preserve">2008). MapReduce: Easy large-scale cluster data processing. ACM, 51(1): 107-113.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Gama, J</w:t>
      </w:r>
      <w:proofErr w:type="gramStart"/>
      <w:r w:rsidRPr="001F076B">
        <w:rPr>
          <w:rFonts w:ascii="Times New Roman" w:hAnsi="Times New Roman" w:cs="Times New Roman"/>
        </w:rPr>
        <w:t>.(</w:t>
      </w:r>
      <w:proofErr w:type="gramEnd"/>
      <w:r w:rsidRPr="001F076B">
        <w:rPr>
          <w:rFonts w:ascii="Times New Roman" w:hAnsi="Times New Roman" w:cs="Times New Roman"/>
        </w:rPr>
        <w:t xml:space="preserve">2014). A concept drift adaptation survey. ACM Computing Surveys, 46(4) 1-37.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Han, J. (2011). Data mining: Concepts and techniques (3 rd ed.). Morgan Kaufmann.</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 xml:space="preserve">He, H.  </w:t>
      </w:r>
      <w:proofErr w:type="gramStart"/>
      <w:r w:rsidRPr="001F076B">
        <w:rPr>
          <w:rFonts w:ascii="Times New Roman" w:hAnsi="Times New Roman" w:cs="Times New Roman"/>
        </w:rPr>
        <w:t>(2009). Education based on unbalanced information.</w:t>
      </w:r>
      <w:proofErr w:type="gramEnd"/>
      <w:r w:rsidRPr="001F076B">
        <w:rPr>
          <w:rFonts w:ascii="Times New Roman" w:hAnsi="Times New Roman" w:cs="Times New Roman"/>
        </w:rPr>
        <w:t xml:space="preserve"> IEEE Transactions on Knowledge and Data Engineering, 21(9), 12631284.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 xml:space="preserve">James, G. (2021). A statistical learning introduction (2nd ed.). Springer.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 xml:space="preserve">Kelleher, J. D., Mac Namee, B., and D’Arcy, A. (2020). The basics of machine learning predictive data analytics (2 </w:t>
      </w:r>
      <w:proofErr w:type="spellStart"/>
      <w:r w:rsidRPr="001F076B">
        <w:rPr>
          <w:rFonts w:ascii="Times New Roman" w:hAnsi="Times New Roman" w:cs="Times New Roman"/>
        </w:rPr>
        <w:t>nd</w:t>
      </w:r>
      <w:proofErr w:type="spellEnd"/>
      <w:r w:rsidRPr="001F076B">
        <w:rPr>
          <w:rFonts w:ascii="Times New Roman" w:hAnsi="Times New Roman" w:cs="Times New Roman"/>
        </w:rPr>
        <w:t xml:space="preserve"> ed.).</w:t>
      </w:r>
    </w:p>
    <w:p w:rsidR="00153A6A" w:rsidRPr="001F076B" w:rsidRDefault="00153A6A" w:rsidP="00153A6A">
      <w:pPr>
        <w:spacing w:after="0" w:line="360" w:lineRule="auto"/>
        <w:jc w:val="both"/>
        <w:rPr>
          <w:rFonts w:ascii="Times New Roman" w:hAnsi="Times New Roman" w:cs="Times New Roman"/>
        </w:rPr>
      </w:pPr>
      <w:proofErr w:type="spellStart"/>
      <w:r w:rsidRPr="001F076B">
        <w:rPr>
          <w:rFonts w:ascii="Times New Roman" w:hAnsi="Times New Roman" w:cs="Times New Roman"/>
        </w:rPr>
        <w:t>Loshin</w:t>
      </w:r>
      <w:proofErr w:type="spellEnd"/>
      <w:r w:rsidRPr="001F076B">
        <w:rPr>
          <w:rFonts w:ascii="Times New Roman" w:hAnsi="Times New Roman" w:cs="Times New Roman"/>
        </w:rPr>
        <w:t xml:space="preserve">, D. (2012). Business intelligence: The intelligent managers guide (2 </w:t>
      </w:r>
      <w:proofErr w:type="spellStart"/>
      <w:r w:rsidRPr="001F076B">
        <w:rPr>
          <w:rFonts w:ascii="Times New Roman" w:hAnsi="Times New Roman" w:cs="Times New Roman"/>
        </w:rPr>
        <w:t>nd</w:t>
      </w:r>
      <w:proofErr w:type="spellEnd"/>
      <w:r w:rsidRPr="001F076B">
        <w:rPr>
          <w:rFonts w:ascii="Times New Roman" w:hAnsi="Times New Roman" w:cs="Times New Roman"/>
        </w:rPr>
        <w:t xml:space="preserve"> ed.).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Provost, F., &amp; Fawcett, T. (2013). Data science for business. O’Reilly Media.</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Sculley, D., Holt, G., Golovin, D., et al. (2015). Unspoken technical debt with machine learning systems. Advances in Neural Information Processing Systems.</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 xml:space="preserve">Shapira, B., Rokach, L., &amp; Friedman, N. (2014). Knowledge discovery handbook Data mining (2nd ed.). </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Zaharia, M., Chowdhury, M., Franklin, M. J., Shenker, S., and Stoica, I. (2010). Spark: Working set cluster computing. In Proceedings of the 2nd USENIX Conference on Hot Topics in Cloud Computing.</w:t>
      </w:r>
    </w:p>
    <w:p w:rsidR="00153A6A" w:rsidRPr="001F076B" w:rsidRDefault="00153A6A" w:rsidP="00153A6A">
      <w:pPr>
        <w:spacing w:after="0" w:line="360" w:lineRule="auto"/>
        <w:jc w:val="both"/>
        <w:rPr>
          <w:rFonts w:ascii="Times New Roman" w:hAnsi="Times New Roman" w:cs="Times New Roman"/>
        </w:rPr>
      </w:pPr>
      <w:r w:rsidRPr="001F076B">
        <w:rPr>
          <w:rFonts w:ascii="Times New Roman" w:hAnsi="Times New Roman" w:cs="Times New Roman"/>
        </w:rPr>
        <w:t>Zaharia, M., Xin, R. S., Wendell, P., et al. (2016). Apache Spark Apache Spark is a general-purpose, open source engine used to process big data. ACM Communications, 59(11) 5665. doi.org/10.1145/2934664.</w:t>
      </w:r>
    </w:p>
    <w:p w:rsidR="00153A6A" w:rsidRPr="001F076B" w:rsidRDefault="00153A6A" w:rsidP="00153A6A">
      <w:pPr>
        <w:spacing w:after="0" w:line="240" w:lineRule="auto"/>
        <w:jc w:val="both"/>
        <w:rPr>
          <w:rFonts w:ascii="Times New Roman" w:hAnsi="Times New Roman" w:cs="Times New Roman"/>
        </w:rPr>
      </w:pPr>
    </w:p>
    <w:p w:rsidR="00C82655" w:rsidRPr="001F076B" w:rsidRDefault="00C82655" w:rsidP="00153A6A">
      <w:pPr>
        <w:spacing w:after="0" w:line="240" w:lineRule="auto"/>
        <w:jc w:val="both"/>
        <w:rPr>
          <w:rFonts w:ascii="Times New Roman" w:hAnsi="Times New Roman" w:cs="Times New Roman"/>
        </w:rPr>
      </w:pPr>
    </w:p>
    <w:p w:rsidR="006554C9" w:rsidRPr="001F076B" w:rsidRDefault="006554C9">
      <w:pPr>
        <w:spacing w:after="160" w:line="259" w:lineRule="auto"/>
        <w:rPr>
          <w:rFonts w:ascii="Times New Roman" w:eastAsia="Times New Roman" w:hAnsi="Times New Roman" w:cs="Times New Roman"/>
          <w:b/>
        </w:rPr>
      </w:pPr>
      <w:bookmarkStart w:id="32" w:name="_Toc223196218"/>
      <w:r w:rsidRPr="001F076B">
        <w:rPr>
          <w:rFonts w:ascii="Times New Roman" w:hAnsi="Times New Roman" w:cs="Times New Roman"/>
        </w:rPr>
        <w:br w:type="page"/>
      </w:r>
    </w:p>
    <w:p w:rsidR="00C82655" w:rsidRPr="001F076B" w:rsidRDefault="00C82655" w:rsidP="00042D54">
      <w:pPr>
        <w:pStyle w:val="Heading3"/>
        <w:rPr>
          <w:rFonts w:ascii="Times New Roman" w:hAnsi="Times New Roman" w:cs="Times New Roman"/>
        </w:rPr>
      </w:pPr>
      <w:bookmarkStart w:id="33" w:name="_Toc223353427"/>
      <w:r w:rsidRPr="001F076B">
        <w:rPr>
          <w:rFonts w:ascii="Times New Roman" w:hAnsi="Times New Roman" w:cs="Times New Roman"/>
        </w:rPr>
        <w:lastRenderedPageBreak/>
        <w:t>AI Use Declaration</w:t>
      </w:r>
      <w:bookmarkEnd w:id="32"/>
      <w:bookmarkEnd w:id="33"/>
    </w:p>
    <w:p w:rsidR="00C82655" w:rsidRPr="001F076B" w:rsidRDefault="00C82655" w:rsidP="00C82655">
      <w:pPr>
        <w:spacing w:line="360" w:lineRule="auto"/>
        <w:jc w:val="both"/>
        <w:rPr>
          <w:rFonts w:ascii="Times New Roman" w:hAnsi="Times New Roman" w:cs="Times New Roman"/>
        </w:rPr>
      </w:pPr>
      <w:r w:rsidRPr="001F076B">
        <w:rPr>
          <w:rFonts w:ascii="Times New Roman" w:hAnsi="Times New Roman" w:cs="Times New Roman"/>
        </w:rPr>
        <w:t xml:space="preserve">The given project consisted of responsible and transparent utilization of Artificial Intelligence (AI) tools in order to aid in the process of conducting the research and documentation. The assistance provided with AI (generative language models in particular) served to assist in streamlining the structure of the academic writing, enhancing the clarity of the explanations, and arranging the sections in the way that would be accepted by any academic writing style and create the templates of draft code that could be written using </w:t>
      </w:r>
      <w:proofErr w:type="spellStart"/>
      <w:r w:rsidRPr="001F076B">
        <w:rPr>
          <w:rFonts w:ascii="Times New Roman" w:hAnsi="Times New Roman" w:cs="Times New Roman"/>
        </w:rPr>
        <w:t>PySpark</w:t>
      </w:r>
      <w:proofErr w:type="spellEnd"/>
      <w:r w:rsidRPr="001F076B">
        <w:rPr>
          <w:rFonts w:ascii="Times New Roman" w:hAnsi="Times New Roman" w:cs="Times New Roman"/>
        </w:rPr>
        <w:t xml:space="preserve"> to implement machine learning.</w:t>
      </w:r>
    </w:p>
    <w:p w:rsidR="00C82655" w:rsidRPr="001F076B" w:rsidRDefault="00C82655" w:rsidP="00C82655">
      <w:pPr>
        <w:spacing w:line="360" w:lineRule="auto"/>
        <w:jc w:val="both"/>
        <w:rPr>
          <w:rFonts w:ascii="Times New Roman" w:hAnsi="Times New Roman" w:cs="Times New Roman"/>
        </w:rPr>
      </w:pPr>
      <w:r w:rsidRPr="001F076B">
        <w:rPr>
          <w:rFonts w:ascii="Times New Roman" w:hAnsi="Times New Roman" w:cs="Times New Roman"/>
        </w:rPr>
        <w:t>All design choices of the analysis design, model development, preprocessing of data, experimental preparation, assessment, and interpretation of findings were done and critically examined by the author independently. The AI tools did not play the role of creating data, results, and substituting the knowledge of the author of the methodologies used. Direct implementation on Databricks and Tableau environments gave all model training, assessment measures, dashboards, and experimental results.</w:t>
      </w:r>
    </w:p>
    <w:p w:rsidR="00C82655" w:rsidRPr="001F076B" w:rsidRDefault="00C82655" w:rsidP="00C82655">
      <w:pPr>
        <w:spacing w:line="360" w:lineRule="auto"/>
        <w:jc w:val="both"/>
        <w:rPr>
          <w:rFonts w:ascii="Times New Roman" w:hAnsi="Times New Roman" w:cs="Times New Roman"/>
        </w:rPr>
      </w:pPr>
      <w:r w:rsidRPr="001F076B">
        <w:rPr>
          <w:rFonts w:ascii="Times New Roman" w:hAnsi="Times New Roman" w:cs="Times New Roman"/>
        </w:rPr>
        <w:t>The dataset in this study was accessed in the Hugging face repository (kidnextdoor57/Nigerian-Financial-Transactions-and-Fraud-Detection-Dataset) and all experiments carried out according to the terms of its licensing.</w:t>
      </w:r>
    </w:p>
    <w:p w:rsidR="00C82655" w:rsidRPr="001F076B" w:rsidRDefault="00C82655" w:rsidP="00C82655">
      <w:pPr>
        <w:spacing w:line="360" w:lineRule="auto"/>
        <w:jc w:val="both"/>
        <w:rPr>
          <w:rFonts w:ascii="Times New Roman" w:hAnsi="Times New Roman" w:cs="Times New Roman"/>
        </w:rPr>
      </w:pPr>
      <w:proofErr w:type="gramStart"/>
      <w:r w:rsidRPr="001F076B">
        <w:rPr>
          <w:rFonts w:ascii="Times New Roman" w:hAnsi="Times New Roman" w:cs="Times New Roman"/>
        </w:rPr>
        <w:t>I  take</w:t>
      </w:r>
      <w:proofErr w:type="gramEnd"/>
      <w:r w:rsidRPr="001F076B">
        <w:rPr>
          <w:rFonts w:ascii="Times New Roman" w:hAnsi="Times New Roman" w:cs="Times New Roman"/>
        </w:rPr>
        <w:t xml:space="preserve"> full responsibility of integrity, originality and academic soundness of the presented work.</w:t>
      </w:r>
    </w:p>
    <w:p w:rsidR="00C82655" w:rsidRPr="001F076B" w:rsidRDefault="00C82655" w:rsidP="00153A6A">
      <w:pPr>
        <w:spacing w:after="0" w:line="240" w:lineRule="auto"/>
        <w:jc w:val="both"/>
        <w:rPr>
          <w:rFonts w:ascii="Times New Roman" w:hAnsi="Times New Roman" w:cs="Times New Roman"/>
        </w:rPr>
      </w:pPr>
    </w:p>
    <w:p w:rsidR="00C82655" w:rsidRPr="001F076B" w:rsidRDefault="00C82655" w:rsidP="00153A6A">
      <w:pPr>
        <w:spacing w:after="0" w:line="240" w:lineRule="auto"/>
        <w:jc w:val="both"/>
        <w:rPr>
          <w:rFonts w:ascii="Times New Roman" w:hAnsi="Times New Roman" w:cs="Times New Roman"/>
        </w:rPr>
      </w:pPr>
    </w:p>
    <w:p w:rsidR="00C82655" w:rsidRPr="001F076B" w:rsidRDefault="00C82655" w:rsidP="00153A6A">
      <w:pPr>
        <w:spacing w:after="0" w:line="240" w:lineRule="auto"/>
        <w:jc w:val="both"/>
        <w:rPr>
          <w:rFonts w:ascii="Times New Roman" w:hAnsi="Times New Roman" w:cs="Times New Roman"/>
        </w:rPr>
      </w:pPr>
    </w:p>
    <w:p w:rsidR="00C82655" w:rsidRPr="001F076B" w:rsidRDefault="00C82655" w:rsidP="00153A6A">
      <w:pPr>
        <w:spacing w:after="0" w:line="240" w:lineRule="auto"/>
        <w:jc w:val="both"/>
        <w:rPr>
          <w:rFonts w:ascii="Times New Roman" w:hAnsi="Times New Roman" w:cs="Times New Roman"/>
        </w:rPr>
      </w:pPr>
    </w:p>
    <w:p w:rsidR="006554C9" w:rsidRPr="001F076B" w:rsidRDefault="006554C9">
      <w:pPr>
        <w:spacing w:after="160" w:line="259" w:lineRule="auto"/>
        <w:rPr>
          <w:rFonts w:ascii="Times New Roman" w:eastAsia="Times New Roman" w:hAnsi="Times New Roman" w:cs="Times New Roman"/>
          <w:b/>
        </w:rPr>
      </w:pPr>
      <w:bookmarkStart w:id="34" w:name="_Toc223196228"/>
      <w:r w:rsidRPr="001F076B">
        <w:rPr>
          <w:rFonts w:ascii="Times New Roman" w:hAnsi="Times New Roman" w:cs="Times New Roman"/>
        </w:rPr>
        <w:br w:type="page"/>
      </w:r>
    </w:p>
    <w:p w:rsidR="00153A6A" w:rsidRPr="001F076B" w:rsidRDefault="00153A6A" w:rsidP="00042D54">
      <w:pPr>
        <w:pStyle w:val="Heading3"/>
        <w:rPr>
          <w:rFonts w:ascii="Times New Roman" w:hAnsi="Times New Roman" w:cs="Times New Roman"/>
        </w:rPr>
      </w:pPr>
      <w:bookmarkStart w:id="35" w:name="_Toc223353428"/>
      <w:r w:rsidRPr="001F076B">
        <w:rPr>
          <w:rFonts w:ascii="Times New Roman" w:hAnsi="Times New Roman" w:cs="Times New Roman"/>
        </w:rPr>
        <w:lastRenderedPageBreak/>
        <w:t>Appendix A: Dashboard Tableau Public</w:t>
      </w:r>
      <w:bookmarkEnd w:id="34"/>
      <w:bookmarkEnd w:id="35"/>
    </w:p>
    <w:p w:rsidR="00153A6A" w:rsidRPr="001F076B" w:rsidRDefault="00153A6A" w:rsidP="00153A6A">
      <w:pPr>
        <w:rPr>
          <w:rFonts w:ascii="Times New Roman" w:hAnsi="Times New Roman" w:cs="Times New Roman"/>
          <w:b/>
        </w:rPr>
      </w:pPr>
      <w:r w:rsidRPr="001F076B">
        <w:rPr>
          <w:rFonts w:ascii="Times New Roman" w:hAnsi="Times New Roman" w:cs="Times New Roman"/>
          <w:b/>
        </w:rPr>
        <w:t>Tableau Link</w:t>
      </w:r>
    </w:p>
    <w:p w:rsidR="00153A6A" w:rsidRPr="001F076B" w:rsidRDefault="00153A6A" w:rsidP="00153A6A">
      <w:pPr>
        <w:rPr>
          <w:rFonts w:ascii="Times New Roman" w:hAnsi="Times New Roman" w:cs="Times New Roman"/>
          <w:b/>
        </w:rPr>
      </w:pPr>
      <w:r w:rsidRPr="001F076B">
        <w:rPr>
          <w:rFonts w:ascii="Times New Roman" w:hAnsi="Times New Roman" w:cs="Times New Roman"/>
          <w:b/>
        </w:rPr>
        <w:t xml:space="preserve">Dashboard 1: </w:t>
      </w:r>
    </w:p>
    <w:p w:rsidR="00153A6A" w:rsidRPr="001F076B" w:rsidRDefault="00011190" w:rsidP="00153A6A">
      <w:pPr>
        <w:rPr>
          <w:rFonts w:ascii="Times New Roman" w:hAnsi="Times New Roman" w:cs="Times New Roman"/>
        </w:rPr>
      </w:pPr>
      <w:hyperlink r:id="rId12" w:history="1">
        <w:r w:rsidR="00153A6A" w:rsidRPr="001F076B">
          <w:rPr>
            <w:rStyle w:val="Hyperlink"/>
            <w:rFonts w:ascii="Times New Roman" w:hAnsi="Times New Roman" w:cs="Times New Roman"/>
            <w:color w:val="auto"/>
          </w:rPr>
          <w:t>https://public.tableau.com/views/MachineLearningandBigData_FRAUD_Detection_by_Sumaiya/Dashboard1DataQualityPipelineMonitoring?:language=en-US&amp;publish=yes&amp;:sid=&amp;:redirect=auth&amp;:display_count=n&amp;:origin=viz_share_link</w:t>
        </w:r>
      </w:hyperlink>
    </w:p>
    <w:p w:rsidR="00153A6A" w:rsidRPr="001F076B" w:rsidRDefault="00153A6A" w:rsidP="00153A6A">
      <w:pPr>
        <w:rPr>
          <w:rFonts w:ascii="Times New Roman" w:hAnsi="Times New Roman" w:cs="Times New Roman"/>
          <w:b/>
        </w:rPr>
      </w:pPr>
      <w:r w:rsidRPr="001F076B">
        <w:rPr>
          <w:rFonts w:ascii="Times New Roman" w:hAnsi="Times New Roman" w:cs="Times New Roman"/>
          <w:b/>
        </w:rPr>
        <w:t xml:space="preserve">Dashboard 2: </w:t>
      </w:r>
    </w:p>
    <w:p w:rsidR="00153A6A" w:rsidRPr="001F076B" w:rsidRDefault="00011190" w:rsidP="00153A6A">
      <w:pPr>
        <w:rPr>
          <w:rFonts w:ascii="Times New Roman" w:hAnsi="Times New Roman" w:cs="Times New Roman"/>
        </w:rPr>
      </w:pPr>
      <w:hyperlink r:id="rId13" w:history="1">
        <w:r w:rsidR="00153A6A" w:rsidRPr="001F076B">
          <w:rPr>
            <w:rStyle w:val="Hyperlink"/>
            <w:rFonts w:ascii="Times New Roman" w:hAnsi="Times New Roman" w:cs="Times New Roman"/>
            <w:color w:val="auto"/>
          </w:rPr>
          <w:t>https://public.tableau.com/views/MachineLearningandBigData_FRAUD_Detection_by_Sumaiya/Dashboard2ModelPerformance?:language=en-US&amp;publish=yes&amp;:sid=&amp;:redirect=auth&amp;:display_count=n&amp;:origin=viz_share_link</w:t>
        </w:r>
      </w:hyperlink>
    </w:p>
    <w:p w:rsidR="00153A6A" w:rsidRPr="001F076B" w:rsidRDefault="00153A6A" w:rsidP="00153A6A">
      <w:pPr>
        <w:rPr>
          <w:rFonts w:ascii="Times New Roman" w:hAnsi="Times New Roman" w:cs="Times New Roman"/>
          <w:b/>
        </w:rPr>
      </w:pPr>
      <w:r w:rsidRPr="001F076B">
        <w:rPr>
          <w:rFonts w:ascii="Times New Roman" w:hAnsi="Times New Roman" w:cs="Times New Roman"/>
          <w:b/>
        </w:rPr>
        <w:t xml:space="preserve">Dashboard 3: </w:t>
      </w:r>
    </w:p>
    <w:p w:rsidR="00153A6A" w:rsidRPr="001F076B" w:rsidRDefault="00011190" w:rsidP="00153A6A">
      <w:pPr>
        <w:rPr>
          <w:rFonts w:ascii="Times New Roman" w:hAnsi="Times New Roman" w:cs="Times New Roman"/>
        </w:rPr>
      </w:pPr>
      <w:hyperlink r:id="rId14" w:history="1">
        <w:r w:rsidR="00153A6A" w:rsidRPr="001F076B">
          <w:rPr>
            <w:rStyle w:val="Hyperlink"/>
            <w:rFonts w:ascii="Times New Roman" w:hAnsi="Times New Roman" w:cs="Times New Roman"/>
            <w:color w:val="auto"/>
          </w:rPr>
          <w:t>https://public.tableau.com/views/MachineLearningandBigData_FRAUD_Detection_by_Sumaiya/Dashboard3BusinessInsights?:language=en-US&amp;publish=yes&amp;:sid=&amp;:redirect=auth&amp;:display_count=n&amp;:origin=viz_share_link</w:t>
        </w:r>
      </w:hyperlink>
    </w:p>
    <w:p w:rsidR="00153A6A" w:rsidRPr="001F076B" w:rsidRDefault="00153A6A" w:rsidP="00153A6A">
      <w:pPr>
        <w:rPr>
          <w:rFonts w:ascii="Times New Roman" w:hAnsi="Times New Roman" w:cs="Times New Roman"/>
        </w:rPr>
      </w:pPr>
    </w:p>
    <w:p w:rsidR="00153A6A" w:rsidRPr="001F076B" w:rsidRDefault="00153A6A" w:rsidP="00153A6A">
      <w:pPr>
        <w:rPr>
          <w:rFonts w:ascii="Times New Roman" w:hAnsi="Times New Roman" w:cs="Times New Roman"/>
        </w:rPr>
      </w:pPr>
      <w:r w:rsidRPr="001F076B">
        <w:rPr>
          <w:rFonts w:ascii="Times New Roman" w:hAnsi="Times New Roman" w:cs="Times New Roman"/>
        </w:rPr>
        <w:t xml:space="preserve">Dashboard 4 : </w:t>
      </w:r>
      <w:hyperlink r:id="rId15" w:history="1">
        <w:r w:rsidRPr="001F076B">
          <w:rPr>
            <w:rStyle w:val="Hyperlink"/>
            <w:rFonts w:ascii="Times New Roman" w:hAnsi="Times New Roman" w:cs="Times New Roman"/>
            <w:color w:val="auto"/>
          </w:rPr>
          <w:t>https://public.tableau.com/views/MachineLearningandBigData_FRAUD_Detection_by_Sumaiya/Dashboard4ScalabilityCost?:language=en-US&amp;publish=yes&amp;:sid=&amp;:redirect=auth&amp;:display_count=n&amp;:origin=viz_share_link</w:t>
        </w:r>
      </w:hyperlink>
    </w:p>
    <w:p w:rsidR="00153A6A" w:rsidRPr="001F076B" w:rsidRDefault="00153A6A" w:rsidP="00153A6A">
      <w:pPr>
        <w:rPr>
          <w:rFonts w:ascii="Times New Roman" w:hAnsi="Times New Roman" w:cs="Times New Roman"/>
        </w:rPr>
      </w:pPr>
    </w:p>
    <w:p w:rsidR="00153A6A" w:rsidRPr="001F076B" w:rsidRDefault="00153A6A" w:rsidP="00042D54">
      <w:pPr>
        <w:pStyle w:val="Heading3"/>
        <w:rPr>
          <w:rFonts w:ascii="Times New Roman" w:hAnsi="Times New Roman" w:cs="Times New Roman"/>
        </w:rPr>
      </w:pPr>
      <w:bookmarkStart w:id="36" w:name="_Toc223353429"/>
      <w:r w:rsidRPr="001F076B">
        <w:rPr>
          <w:rFonts w:ascii="Times New Roman" w:hAnsi="Times New Roman" w:cs="Times New Roman"/>
        </w:rPr>
        <w:t>Appendix B:  Source code</w:t>
      </w:r>
      <w:bookmarkEnd w:id="36"/>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223434"/>
            <wp:effectExtent l="19050" t="0" r="0" b="0"/>
            <wp:docPr id="1661648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srcRect/>
                    <a:stretch>
                      <a:fillRect/>
                    </a:stretch>
                  </pic:blipFill>
                  <pic:spPr bwMode="auto">
                    <a:xfrm>
                      <a:off x="0" y="0"/>
                      <a:ext cx="5943600" cy="2223434"/>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lastRenderedPageBreak/>
        <w:drawing>
          <wp:inline distT="0" distB="0" distL="0" distR="0">
            <wp:extent cx="5943600" cy="1239669"/>
            <wp:effectExtent l="19050" t="0" r="0" b="0"/>
            <wp:docPr id="1661648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srcRect/>
                    <a:stretch>
                      <a:fillRect/>
                    </a:stretch>
                  </pic:blipFill>
                  <pic:spPr bwMode="auto">
                    <a:xfrm>
                      <a:off x="0" y="0"/>
                      <a:ext cx="5943600" cy="1239669"/>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473363"/>
            <wp:effectExtent l="19050" t="0" r="0" b="0"/>
            <wp:docPr id="1661648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a:srcRect/>
                    <a:stretch>
                      <a:fillRect/>
                    </a:stretch>
                  </pic:blipFill>
                  <pic:spPr bwMode="auto">
                    <a:xfrm>
                      <a:off x="0" y="0"/>
                      <a:ext cx="5943600" cy="2473363"/>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092644"/>
            <wp:effectExtent l="19050" t="0" r="0" b="0"/>
            <wp:docPr id="1661648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9"/>
                    <a:srcRect/>
                    <a:stretch>
                      <a:fillRect/>
                    </a:stretch>
                  </pic:blipFill>
                  <pic:spPr bwMode="auto">
                    <a:xfrm>
                      <a:off x="0" y="0"/>
                      <a:ext cx="5943600" cy="2092644"/>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1028582"/>
            <wp:effectExtent l="19050" t="0" r="0" b="0"/>
            <wp:docPr id="1661648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a:srcRect/>
                    <a:stretch>
                      <a:fillRect/>
                    </a:stretch>
                  </pic:blipFill>
                  <pic:spPr bwMode="auto">
                    <a:xfrm>
                      <a:off x="0" y="0"/>
                      <a:ext cx="5943600" cy="1028582"/>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lastRenderedPageBreak/>
        <w:drawing>
          <wp:inline distT="0" distB="0" distL="0" distR="0">
            <wp:extent cx="5943600" cy="2621246"/>
            <wp:effectExtent l="19050" t="0" r="0" b="0"/>
            <wp:docPr id="1661648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a:srcRect/>
                    <a:stretch>
                      <a:fillRect/>
                    </a:stretch>
                  </pic:blipFill>
                  <pic:spPr bwMode="auto">
                    <a:xfrm>
                      <a:off x="0" y="0"/>
                      <a:ext cx="5943600" cy="2621246"/>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371875"/>
            <wp:effectExtent l="19050" t="0" r="0" b="0"/>
            <wp:docPr id="1661648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srcRect/>
                    <a:stretch>
                      <a:fillRect/>
                    </a:stretch>
                  </pic:blipFill>
                  <pic:spPr bwMode="auto">
                    <a:xfrm>
                      <a:off x="0" y="0"/>
                      <a:ext cx="5943600" cy="2371875"/>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1780624"/>
            <wp:effectExtent l="19050" t="0" r="0" b="0"/>
            <wp:docPr id="16616488"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
                    <a:srcRect/>
                    <a:stretch>
                      <a:fillRect/>
                    </a:stretch>
                  </pic:blipFill>
                  <pic:spPr bwMode="auto">
                    <a:xfrm>
                      <a:off x="0" y="0"/>
                      <a:ext cx="5943600" cy="1780624"/>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lastRenderedPageBreak/>
        <w:drawing>
          <wp:inline distT="0" distB="0" distL="0" distR="0">
            <wp:extent cx="5943600" cy="1852726"/>
            <wp:effectExtent l="19050" t="0" r="0" b="0"/>
            <wp:docPr id="1661648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4"/>
                    <a:srcRect/>
                    <a:stretch>
                      <a:fillRect/>
                    </a:stretch>
                  </pic:blipFill>
                  <pic:spPr bwMode="auto">
                    <a:xfrm>
                      <a:off x="0" y="0"/>
                      <a:ext cx="5943600" cy="1852726"/>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1091807"/>
            <wp:effectExtent l="19050" t="0" r="0" b="0"/>
            <wp:docPr id="16616490"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5"/>
                    <a:srcRect/>
                    <a:stretch>
                      <a:fillRect/>
                    </a:stretch>
                  </pic:blipFill>
                  <pic:spPr bwMode="auto">
                    <a:xfrm>
                      <a:off x="0" y="0"/>
                      <a:ext cx="5943600" cy="1091807"/>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931931"/>
            <wp:effectExtent l="19050" t="0" r="0" b="0"/>
            <wp:docPr id="16616491"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6"/>
                    <a:srcRect/>
                    <a:stretch>
                      <a:fillRect/>
                    </a:stretch>
                  </pic:blipFill>
                  <pic:spPr bwMode="auto">
                    <a:xfrm>
                      <a:off x="0" y="0"/>
                      <a:ext cx="5943600" cy="2931931"/>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lastRenderedPageBreak/>
        <w:drawing>
          <wp:inline distT="0" distB="0" distL="0" distR="0">
            <wp:extent cx="5943600" cy="2586852"/>
            <wp:effectExtent l="19050" t="0" r="0" b="0"/>
            <wp:docPr id="16616492"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7"/>
                    <a:srcRect/>
                    <a:stretch>
                      <a:fillRect/>
                    </a:stretch>
                  </pic:blipFill>
                  <pic:spPr bwMode="auto">
                    <a:xfrm>
                      <a:off x="0" y="0"/>
                      <a:ext cx="5943600" cy="2586852"/>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093768"/>
            <wp:effectExtent l="19050" t="0" r="0" b="0"/>
            <wp:docPr id="1661649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8"/>
                    <a:srcRect/>
                    <a:stretch>
                      <a:fillRect/>
                    </a:stretch>
                  </pic:blipFill>
                  <pic:spPr bwMode="auto">
                    <a:xfrm>
                      <a:off x="0" y="0"/>
                      <a:ext cx="5943600" cy="2093768"/>
                    </a:xfrm>
                    <a:prstGeom prst="rect">
                      <a:avLst/>
                    </a:prstGeom>
                    <a:noFill/>
                    <a:ln w="9525">
                      <a:noFill/>
                      <a:miter lim="800000"/>
                      <a:headEnd/>
                      <a:tailEnd/>
                    </a:ln>
                  </pic:spPr>
                </pic:pic>
              </a:graphicData>
            </a:graphic>
          </wp:inline>
        </w:drawing>
      </w:r>
    </w:p>
    <w:p w:rsidR="0065624A" w:rsidRPr="001F076B" w:rsidRDefault="0065624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196454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5943600" cy="1964544"/>
                    </a:xfrm>
                    <a:prstGeom prst="rect">
                      <a:avLst/>
                    </a:prstGeom>
                    <a:noFill/>
                    <a:ln w="9525">
                      <a:noFill/>
                      <a:miter lim="800000"/>
                      <a:headEnd/>
                      <a:tailEnd/>
                    </a:ln>
                  </pic:spPr>
                </pic:pic>
              </a:graphicData>
            </a:graphic>
          </wp:inline>
        </w:drawing>
      </w:r>
    </w:p>
    <w:p w:rsidR="0065624A" w:rsidRPr="001F076B" w:rsidRDefault="0065624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lastRenderedPageBreak/>
        <w:drawing>
          <wp:inline distT="0" distB="0" distL="0" distR="0">
            <wp:extent cx="5943600" cy="191553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5943600" cy="1915539"/>
                    </a:xfrm>
                    <a:prstGeom prst="rect">
                      <a:avLst/>
                    </a:prstGeom>
                    <a:noFill/>
                    <a:ln w="9525">
                      <a:noFill/>
                      <a:miter lim="800000"/>
                      <a:headEnd/>
                      <a:tailEnd/>
                    </a:ln>
                  </pic:spPr>
                </pic:pic>
              </a:graphicData>
            </a:graphic>
          </wp:inline>
        </w:drawing>
      </w:r>
    </w:p>
    <w:p w:rsidR="0065624A" w:rsidRPr="001F076B" w:rsidRDefault="0065624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402080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srcRect/>
                    <a:stretch>
                      <a:fillRect/>
                    </a:stretch>
                  </pic:blipFill>
                  <pic:spPr bwMode="auto">
                    <a:xfrm>
                      <a:off x="0" y="0"/>
                      <a:ext cx="5943600" cy="4020808"/>
                    </a:xfrm>
                    <a:prstGeom prst="rect">
                      <a:avLst/>
                    </a:prstGeom>
                    <a:noFill/>
                    <a:ln w="9525">
                      <a:noFill/>
                      <a:miter lim="800000"/>
                      <a:headEnd/>
                      <a:tailEnd/>
                    </a:ln>
                  </pic:spPr>
                </pic:pic>
              </a:graphicData>
            </a:graphic>
          </wp:inline>
        </w:drawing>
      </w:r>
    </w:p>
    <w:p w:rsidR="0065624A" w:rsidRPr="001F076B" w:rsidRDefault="0065624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182810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5943600" cy="1828107"/>
                    </a:xfrm>
                    <a:prstGeom prst="rect">
                      <a:avLst/>
                    </a:prstGeom>
                    <a:noFill/>
                    <a:ln w="9525">
                      <a:noFill/>
                      <a:miter lim="800000"/>
                      <a:headEnd/>
                      <a:tailEnd/>
                    </a:ln>
                  </pic:spPr>
                </pic:pic>
              </a:graphicData>
            </a:graphic>
          </wp:inline>
        </w:drawing>
      </w:r>
    </w:p>
    <w:p w:rsidR="0065624A" w:rsidRPr="001F076B" w:rsidRDefault="0065624A" w:rsidP="00153A6A">
      <w:pPr>
        <w:spacing w:line="360" w:lineRule="auto"/>
        <w:jc w:val="both"/>
        <w:rPr>
          <w:rFonts w:ascii="Times New Roman" w:hAnsi="Times New Roman" w:cs="Times New Roman"/>
          <w:sz w:val="24"/>
        </w:rPr>
      </w:pP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326023"/>
            <wp:effectExtent l="19050" t="0" r="0" b="0"/>
            <wp:docPr id="1661649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3"/>
                    <a:srcRect/>
                    <a:stretch>
                      <a:fillRect/>
                    </a:stretch>
                  </pic:blipFill>
                  <pic:spPr bwMode="auto">
                    <a:xfrm>
                      <a:off x="0" y="0"/>
                      <a:ext cx="5943600" cy="2326023"/>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224254"/>
            <wp:effectExtent l="19050" t="0" r="0" b="0"/>
            <wp:docPr id="1661649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a:srcRect/>
                    <a:stretch>
                      <a:fillRect/>
                    </a:stretch>
                  </pic:blipFill>
                  <pic:spPr bwMode="auto">
                    <a:xfrm>
                      <a:off x="0" y="0"/>
                      <a:ext cx="5943600" cy="2224254"/>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2426977"/>
            <wp:effectExtent l="19050" t="0" r="0" b="0"/>
            <wp:docPr id="16616496"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5"/>
                    <a:srcRect/>
                    <a:stretch>
                      <a:fillRect/>
                    </a:stretch>
                  </pic:blipFill>
                  <pic:spPr bwMode="auto">
                    <a:xfrm>
                      <a:off x="0" y="0"/>
                      <a:ext cx="5943600" cy="2426977"/>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lastRenderedPageBreak/>
        <w:drawing>
          <wp:inline distT="0" distB="0" distL="0" distR="0">
            <wp:extent cx="5943600" cy="2247270"/>
            <wp:effectExtent l="19050" t="0" r="0" b="0"/>
            <wp:docPr id="166164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6"/>
                    <a:srcRect/>
                    <a:stretch>
                      <a:fillRect/>
                    </a:stretch>
                  </pic:blipFill>
                  <pic:spPr bwMode="auto">
                    <a:xfrm>
                      <a:off x="0" y="0"/>
                      <a:ext cx="5943600" cy="2247270"/>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496321"/>
            <wp:effectExtent l="19050" t="0" r="0" b="0"/>
            <wp:docPr id="1661649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7"/>
                    <a:srcRect/>
                    <a:stretch>
                      <a:fillRect/>
                    </a:stretch>
                  </pic:blipFill>
                  <pic:spPr bwMode="auto">
                    <a:xfrm>
                      <a:off x="0" y="0"/>
                      <a:ext cx="5943600" cy="496321"/>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763079"/>
            <wp:effectExtent l="19050" t="0" r="0" b="0"/>
            <wp:docPr id="16616499"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8"/>
                    <a:srcRect/>
                    <a:stretch>
                      <a:fillRect/>
                    </a:stretch>
                  </pic:blipFill>
                  <pic:spPr bwMode="auto">
                    <a:xfrm>
                      <a:off x="0" y="0"/>
                      <a:ext cx="5943600" cy="763079"/>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848208"/>
            <wp:effectExtent l="19050" t="0" r="0" b="0"/>
            <wp:docPr id="16616500"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9"/>
                    <a:srcRect/>
                    <a:stretch>
                      <a:fillRect/>
                    </a:stretch>
                  </pic:blipFill>
                  <pic:spPr bwMode="auto">
                    <a:xfrm>
                      <a:off x="0" y="0"/>
                      <a:ext cx="5943600" cy="848208"/>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763079"/>
            <wp:effectExtent l="19050" t="0" r="0" b="0"/>
            <wp:docPr id="16616501"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0"/>
                    <a:srcRect/>
                    <a:stretch>
                      <a:fillRect/>
                    </a:stretch>
                  </pic:blipFill>
                  <pic:spPr bwMode="auto">
                    <a:xfrm>
                      <a:off x="0" y="0"/>
                      <a:ext cx="5943600" cy="763079"/>
                    </a:xfrm>
                    <a:prstGeom prst="rect">
                      <a:avLst/>
                    </a:prstGeom>
                    <a:noFill/>
                    <a:ln w="9525">
                      <a:noFill/>
                      <a:miter lim="800000"/>
                      <a:headEnd/>
                      <a:tailEnd/>
                    </a:ln>
                  </pic:spPr>
                </pic:pic>
              </a:graphicData>
            </a:graphic>
          </wp:inline>
        </w:drawing>
      </w:r>
    </w:p>
    <w:p w:rsidR="00153A6A" w:rsidRPr="001F076B" w:rsidRDefault="00153A6A" w:rsidP="00153A6A">
      <w:pPr>
        <w:spacing w:line="360" w:lineRule="auto"/>
        <w:jc w:val="both"/>
        <w:rPr>
          <w:rFonts w:ascii="Times New Roman" w:hAnsi="Times New Roman" w:cs="Times New Roman"/>
          <w:sz w:val="24"/>
        </w:rPr>
      </w:pPr>
      <w:r w:rsidRPr="001F076B">
        <w:rPr>
          <w:rFonts w:ascii="Times New Roman" w:hAnsi="Times New Roman" w:cs="Times New Roman"/>
          <w:noProof/>
          <w:sz w:val="24"/>
        </w:rPr>
        <w:drawing>
          <wp:inline distT="0" distB="0" distL="0" distR="0">
            <wp:extent cx="5943600" cy="770028"/>
            <wp:effectExtent l="19050" t="0" r="0" b="0"/>
            <wp:docPr id="16616502"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1"/>
                    <a:srcRect/>
                    <a:stretch>
                      <a:fillRect/>
                    </a:stretch>
                  </pic:blipFill>
                  <pic:spPr bwMode="auto">
                    <a:xfrm>
                      <a:off x="0" y="0"/>
                      <a:ext cx="5943600" cy="770028"/>
                    </a:xfrm>
                    <a:prstGeom prst="rect">
                      <a:avLst/>
                    </a:prstGeom>
                    <a:noFill/>
                    <a:ln w="9525">
                      <a:noFill/>
                      <a:miter lim="800000"/>
                      <a:headEnd/>
                      <a:tailEnd/>
                    </a:ln>
                  </pic:spPr>
                </pic:pic>
              </a:graphicData>
            </a:graphic>
          </wp:inline>
        </w:drawing>
      </w:r>
    </w:p>
    <w:p w:rsidR="00153A6A" w:rsidRPr="001F076B" w:rsidRDefault="00153A6A" w:rsidP="00153A6A">
      <w:pPr>
        <w:rPr>
          <w:rFonts w:ascii="Times New Roman" w:hAnsi="Times New Roman" w:cs="Times New Roman"/>
        </w:rPr>
      </w:pPr>
    </w:p>
    <w:p w:rsidR="00153A6A" w:rsidRPr="001F076B" w:rsidRDefault="00153A6A" w:rsidP="00153A6A">
      <w:pPr>
        <w:rPr>
          <w:rFonts w:ascii="Times New Roman" w:hAnsi="Times New Roman" w:cs="Times New Roman"/>
        </w:rPr>
      </w:pPr>
    </w:p>
    <w:p w:rsidR="00153A6A" w:rsidRPr="001F076B" w:rsidRDefault="00153A6A" w:rsidP="009977A2">
      <w:pPr>
        <w:rPr>
          <w:rFonts w:ascii="Times New Roman" w:hAnsi="Times New Roman" w:cs="Times New Roman"/>
          <w:color w:val="000000" w:themeColor="text1"/>
        </w:rPr>
      </w:pPr>
    </w:p>
    <w:sectPr w:rsidR="00153A6A" w:rsidRPr="001F076B" w:rsidSect="008F58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126D7"/>
    <w:multiLevelType w:val="multilevel"/>
    <w:tmpl w:val="86A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57827"/>
    <w:multiLevelType w:val="hybridMultilevel"/>
    <w:tmpl w:val="658A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504A7F"/>
    <w:multiLevelType w:val="hybridMultilevel"/>
    <w:tmpl w:val="41244D80"/>
    <w:lvl w:ilvl="0" w:tplc="2CFE5B9E">
      <w:start w:val="1"/>
      <w:numFmt w:val="decimal"/>
      <w:lvlText w:val="%1."/>
      <w:lvlJc w:val="left"/>
      <w:pPr>
        <w:ind w:left="720" w:hanging="360"/>
      </w:pPr>
      <w:rPr>
        <w:rFonts w:ascii="Calibri" w:hAnsi="Calibri" w:cs="Calibri"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8AA1BBA"/>
    <w:multiLevelType w:val="multilevel"/>
    <w:tmpl w:val="A52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6A48C4"/>
    <w:multiLevelType w:val="multilevel"/>
    <w:tmpl w:val="967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992DD6"/>
    <w:multiLevelType w:val="hybridMultilevel"/>
    <w:tmpl w:val="5140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6676DC"/>
    <w:multiLevelType w:val="multilevel"/>
    <w:tmpl w:val="6EA0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26667"/>
    <w:multiLevelType w:val="hybridMultilevel"/>
    <w:tmpl w:val="7B1E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8635A8"/>
    <w:multiLevelType w:val="hybridMultilevel"/>
    <w:tmpl w:val="596E26B6"/>
    <w:lvl w:ilvl="0" w:tplc="F7D0835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221BE9"/>
    <w:multiLevelType w:val="multilevel"/>
    <w:tmpl w:val="86A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540C34"/>
    <w:multiLevelType w:val="multilevel"/>
    <w:tmpl w:val="CF6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9429DB"/>
    <w:multiLevelType w:val="multilevel"/>
    <w:tmpl w:val="F690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AE1A4E"/>
    <w:multiLevelType w:val="hybridMultilevel"/>
    <w:tmpl w:val="A43625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3D0889"/>
    <w:multiLevelType w:val="multilevel"/>
    <w:tmpl w:val="86A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1D13A4"/>
    <w:multiLevelType w:val="multilevel"/>
    <w:tmpl w:val="68F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752283"/>
    <w:multiLevelType w:val="hybridMultilevel"/>
    <w:tmpl w:val="5DA85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B8D16C0"/>
    <w:multiLevelType w:val="hybridMultilevel"/>
    <w:tmpl w:val="EDF686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7703C0"/>
    <w:multiLevelType w:val="hybridMultilevel"/>
    <w:tmpl w:val="ED28C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0407386"/>
    <w:multiLevelType w:val="multilevel"/>
    <w:tmpl w:val="763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0E25C5"/>
    <w:multiLevelType w:val="multilevel"/>
    <w:tmpl w:val="4630ECE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241E4A84"/>
    <w:multiLevelType w:val="hybridMultilevel"/>
    <w:tmpl w:val="E0CCB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B9A7BBA"/>
    <w:multiLevelType w:val="multilevel"/>
    <w:tmpl w:val="B86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5B4883"/>
    <w:multiLevelType w:val="hybridMultilevel"/>
    <w:tmpl w:val="23FCD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0B706A6"/>
    <w:multiLevelType w:val="multilevel"/>
    <w:tmpl w:val="8E0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BC565D"/>
    <w:multiLevelType w:val="multilevel"/>
    <w:tmpl w:val="EBB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5B483C"/>
    <w:multiLevelType w:val="multilevel"/>
    <w:tmpl w:val="BA6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6D2BA8"/>
    <w:multiLevelType w:val="hybridMultilevel"/>
    <w:tmpl w:val="457CF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4D4F0D21"/>
    <w:multiLevelType w:val="multilevel"/>
    <w:tmpl w:val="980A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AB5C88"/>
    <w:multiLevelType w:val="hybridMultilevel"/>
    <w:tmpl w:val="1ED0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F5050E"/>
    <w:multiLevelType w:val="multilevel"/>
    <w:tmpl w:val="CCB4A5B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4E263B57"/>
    <w:multiLevelType w:val="multilevel"/>
    <w:tmpl w:val="5B9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432EB9"/>
    <w:multiLevelType w:val="multilevel"/>
    <w:tmpl w:val="683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DA3162"/>
    <w:multiLevelType w:val="multilevel"/>
    <w:tmpl w:val="859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9E3822"/>
    <w:multiLevelType w:val="hybridMultilevel"/>
    <w:tmpl w:val="620E2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563FD9"/>
    <w:multiLevelType w:val="multilevel"/>
    <w:tmpl w:val="467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B21A35"/>
    <w:multiLevelType w:val="multilevel"/>
    <w:tmpl w:val="17F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0C16A0"/>
    <w:multiLevelType w:val="multilevel"/>
    <w:tmpl w:val="52C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CB50CB"/>
    <w:multiLevelType w:val="hybridMultilevel"/>
    <w:tmpl w:val="7514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33002B3"/>
    <w:multiLevelType w:val="multilevel"/>
    <w:tmpl w:val="9156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7451E24"/>
    <w:multiLevelType w:val="hybridMultilevel"/>
    <w:tmpl w:val="A650B9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69244855"/>
    <w:multiLevelType w:val="hybridMultilevel"/>
    <w:tmpl w:val="6888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BB37FD7"/>
    <w:multiLevelType w:val="hybridMultilevel"/>
    <w:tmpl w:val="5DE6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D94EAB"/>
    <w:multiLevelType w:val="multilevel"/>
    <w:tmpl w:val="5610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6322727"/>
    <w:multiLevelType w:val="hybridMultilevel"/>
    <w:tmpl w:val="87264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91E51E6"/>
    <w:multiLevelType w:val="multilevel"/>
    <w:tmpl w:val="76E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267F3D"/>
    <w:multiLevelType w:val="multilevel"/>
    <w:tmpl w:val="571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5"/>
  </w:num>
  <w:num w:numId="3">
    <w:abstractNumId w:val="18"/>
  </w:num>
  <w:num w:numId="4">
    <w:abstractNumId w:val="42"/>
  </w:num>
  <w:num w:numId="5">
    <w:abstractNumId w:val="6"/>
  </w:num>
  <w:num w:numId="6">
    <w:abstractNumId w:val="27"/>
  </w:num>
  <w:num w:numId="7">
    <w:abstractNumId w:val="23"/>
  </w:num>
  <w:num w:numId="8">
    <w:abstractNumId w:val="31"/>
  </w:num>
  <w:num w:numId="9">
    <w:abstractNumId w:val="0"/>
  </w:num>
  <w:num w:numId="10">
    <w:abstractNumId w:val="38"/>
  </w:num>
  <w:num w:numId="11">
    <w:abstractNumId w:val="21"/>
  </w:num>
  <w:num w:numId="12">
    <w:abstractNumId w:val="11"/>
  </w:num>
  <w:num w:numId="13">
    <w:abstractNumId w:val="25"/>
  </w:num>
  <w:num w:numId="14">
    <w:abstractNumId w:val="35"/>
  </w:num>
  <w:num w:numId="15">
    <w:abstractNumId w:val="24"/>
  </w:num>
  <w:num w:numId="16">
    <w:abstractNumId w:val="30"/>
  </w:num>
  <w:num w:numId="17">
    <w:abstractNumId w:val="14"/>
  </w:num>
  <w:num w:numId="18">
    <w:abstractNumId w:val="4"/>
  </w:num>
  <w:num w:numId="19">
    <w:abstractNumId w:val="3"/>
  </w:num>
  <w:num w:numId="20">
    <w:abstractNumId w:val="36"/>
  </w:num>
  <w:num w:numId="21">
    <w:abstractNumId w:val="32"/>
  </w:num>
  <w:num w:numId="22">
    <w:abstractNumId w:val="10"/>
  </w:num>
  <w:num w:numId="23">
    <w:abstractNumId w:val="34"/>
  </w:num>
  <w:num w:numId="24">
    <w:abstractNumId w:val="44"/>
  </w:num>
  <w:num w:numId="25">
    <w:abstractNumId w:val="28"/>
  </w:num>
  <w:num w:numId="26">
    <w:abstractNumId w:val="15"/>
  </w:num>
  <w:num w:numId="27">
    <w:abstractNumId w:val="41"/>
  </w:num>
  <w:num w:numId="28">
    <w:abstractNumId w:val="19"/>
  </w:num>
  <w:num w:numId="29">
    <w:abstractNumId w:val="29"/>
  </w:num>
  <w:num w:numId="30">
    <w:abstractNumId w:val="40"/>
  </w:num>
  <w:num w:numId="31">
    <w:abstractNumId w:val="22"/>
  </w:num>
  <w:num w:numId="32">
    <w:abstractNumId w:val="26"/>
  </w:num>
  <w:num w:numId="33">
    <w:abstractNumId w:val="17"/>
  </w:num>
  <w:num w:numId="34">
    <w:abstractNumId w:val="12"/>
  </w:num>
  <w:num w:numId="35">
    <w:abstractNumId w:val="37"/>
  </w:num>
  <w:num w:numId="36">
    <w:abstractNumId w:val="20"/>
  </w:num>
  <w:num w:numId="37">
    <w:abstractNumId w:val="1"/>
  </w:num>
  <w:num w:numId="38">
    <w:abstractNumId w:val="43"/>
  </w:num>
  <w:num w:numId="39">
    <w:abstractNumId w:val="16"/>
  </w:num>
  <w:num w:numId="40">
    <w:abstractNumId w:val="13"/>
  </w:num>
  <w:num w:numId="41">
    <w:abstractNumId w:val="5"/>
  </w:num>
  <w:num w:numId="42">
    <w:abstractNumId w:val="9"/>
  </w:num>
  <w:num w:numId="43">
    <w:abstractNumId w:val="8"/>
  </w:num>
  <w:num w:numId="44">
    <w:abstractNumId w:val="2"/>
  </w:num>
  <w:num w:numId="45">
    <w:abstractNumId w:val="7"/>
  </w:num>
  <w:num w:numId="46">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5B42A5"/>
    <w:rsid w:val="00011190"/>
    <w:rsid w:val="00025FF9"/>
    <w:rsid w:val="00042D54"/>
    <w:rsid w:val="00045559"/>
    <w:rsid w:val="000B69A6"/>
    <w:rsid w:val="000C224A"/>
    <w:rsid w:val="00153A6A"/>
    <w:rsid w:val="0018523E"/>
    <w:rsid w:val="001858E9"/>
    <w:rsid w:val="00192BC8"/>
    <w:rsid w:val="001F076B"/>
    <w:rsid w:val="002324C7"/>
    <w:rsid w:val="002614C9"/>
    <w:rsid w:val="002D3E00"/>
    <w:rsid w:val="004213DF"/>
    <w:rsid w:val="00467A91"/>
    <w:rsid w:val="0048428B"/>
    <w:rsid w:val="004C6FC4"/>
    <w:rsid w:val="00566E25"/>
    <w:rsid w:val="00571724"/>
    <w:rsid w:val="005B0DCB"/>
    <w:rsid w:val="005B42A5"/>
    <w:rsid w:val="005D70C3"/>
    <w:rsid w:val="006554C9"/>
    <w:rsid w:val="0065624A"/>
    <w:rsid w:val="006B06C0"/>
    <w:rsid w:val="006D7A10"/>
    <w:rsid w:val="006F3A1A"/>
    <w:rsid w:val="00710A96"/>
    <w:rsid w:val="007D3E9F"/>
    <w:rsid w:val="008543D1"/>
    <w:rsid w:val="00862379"/>
    <w:rsid w:val="008A6D5A"/>
    <w:rsid w:val="008F5882"/>
    <w:rsid w:val="00956A23"/>
    <w:rsid w:val="0098032A"/>
    <w:rsid w:val="009977A2"/>
    <w:rsid w:val="009C6DCD"/>
    <w:rsid w:val="00A30458"/>
    <w:rsid w:val="00AB15A9"/>
    <w:rsid w:val="00B45190"/>
    <w:rsid w:val="00C60AF7"/>
    <w:rsid w:val="00C65095"/>
    <w:rsid w:val="00C82655"/>
    <w:rsid w:val="00D432FC"/>
    <w:rsid w:val="00D726B3"/>
    <w:rsid w:val="00D81126"/>
    <w:rsid w:val="00DB346E"/>
    <w:rsid w:val="00DE43EA"/>
    <w:rsid w:val="00DE6E22"/>
    <w:rsid w:val="00E27991"/>
    <w:rsid w:val="00EB5C89"/>
    <w:rsid w:val="00F23A8C"/>
    <w:rsid w:val="00F310BE"/>
    <w:rsid w:val="00F73FA9"/>
    <w:rsid w:val="00F77A37"/>
    <w:rsid w:val="00FC08A9"/>
    <w:rsid w:val="00FC364A"/>
    <w:rsid w:val="00FC5C46"/>
    <w:rsid w:val="00FD72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53A6A"/>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153A6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rsid w:val="00153A6A"/>
    <w:pPr>
      <w:keepNext/>
      <w:spacing w:after="240" w:line="240" w:lineRule="auto"/>
      <w:ind w:left="855" w:hanging="855"/>
      <w:jc w:val="both"/>
      <w:outlineLvl w:val="1"/>
    </w:pPr>
    <w:rPr>
      <w:rFonts w:ascii="Times New Roman" w:eastAsia="Times New Roman" w:hAnsi="Times New Roman" w:cs="Times New Roman"/>
      <w:b/>
    </w:rPr>
  </w:style>
  <w:style w:type="paragraph" w:styleId="Heading3">
    <w:name w:val="heading 3"/>
    <w:basedOn w:val="Normal"/>
    <w:next w:val="Normal"/>
    <w:link w:val="Heading3Char"/>
    <w:uiPriority w:val="9"/>
    <w:unhideWhenUsed/>
    <w:qFormat/>
    <w:rsid w:val="00042D5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64A"/>
    <w:pPr>
      <w:ind w:left="720"/>
      <w:contextualSpacing/>
    </w:pPr>
    <w:rPr>
      <w:rFonts w:ascii="Helvetica" w:hAnsi="Helvetica"/>
      <w:lang w:val="en-GB"/>
    </w:rPr>
  </w:style>
  <w:style w:type="paragraph" w:styleId="BalloonText">
    <w:name w:val="Balloon Text"/>
    <w:basedOn w:val="Normal"/>
    <w:link w:val="BalloonTextChar"/>
    <w:uiPriority w:val="99"/>
    <w:semiHidden/>
    <w:unhideWhenUsed/>
    <w:rsid w:val="008623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379"/>
    <w:rPr>
      <w:rFonts w:ascii="Tahoma" w:hAnsi="Tahoma" w:cs="Tahoma"/>
      <w:sz w:val="16"/>
      <w:szCs w:val="16"/>
    </w:rPr>
  </w:style>
  <w:style w:type="table" w:styleId="TableGrid">
    <w:name w:val="Table Grid"/>
    <w:basedOn w:val="TableNormal"/>
    <w:uiPriority w:val="39"/>
    <w:rsid w:val="002324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2">
    <w:name w:val="Light List Accent 2"/>
    <w:basedOn w:val="TableNormal"/>
    <w:uiPriority w:val="61"/>
    <w:rsid w:val="00AB15A9"/>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styleId="Hyperlink">
    <w:name w:val="Hyperlink"/>
    <w:basedOn w:val="DefaultParagraphFont"/>
    <w:uiPriority w:val="99"/>
    <w:unhideWhenUsed/>
    <w:rsid w:val="006B06C0"/>
    <w:rPr>
      <w:color w:val="0563C1" w:themeColor="hyperlink"/>
      <w:u w:val="single"/>
    </w:rPr>
  </w:style>
  <w:style w:type="character" w:customStyle="1" w:styleId="Heading1Char">
    <w:name w:val="Heading 1 Char"/>
    <w:basedOn w:val="DefaultParagraphFont"/>
    <w:link w:val="Heading1"/>
    <w:uiPriority w:val="9"/>
    <w:rsid w:val="00153A6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rsid w:val="00153A6A"/>
    <w:rPr>
      <w:rFonts w:ascii="Times New Roman" w:eastAsia="Times New Roman" w:hAnsi="Times New Roman" w:cs="Times New Roman"/>
      <w:b/>
    </w:rPr>
  </w:style>
  <w:style w:type="paragraph" w:styleId="TOCHeading">
    <w:name w:val="TOC Heading"/>
    <w:basedOn w:val="Heading1"/>
    <w:next w:val="Normal"/>
    <w:uiPriority w:val="39"/>
    <w:semiHidden/>
    <w:unhideWhenUsed/>
    <w:qFormat/>
    <w:rsid w:val="00153A6A"/>
    <w:pPr>
      <w:outlineLvl w:val="9"/>
    </w:pPr>
  </w:style>
  <w:style w:type="paragraph" w:styleId="TOC1">
    <w:name w:val="toc 1"/>
    <w:basedOn w:val="Normal"/>
    <w:next w:val="Normal"/>
    <w:autoRedefine/>
    <w:uiPriority w:val="39"/>
    <w:unhideWhenUsed/>
    <w:rsid w:val="00153A6A"/>
    <w:pPr>
      <w:spacing w:after="100"/>
    </w:pPr>
  </w:style>
  <w:style w:type="paragraph" w:styleId="TOC2">
    <w:name w:val="toc 2"/>
    <w:basedOn w:val="Normal"/>
    <w:next w:val="Normal"/>
    <w:autoRedefine/>
    <w:uiPriority w:val="39"/>
    <w:unhideWhenUsed/>
    <w:rsid w:val="00153A6A"/>
    <w:pPr>
      <w:spacing w:after="100"/>
      <w:ind w:left="220"/>
    </w:pPr>
  </w:style>
  <w:style w:type="paragraph" w:styleId="NoSpacing">
    <w:name w:val="No Spacing"/>
    <w:uiPriority w:val="1"/>
    <w:qFormat/>
    <w:rsid w:val="00153A6A"/>
    <w:pPr>
      <w:spacing w:after="0" w:line="240" w:lineRule="auto"/>
    </w:pPr>
    <w:rPr>
      <w:rFonts w:ascii="Calibri" w:eastAsia="Calibri" w:hAnsi="Calibri" w:cs="Calibri"/>
    </w:rPr>
  </w:style>
  <w:style w:type="character" w:styleId="Strong">
    <w:name w:val="Strong"/>
    <w:basedOn w:val="DefaultParagraphFont"/>
    <w:uiPriority w:val="22"/>
    <w:qFormat/>
    <w:rsid w:val="00153A6A"/>
    <w:rPr>
      <w:b/>
      <w:bCs/>
    </w:rPr>
  </w:style>
  <w:style w:type="table" w:styleId="MediumShading1-Accent2">
    <w:name w:val="Medium Shading 1 Accent 2"/>
    <w:basedOn w:val="TableNormal"/>
    <w:uiPriority w:val="63"/>
    <w:rsid w:val="00153A6A"/>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character" w:customStyle="1" w:styleId="Heading3Char">
    <w:name w:val="Heading 3 Char"/>
    <w:basedOn w:val="DefaultParagraphFont"/>
    <w:link w:val="Heading3"/>
    <w:uiPriority w:val="9"/>
    <w:rsid w:val="00042D54"/>
    <w:rPr>
      <w:rFonts w:asciiTheme="majorHAnsi" w:eastAsiaTheme="majorEastAsia" w:hAnsiTheme="majorHAnsi" w:cstheme="majorBidi"/>
      <w:b/>
      <w:bCs/>
      <w:color w:val="4472C4" w:themeColor="accent1"/>
    </w:rPr>
  </w:style>
  <w:style w:type="paragraph" w:styleId="TOC3">
    <w:name w:val="toc 3"/>
    <w:basedOn w:val="Normal"/>
    <w:next w:val="Normal"/>
    <w:autoRedefine/>
    <w:uiPriority w:val="39"/>
    <w:unhideWhenUsed/>
    <w:rsid w:val="00042D54"/>
    <w:pPr>
      <w:spacing w:after="100"/>
      <w:ind w:left="44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tableau.com/views/MachineLearningandBigData_FRAUD_Detection_by_Sumaiya/Dashboard2ModelPerformance?:language=en-US&amp;publish=yes&amp;:sid=&amp;:redirect=auth&amp;:display_count=n&amp;:origin=viz_share_link"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public.tableau.com/views/MachineLearningandBigData_FRAUD_Detection_by_Sumaiya/Dashboard1DataQualityPipelineMonitoring?:language=en-US&amp;publish=yes&amp;:sid=&amp;:redirect=auth&amp;:display_count=n&amp;:origin=viz_share_link"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hyperlink" Target="https://huggingface.co/datasets/kidnextdoor57/Nigerian-Financial-Transactions-and-Fraud-Detection-Dataset/tree/refs%2Fconvert%2Fparquet" TargetMode="Externa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public.tableau.com/views/MachineLearningandBigData_FRAUD_Detection_by_Sumaiya/Dashboard4ScalabilityCost?:language=en-US&amp;publish=yes&amp;:sid=&amp;:redirect=auth&amp;:display_count=n&amp;:origin=viz_share_link"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public.tableau.com/views/MachineLearningandBigData_FRAUD_Detection_by_Sumaiya/Dashboard3BusinessInsights?:language=en-US&amp;publish=yes&amp;:sid=&amp;:redirect=auth&amp;:display_count=n&amp;:origin=viz_share_link"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30482-98FC-4846-B417-069F05827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24</Pages>
  <Words>3467</Words>
  <Characters>19768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2026-02-18T16:52:00Z</dcterms:created>
  <dcterms:modified xsi:type="dcterms:W3CDTF">2026-03-02T18:15:00Z</dcterms:modified>
</cp:coreProperties>
</file>