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6941C">
      <w:pPr>
        <w:rPr>
          <w:rFonts w:hint="eastAsia"/>
        </w:rPr>
      </w:pPr>
      <w:r>
        <w:rPr>
          <w:rFonts w:hint="eastAsia"/>
        </w:rPr>
        <w:t># 本科毕业论文开题报告</w:t>
      </w:r>
    </w:p>
    <w:p w14:paraId="24F7351F">
      <w:pPr>
        <w:rPr>
          <w:rFonts w:hint="eastAsia"/>
        </w:rPr>
      </w:pPr>
    </w:p>
    <w:p w14:paraId="006900F2">
      <w:pPr>
        <w:rPr>
          <w:rFonts w:hint="eastAsia"/>
        </w:rPr>
      </w:pPr>
      <w:r>
        <w:rPr>
          <w:rFonts w:hint="eastAsia"/>
        </w:rPr>
        <w:t>**论文题目：**基于STM32和MQTT的智能家居控制系统设计与实现</w:t>
      </w:r>
    </w:p>
    <w:p w14:paraId="3AA3F762">
      <w:pPr>
        <w:rPr>
          <w:rFonts w:hint="eastAsia"/>
        </w:rPr>
      </w:pPr>
    </w:p>
    <w:p w14:paraId="7B53339C">
      <w:pPr>
        <w:rPr>
          <w:rFonts w:hint="eastAsia"/>
        </w:rPr>
      </w:pPr>
      <w:r>
        <w:rPr>
          <w:rFonts w:hint="eastAsia"/>
        </w:rPr>
        <w:t>**学生姓名：** [你的姓名]</w:t>
      </w:r>
    </w:p>
    <w:p w14:paraId="256FBE5F">
      <w:pPr>
        <w:rPr>
          <w:rFonts w:hint="eastAsia"/>
        </w:rPr>
      </w:pPr>
      <w:r>
        <w:rPr>
          <w:rFonts w:hint="eastAsia"/>
        </w:rPr>
        <w:t>**所在院系：** [你的学院/专业]</w:t>
      </w:r>
    </w:p>
    <w:p w14:paraId="52D5E319">
      <w:pPr>
        <w:rPr>
          <w:rFonts w:hint="eastAsia"/>
        </w:rPr>
      </w:pPr>
      <w:r>
        <w:rPr>
          <w:rFonts w:hint="eastAsia"/>
        </w:rPr>
        <w:t>**指导教师：** [导师姓名]</w:t>
      </w:r>
    </w:p>
    <w:p w14:paraId="3DC9A782">
      <w:pPr>
        <w:rPr>
          <w:rFonts w:hint="eastAsia"/>
        </w:rPr>
      </w:pPr>
    </w:p>
    <w:p w14:paraId="4315BA71">
      <w:pPr>
        <w:rPr>
          <w:rFonts w:hint="eastAsia"/>
        </w:rPr>
      </w:pPr>
    </w:p>
    <w:p w14:paraId="12ADCDED">
      <w:pPr>
        <w:rPr>
          <w:rFonts w:hint="eastAsia"/>
        </w:rPr>
      </w:pPr>
      <w:r>
        <w:rPr>
          <w:rFonts w:hint="eastAsia"/>
        </w:rPr>
        <w:t>## 一、选题背景与研究意义</w:t>
      </w:r>
    </w:p>
    <w:p w14:paraId="52599A22">
      <w:pPr>
        <w:rPr>
          <w:rFonts w:hint="eastAsia"/>
        </w:rPr>
      </w:pPr>
    </w:p>
    <w:p w14:paraId="032CBAFB">
      <w:pPr>
        <w:rPr>
          <w:rFonts w:hint="eastAsia"/>
        </w:rPr>
      </w:pPr>
      <w:r>
        <w:rPr>
          <w:rFonts w:hint="eastAsia"/>
        </w:rPr>
        <w:t>### （一）选题背景</w:t>
      </w:r>
    </w:p>
    <w:p w14:paraId="34F2E53A">
      <w:pPr>
        <w:rPr>
          <w:rFonts w:hint="eastAsia"/>
        </w:rPr>
      </w:pPr>
    </w:p>
    <w:p w14:paraId="265A8D0F">
      <w:pPr>
        <w:rPr>
          <w:rFonts w:hint="eastAsia"/>
        </w:rPr>
      </w:pPr>
      <w:r>
        <w:rPr>
          <w:rFonts w:hint="eastAsia"/>
        </w:rPr>
        <w:t>随着物联网技术的普及与嵌入式系统成本的持续下降，智能家居已从概念演示走向实际应用。当前市面上的智能家居方案大致可分为两类：一类是以厂商生态为核心的封闭系统（如米家、HomeKit），功能完善但设备间互操作性差、用户难以二次开发；另一类是基于开源硬件与通用协议的DIY方案，灵活性高，更适合教学与研究场景。</w:t>
      </w:r>
    </w:p>
    <w:p w14:paraId="15F77D36">
      <w:pPr>
        <w:rPr>
          <w:rFonts w:hint="eastAsia"/>
        </w:rPr>
      </w:pPr>
    </w:p>
    <w:p w14:paraId="1CB1B9A1">
      <w:pPr>
        <w:rPr>
          <w:rFonts w:hint="eastAsia"/>
        </w:rPr>
      </w:pPr>
      <w:r>
        <w:rPr>
          <w:rFonts w:hint="eastAsia"/>
        </w:rPr>
        <w:t>在本科毕业设计的语境下，选择一种兼具技术代表性与可实现性的方案尤为关键。STM32系列微控制器凭借丰富的外设接口与成熟的开发工具链，成为嵌入式教学的主流平台；而MQTT协议作为一种轻量级的发布/订阅消息传输协议，专为资源受限设备与不可靠网络设计，已成为物联网云端通信的事实标准。阿里云物联网平台提供了完整的MQTT接入能力与设备管理功能，为学生在真实云端环境中完成系统联调提供了条件。</w:t>
      </w:r>
    </w:p>
    <w:p w14:paraId="370915C4">
      <w:pPr>
        <w:rPr>
          <w:rFonts w:hint="eastAsia"/>
        </w:rPr>
      </w:pPr>
    </w:p>
    <w:p w14:paraId="22DB31A4">
      <w:pPr>
        <w:rPr>
          <w:rFonts w:hint="eastAsia"/>
        </w:rPr>
      </w:pPr>
      <w:r>
        <w:rPr>
          <w:rFonts w:hint="eastAsia"/>
        </w:rPr>
        <w:t>然而，将STM32、传感器、ESP8266与阿里云MQTT平台整合为一个可运行、可演示的智能家居系统，涉及硬件接口匹配、AT指令调试、MQTT主题规划与云端配置等多个环节，对本科生的系统工程能力提出了综合性要求。本课题正是在这一背景下提出，试图在有限的时间与成本约束下，完成一套具备完整“感知—传输—控制”链路的智能家居原型系统。</w:t>
      </w:r>
    </w:p>
    <w:p w14:paraId="17354FC6">
      <w:pPr>
        <w:rPr>
          <w:rFonts w:hint="eastAsia"/>
        </w:rPr>
      </w:pPr>
    </w:p>
    <w:p w14:paraId="3B0F9336">
      <w:pPr>
        <w:rPr>
          <w:rFonts w:hint="eastAsia"/>
        </w:rPr>
      </w:pPr>
      <w:r>
        <w:rPr>
          <w:rFonts w:hint="eastAsia"/>
        </w:rPr>
        <w:t>### （二）研究意义</w:t>
      </w:r>
    </w:p>
    <w:p w14:paraId="4ED90116">
      <w:pPr>
        <w:rPr>
          <w:rFonts w:hint="eastAsia"/>
        </w:rPr>
      </w:pPr>
    </w:p>
    <w:p w14:paraId="62BE4CF7">
      <w:pPr>
        <w:rPr>
          <w:rFonts w:hint="eastAsia"/>
        </w:rPr>
      </w:pPr>
      <w:r>
        <w:rPr>
          <w:rFonts w:hint="eastAsia"/>
        </w:rPr>
        <w:t>**理论意义方面**，本课题有助于加深对物联网分层架构（感知层、传输层、应用层）的理解，尤其是MQTT发布/订阅模型在设备端与云端之间的解耦作用。通过实际配置阿里云物联网平台并完成设备接入，可以直观体会“主题（Topic）”作为消息路由核心机制的设计逻辑。</w:t>
      </w:r>
    </w:p>
    <w:p w14:paraId="374A0685">
      <w:pPr>
        <w:rPr>
          <w:rFonts w:hint="eastAsia"/>
        </w:rPr>
      </w:pPr>
    </w:p>
    <w:p w14:paraId="7CAB5379">
      <w:pPr>
        <w:rPr>
          <w:rFonts w:hint="eastAsia"/>
        </w:rPr>
      </w:pPr>
      <w:r>
        <w:rPr>
          <w:rFonts w:hint="eastAsia"/>
        </w:rPr>
        <w:t>**实践意义方面**，系统以STM32F103CBT6为核心，集成DHT11温湿度采集、光照与声音传感、继电器控制与风扇执行，具备环境监测与远程控制的基本功能。对于本科阶段的学习而言，完成这一系统意味着将分散的嵌入式知识点（GPIO、ADC、UART、定时器）串联为一个可运行的整体，形成对嵌入式系统开发流程的完整认知。同时，阿里云平台的免费额度与MQTT协议的开放性，使得该方案具有较低的成本门槛和可复现性，可供后续学习者参考。</w:t>
      </w:r>
    </w:p>
    <w:p w14:paraId="78987A7E">
      <w:pPr>
        <w:rPr>
          <w:rFonts w:hint="eastAsia"/>
        </w:rPr>
      </w:pPr>
    </w:p>
    <w:p w14:paraId="1F1D6FA1">
      <w:pPr>
        <w:rPr>
          <w:rFonts w:hint="eastAsia"/>
        </w:rPr>
      </w:pPr>
    </w:p>
    <w:p w14:paraId="22FD3F04">
      <w:pPr>
        <w:rPr>
          <w:rFonts w:hint="eastAsia"/>
        </w:rPr>
      </w:pPr>
      <w:r>
        <w:rPr>
          <w:rFonts w:hint="eastAsia"/>
        </w:rPr>
        <w:t>## 二、国内外研究现状</w:t>
      </w:r>
    </w:p>
    <w:p w14:paraId="759B4DBC">
      <w:pPr>
        <w:rPr>
          <w:rFonts w:hint="eastAsia"/>
        </w:rPr>
      </w:pPr>
    </w:p>
    <w:p w14:paraId="76007180">
      <w:pPr>
        <w:rPr>
          <w:rFonts w:hint="eastAsia"/>
        </w:rPr>
      </w:pPr>
      <w:r>
        <w:rPr>
          <w:rFonts w:hint="eastAsia"/>
        </w:rPr>
        <w:t>### （一）智能家居控制系统研究现状</w:t>
      </w:r>
    </w:p>
    <w:p w14:paraId="443E5372">
      <w:pPr>
        <w:rPr>
          <w:rFonts w:hint="eastAsia"/>
        </w:rPr>
      </w:pPr>
    </w:p>
    <w:p w14:paraId="017F703D">
      <w:pPr>
        <w:rPr>
          <w:rFonts w:hint="eastAsia"/>
        </w:rPr>
      </w:pPr>
      <w:r>
        <w:rPr>
          <w:rFonts w:hint="eastAsia"/>
        </w:rPr>
        <w:t>国内本科与高职院校在智能家居方向的毕业设计数量较多，常见方案以STM32或Arduino为主控，配合WiFi模块与云平台实现基本远程控制。例如，有方案采用STM32F103C8T6搭配DHT22与BH1750传感器，通过ESP8266连接阿里云EMQX或OneNet平台，实现数据上传与继电器控制。这类方案的技术路线与本课题高度接近，其参考价值在于验证了STM32+ESP8266+MQTT组合的可行性，但也反映出一种倾向：不少设计停留在“能通就行”的层面，对MQTT主题命名规范、QoS选择、断线重连等工程细节关注不足。</w:t>
      </w:r>
    </w:p>
    <w:p w14:paraId="58D1EF3E">
      <w:pPr>
        <w:rPr>
          <w:rFonts w:hint="eastAsia"/>
        </w:rPr>
      </w:pPr>
    </w:p>
    <w:p w14:paraId="6515ACA2">
      <w:pPr>
        <w:rPr>
          <w:rFonts w:hint="eastAsia"/>
        </w:rPr>
      </w:pPr>
      <w:r>
        <w:rPr>
          <w:rFonts w:hint="eastAsia"/>
        </w:rPr>
        <w:t>在国际研究中，智能家居的学术关注更多集中在互操作性标准与安全机制层面。ESP32平台因其内置WiFi能力而在近年来的低成本智能家居研究中被广泛采用，语音控制、能源管理等方向均有系统综述发表。然而，这些研究往往以较高性能的硬件平台为默认前提，对STM32F103这类资源更为受限的MCU在MQTT通信中的表现讨论较少。</w:t>
      </w:r>
    </w:p>
    <w:p w14:paraId="01139680">
      <w:pPr>
        <w:rPr>
          <w:rFonts w:hint="eastAsia"/>
        </w:rPr>
      </w:pPr>
    </w:p>
    <w:p w14:paraId="22E17750">
      <w:pPr>
        <w:rPr>
          <w:rFonts w:hint="eastAsia"/>
        </w:rPr>
      </w:pPr>
      <w:r>
        <w:rPr>
          <w:rFonts w:hint="eastAsia"/>
        </w:rPr>
        <w:t>### （二）MQTT协议在嵌入式系统中的应用研究</w:t>
      </w:r>
    </w:p>
    <w:p w14:paraId="78E311D7">
      <w:pPr>
        <w:rPr>
          <w:rFonts w:hint="eastAsia"/>
        </w:rPr>
      </w:pPr>
    </w:p>
    <w:p w14:paraId="4E2A262D">
      <w:pPr>
        <w:rPr>
          <w:rFonts w:hint="eastAsia"/>
        </w:rPr>
      </w:pPr>
      <w:r>
        <w:rPr>
          <w:rFonts w:hint="eastAsia"/>
        </w:rPr>
        <w:t>MQTT的核心设计围绕Broker（代理）展开，发布者与订阅者通过主题进行消息路由，无需彼此直接建立连接。协议定义了三个QoS等级：QoS 0至多一次、QoS 1至少一次、QoS 2恰好一次，分别适用于不同类型的传输需求。对于传感器周期性上报数据，QoS 0通常已足够；而对于控制指令的下发，QoS 1更为稳妥。</w:t>
      </w:r>
    </w:p>
    <w:p w14:paraId="1CE9FE87">
      <w:pPr>
        <w:rPr>
          <w:rFonts w:hint="eastAsia"/>
        </w:rPr>
      </w:pPr>
    </w:p>
    <w:p w14:paraId="7071B284">
      <w:pPr>
        <w:rPr>
          <w:rFonts w:hint="eastAsia"/>
        </w:rPr>
      </w:pPr>
      <w:r>
        <w:rPr>
          <w:rFonts w:hint="eastAsia"/>
        </w:rPr>
        <w:t>在设备端实现方面，阿里云提供了面向嵌入式设备的C语言SDK，支持设备证书认证与MQTT连接建立，官方文档给出了从环境搭建到数据上报的完整流程。不过，该SDK对Flash与RAM的占用对于STM32F103CBT6（128KB Flash、20KB SRAM）而言需要仔细评估，实际开发中往往采用简化实现或基于ESP8266 AT指令透传的方式，以降低主控端的资源开销。</w:t>
      </w:r>
    </w:p>
    <w:p w14:paraId="61CEA89A">
      <w:pPr>
        <w:rPr>
          <w:rFonts w:hint="eastAsia"/>
        </w:rPr>
      </w:pPr>
    </w:p>
    <w:p w14:paraId="0F0B407F">
      <w:pPr>
        <w:rPr>
          <w:rFonts w:hint="eastAsia"/>
        </w:rPr>
      </w:pPr>
      <w:r>
        <w:rPr>
          <w:rFonts w:hint="eastAsia"/>
        </w:rPr>
        <w:t>### （三）现有方案的不足与本课题的切入点</w:t>
      </w:r>
    </w:p>
    <w:p w14:paraId="257CDA50">
      <w:pPr>
        <w:rPr>
          <w:rFonts w:hint="eastAsia"/>
        </w:rPr>
      </w:pPr>
    </w:p>
    <w:p w14:paraId="7FF55A42">
      <w:pPr>
        <w:rPr>
          <w:rFonts w:hint="eastAsia"/>
        </w:rPr>
      </w:pPr>
      <w:r>
        <w:rPr>
          <w:rFonts w:hint="eastAsia"/>
        </w:rPr>
        <w:t>综合来看，现有本科层次的智能家居方案存在两个常见问题：其一，传感器选型与执行器控制往往追求“多而全”，但各模块之间的数据流缺乏统一规划，导致代码耦合度高、调试困难；其二，MQTT通信部分多停留在“能连接、能收发”的验证阶段，对主题层级设计、断线处理、指令确认等实际运行中的关键问题涉及较少。</w:t>
      </w:r>
    </w:p>
    <w:p w14:paraId="7BACD48D">
      <w:pPr>
        <w:rPr>
          <w:rFonts w:hint="eastAsia"/>
        </w:rPr>
      </w:pPr>
    </w:p>
    <w:p w14:paraId="3680FC40">
      <w:pPr>
        <w:rPr>
          <w:rFonts w:hint="eastAsia"/>
        </w:rPr>
      </w:pPr>
      <w:r>
        <w:rPr>
          <w:rFonts w:hint="eastAsia"/>
        </w:rPr>
        <w:t>本课题的切入点在于：以有限的硬件资源（STM32F103CBT6）和明确的传感器集合（DHT11、光照、声音）为基础，设计一套主题规划清晰、数据流向可追踪的MQTT通信方案，重点解决设备端与云端之间的指令转发逻辑，而非单纯追求功能数量。</w:t>
      </w:r>
    </w:p>
    <w:p w14:paraId="68BAE55E">
      <w:pPr>
        <w:rPr>
          <w:rFonts w:hint="eastAsia"/>
        </w:rPr>
      </w:pPr>
    </w:p>
    <w:p w14:paraId="65640EDB">
      <w:pPr>
        <w:rPr>
          <w:rFonts w:hint="eastAsia"/>
        </w:rPr>
      </w:pPr>
    </w:p>
    <w:p w14:paraId="39B5DBA5">
      <w:pPr>
        <w:rPr>
          <w:rFonts w:hint="eastAsia"/>
        </w:rPr>
      </w:pPr>
      <w:r>
        <w:rPr>
          <w:rFonts w:hint="eastAsia"/>
        </w:rPr>
        <w:t>## 三、研究内容与目标</w:t>
      </w:r>
    </w:p>
    <w:p w14:paraId="4F845667">
      <w:pPr>
        <w:rPr>
          <w:rFonts w:hint="eastAsia"/>
        </w:rPr>
      </w:pPr>
    </w:p>
    <w:p w14:paraId="25712AEE">
      <w:pPr>
        <w:rPr>
          <w:rFonts w:hint="eastAsia"/>
        </w:rPr>
      </w:pPr>
      <w:r>
        <w:rPr>
          <w:rFonts w:hint="eastAsia"/>
        </w:rPr>
        <w:t>### （一）研究内容</w:t>
      </w:r>
    </w:p>
    <w:p w14:paraId="78C9D4FB">
      <w:pPr>
        <w:rPr>
          <w:rFonts w:hint="eastAsia"/>
        </w:rPr>
      </w:pPr>
    </w:p>
    <w:p w14:paraId="2EF281DC">
      <w:pPr>
        <w:rPr>
          <w:rFonts w:hint="eastAsia"/>
        </w:rPr>
      </w:pPr>
      <w:r>
        <w:rPr>
          <w:rFonts w:hint="eastAsia"/>
        </w:rPr>
        <w:t>**1. 硬件系统搭建与驱动开发**</w:t>
      </w:r>
    </w:p>
    <w:p w14:paraId="62476336">
      <w:pPr>
        <w:rPr>
          <w:rFonts w:hint="eastAsia"/>
        </w:rPr>
      </w:pPr>
    </w:p>
    <w:p w14:paraId="6F70C91E">
      <w:pPr>
        <w:rPr>
          <w:rFonts w:hint="eastAsia"/>
        </w:rPr>
      </w:pPr>
      <w:r>
        <w:rPr>
          <w:rFonts w:hint="eastAsia"/>
        </w:rPr>
        <w:t>以STM32F103CBT6为主控，完成以下模块的接口设计与驱动实现：</w:t>
      </w:r>
    </w:p>
    <w:p w14:paraId="245CDAF5">
      <w:pPr>
        <w:rPr>
          <w:rFonts w:hint="eastAsia"/>
        </w:rPr>
      </w:pPr>
      <w:r>
        <w:rPr>
          <w:rFonts w:hint="eastAsia"/>
        </w:rPr>
        <w:t>- DHT11温湿度传感器：单总线协议读取环境温湿度数据；</w:t>
      </w:r>
    </w:p>
    <w:p w14:paraId="2D19523D">
      <w:pPr>
        <w:rPr>
          <w:rFonts w:hint="eastAsia"/>
        </w:rPr>
      </w:pPr>
      <w:r>
        <w:rPr>
          <w:rFonts w:hint="eastAsia"/>
        </w:rPr>
        <w:t>- 光照传感模块：通过ADC采集光照强度模拟量；</w:t>
      </w:r>
    </w:p>
    <w:p w14:paraId="22386512">
      <w:pPr>
        <w:rPr>
          <w:rFonts w:hint="eastAsia"/>
        </w:rPr>
      </w:pPr>
      <w:r>
        <w:rPr>
          <w:rFonts w:hint="eastAsia"/>
        </w:rPr>
        <w:t>- 声音传感模块：通过ADC或数字阈值判断环境声音状态；</w:t>
      </w:r>
    </w:p>
    <w:p w14:paraId="093A4285">
      <w:pPr>
        <w:rPr>
          <w:rFonts w:hint="eastAsia"/>
        </w:rPr>
      </w:pPr>
      <w:r>
        <w:rPr>
          <w:rFonts w:hint="eastAsia"/>
        </w:rPr>
        <w:t>- 继电器模块：控制风扇电源通断；</w:t>
      </w:r>
    </w:p>
    <w:p w14:paraId="554B0E5C">
      <w:pPr>
        <w:rPr>
          <w:rFonts w:hint="eastAsia"/>
        </w:rPr>
      </w:pPr>
      <w:r>
        <w:rPr>
          <w:rFonts w:hint="eastAsia"/>
        </w:rPr>
        <w:t>- ESP8266 WiFi模块：通过UART与STM32通信，负责MQTT报文的收发。</w:t>
      </w:r>
    </w:p>
    <w:p w14:paraId="552B757B">
      <w:pPr>
        <w:rPr>
          <w:rFonts w:hint="eastAsia"/>
        </w:rPr>
      </w:pPr>
    </w:p>
    <w:p w14:paraId="5EA45509">
      <w:pPr>
        <w:rPr>
          <w:rFonts w:hint="eastAsia"/>
        </w:rPr>
      </w:pPr>
      <w:r>
        <w:rPr>
          <w:rFonts w:hint="eastAsia"/>
        </w:rPr>
        <w:t>**2. MQTT通信方案设计**</w:t>
      </w:r>
    </w:p>
    <w:p w14:paraId="55DBDAC7">
      <w:pPr>
        <w:rPr>
          <w:rFonts w:hint="eastAsia"/>
        </w:rPr>
      </w:pPr>
    </w:p>
    <w:p w14:paraId="46500058">
      <w:pPr>
        <w:rPr>
          <w:rFonts w:hint="eastAsia"/>
        </w:rPr>
      </w:pPr>
      <w:r>
        <w:rPr>
          <w:rFonts w:hint="eastAsia"/>
        </w:rPr>
        <w:t>在阿里云物联网平台创建产品与设备，获取三元组证书。规划MQTT主题层级，至少包括：</w:t>
      </w:r>
    </w:p>
    <w:p w14:paraId="33AC89CD">
      <w:pPr>
        <w:rPr>
          <w:rFonts w:hint="eastAsia"/>
        </w:rPr>
      </w:pPr>
      <w:r>
        <w:rPr>
          <w:rFonts w:hint="eastAsia"/>
        </w:rPr>
        <w:t>- 数据上报主题：设备→云端（温湿度、光照、声音状态）；</w:t>
      </w:r>
    </w:p>
    <w:p w14:paraId="49558524">
      <w:pPr>
        <w:rPr>
          <w:rFonts w:hint="eastAsia"/>
        </w:rPr>
      </w:pPr>
      <w:r>
        <w:rPr>
          <w:rFonts w:hint="eastAsia"/>
        </w:rPr>
        <w:t>- 指令下发主题：云端→设备（风扇开关、继电器控制）；</w:t>
      </w:r>
    </w:p>
    <w:p w14:paraId="5E22B58B">
      <w:pPr>
        <w:rPr>
          <w:rFonts w:hint="eastAsia"/>
        </w:rPr>
      </w:pPr>
      <w:r>
        <w:rPr>
          <w:rFonts w:hint="eastAsia"/>
        </w:rPr>
        <w:t>- 状态反馈主题：设备确认指令执行结果。</w:t>
      </w:r>
    </w:p>
    <w:p w14:paraId="4ED29C69">
      <w:pPr>
        <w:rPr>
          <w:rFonts w:hint="eastAsia"/>
        </w:rPr>
      </w:pPr>
    </w:p>
    <w:p w14:paraId="1CF92EEE">
      <w:pPr>
        <w:rPr>
          <w:rFonts w:hint="eastAsia"/>
        </w:rPr>
      </w:pPr>
      <w:r>
        <w:rPr>
          <w:rFonts w:hint="eastAsia"/>
        </w:rPr>
        <w:t>ESP8266端负责与阿里云建立MQTT连接，STM32通过AT指令或串口协议与ESP8266交互，完成数据的封装与解析。</w:t>
      </w:r>
    </w:p>
    <w:p w14:paraId="5CFD3F4F">
      <w:pPr>
        <w:rPr>
          <w:rFonts w:hint="eastAsia"/>
        </w:rPr>
      </w:pPr>
    </w:p>
    <w:p w14:paraId="596870D9">
      <w:pPr>
        <w:rPr>
          <w:rFonts w:hint="eastAsia"/>
        </w:rPr>
      </w:pPr>
      <w:r>
        <w:rPr>
          <w:rFonts w:hint="eastAsia"/>
        </w:rPr>
        <w:t>**3. 网页控制端与指令转发验证**</w:t>
      </w:r>
    </w:p>
    <w:p w14:paraId="7878FFE2">
      <w:pPr>
        <w:rPr>
          <w:rFonts w:hint="eastAsia"/>
        </w:rPr>
      </w:pPr>
    </w:p>
    <w:p w14:paraId="3C8527F5">
      <w:pPr>
        <w:rPr>
          <w:rFonts w:hint="eastAsia"/>
        </w:rPr>
      </w:pPr>
      <w:r>
        <w:rPr>
          <w:rFonts w:hint="eastAsia"/>
        </w:rPr>
        <w:t>利用阿里云物联网平台提供的在线调试或简单的Web应用，实现以下闭环验证：网页端发送控制指令→阿里云MQTT Broker转发至设备订阅的主题→ESP8266接收→STM32解析并驱动继电器→设备发布状态反馈→网页端显示执行结果。</w:t>
      </w:r>
    </w:p>
    <w:p w14:paraId="4B90F511">
      <w:pPr>
        <w:rPr>
          <w:rFonts w:hint="eastAsia"/>
        </w:rPr>
      </w:pPr>
    </w:p>
    <w:p w14:paraId="7F464055">
      <w:pPr>
        <w:rPr>
          <w:rFonts w:hint="eastAsia"/>
        </w:rPr>
      </w:pPr>
      <w:r>
        <w:rPr>
          <w:rFonts w:hint="eastAsia"/>
        </w:rPr>
        <w:t>**4. 系统联调与功能测试**</w:t>
      </w:r>
    </w:p>
    <w:p w14:paraId="105693E8">
      <w:pPr>
        <w:rPr>
          <w:rFonts w:hint="eastAsia"/>
        </w:rPr>
      </w:pPr>
    </w:p>
    <w:p w14:paraId="3A10BDAB">
      <w:pPr>
        <w:rPr>
          <w:rFonts w:hint="eastAsia"/>
        </w:rPr>
      </w:pPr>
      <w:r>
        <w:rPr>
          <w:rFonts w:hint="eastAsia"/>
        </w:rPr>
        <w:t>在完成各模块独立调试的基础上，进行整机联调。测试内容包括：传感器数据上报的周期稳定性、远程指令的响应延迟、断网重连后的恢复能力、继电器与风扇的联动逻辑。</w:t>
      </w:r>
    </w:p>
    <w:p w14:paraId="57228A34">
      <w:pPr>
        <w:rPr>
          <w:rFonts w:hint="eastAsia"/>
        </w:rPr>
      </w:pPr>
    </w:p>
    <w:p w14:paraId="7CB889D7">
      <w:pPr>
        <w:rPr>
          <w:rFonts w:hint="eastAsia"/>
        </w:rPr>
      </w:pPr>
      <w:r>
        <w:rPr>
          <w:rFonts w:hint="eastAsia"/>
        </w:rPr>
        <w:t>### （二）研究目标</w:t>
      </w:r>
    </w:p>
    <w:p w14:paraId="25DC980C">
      <w:pPr>
        <w:rPr>
          <w:rFonts w:hint="eastAsia"/>
        </w:rPr>
      </w:pPr>
    </w:p>
    <w:p w14:paraId="5A3A7DF4">
      <w:pPr>
        <w:rPr>
          <w:rFonts w:hint="eastAsia"/>
        </w:rPr>
      </w:pPr>
      <w:r>
        <w:rPr>
          <w:rFonts w:hint="eastAsia"/>
        </w:rPr>
        <w:t>完成一套可演示的智能家居原型系统，实现以下基本功能：</w:t>
      </w:r>
    </w:p>
    <w:p w14:paraId="0299D800">
      <w:pPr>
        <w:rPr>
          <w:rFonts w:hint="eastAsia"/>
        </w:rPr>
      </w:pPr>
      <w:r>
        <w:rPr>
          <w:rFonts w:hint="eastAsia"/>
        </w:rPr>
        <w:t>- 环境温湿度、光照、声音状态的数据采集与云端上报；</w:t>
      </w:r>
    </w:p>
    <w:p w14:paraId="63D058E3">
      <w:pPr>
        <w:rPr>
          <w:rFonts w:hint="eastAsia"/>
        </w:rPr>
      </w:pPr>
      <w:r>
        <w:rPr>
          <w:rFonts w:hint="eastAsia"/>
        </w:rPr>
        <w:t>- 通过网页端远程控制风扇（继电器）的开启与关闭；</w:t>
      </w:r>
    </w:p>
    <w:p w14:paraId="7AB2E0EA">
      <w:pPr>
        <w:rPr>
          <w:rFonts w:hint="eastAsia"/>
        </w:rPr>
      </w:pPr>
      <w:r>
        <w:rPr>
          <w:rFonts w:hint="eastAsia"/>
        </w:rPr>
        <w:t>- 控制指令的端到端响应时间在可接受范围内（秒级）；</w:t>
      </w:r>
    </w:p>
    <w:p w14:paraId="25C5DAD2">
      <w:pPr>
        <w:rPr>
          <w:rFonts w:hint="eastAsia"/>
        </w:rPr>
      </w:pPr>
      <w:r>
        <w:rPr>
          <w:rFonts w:hint="eastAsia"/>
        </w:rPr>
        <w:t>- 系统在WiFi断开后能够自动重连并恢复MQTT订阅。</w:t>
      </w:r>
    </w:p>
    <w:p w14:paraId="47C27476">
      <w:pPr>
        <w:rPr>
          <w:rFonts w:hint="eastAsia"/>
        </w:rPr>
      </w:pPr>
    </w:p>
    <w:p w14:paraId="55F2BFFC">
      <w:pPr>
        <w:rPr>
          <w:rFonts w:hint="eastAsia"/>
        </w:rPr>
      </w:pPr>
    </w:p>
    <w:p w14:paraId="6AFF8F42">
      <w:pPr>
        <w:rPr>
          <w:rFonts w:hint="eastAsia"/>
        </w:rPr>
      </w:pPr>
      <w:r>
        <w:rPr>
          <w:rFonts w:hint="eastAsia"/>
        </w:rPr>
        <w:t>## 四、研究方法与技术路线</w:t>
      </w:r>
    </w:p>
    <w:p w14:paraId="3D4796C1">
      <w:pPr>
        <w:rPr>
          <w:rFonts w:hint="eastAsia"/>
        </w:rPr>
      </w:pPr>
    </w:p>
    <w:p w14:paraId="536AE86A">
      <w:pPr>
        <w:rPr>
          <w:rFonts w:hint="eastAsia"/>
        </w:rPr>
      </w:pPr>
      <w:r>
        <w:rPr>
          <w:rFonts w:hint="eastAsia"/>
        </w:rPr>
        <w:t>### （一）研究方法</w:t>
      </w:r>
    </w:p>
    <w:p w14:paraId="29EA9EAC">
      <w:pPr>
        <w:rPr>
          <w:rFonts w:hint="eastAsia"/>
        </w:rPr>
      </w:pPr>
    </w:p>
    <w:p w14:paraId="4192A364">
      <w:pPr>
        <w:rPr>
          <w:rFonts w:hint="eastAsia"/>
        </w:rPr>
      </w:pPr>
      <w:r>
        <w:rPr>
          <w:rFonts w:hint="eastAsia"/>
        </w:rPr>
        <w:t>**文献调研法**：查阅STM32外设驱动、MQTT协议规范与阿里云物联网平台接入文档，明确各模块的技术参数与接口要求。</w:t>
      </w:r>
    </w:p>
    <w:p w14:paraId="401ECAB9">
      <w:pPr>
        <w:rPr>
          <w:rFonts w:hint="eastAsia"/>
        </w:rPr>
      </w:pPr>
    </w:p>
    <w:p w14:paraId="4668F9A9">
      <w:pPr>
        <w:rPr>
          <w:rFonts w:hint="eastAsia"/>
        </w:rPr>
      </w:pPr>
      <w:r>
        <w:rPr>
          <w:rFonts w:hint="eastAsia"/>
        </w:rPr>
        <w:t>**模块化开发法**：按照“传感器驱动→通信模块→云端配置→联调测试”的顺序分阶段推进，每个阶段形成可验证的最小功能单元，降低系统集成难度。</w:t>
      </w:r>
    </w:p>
    <w:p w14:paraId="2F3269F2">
      <w:pPr>
        <w:rPr>
          <w:rFonts w:hint="eastAsia"/>
        </w:rPr>
      </w:pPr>
    </w:p>
    <w:p w14:paraId="6B781E2C">
      <w:pPr>
        <w:rPr>
          <w:rFonts w:hint="eastAsia"/>
        </w:rPr>
      </w:pPr>
      <w:r>
        <w:rPr>
          <w:rFonts w:hint="eastAsia"/>
        </w:rPr>
        <w:t>**实验测试法**：对传感器数据精度、通信延迟、断线恢复等关键指标进行实际测量与记录，以测试结果驱动方案调整。</w:t>
      </w:r>
    </w:p>
    <w:p w14:paraId="3F749C0F">
      <w:pPr>
        <w:rPr>
          <w:rFonts w:hint="eastAsia"/>
        </w:rPr>
      </w:pPr>
    </w:p>
    <w:p w14:paraId="069E2FE5">
      <w:pPr>
        <w:rPr>
          <w:rFonts w:hint="eastAsia"/>
        </w:rPr>
      </w:pPr>
      <w:r>
        <w:rPr>
          <w:rFonts w:hint="eastAsia"/>
        </w:rPr>
        <w:t>### （二）技术路线</w:t>
      </w:r>
    </w:p>
    <w:p w14:paraId="74A94647">
      <w:pPr>
        <w:rPr>
          <w:rFonts w:hint="eastAsia"/>
        </w:rPr>
      </w:pPr>
    </w:p>
    <w:p w14:paraId="7CEC37A3">
      <w:pPr>
        <w:rPr>
          <w:rFonts w:hint="eastAsia"/>
        </w:rPr>
      </w:pPr>
      <w:r>
        <w:rPr>
          <w:rFonts w:hint="eastAsia"/>
        </w:rPr>
        <w:t>```text</w:t>
      </w:r>
    </w:p>
    <w:p w14:paraId="05A35A43">
      <w:pPr>
        <w:rPr>
          <w:rFonts w:hint="eastAsia"/>
        </w:rPr>
      </w:pPr>
      <w:r>
        <w:rPr>
          <w:rFonts w:hint="eastAsia"/>
        </w:rPr>
        <w:t>阶段一：硬件平台搭建</w:t>
      </w:r>
    </w:p>
    <w:p w14:paraId="0527C211">
      <w:pPr>
        <w:rPr>
          <w:rFonts w:hint="eastAsia"/>
        </w:rPr>
      </w:pPr>
      <w:r>
        <w:rPr>
          <w:rFonts w:hint="eastAsia"/>
        </w:rPr>
        <w:t xml:space="preserve">  ├─ STM32最小系统与传感器接口连接</w:t>
      </w:r>
    </w:p>
    <w:p w14:paraId="429CFB07">
      <w:pPr>
        <w:rPr>
          <w:rFonts w:hint="eastAsia"/>
        </w:rPr>
      </w:pPr>
      <w:r>
        <w:rPr>
          <w:rFonts w:hint="eastAsia"/>
        </w:rPr>
        <w:t xml:space="preserve">  ├─ DHT11/光照/声音驱动编写与串口验证</w:t>
      </w:r>
    </w:p>
    <w:p w14:paraId="2BBAA8B4">
      <w:pPr>
        <w:rPr>
          <w:rFonts w:hint="eastAsia"/>
        </w:rPr>
      </w:pPr>
      <w:r>
        <w:rPr>
          <w:rFonts w:hint="eastAsia"/>
        </w:rPr>
        <w:t xml:space="preserve">  └─ 继电器与风扇控制测试</w:t>
      </w:r>
    </w:p>
    <w:p w14:paraId="5199279E">
      <w:pPr>
        <w:rPr>
          <w:rFonts w:hint="eastAsia"/>
        </w:rPr>
      </w:pPr>
    </w:p>
    <w:p w14:paraId="09F707AF">
      <w:pPr>
        <w:rPr>
          <w:rFonts w:hint="eastAsia"/>
        </w:rPr>
      </w:pPr>
      <w:r>
        <w:rPr>
          <w:rFonts w:hint="eastAsia"/>
        </w:rPr>
        <w:t>阶段二：ESP8266通信调试</w:t>
      </w:r>
    </w:p>
    <w:p w14:paraId="6F300C76">
      <w:pPr>
        <w:rPr>
          <w:rFonts w:hint="eastAsia"/>
        </w:rPr>
      </w:pPr>
      <w:r>
        <w:rPr>
          <w:rFonts w:hint="eastAsia"/>
        </w:rPr>
        <w:t xml:space="preserve">  ├─ AT指令配置WiFi连接</w:t>
      </w:r>
    </w:p>
    <w:p w14:paraId="1CD64C61">
      <w:pPr>
        <w:rPr>
          <w:rFonts w:hint="eastAsia"/>
        </w:rPr>
      </w:pPr>
      <w:r>
        <w:rPr>
          <w:rFonts w:hint="eastAsia"/>
        </w:rPr>
        <w:t xml:space="preserve">  ├─ 阿里云设备证书烧录与MQTT连接建立</w:t>
      </w:r>
    </w:p>
    <w:p w14:paraId="3AA42052">
      <w:pPr>
        <w:rPr>
          <w:rFonts w:hint="eastAsia"/>
        </w:rPr>
      </w:pPr>
      <w:r>
        <w:rPr>
          <w:rFonts w:hint="eastAsia"/>
        </w:rPr>
        <w:t xml:space="preserve">  └─ 主题发布/订阅的串口抓包验证</w:t>
      </w:r>
    </w:p>
    <w:p w14:paraId="142DB099">
      <w:pPr>
        <w:rPr>
          <w:rFonts w:hint="eastAsia"/>
        </w:rPr>
      </w:pPr>
    </w:p>
    <w:p w14:paraId="642D1BC4">
      <w:pPr>
        <w:rPr>
          <w:rFonts w:hint="eastAsia"/>
        </w:rPr>
      </w:pPr>
      <w:r>
        <w:rPr>
          <w:rFonts w:hint="eastAsia"/>
        </w:rPr>
        <w:t>阶段三：云端配置与协议联调</w:t>
      </w:r>
    </w:p>
    <w:p w14:paraId="0E524C9D">
      <w:pPr>
        <w:rPr>
          <w:rFonts w:hint="eastAsia"/>
        </w:rPr>
      </w:pPr>
      <w:r>
        <w:rPr>
          <w:rFonts w:hint="eastAsia"/>
        </w:rPr>
        <w:t xml:space="preserve">  ├─ 阿里云产品/设备创建与Topic规划</w:t>
      </w:r>
    </w:p>
    <w:p w14:paraId="20B1AE18">
      <w:pPr>
        <w:rPr>
          <w:rFonts w:hint="eastAsia"/>
        </w:rPr>
      </w:pPr>
      <w:r>
        <w:rPr>
          <w:rFonts w:hint="eastAsia"/>
        </w:rPr>
        <w:t xml:space="preserve">  ├─ STM32与ESP8266的数据交互协议定义</w:t>
      </w:r>
    </w:p>
    <w:p w14:paraId="3EFE1A01">
      <w:pPr>
        <w:rPr>
          <w:rFonts w:hint="eastAsia"/>
        </w:rPr>
      </w:pPr>
      <w:r>
        <w:rPr>
          <w:rFonts w:hint="eastAsia"/>
        </w:rPr>
        <w:t xml:space="preserve">  └─ 网页端指令下发与设备响应闭环测试</w:t>
      </w:r>
    </w:p>
    <w:p w14:paraId="12973A47">
      <w:pPr>
        <w:rPr>
          <w:rFonts w:hint="eastAsia"/>
        </w:rPr>
      </w:pPr>
    </w:p>
    <w:p w14:paraId="73A581BE">
      <w:pPr>
        <w:rPr>
          <w:rFonts w:hint="eastAsia"/>
        </w:rPr>
      </w:pPr>
      <w:r>
        <w:rPr>
          <w:rFonts w:hint="eastAsia"/>
        </w:rPr>
        <w:t>阶段四：系统集成与性能测试</w:t>
      </w:r>
    </w:p>
    <w:p w14:paraId="2BEEF709">
      <w:pPr>
        <w:rPr>
          <w:rFonts w:hint="eastAsia"/>
        </w:rPr>
      </w:pPr>
      <w:r>
        <w:rPr>
          <w:rFonts w:hint="eastAsia"/>
        </w:rPr>
        <w:t xml:space="preserve">  ├─ 整机联调与异常处理（断线重连、指令超时）</w:t>
      </w:r>
    </w:p>
    <w:p w14:paraId="016E07BD">
      <w:pPr>
        <w:rPr>
          <w:rFonts w:hint="eastAsia"/>
        </w:rPr>
      </w:pPr>
      <w:r>
        <w:rPr>
          <w:rFonts w:hint="eastAsia"/>
        </w:rPr>
        <w:t xml:space="preserve">  └─ 功能演示与数据记录</w:t>
      </w:r>
    </w:p>
    <w:p w14:paraId="0DBDFE65">
      <w:pPr>
        <w:rPr>
          <w:rFonts w:hint="eastAsia"/>
        </w:rPr>
      </w:pPr>
      <w:r>
        <w:rPr>
          <w:rFonts w:hint="eastAsia"/>
        </w:rPr>
        <w:t>```</w:t>
      </w:r>
    </w:p>
    <w:p w14:paraId="70A1B50C">
      <w:pPr>
        <w:rPr>
          <w:rFonts w:hint="eastAsia"/>
        </w:rPr>
      </w:pPr>
      <w:bookmarkStart w:id="0" w:name="_GoBack"/>
      <w:bookmarkEnd w:id="0"/>
    </w:p>
    <w:p w14:paraId="670E9F3C">
      <w:pPr>
        <w:rPr>
          <w:rFonts w:hint="eastAsia"/>
        </w:rPr>
      </w:pPr>
    </w:p>
    <w:p w14:paraId="00A026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2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2026-10-30T02:03:00Z</dcterms:created>
  <dc:creator>win11</dc:creator>
  <cp:lastModifiedBy>韩雨亭</cp:lastModifiedBy>
  <dcterms:modified xsi:type="dcterms:W3CDTF">2026-10-30T02:03:41Z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KSOTemplateDocerSaveRecord">
    <vt:lpwstr>eyJoZGlkIjoiYjcxNjNiZGMzYThmZDhkZWY0MGQyYzkyZjA4YzlkZDYiLCJ1c2VySWQiOiI5MDIyNTIyNjYifQ==</vt:lpwstr>
  </property>
  <property fmtid="{D5CDD505-2E9C-101B-9397-08002B2CF9AE}" pid="4" name="ICV">
    <vt:lpwstr>99D364A54A3341D9A2312DCF55B7E209_12</vt:lpwstr>
  </property>
</Properties>
</file>