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EA5" w:rsidRDefault="00692821" w:rsidP="00692821">
      <w:pPr>
        <w:spacing w:after="0"/>
      </w:pPr>
      <w:r>
        <w:t>JUnit Testing</w:t>
      </w:r>
    </w:p>
    <w:p w:rsidR="00692821" w:rsidRDefault="00692821" w:rsidP="00692821">
      <w:pPr>
        <w:spacing w:after="0"/>
      </w:pPr>
      <w:r>
        <w:t>C</w:t>
      </w:r>
      <w:r w:rsidR="009736CC">
        <w:t>urrently, a simple case exists that tests the model and ensures the ID is set.</w:t>
      </w:r>
    </w:p>
    <w:p w:rsidR="009736CC" w:rsidRDefault="009736CC" w:rsidP="00692821">
      <w:pPr>
        <w:spacing w:after="0"/>
      </w:pPr>
    </w:p>
    <w:p w:rsidR="00692821" w:rsidRDefault="00692821" w:rsidP="00692821">
      <w:pPr>
        <w:spacing w:after="0"/>
      </w:pPr>
      <w:r>
        <w:t>Visual Testing</w:t>
      </w:r>
    </w:p>
    <w:p w:rsidR="00442EB0" w:rsidRDefault="00923EA5" w:rsidP="00692821">
      <w:pPr>
        <w:spacing w:after="0"/>
      </w:pPr>
      <w:r>
        <w:t xml:space="preserve">When a plug in is loaded, we expect the GUI to pronounce that “-plug in- has loaded”. </w:t>
      </w:r>
    </w:p>
    <w:p w:rsidR="00923EA5" w:rsidRDefault="00923EA5" w:rsidP="00692821">
      <w:pPr>
        <w:spacing w:after="0"/>
      </w:pPr>
      <w:r>
        <w:t xml:space="preserve">We expect if a plugin implements </w:t>
      </w:r>
      <w:proofErr w:type="gramStart"/>
      <w:r>
        <w:t>layout(</w:t>
      </w:r>
      <w:proofErr w:type="gramEnd"/>
      <w:r>
        <w:t>) that it will display in the center panel</w:t>
      </w:r>
    </w:p>
    <w:p w:rsidR="00923EA5" w:rsidRDefault="00923EA5" w:rsidP="00692821">
      <w:pPr>
        <w:spacing w:after="0"/>
      </w:pPr>
      <w:r>
        <w:t xml:space="preserve">We expect if a plugin implements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 xml:space="preserve">) that it will put text in the </w:t>
      </w:r>
      <w:proofErr w:type="spellStart"/>
      <w:r>
        <w:t>bottomLabel</w:t>
      </w:r>
      <w:proofErr w:type="spellEnd"/>
    </w:p>
    <w:p w:rsidR="00923EA5" w:rsidRDefault="00923EA5" w:rsidP="00692821">
      <w:pPr>
        <w:spacing w:after="0"/>
      </w:pPr>
      <w:r>
        <w:t xml:space="preserve">We expect if a plugin does not implement either </w:t>
      </w:r>
      <w:proofErr w:type="gramStart"/>
      <w:r>
        <w:t>method, that</w:t>
      </w:r>
      <w:proofErr w:type="gramEnd"/>
      <w:r>
        <w:t xml:space="preserve"> they will run in the background with a default </w:t>
      </w:r>
      <w:proofErr w:type="spellStart"/>
      <w:r>
        <w:t>bottomLabel</w:t>
      </w:r>
      <w:proofErr w:type="spellEnd"/>
      <w:r>
        <w:t xml:space="preserve"> of “This plugin is running.” </w:t>
      </w:r>
      <w:bookmarkStart w:id="0" w:name="_GoBack"/>
      <w:bookmarkEnd w:id="0"/>
    </w:p>
    <w:sectPr w:rsidR="00923EA5" w:rsidSect="0035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49D6"/>
    <w:rsid w:val="002A49D6"/>
    <w:rsid w:val="00350E78"/>
    <w:rsid w:val="00442EB0"/>
    <w:rsid w:val="00692821"/>
    <w:rsid w:val="00923EA5"/>
    <w:rsid w:val="0097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 Thai</dc:creator>
  <cp:lastModifiedBy>Richard P Thai</cp:lastModifiedBy>
  <cp:revision>4</cp:revision>
  <dcterms:created xsi:type="dcterms:W3CDTF">2012-09-21T17:01:00Z</dcterms:created>
  <dcterms:modified xsi:type="dcterms:W3CDTF">2012-10-07T05:16:00Z</dcterms:modified>
</cp:coreProperties>
</file>