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 14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И.Ч.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исполнитель 12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Тестовая И.Ч.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исполнитель 12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и.1.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Тестовой И.Ч.,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исполнитель 12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договор 14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Тестовая И.Ч.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исполнитель 12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