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sdt>
      <w:sdtPr>
        <w:rPr>
          <w:rFonts w:ascii="Times New Roman" w:eastAsiaTheme="minorHAnsi" w:hAnsi="Times New Roman" w:cstheme="minorBidi"/>
          <w:b w:val="0"/>
          <w:color w:val="auto"/>
          <w:sz w:val="28"/>
          <w:szCs w:val="22"/>
          <w:lang w:eastAsia="en-US"/>
        </w:rPr>
        <w:id w:val="-452096935"/>
        <w:docPartObj>
          <w:docPartGallery w:val="Table of Contents"/>
          <w:docPartUnique/>
        </w:docPartObj>
      </w:sdtPr>
      <w:sdtEndPr>
        <w:rPr>
          <w:bCs/>
        </w:rPr>
      </w:sdtEndPr>
      <w:sdtContent>
        <w:p w:rsidR="00CE6E74" w:rsidRDefault="00CE6E74">
          <w:pPr>
            <w:pStyle w:val="a3"/>
          </w:pPr>
          <w:r>
            <w:t>Оглавле</w:t>
          </w:r>
          <w:bookmarkStart w:id="0" w:name="_GoBack"/>
          <w:bookmarkEnd w:id="0"/>
          <w:r>
            <w:t>ние</w:t>
          </w:r>
        </w:p>
        <w:p w:rsidR="00BA1E12" w:rsidRDefault="00CE6E74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91883090" w:history="1">
            <w:r w:rsidR="00BA1E12" w:rsidRPr="004F577F">
              <w:rPr>
                <w:rStyle w:val="a5"/>
                <w:noProof/>
              </w:rPr>
              <w:t>Установка и развёртывание</w:t>
            </w:r>
            <w:r w:rsidR="00BA1E12">
              <w:rPr>
                <w:noProof/>
                <w:webHidden/>
              </w:rPr>
              <w:tab/>
            </w:r>
            <w:r w:rsidR="00BA1E12">
              <w:rPr>
                <w:noProof/>
                <w:webHidden/>
              </w:rPr>
              <w:fldChar w:fldCharType="begin"/>
            </w:r>
            <w:r w:rsidR="00BA1E12">
              <w:rPr>
                <w:noProof/>
                <w:webHidden/>
              </w:rPr>
              <w:instrText xml:space="preserve"> PAGEREF _Toc391883090 \h </w:instrText>
            </w:r>
            <w:r w:rsidR="00BA1E12">
              <w:rPr>
                <w:noProof/>
                <w:webHidden/>
              </w:rPr>
            </w:r>
            <w:r w:rsidR="00BA1E12">
              <w:rPr>
                <w:noProof/>
                <w:webHidden/>
              </w:rPr>
              <w:fldChar w:fldCharType="separate"/>
            </w:r>
            <w:r w:rsidR="00BA1E12">
              <w:rPr>
                <w:noProof/>
                <w:webHidden/>
              </w:rPr>
              <w:t>2</w:t>
            </w:r>
            <w:r w:rsidR="00BA1E12">
              <w:rPr>
                <w:noProof/>
                <w:webHidden/>
              </w:rPr>
              <w:fldChar w:fldCharType="end"/>
            </w:r>
          </w:hyperlink>
        </w:p>
        <w:p w:rsidR="00BA1E12" w:rsidRDefault="00BA1E1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91883091" w:history="1">
            <w:r w:rsidRPr="004F577F">
              <w:rPr>
                <w:rStyle w:val="a5"/>
                <w:noProof/>
              </w:rPr>
              <w:t>Требования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_Toc391883091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1E12" w:rsidRDefault="00BA1E1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91883092" w:history="1">
            <w:r w:rsidRPr="004F577F">
              <w:rPr>
                <w:rStyle w:val="a5"/>
                <w:noProof/>
              </w:rPr>
              <w:t>Соединение с сервером БД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_Toc391883092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1E12" w:rsidRDefault="00BA1E1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91883093" w:history="1">
            <w:r w:rsidRPr="004F577F">
              <w:rPr>
                <w:rStyle w:val="a5"/>
                <w:noProof/>
              </w:rPr>
              <w:t>Эксплуатация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_Toc391883093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1E12" w:rsidRDefault="00BA1E1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91883094" w:history="1">
            <w:r w:rsidRPr="004F577F">
              <w:rPr>
                <w:rStyle w:val="a5"/>
                <w:noProof/>
              </w:rPr>
              <w:t>Основные возможности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_Toc391883094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1E12" w:rsidRDefault="00BA1E1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91883095" w:history="1">
            <w:r w:rsidRPr="004F577F">
              <w:rPr>
                <w:rStyle w:val="a5"/>
                <w:noProof/>
              </w:rPr>
              <w:t>Краткое</w:t>
            </w:r>
            <w:r w:rsidRPr="004F577F">
              <w:rPr>
                <w:rStyle w:val="a5"/>
                <w:noProof/>
                <w:lang w:val="en-US"/>
              </w:rPr>
              <w:t xml:space="preserve"> </w:t>
            </w:r>
            <w:r w:rsidRPr="004F577F">
              <w:rPr>
                <w:rStyle w:val="a5"/>
                <w:noProof/>
              </w:rPr>
              <w:t>описание</w:t>
            </w:r>
            <w:r w:rsidRPr="004F577F">
              <w:rPr>
                <w:rStyle w:val="a5"/>
                <w:noProof/>
                <w:lang w:val="en-US"/>
              </w:rPr>
              <w:t xml:space="preserve"> </w:t>
            </w:r>
            <w:r w:rsidRPr="004F577F">
              <w:rPr>
                <w:rStyle w:val="a5"/>
                <w:noProof/>
              </w:rPr>
              <w:t>модулей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_Toc391883095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1E12" w:rsidRDefault="00BA1E1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91883096" w:history="1">
            <w:r w:rsidRPr="004F577F">
              <w:rPr>
                <w:rStyle w:val="a5"/>
                <w:noProof/>
                <w:lang w:val="en-US"/>
              </w:rPr>
              <w:t>Controller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_Toc391883096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1E12" w:rsidRDefault="00BA1E12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91883097" w:history="1">
            <w:r w:rsidRPr="004F577F">
              <w:rPr>
                <w:rStyle w:val="a5"/>
                <w:noProof/>
                <w:lang w:val="en-US"/>
              </w:rPr>
              <w:t>HomeController.cs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_Toc391883097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1E12" w:rsidRDefault="00BA1E1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91883098" w:history="1">
            <w:r w:rsidRPr="004F577F">
              <w:rPr>
                <w:rStyle w:val="a5"/>
                <w:noProof/>
              </w:rPr>
              <w:t>Model</w:t>
            </w:r>
            <w:r w:rsidRPr="004F577F">
              <w:rPr>
                <w:rStyle w:val="a5"/>
                <w:noProof/>
                <w:lang w:val="en-US"/>
              </w:rPr>
              <w:t>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_Toc391883098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1E12" w:rsidRDefault="00BA1E12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91883099" w:history="1">
            <w:r w:rsidRPr="004F577F">
              <w:rPr>
                <w:rStyle w:val="a5"/>
                <w:noProof/>
                <w:lang w:val="en-US"/>
              </w:rPr>
              <w:t>ShortInfoModel</w:t>
            </w:r>
            <w:r w:rsidRPr="004F577F">
              <w:rPr>
                <w:rStyle w:val="a5"/>
                <w:noProof/>
              </w:rPr>
              <w:t>.</w:t>
            </w:r>
            <w:r w:rsidRPr="004F577F">
              <w:rPr>
                <w:rStyle w:val="a5"/>
                <w:noProof/>
                <w:lang w:val="en-US"/>
              </w:rPr>
              <w:t>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_Toc391883099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1E12" w:rsidRDefault="00BA1E12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91883100" w:history="1">
            <w:r w:rsidRPr="004F577F">
              <w:rPr>
                <w:rStyle w:val="a5"/>
                <w:noProof/>
              </w:rPr>
              <w:t>Detailed</w:t>
            </w:r>
            <w:r w:rsidRPr="004F577F">
              <w:rPr>
                <w:rStyle w:val="a5"/>
                <w:noProof/>
                <w:lang w:val="en-US"/>
              </w:rPr>
              <w:t>InfoModel.cs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_Toc391883100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1E12" w:rsidRDefault="00BA1E12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91883101" w:history="1">
            <w:r w:rsidRPr="004F577F">
              <w:rPr>
                <w:rStyle w:val="a5"/>
                <w:noProof/>
              </w:rPr>
              <w:t>SortOptions.</w:t>
            </w:r>
            <w:r w:rsidRPr="004F577F">
              <w:rPr>
                <w:rStyle w:val="a5"/>
                <w:noProof/>
                <w:lang w:val="en-US"/>
              </w:rPr>
              <w:t>cs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_Toc391883101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1E12" w:rsidRDefault="00BA1E1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91883102" w:history="1">
            <w:r w:rsidRPr="004F577F">
              <w:rPr>
                <w:rStyle w:val="a5"/>
                <w:noProof/>
              </w:rPr>
              <w:t>Views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_Toc391883102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1E12" w:rsidRDefault="00BA1E12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91883103" w:history="1">
            <w:r w:rsidRPr="004F577F">
              <w:rPr>
                <w:rStyle w:val="a5"/>
                <w:noProof/>
              </w:rPr>
              <w:t>Index.</w:t>
            </w:r>
            <w:r w:rsidRPr="004F577F">
              <w:rPr>
                <w:rStyle w:val="a5"/>
                <w:noProof/>
                <w:lang w:val="en-US"/>
              </w:rPr>
              <w:t>cshtml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_Toc391883103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1E12" w:rsidRDefault="00BA1E12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91883104" w:history="1">
            <w:r w:rsidRPr="004F577F">
              <w:rPr>
                <w:rStyle w:val="a5"/>
                <w:noProof/>
                <w:lang w:val="en-US"/>
              </w:rPr>
              <w:t>ContactInfoPartialView</w:t>
            </w:r>
            <w:r w:rsidRPr="004F577F">
              <w:rPr>
                <w:rStyle w:val="a5"/>
                <w:noProof/>
              </w:rPr>
              <w:t>.</w:t>
            </w:r>
            <w:r w:rsidRPr="004F577F">
              <w:rPr>
                <w:rStyle w:val="a5"/>
                <w:noProof/>
                <w:lang w:val="en-US"/>
              </w:rPr>
              <w:t>cshtml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_Toc391883104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1E12" w:rsidRDefault="00BA1E12">
          <w:pPr>
            <w:pStyle w:val="3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91883105" w:history="1">
            <w:r w:rsidRPr="004F577F">
              <w:rPr>
                <w:rStyle w:val="a5"/>
                <w:noProof/>
              </w:rPr>
              <w:t>DetailedPartialView.cshtml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_Toc391883105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1E12" w:rsidRDefault="00BA1E12">
          <w:pPr>
            <w:pStyle w:val="1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91883106" w:history="1">
            <w:r w:rsidRPr="004F577F">
              <w:rPr>
                <w:rStyle w:val="a5"/>
                <w:noProof/>
              </w:rPr>
              <w:t>Почему MVC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_Toc391883106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A1E12" w:rsidRDefault="00BA1E12">
          <w:pPr>
            <w:pStyle w:val="21"/>
            <w:tabs>
              <w:tab w:val="right" w:leader="dot" w:pos="9345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391883107" w:history="1">
            <w:r w:rsidRPr="004F577F">
              <w:rPr>
                <w:rStyle w:val="a5"/>
                <w:noProof/>
              </w:rPr>
              <w:t>А если «на пальцах»?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_Toc391883107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E6E74" w:rsidRDefault="00CE6E74">
          <w:r>
            <w:rPr>
              <w:b/>
              <w:bCs/>
            </w:rPr>
            <w:fldChar w:fldCharType="end"/>
          </w:r>
        </w:p>
      </w:sdtContent>
    </w:sdt>
    <w:p w:rsidR="00CE6E74" w:rsidRDefault="00CE6E74">
      <w:r>
        <w:br w:type="page"/>
      </w:r>
    </w:p>
    <w:p w:rsidR="00F041EA" w:rsidRPr="00321414" w:rsidRDefault="00CE6E74" w:rsidP="00CE6E74">
      <w:pPr>
        <w:pStyle w:val="1"/>
      </w:pPr>
      <w:bookmarkStart w:id="1" w:name="_Toc391883090"/>
      <w:r w:rsidRPr="00BA1E12">
        <w:lastRenderedPageBreak/>
        <w:t xml:space="preserve">Установка и </w:t>
      </w:r>
      <w:r w:rsidR="00321414" w:rsidRPr="00BA1E12">
        <w:t>развёртывание</w:t>
      </w:r>
      <w:bookmarkEnd w:id="1"/>
    </w:p>
    <w:p w:rsidR="00CE6E74" w:rsidRDefault="00CE6E74" w:rsidP="00CE6E74">
      <w:pPr>
        <w:pStyle w:val="2"/>
      </w:pPr>
      <w:bookmarkStart w:id="2" w:name="_Toc391883091"/>
      <w:r>
        <w:t>Требования</w:t>
      </w:r>
      <w:bookmarkEnd w:id="2"/>
    </w:p>
    <w:p w:rsidR="00CE6E74" w:rsidRDefault="00CE6E74" w:rsidP="00CE6E74">
      <w:r>
        <w:t>Для работы задания необходимы следующие компоненты:</w:t>
      </w:r>
    </w:p>
    <w:p w:rsidR="00CE6E74" w:rsidRPr="00B54917" w:rsidRDefault="00CE6E74" w:rsidP="00B54917">
      <w:pPr>
        <w:pStyle w:val="a4"/>
        <w:numPr>
          <w:ilvl w:val="0"/>
          <w:numId w:val="1"/>
        </w:numPr>
        <w:rPr>
          <w:lang w:val="en-US"/>
        </w:rPr>
      </w:pPr>
      <w:r w:rsidRPr="00B54917">
        <w:rPr>
          <w:lang w:val="en-US"/>
        </w:rPr>
        <w:t xml:space="preserve">.NET Framework v. </w:t>
      </w:r>
      <w:proofErr w:type="gramStart"/>
      <w:r w:rsidRPr="00B54917">
        <w:rPr>
          <w:lang w:val="en-US"/>
        </w:rPr>
        <w:t>4</w:t>
      </w:r>
      <w:proofErr w:type="gramEnd"/>
      <w:r w:rsidR="00B54917" w:rsidRPr="00B54917">
        <w:rPr>
          <w:lang w:val="en-US"/>
        </w:rPr>
        <w:t xml:space="preserve"> (http://www.microsoft.com/ru-ru/download/details.aspx?id=17718)</w:t>
      </w:r>
      <w:r w:rsidRPr="00B54917">
        <w:rPr>
          <w:lang w:val="en-US"/>
        </w:rPr>
        <w:t>.</w:t>
      </w:r>
    </w:p>
    <w:p w:rsidR="00CE6E74" w:rsidRDefault="00CE6E74" w:rsidP="00CE6E74">
      <w:pPr>
        <w:pStyle w:val="a4"/>
        <w:numPr>
          <w:ilvl w:val="0"/>
          <w:numId w:val="1"/>
        </w:numPr>
      </w:pPr>
      <w:r>
        <w:t>MS VS 2010</w:t>
      </w:r>
      <w:r w:rsidRPr="00CE6E74">
        <w:t xml:space="preserve"> с установленным</w:t>
      </w:r>
      <w:r>
        <w:t xml:space="preserve"> пакетом обновления для MVC 4 </w:t>
      </w:r>
      <w:r w:rsidRPr="00CE6E74">
        <w:t>(взять пакет м</w:t>
      </w:r>
      <w:r>
        <w:t xml:space="preserve">ожно отсюда: </w:t>
      </w:r>
      <w:hyperlink r:id="rId6" w:history="1">
        <w:r w:rsidRPr="004151A4">
          <w:rPr>
            <w:rStyle w:val="a5"/>
          </w:rPr>
          <w:t>http://www.microsoft.com/ru-ru/download/details.aspx?id=30683</w:t>
        </w:r>
      </w:hyperlink>
      <w:r>
        <w:t>)</w:t>
      </w:r>
      <w:r w:rsidRPr="00CE6E74">
        <w:t xml:space="preserve"> или минимальный установочный компонент </w:t>
      </w:r>
      <w:r>
        <w:rPr>
          <w:lang w:val="en-US"/>
        </w:rPr>
        <w:t>MVC</w:t>
      </w:r>
      <w:r w:rsidRPr="00CE6E74">
        <w:t xml:space="preserve"> 4 (</w:t>
      </w:r>
      <w:hyperlink r:id="rId7" w:history="1">
        <w:r w:rsidR="00B54917" w:rsidRPr="004151A4">
          <w:rPr>
            <w:rStyle w:val="a5"/>
            <w:lang w:val="en-US"/>
          </w:rPr>
          <w:t>http</w:t>
        </w:r>
        <w:r w:rsidR="00B54917" w:rsidRPr="004151A4">
          <w:rPr>
            <w:rStyle w:val="a5"/>
          </w:rPr>
          <w:t>://</w:t>
        </w:r>
        <w:r w:rsidR="00B54917" w:rsidRPr="004151A4">
          <w:rPr>
            <w:rStyle w:val="a5"/>
            <w:lang w:val="en-US"/>
          </w:rPr>
          <w:t>www</w:t>
        </w:r>
        <w:r w:rsidR="00B54917" w:rsidRPr="004151A4">
          <w:rPr>
            <w:rStyle w:val="a5"/>
          </w:rPr>
          <w:t>.</w:t>
        </w:r>
        <w:r w:rsidR="00B54917" w:rsidRPr="004151A4">
          <w:rPr>
            <w:rStyle w:val="a5"/>
            <w:lang w:val="en-US"/>
          </w:rPr>
          <w:t>asp</w:t>
        </w:r>
        <w:r w:rsidR="00B54917" w:rsidRPr="004151A4">
          <w:rPr>
            <w:rStyle w:val="a5"/>
          </w:rPr>
          <w:t>.</w:t>
        </w:r>
        <w:r w:rsidR="00B54917" w:rsidRPr="004151A4">
          <w:rPr>
            <w:rStyle w:val="a5"/>
            <w:lang w:val="en-US"/>
          </w:rPr>
          <w:t>net</w:t>
        </w:r>
        <w:r w:rsidR="00B54917" w:rsidRPr="004151A4">
          <w:rPr>
            <w:rStyle w:val="a5"/>
          </w:rPr>
          <w:t>/</w:t>
        </w:r>
        <w:r w:rsidR="00B54917" w:rsidRPr="004151A4">
          <w:rPr>
            <w:rStyle w:val="a5"/>
            <w:lang w:val="en-US"/>
          </w:rPr>
          <w:t>mvc</w:t>
        </w:r>
        <w:r w:rsidR="00B54917" w:rsidRPr="004151A4">
          <w:rPr>
            <w:rStyle w:val="a5"/>
          </w:rPr>
          <w:t>/</w:t>
        </w:r>
        <w:r w:rsidR="00B54917" w:rsidRPr="004151A4">
          <w:rPr>
            <w:rStyle w:val="a5"/>
            <w:lang w:val="en-US"/>
          </w:rPr>
          <w:t>mvc</w:t>
        </w:r>
        <w:r w:rsidR="00B54917" w:rsidRPr="004151A4">
          <w:rPr>
            <w:rStyle w:val="a5"/>
          </w:rPr>
          <w:t>4</w:t>
        </w:r>
      </w:hyperlink>
      <w:r w:rsidRPr="00CE6E74">
        <w:t>)</w:t>
      </w:r>
      <w:r w:rsidR="00B54917">
        <w:t xml:space="preserve"> вместе с IIS</w:t>
      </w:r>
      <w:r w:rsidRPr="00CE6E74">
        <w:t>.</w:t>
      </w:r>
    </w:p>
    <w:p w:rsidR="00B54917" w:rsidRDefault="00B54917" w:rsidP="00B54917">
      <w:pPr>
        <w:pStyle w:val="a4"/>
        <w:numPr>
          <w:ilvl w:val="0"/>
          <w:numId w:val="1"/>
        </w:numPr>
      </w:pPr>
      <w:r>
        <w:rPr>
          <w:lang w:val="en-US"/>
        </w:rPr>
        <w:t>MS</w:t>
      </w:r>
      <w:r w:rsidRPr="00B54917">
        <w:t xml:space="preserve"> </w:t>
      </w:r>
      <w:r w:rsidR="00CE6E74" w:rsidRPr="00B54917">
        <w:rPr>
          <w:lang w:val="en-US"/>
        </w:rPr>
        <w:t>SQL</w:t>
      </w:r>
      <w:r w:rsidR="00CE6E74" w:rsidRPr="00B54917">
        <w:t xml:space="preserve"> </w:t>
      </w:r>
      <w:r w:rsidR="00CE6E74">
        <w:rPr>
          <w:lang w:val="en-US"/>
        </w:rPr>
        <w:t>Server</w:t>
      </w:r>
      <w:r w:rsidRPr="00B54917">
        <w:t xml:space="preserve"> (мною </w:t>
      </w:r>
      <w:r>
        <w:t>и</w:t>
      </w:r>
      <w:r w:rsidRPr="00B54917">
        <w:t>спользовался 2012)</w:t>
      </w:r>
      <w:r>
        <w:t>.</w:t>
      </w:r>
    </w:p>
    <w:p w:rsidR="00321414" w:rsidRDefault="00321414" w:rsidP="00B54917">
      <w:pPr>
        <w:pStyle w:val="a4"/>
        <w:numPr>
          <w:ilvl w:val="0"/>
          <w:numId w:val="1"/>
        </w:numPr>
      </w:pPr>
      <w:r>
        <w:t xml:space="preserve">Если используется IIS, то движок </w:t>
      </w:r>
      <w:proofErr w:type="spellStart"/>
      <w:r>
        <w:t>Razor</w:t>
      </w:r>
      <w:proofErr w:type="spellEnd"/>
      <w:r>
        <w:t xml:space="preserve"> </w:t>
      </w:r>
      <w:proofErr w:type="gramStart"/>
      <w:r>
        <w:t>(</w:t>
      </w:r>
      <w:r w:rsidRPr="00321414">
        <w:t>.</w:t>
      </w:r>
      <w:proofErr w:type="spellStart"/>
      <w:r>
        <w:rPr>
          <w:lang w:val="en-US"/>
        </w:rPr>
        <w:t>cshtml</w:t>
      </w:r>
      <w:proofErr w:type="spellEnd"/>
      <w:proofErr w:type="gramEnd"/>
      <w:r>
        <w:t>), который должен быть выбран при конфигурации сайта.</w:t>
      </w:r>
    </w:p>
    <w:p w:rsidR="00321414" w:rsidRDefault="00321414" w:rsidP="00321414">
      <w:pPr>
        <w:pStyle w:val="a4"/>
        <w:numPr>
          <w:ilvl w:val="0"/>
          <w:numId w:val="1"/>
        </w:numPr>
      </w:pPr>
      <w:r>
        <w:t xml:space="preserve">Браузер (тестирование на </w:t>
      </w:r>
      <w:proofErr w:type="spellStart"/>
      <w:r>
        <w:t>кросс</w:t>
      </w:r>
      <w:r w:rsidR="00FE3925" w:rsidRPr="00FE3925">
        <w:t>браузерность</w:t>
      </w:r>
      <w:proofErr w:type="spellEnd"/>
      <w:r>
        <w:t xml:space="preserve"> не проходил, но на IE 11</w:t>
      </w:r>
      <w:r w:rsidR="00FE3925">
        <w:t xml:space="preserve">, </w:t>
      </w:r>
      <w:proofErr w:type="spellStart"/>
      <w:r w:rsidR="00FE3925">
        <w:t>Firefox</w:t>
      </w:r>
      <w:proofErr w:type="spellEnd"/>
      <w:r w:rsidR="00FE3925">
        <w:t xml:space="preserve"> и </w:t>
      </w:r>
      <w:proofErr w:type="spellStart"/>
      <w:r w:rsidR="00FE3925">
        <w:t>Chrome</w:t>
      </w:r>
      <w:proofErr w:type="spellEnd"/>
      <w:r>
        <w:t xml:space="preserve"> </w:t>
      </w:r>
      <w:r w:rsidRPr="00321414">
        <w:t>всё работает</w:t>
      </w:r>
      <w:r>
        <w:t>)</w:t>
      </w:r>
      <w:r w:rsidR="00FE3925" w:rsidRPr="00FE3925">
        <w:t>.</w:t>
      </w:r>
    </w:p>
    <w:p w:rsidR="00B54917" w:rsidRDefault="00B54917" w:rsidP="00B54917">
      <w:pPr>
        <w:ind w:firstLine="0"/>
      </w:pPr>
      <w:r>
        <w:t>В дальнейшем полагается, что компоненты установлены и настроены.</w:t>
      </w:r>
    </w:p>
    <w:p w:rsidR="00CE6E74" w:rsidRPr="00BA1E12" w:rsidRDefault="00B54917" w:rsidP="00CE6E74">
      <w:pPr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</w:pPr>
      <w:r w:rsidRPr="00BA1E12">
        <w:rPr>
          <w:rFonts w:asciiTheme="majorHAnsi" w:eastAsiaTheme="majorEastAsia" w:hAnsiTheme="majorHAnsi" w:cstheme="majorBidi"/>
          <w:color w:val="2E74B5" w:themeColor="accent1" w:themeShade="BF"/>
          <w:sz w:val="26"/>
          <w:szCs w:val="26"/>
        </w:rPr>
        <w:t>Подготовка базы данных</w:t>
      </w:r>
    </w:p>
    <w:p w:rsidR="00B54917" w:rsidRDefault="00B54917" w:rsidP="00B54917">
      <w:r>
        <w:t>Для создания и заполнения таблицы БД необходимо исполнить скрипты:</w:t>
      </w:r>
    </w:p>
    <w:p w:rsidR="00B54917" w:rsidRDefault="00B54917" w:rsidP="00B54917">
      <w:pPr>
        <w:pStyle w:val="a4"/>
        <w:numPr>
          <w:ilvl w:val="0"/>
          <w:numId w:val="2"/>
        </w:numPr>
      </w:pPr>
      <w:proofErr w:type="spellStart"/>
      <w:r>
        <w:t>CreateTable.sql</w:t>
      </w:r>
      <w:proofErr w:type="spellEnd"/>
      <w:r>
        <w:rPr>
          <w:lang w:val="en-US"/>
        </w:rPr>
        <w:t>,</w:t>
      </w:r>
    </w:p>
    <w:p w:rsidR="00B54917" w:rsidRPr="00B54917" w:rsidRDefault="00B54917" w:rsidP="00B54917">
      <w:pPr>
        <w:pStyle w:val="a4"/>
        <w:numPr>
          <w:ilvl w:val="0"/>
          <w:numId w:val="2"/>
        </w:numPr>
      </w:pPr>
      <w:proofErr w:type="spellStart"/>
      <w:r>
        <w:rPr>
          <w:lang w:val="en-US"/>
        </w:rPr>
        <w:t>GenerateData.sql</w:t>
      </w:r>
      <w:proofErr w:type="spellEnd"/>
      <w:r>
        <w:rPr>
          <w:lang w:val="en-US"/>
        </w:rPr>
        <w:t>,</w:t>
      </w:r>
    </w:p>
    <w:p w:rsidR="00B54917" w:rsidRPr="00321414" w:rsidRDefault="00B54917" w:rsidP="00B54917">
      <w:proofErr w:type="gramStart"/>
      <w:r>
        <w:rPr>
          <w:lang w:val="en-US"/>
        </w:rPr>
        <w:t>в</w:t>
      </w:r>
      <w:proofErr w:type="gramEnd"/>
      <w:r>
        <w:rPr>
          <w:lang w:val="en-US"/>
        </w:rPr>
        <w:t xml:space="preserve"> </w:t>
      </w:r>
      <w:proofErr w:type="spellStart"/>
      <w:r>
        <w:rPr>
          <w:lang w:val="en-US"/>
        </w:rPr>
        <w:t>папке</w:t>
      </w:r>
      <w:proofErr w:type="spellEnd"/>
      <w:r>
        <w:rPr>
          <w:lang w:val="en-US"/>
        </w:rPr>
        <w:t xml:space="preserve"> ~\</w:t>
      </w:r>
      <w:proofErr w:type="spellStart"/>
      <w:r>
        <w:rPr>
          <w:lang w:val="en-US"/>
        </w:rPr>
        <w:t>SQLScripts</w:t>
      </w:r>
      <w:proofErr w:type="spellEnd"/>
      <w:r w:rsidR="00321414">
        <w:t>.</w:t>
      </w:r>
    </w:p>
    <w:p w:rsidR="00B54917" w:rsidRPr="00321414" w:rsidRDefault="00321414" w:rsidP="00B54917">
      <w:pPr>
        <w:pStyle w:val="2"/>
      </w:pPr>
      <w:bookmarkStart w:id="3" w:name="_Toc391883092"/>
      <w:r w:rsidRPr="00321414">
        <w:t>Соединение с сервером БД</w:t>
      </w:r>
      <w:bookmarkEnd w:id="3"/>
    </w:p>
    <w:p w:rsidR="00B54917" w:rsidRPr="00B54917" w:rsidRDefault="00B54917" w:rsidP="00B54917">
      <w:r>
        <w:t xml:space="preserve">Для </w:t>
      </w:r>
      <w:r w:rsidR="00321414">
        <w:t>правильной работы</w:t>
      </w:r>
      <w:r>
        <w:t xml:space="preserve"> приложения с БД необходимо прописать корректный </w:t>
      </w:r>
      <w:proofErr w:type="spellStart"/>
      <w:r>
        <w:t>connectionString</w:t>
      </w:r>
      <w:proofErr w:type="spellEnd"/>
      <w:r w:rsidRPr="00B54917">
        <w:t xml:space="preserve"> в файле </w:t>
      </w:r>
      <w:r>
        <w:t>~\</w:t>
      </w:r>
      <w:proofErr w:type="spellStart"/>
      <w:r w:rsidRPr="00B54917">
        <w:rPr>
          <w:lang w:val="en-US"/>
        </w:rPr>
        <w:t>ChaplyginMVCProject</w:t>
      </w:r>
      <w:proofErr w:type="spellEnd"/>
      <w:r w:rsidRPr="00B54917">
        <w:t>\</w:t>
      </w:r>
      <w:r>
        <w:rPr>
          <w:lang w:val="en-US"/>
        </w:rPr>
        <w:t>Web</w:t>
      </w:r>
      <w:r w:rsidRPr="00B54917">
        <w:t>.</w:t>
      </w:r>
      <w:proofErr w:type="spellStart"/>
      <w:r>
        <w:rPr>
          <w:lang w:val="en-US"/>
        </w:rPr>
        <w:t>config</w:t>
      </w:r>
      <w:proofErr w:type="spellEnd"/>
      <w:r w:rsidRPr="00B54917">
        <w:t>.</w:t>
      </w:r>
    </w:p>
    <w:p w:rsidR="00B54917" w:rsidRDefault="00B54917" w:rsidP="00B54917">
      <w:r>
        <w:t>Строка соединения, прописанная в переданном архиве проекта предназначена для соединения с SQL сервером в локальной сети с авторизацией через проверку подлинности Windows.</w:t>
      </w:r>
    </w:p>
    <w:p w:rsidR="00321414" w:rsidRDefault="00321414" w:rsidP="00321414">
      <w:pPr>
        <w:pStyle w:val="1"/>
      </w:pPr>
      <w:bookmarkStart w:id="4" w:name="_Toc391883093"/>
      <w:r>
        <w:t>Эксплуатация</w:t>
      </w:r>
      <w:bookmarkEnd w:id="4"/>
    </w:p>
    <w:p w:rsidR="00FE3925" w:rsidRDefault="00FE3925" w:rsidP="00FE3925">
      <w:pPr>
        <w:pStyle w:val="2"/>
      </w:pPr>
      <w:bookmarkStart w:id="5" w:name="_Toc391883094"/>
      <w:r>
        <w:t>Основные возможности</w:t>
      </w:r>
      <w:bookmarkEnd w:id="5"/>
    </w:p>
    <w:p w:rsidR="00FE3925" w:rsidRPr="00FE3925" w:rsidRDefault="00FE3925" w:rsidP="00FE3925">
      <w:r>
        <w:t xml:space="preserve">Для входа на сайт необходимо пройти по ссылке </w:t>
      </w:r>
      <w:proofErr w:type="spellStart"/>
      <w:r>
        <w:t>каталог_сайта</w:t>
      </w:r>
      <w:proofErr w:type="spellEnd"/>
      <w:r>
        <w:t xml:space="preserve">/ или </w:t>
      </w:r>
      <w:proofErr w:type="spellStart"/>
      <w:r>
        <w:t>каталог_сайта</w:t>
      </w:r>
      <w:proofErr w:type="spellEnd"/>
      <w:r>
        <w:t>/</w:t>
      </w:r>
      <w:proofErr w:type="spellStart"/>
      <w:r w:rsidRPr="00FE3925">
        <w:t>Home</w:t>
      </w:r>
      <w:proofErr w:type="spellEnd"/>
      <w:r w:rsidRPr="00FE3925">
        <w:t>/</w:t>
      </w:r>
      <w:r>
        <w:rPr>
          <w:lang w:val="en-US"/>
        </w:rPr>
        <w:t>Index</w:t>
      </w:r>
      <w:r w:rsidRPr="00FE3925">
        <w:t>.</w:t>
      </w:r>
    </w:p>
    <w:p w:rsidR="00FE3925" w:rsidRDefault="00FE3925" w:rsidP="00FE3925">
      <w:r w:rsidRPr="00FE3925">
        <w:t xml:space="preserve">Сортировка выполняется щелчком по элементу шапки таблицы, по которому надо провести сортировку. </w:t>
      </w:r>
      <w:r>
        <w:t>Изначально сортировка происходи по полю ID.</w:t>
      </w:r>
    </w:p>
    <w:p w:rsidR="00FE3925" w:rsidRDefault="00FE3925" w:rsidP="00FE3925">
      <w:r w:rsidRPr="00FE3925">
        <w:lastRenderedPageBreak/>
        <w:t xml:space="preserve">Щелчок по ячейке </w:t>
      </w:r>
      <w:r>
        <w:rPr>
          <w:lang w:val="en-US"/>
        </w:rPr>
        <w:t>ID</w:t>
      </w:r>
      <w:r w:rsidRPr="00FE3925">
        <w:t xml:space="preserve"> открывает диалоговое окно с данными контракта</w:t>
      </w:r>
      <w:r>
        <w:t xml:space="preserve"> (конкретно: контактные данные исполнителя) и окрашивает все ячейки соответствующей строки в голубой цвет.</w:t>
      </w:r>
      <w:r>
        <w:br/>
        <w:t>Щелчок по другому элементу открывает страницу с полным описанием контракта.</w:t>
      </w:r>
    </w:p>
    <w:p w:rsidR="00FE3925" w:rsidRDefault="00FE3925" w:rsidP="00FE3925">
      <w:r>
        <w:t>Сортировка и окно с подробной информацией вызывается методов GET, поэтому можно сохранить ссылку с требуемым построением/выбранным контрактом, либо перейти на страницу</w:t>
      </w:r>
      <w:r w:rsidR="00E33034">
        <w:t>,</w:t>
      </w:r>
      <w:r>
        <w:t xml:space="preserve"> указав параметры вручную.</w:t>
      </w:r>
    </w:p>
    <w:p w:rsidR="00A27DF2" w:rsidRPr="00A27DF2" w:rsidRDefault="00A27DF2" w:rsidP="00A27DF2">
      <w:pPr>
        <w:pStyle w:val="1"/>
        <w:rPr>
          <w:lang w:val="en-US"/>
        </w:rPr>
      </w:pPr>
      <w:bookmarkStart w:id="6" w:name="_Toc391883095"/>
      <w:r>
        <w:t>Краткое</w:t>
      </w:r>
      <w:r w:rsidRPr="00A27DF2">
        <w:rPr>
          <w:lang w:val="en-US"/>
        </w:rPr>
        <w:t xml:space="preserve"> </w:t>
      </w:r>
      <w:r>
        <w:t>описание</w:t>
      </w:r>
      <w:r w:rsidRPr="00A27DF2">
        <w:rPr>
          <w:lang w:val="en-US"/>
        </w:rPr>
        <w:t xml:space="preserve"> </w:t>
      </w:r>
      <w:r>
        <w:t>модулей</w:t>
      </w:r>
      <w:bookmarkEnd w:id="6"/>
    </w:p>
    <w:p w:rsidR="00A27DF2" w:rsidRPr="00A27DF2" w:rsidRDefault="00A27DF2" w:rsidP="00A27DF2">
      <w:pPr>
        <w:pStyle w:val="2"/>
        <w:rPr>
          <w:lang w:val="en-US"/>
        </w:rPr>
      </w:pPr>
      <w:bookmarkStart w:id="7" w:name="_Toc391883096"/>
      <w:r w:rsidRPr="00A27DF2">
        <w:rPr>
          <w:lang w:val="en-US"/>
        </w:rPr>
        <w:t>Controller</w:t>
      </w:r>
      <w:bookmarkEnd w:id="7"/>
    </w:p>
    <w:p w:rsidR="00A27DF2" w:rsidRDefault="00A27DF2" w:rsidP="00A27DF2">
      <w:pPr>
        <w:pStyle w:val="3"/>
        <w:rPr>
          <w:lang w:val="en-US"/>
        </w:rPr>
      </w:pPr>
      <w:bookmarkStart w:id="8" w:name="_Toc391883097"/>
      <w:proofErr w:type="spellStart"/>
      <w:r>
        <w:rPr>
          <w:lang w:val="en-US"/>
        </w:rPr>
        <w:t>HomeController.cs</w:t>
      </w:r>
      <w:bookmarkEnd w:id="8"/>
      <w:proofErr w:type="spellEnd"/>
    </w:p>
    <w:p w:rsidR="00A27DF2" w:rsidRDefault="00A27DF2" w:rsidP="00A27DF2">
      <w:r w:rsidRPr="00A27DF2">
        <w:t xml:space="preserve">Центр бизнес-логики приложения на серверной стороне. </w:t>
      </w:r>
      <w:r>
        <w:t>2 метода построения моделей:</w:t>
      </w:r>
    </w:p>
    <w:p w:rsidR="00A27DF2" w:rsidRDefault="00A27DF2" w:rsidP="00A27DF2">
      <w:pPr>
        <w:pStyle w:val="a4"/>
        <w:numPr>
          <w:ilvl w:val="0"/>
          <w:numId w:val="3"/>
        </w:numPr>
      </w:pPr>
      <w:proofErr w:type="spellStart"/>
      <w:r>
        <w:t>Index</w:t>
      </w:r>
      <w:proofErr w:type="spellEnd"/>
      <w:r>
        <w:t xml:space="preserve"> – страница по умолчанию</w:t>
      </w:r>
      <w:r w:rsidR="00D33F94" w:rsidRPr="00D33F94">
        <w:t xml:space="preserve"> (</w:t>
      </w:r>
      <w:r w:rsidR="00D33F94">
        <w:rPr>
          <w:lang w:val="en-US"/>
        </w:rPr>
        <w:t>View</w:t>
      </w:r>
      <w:r w:rsidR="00D33F94" w:rsidRPr="00D33F94">
        <w:t xml:space="preserve"> - </w:t>
      </w:r>
      <w:r w:rsidR="00D33F94">
        <w:rPr>
          <w:lang w:val="en-US"/>
        </w:rPr>
        <w:t>Index</w:t>
      </w:r>
      <w:r w:rsidR="00D33F94" w:rsidRPr="00D33F94">
        <w:t>.</w:t>
      </w:r>
      <w:proofErr w:type="spellStart"/>
      <w:r w:rsidR="00D33F94">
        <w:rPr>
          <w:lang w:val="en-US"/>
        </w:rPr>
        <w:t>cshtml</w:t>
      </w:r>
      <w:proofErr w:type="spellEnd"/>
      <w:r w:rsidR="00D33F94" w:rsidRPr="00D33F94">
        <w:t>)</w:t>
      </w:r>
      <w:r>
        <w:t xml:space="preserve">, вывод всех (см. примечание в коде файла) строк таблицы </w:t>
      </w:r>
      <w:proofErr w:type="spellStart"/>
      <w:r>
        <w:t>Contract</w:t>
      </w:r>
      <w:proofErr w:type="spellEnd"/>
      <w:r>
        <w:t>, управление сортировкой (</w:t>
      </w:r>
      <w:proofErr w:type="spellStart"/>
      <w:r>
        <w:t>вх</w:t>
      </w:r>
      <w:proofErr w:type="spellEnd"/>
      <w:r>
        <w:t xml:space="preserve">. параметр: модель </w:t>
      </w:r>
      <w:proofErr w:type="spellStart"/>
      <w:r>
        <w:t>SortOptions</w:t>
      </w:r>
      <w:proofErr w:type="spellEnd"/>
      <w:r>
        <w:t>, по умолчанию - null).</w:t>
      </w:r>
    </w:p>
    <w:p w:rsidR="00A27DF2" w:rsidRDefault="00A27DF2" w:rsidP="00A27DF2">
      <w:pPr>
        <w:pStyle w:val="a4"/>
        <w:numPr>
          <w:ilvl w:val="0"/>
          <w:numId w:val="3"/>
        </w:numPr>
      </w:pPr>
      <w:proofErr w:type="spellStart"/>
      <w:r>
        <w:t>RequestDetails</w:t>
      </w:r>
      <w:proofErr w:type="spellEnd"/>
      <w:r>
        <w:t xml:space="preserve"> – получение дополнительной информации по одному контракту</w:t>
      </w:r>
      <w:r w:rsidRPr="00A27DF2">
        <w:t>, в зависимости от флага либо вся информация</w:t>
      </w:r>
      <w:r w:rsidR="00D33F94" w:rsidRPr="00D33F94">
        <w:t xml:space="preserve"> (</w:t>
      </w:r>
      <w:r w:rsidR="00D33F94">
        <w:rPr>
          <w:lang w:val="en-US"/>
        </w:rPr>
        <w:t>View</w:t>
      </w:r>
      <w:r w:rsidR="00D33F94" w:rsidRPr="00D33F94">
        <w:t xml:space="preserve"> </w:t>
      </w:r>
      <w:r w:rsidR="00D33F94">
        <w:t>–</w:t>
      </w:r>
      <w:r w:rsidR="00D33F94" w:rsidRPr="00D33F94">
        <w:t xml:space="preserve"> </w:t>
      </w:r>
      <w:proofErr w:type="spellStart"/>
      <w:r w:rsidR="00D33F94">
        <w:rPr>
          <w:lang w:val="en-US"/>
        </w:rPr>
        <w:t>DetailedPartialView</w:t>
      </w:r>
      <w:proofErr w:type="spellEnd"/>
      <w:r w:rsidR="00D33F94" w:rsidRPr="00D33F94">
        <w:t>.</w:t>
      </w:r>
      <w:proofErr w:type="spellStart"/>
      <w:r w:rsidR="00D33F94">
        <w:rPr>
          <w:lang w:val="en-US"/>
        </w:rPr>
        <w:t>cshtml</w:t>
      </w:r>
      <w:proofErr w:type="spellEnd"/>
      <w:r w:rsidR="00D33F94" w:rsidRPr="00D33F94">
        <w:t>)</w:t>
      </w:r>
      <w:r w:rsidRPr="00A27DF2">
        <w:t>, либо только контактные данные</w:t>
      </w:r>
      <w:r w:rsidR="00D33F94" w:rsidRPr="00D33F94">
        <w:t xml:space="preserve"> (</w:t>
      </w:r>
      <w:r w:rsidR="00D33F94">
        <w:rPr>
          <w:lang w:val="en-US"/>
        </w:rPr>
        <w:t>View</w:t>
      </w:r>
      <w:r w:rsidR="00D33F94" w:rsidRPr="00D33F94">
        <w:t xml:space="preserve"> </w:t>
      </w:r>
      <w:r w:rsidR="00D33F94">
        <w:t>–</w:t>
      </w:r>
      <w:r w:rsidR="00D33F94" w:rsidRPr="00D33F94">
        <w:t xml:space="preserve"> </w:t>
      </w:r>
      <w:proofErr w:type="spellStart"/>
      <w:r w:rsidR="00D33F94">
        <w:rPr>
          <w:lang w:val="en-US"/>
        </w:rPr>
        <w:t>ContactInfoPartialView</w:t>
      </w:r>
      <w:proofErr w:type="spellEnd"/>
      <w:r w:rsidR="00D33F94" w:rsidRPr="00D33F94">
        <w:t>.</w:t>
      </w:r>
      <w:proofErr w:type="spellStart"/>
      <w:r w:rsidR="00D33F94">
        <w:rPr>
          <w:lang w:val="en-US"/>
        </w:rPr>
        <w:t>cshtml</w:t>
      </w:r>
      <w:proofErr w:type="spellEnd"/>
      <w:r w:rsidR="00D33F94" w:rsidRPr="00D33F94">
        <w:t>)</w:t>
      </w:r>
      <w:r w:rsidRPr="00A27DF2">
        <w:t xml:space="preserve">. </w:t>
      </w:r>
      <w:r>
        <w:t>404, если запрошенный контракт не найден в базе (</w:t>
      </w:r>
      <w:proofErr w:type="spellStart"/>
      <w:r>
        <w:t>вх</w:t>
      </w:r>
      <w:proofErr w:type="spellEnd"/>
      <w:r>
        <w:t>. параметры: ИД контракта, флаг на запрос краткой или полной информации, по умолчанию - полная).</w:t>
      </w:r>
    </w:p>
    <w:p w:rsidR="00A27DF2" w:rsidRPr="004E65C1" w:rsidRDefault="00D33F94" w:rsidP="00A27DF2">
      <w:pPr>
        <w:pStyle w:val="2"/>
      </w:pPr>
      <w:bookmarkStart w:id="9" w:name="_Toc391883098"/>
      <w:proofErr w:type="spellStart"/>
      <w:r>
        <w:t>Model</w:t>
      </w:r>
      <w:proofErr w:type="spellEnd"/>
      <w:r w:rsidR="00D9590E">
        <w:rPr>
          <w:lang w:val="en-US"/>
        </w:rPr>
        <w:t>s</w:t>
      </w:r>
      <w:bookmarkEnd w:id="9"/>
    </w:p>
    <w:p w:rsidR="00D33F94" w:rsidRPr="00D33F94" w:rsidRDefault="00D33F94" w:rsidP="00D33F94">
      <w:pPr>
        <w:rPr>
          <w:i/>
        </w:rPr>
      </w:pPr>
      <w:r w:rsidRPr="00D33F94">
        <w:rPr>
          <w:i/>
        </w:rPr>
        <w:t xml:space="preserve">Прошу обратить внимания, что по принципам MVC считается плохим тоном организовывать логику работы с моделью (обработку и </w:t>
      </w:r>
      <w:r>
        <w:rPr>
          <w:i/>
        </w:rPr>
        <w:t>отображение</w:t>
      </w:r>
      <w:r w:rsidRPr="00D33F94">
        <w:rPr>
          <w:i/>
        </w:rPr>
        <w:t>)</w:t>
      </w:r>
      <w:r w:rsidR="004E65C1" w:rsidRPr="004E65C1">
        <w:rPr>
          <w:i/>
        </w:rPr>
        <w:t xml:space="preserve"> внутри самого класса модели</w:t>
      </w:r>
      <w:r w:rsidR="004E65C1">
        <w:rPr>
          <w:i/>
        </w:rPr>
        <w:t xml:space="preserve">, хотя это и расходится с </w:t>
      </w:r>
      <w:r w:rsidR="00C92B1C">
        <w:rPr>
          <w:i/>
        </w:rPr>
        <w:t xml:space="preserve">некоторыми </w:t>
      </w:r>
      <w:r w:rsidR="004E65C1">
        <w:rPr>
          <w:i/>
        </w:rPr>
        <w:t>основными принципами ООП</w:t>
      </w:r>
      <w:r>
        <w:rPr>
          <w:i/>
        </w:rPr>
        <w:t>.</w:t>
      </w:r>
      <w:r w:rsidR="004E65C1">
        <w:rPr>
          <w:i/>
        </w:rPr>
        <w:t xml:space="preserve"> </w:t>
      </w:r>
    </w:p>
    <w:p w:rsidR="00D33F94" w:rsidRPr="00D33F94" w:rsidRDefault="00D33F94" w:rsidP="00D33F94">
      <w:pPr>
        <w:pStyle w:val="3"/>
      </w:pPr>
      <w:bookmarkStart w:id="10" w:name="_Toc391883099"/>
      <w:proofErr w:type="spellStart"/>
      <w:r>
        <w:rPr>
          <w:lang w:val="en-US"/>
        </w:rPr>
        <w:t>ShortInfoModel</w:t>
      </w:r>
      <w:proofErr w:type="spellEnd"/>
      <w:r w:rsidRPr="00D33F94">
        <w:t>.</w:t>
      </w:r>
      <w:proofErr w:type="spellStart"/>
      <w:r>
        <w:rPr>
          <w:lang w:val="en-US"/>
        </w:rPr>
        <w:t>cs</w:t>
      </w:r>
      <w:bookmarkEnd w:id="10"/>
      <w:proofErr w:type="spellEnd"/>
    </w:p>
    <w:p w:rsidR="00D33F94" w:rsidRPr="00D33F94" w:rsidRDefault="00D33F94" w:rsidP="00D33F94">
      <w:r w:rsidRPr="00D33F94">
        <w:t>Описание всех полей для отображения в кратком виде, включает:</w:t>
      </w:r>
    </w:p>
    <w:p w:rsidR="00D33F94" w:rsidRDefault="00D33F94" w:rsidP="00D33F94">
      <w:pPr>
        <w:pStyle w:val="a4"/>
        <w:numPr>
          <w:ilvl w:val="0"/>
          <w:numId w:val="4"/>
        </w:numPr>
      </w:pPr>
      <w:r>
        <w:t>ID,</w:t>
      </w:r>
    </w:p>
    <w:p w:rsidR="00D33F94" w:rsidRPr="00D33F94" w:rsidRDefault="00D33F94" w:rsidP="00D33F94">
      <w:pPr>
        <w:pStyle w:val="a4"/>
        <w:numPr>
          <w:ilvl w:val="0"/>
          <w:numId w:val="4"/>
        </w:numPr>
      </w:pPr>
      <w:r>
        <w:t>н</w:t>
      </w:r>
      <w:proofErr w:type="spellStart"/>
      <w:r>
        <w:rPr>
          <w:lang w:val="en-US"/>
        </w:rPr>
        <w:t>омер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контракта</w:t>
      </w:r>
      <w:proofErr w:type="spellEnd"/>
      <w:r>
        <w:t>,</w:t>
      </w:r>
    </w:p>
    <w:p w:rsidR="00D33F94" w:rsidRDefault="00D33F94" w:rsidP="00D33F94">
      <w:pPr>
        <w:pStyle w:val="a4"/>
        <w:numPr>
          <w:ilvl w:val="0"/>
          <w:numId w:val="4"/>
        </w:numPr>
      </w:pPr>
      <w:r>
        <w:t>дату подписания,</w:t>
      </w:r>
    </w:p>
    <w:p w:rsidR="00D33F94" w:rsidRDefault="00D33F94" w:rsidP="00D33F94">
      <w:pPr>
        <w:pStyle w:val="a4"/>
        <w:numPr>
          <w:ilvl w:val="0"/>
          <w:numId w:val="4"/>
        </w:numPr>
      </w:pPr>
      <w:r>
        <w:t>итоговую сумму,</w:t>
      </w:r>
    </w:p>
    <w:p w:rsidR="00D33F94" w:rsidRDefault="00D33F94" w:rsidP="00D33F94">
      <w:pPr>
        <w:pStyle w:val="a4"/>
        <w:numPr>
          <w:ilvl w:val="0"/>
          <w:numId w:val="4"/>
        </w:numPr>
      </w:pPr>
      <w:r>
        <w:t>ФИО исполнителя.</w:t>
      </w:r>
    </w:p>
    <w:p w:rsidR="00D33F94" w:rsidRDefault="00D33F94" w:rsidP="00D33F94">
      <w:pPr>
        <w:pStyle w:val="3"/>
        <w:rPr>
          <w:lang w:val="en-US"/>
        </w:rPr>
      </w:pPr>
      <w:bookmarkStart w:id="11" w:name="_Toc391883100"/>
      <w:proofErr w:type="spellStart"/>
      <w:r>
        <w:lastRenderedPageBreak/>
        <w:t>Detailed</w:t>
      </w:r>
      <w:r>
        <w:rPr>
          <w:lang w:val="en-US"/>
        </w:rPr>
        <w:t>InfoModel.cs</w:t>
      </w:r>
      <w:bookmarkEnd w:id="11"/>
      <w:proofErr w:type="spellEnd"/>
    </w:p>
    <w:p w:rsidR="00D33F94" w:rsidRDefault="00D33F94" w:rsidP="00D33F94">
      <w:r w:rsidRPr="00D33F94">
        <w:t xml:space="preserve">Наследник </w:t>
      </w:r>
      <w:r>
        <w:t xml:space="preserve">модели </w:t>
      </w:r>
      <w:proofErr w:type="spellStart"/>
      <w:r>
        <w:t>ShortInfoModel</w:t>
      </w:r>
      <w:proofErr w:type="spellEnd"/>
      <w:r>
        <w:t>, используется для отображения дополнительной информации, включает в себя следующие дополнительные элементы:</w:t>
      </w:r>
    </w:p>
    <w:p w:rsidR="00D33F94" w:rsidRDefault="00D33F94" w:rsidP="00D33F94">
      <w:pPr>
        <w:pStyle w:val="a4"/>
        <w:numPr>
          <w:ilvl w:val="0"/>
          <w:numId w:val="5"/>
        </w:numPr>
      </w:pPr>
      <w:r>
        <w:t>предмет договора,</w:t>
      </w:r>
    </w:p>
    <w:p w:rsidR="00D33F94" w:rsidRDefault="00D33F94" w:rsidP="00D33F94">
      <w:pPr>
        <w:pStyle w:val="a4"/>
        <w:numPr>
          <w:ilvl w:val="0"/>
          <w:numId w:val="5"/>
        </w:numPr>
      </w:pPr>
      <w:r>
        <w:t>подписант,</w:t>
      </w:r>
    </w:p>
    <w:p w:rsidR="00D33F94" w:rsidRDefault="00D33F94" w:rsidP="00D33F94">
      <w:pPr>
        <w:pStyle w:val="a4"/>
        <w:numPr>
          <w:ilvl w:val="0"/>
          <w:numId w:val="5"/>
        </w:numPr>
      </w:pPr>
      <w:r>
        <w:t>информация об исполнителе,</w:t>
      </w:r>
    </w:p>
    <w:p w:rsidR="00D33F94" w:rsidRDefault="00D33F94" w:rsidP="00D33F94">
      <w:pPr>
        <w:pStyle w:val="a4"/>
        <w:numPr>
          <w:ilvl w:val="0"/>
          <w:numId w:val="5"/>
        </w:numPr>
      </w:pPr>
      <w:r>
        <w:t>контактные данные представителя.</w:t>
      </w:r>
    </w:p>
    <w:p w:rsidR="00D9590E" w:rsidRPr="00D9590E" w:rsidRDefault="00D9590E" w:rsidP="00D9590E">
      <w:pPr>
        <w:pStyle w:val="3"/>
      </w:pPr>
      <w:bookmarkStart w:id="12" w:name="_Toc391883101"/>
      <w:proofErr w:type="spellStart"/>
      <w:r>
        <w:t>SortOptions</w:t>
      </w:r>
      <w:proofErr w:type="spellEnd"/>
      <w:r w:rsidRPr="00D9590E">
        <w:t>.</w:t>
      </w:r>
      <w:proofErr w:type="spellStart"/>
      <w:r>
        <w:rPr>
          <w:lang w:val="en-US"/>
        </w:rPr>
        <w:t>cs</w:t>
      </w:r>
      <w:bookmarkEnd w:id="12"/>
      <w:proofErr w:type="spellEnd"/>
    </w:p>
    <w:p w:rsidR="00D9590E" w:rsidRDefault="00D9590E" w:rsidP="00D9590E">
      <w:r w:rsidRPr="00D9590E">
        <w:t xml:space="preserve">Класс отвечающий за сортировку таблицы на представлении </w:t>
      </w:r>
      <w:r>
        <w:rPr>
          <w:lang w:val="en-US"/>
        </w:rPr>
        <w:t>Index</w:t>
      </w:r>
      <w:r w:rsidRPr="00D9590E">
        <w:t>.</w:t>
      </w:r>
      <w:proofErr w:type="spellStart"/>
      <w:r>
        <w:rPr>
          <w:lang w:val="en-US"/>
        </w:rPr>
        <w:t>cshtml</w:t>
      </w:r>
      <w:proofErr w:type="spellEnd"/>
      <w:r>
        <w:t>.</w:t>
      </w:r>
      <w:r w:rsidRPr="00D9590E">
        <w:t xml:space="preserve"> В готовом виде можно</w:t>
      </w:r>
      <w:r>
        <w:t xml:space="preserve"> использовать для сортировки по убыванию/возрастанию, комбинированной сортировки.</w:t>
      </w:r>
    </w:p>
    <w:p w:rsidR="00D9590E" w:rsidRDefault="00D9590E" w:rsidP="00D9590E">
      <w:pPr>
        <w:pStyle w:val="2"/>
      </w:pPr>
      <w:bookmarkStart w:id="13" w:name="_Toc391883102"/>
      <w:proofErr w:type="spellStart"/>
      <w:r>
        <w:t>Views</w:t>
      </w:r>
      <w:bookmarkEnd w:id="13"/>
      <w:proofErr w:type="spellEnd"/>
    </w:p>
    <w:p w:rsidR="00D9590E" w:rsidRPr="00D9590E" w:rsidRDefault="00D9590E" w:rsidP="00D9590E">
      <w:pPr>
        <w:pStyle w:val="3"/>
      </w:pPr>
      <w:bookmarkStart w:id="14" w:name="_Toc391883103"/>
      <w:proofErr w:type="spellStart"/>
      <w:r>
        <w:t>Index</w:t>
      </w:r>
      <w:proofErr w:type="spellEnd"/>
      <w:r w:rsidRPr="00D9590E">
        <w:t>.</w:t>
      </w:r>
      <w:proofErr w:type="spellStart"/>
      <w:r>
        <w:rPr>
          <w:lang w:val="en-US"/>
        </w:rPr>
        <w:t>cshtml</w:t>
      </w:r>
      <w:bookmarkEnd w:id="14"/>
      <w:proofErr w:type="spellEnd"/>
    </w:p>
    <w:p w:rsidR="00D9590E" w:rsidRPr="00D9590E" w:rsidRDefault="00D9590E" w:rsidP="00D9590E">
      <w:r w:rsidRPr="00D9590E">
        <w:t xml:space="preserve">Начальная страница сайта, отображение таблицы контрактов, использует модель </w:t>
      </w:r>
      <w:proofErr w:type="spellStart"/>
      <w:r>
        <w:rPr>
          <w:lang w:val="en-US"/>
        </w:rPr>
        <w:t>IEnumerable</w:t>
      </w:r>
      <w:proofErr w:type="spellEnd"/>
      <w:r w:rsidRPr="00D9590E">
        <w:t>&lt;</w:t>
      </w:r>
      <w:proofErr w:type="spellStart"/>
      <w:r>
        <w:rPr>
          <w:lang w:val="en-US"/>
        </w:rPr>
        <w:t>ShortInfoModel</w:t>
      </w:r>
      <w:proofErr w:type="spellEnd"/>
      <w:r w:rsidRPr="00D9590E">
        <w:t>&gt;.</w:t>
      </w:r>
    </w:p>
    <w:p w:rsidR="00D9590E" w:rsidRPr="00D9590E" w:rsidRDefault="00D9590E" w:rsidP="00D9590E">
      <w:pPr>
        <w:pStyle w:val="3"/>
      </w:pPr>
      <w:bookmarkStart w:id="15" w:name="_Toc391883104"/>
      <w:proofErr w:type="spellStart"/>
      <w:r>
        <w:rPr>
          <w:lang w:val="en-US"/>
        </w:rPr>
        <w:t>ContactInfoPartialView</w:t>
      </w:r>
      <w:proofErr w:type="spellEnd"/>
      <w:r w:rsidRPr="00D9590E">
        <w:t>.</w:t>
      </w:r>
      <w:proofErr w:type="spellStart"/>
      <w:r>
        <w:rPr>
          <w:lang w:val="en-US"/>
        </w:rPr>
        <w:t>cshtml</w:t>
      </w:r>
      <w:bookmarkEnd w:id="15"/>
      <w:proofErr w:type="spellEnd"/>
    </w:p>
    <w:p w:rsidR="00D9590E" w:rsidRPr="00BA1E12" w:rsidRDefault="00D9590E" w:rsidP="00D9590E">
      <w:r w:rsidRPr="00D9590E">
        <w:t xml:space="preserve">Частичное представление, используется для вставок в другие представления, отображает панель с </w:t>
      </w:r>
      <w:proofErr w:type="spellStart"/>
      <w:r w:rsidRPr="00D9590E">
        <w:t>контактнымы</w:t>
      </w:r>
      <w:proofErr w:type="spellEnd"/>
      <w:r w:rsidRPr="00D9590E">
        <w:t xml:space="preserve"> данными. </w:t>
      </w:r>
      <w:r>
        <w:t xml:space="preserve">Использует модель </w:t>
      </w:r>
      <w:proofErr w:type="spellStart"/>
      <w:r>
        <w:t>DetailedInfoModel</w:t>
      </w:r>
      <w:proofErr w:type="spellEnd"/>
      <w:r>
        <w:t>.</w:t>
      </w:r>
    </w:p>
    <w:p w:rsidR="00D9590E" w:rsidRDefault="00D9590E" w:rsidP="00D9590E">
      <w:pPr>
        <w:pStyle w:val="3"/>
      </w:pPr>
      <w:bookmarkStart w:id="16" w:name="_Toc391883105"/>
      <w:proofErr w:type="spellStart"/>
      <w:r>
        <w:t>DetailedPartialView.cshtml</w:t>
      </w:r>
      <w:bookmarkEnd w:id="16"/>
      <w:proofErr w:type="spellEnd"/>
    </w:p>
    <w:p w:rsidR="00D9590E" w:rsidRDefault="00D9590E" w:rsidP="00D9590E">
      <w:r w:rsidRPr="00D9590E">
        <w:t xml:space="preserve">Представление для отображения всей </w:t>
      </w:r>
      <w:proofErr w:type="spellStart"/>
      <w:r w:rsidRPr="00D9590E">
        <w:t>инофрмации</w:t>
      </w:r>
      <w:proofErr w:type="spellEnd"/>
      <w:r w:rsidRPr="00D9590E">
        <w:t xml:space="preserve"> о контракте (</w:t>
      </w:r>
      <w:r>
        <w:t>кроме ID</w:t>
      </w:r>
      <w:r w:rsidRPr="00D9590E">
        <w:t xml:space="preserve">). Может использоваться как частичное представление и встраиваться в рабочие страницы, по умолчанию работает как отдельное представление. </w:t>
      </w:r>
      <w:r>
        <w:t xml:space="preserve">Использует модель </w:t>
      </w:r>
      <w:proofErr w:type="spellStart"/>
      <w:r>
        <w:t>DetailedInfoModel</w:t>
      </w:r>
      <w:proofErr w:type="spellEnd"/>
      <w:r>
        <w:t>.</w:t>
      </w:r>
    </w:p>
    <w:p w:rsidR="004E65C1" w:rsidRDefault="004E65C1" w:rsidP="004E65C1">
      <w:pPr>
        <w:pStyle w:val="1"/>
      </w:pPr>
      <w:bookmarkStart w:id="17" w:name="_Toc391883106"/>
      <w:r>
        <w:t>Почему MVC</w:t>
      </w:r>
      <w:bookmarkEnd w:id="17"/>
    </w:p>
    <w:p w:rsidR="004E65C1" w:rsidRDefault="00841E3D" w:rsidP="004E65C1">
      <w:r w:rsidRPr="00841E3D">
        <w:t>Потому что мы имеем те</w:t>
      </w:r>
      <w:r w:rsidR="008E0526">
        <w:t xml:space="preserve"> </w:t>
      </w:r>
      <w:r w:rsidRPr="00841E3D">
        <w:t xml:space="preserve">же инструменты, что и на </w:t>
      </w:r>
      <w:r>
        <w:rPr>
          <w:lang w:val="en-US"/>
        </w:rPr>
        <w:t>Web</w:t>
      </w:r>
      <w:r w:rsidR="008E0526">
        <w:t xml:space="preserve"> </w:t>
      </w:r>
      <w:r>
        <w:rPr>
          <w:lang w:val="en-US"/>
        </w:rPr>
        <w:t>Forms</w:t>
      </w:r>
      <w:r w:rsidRPr="00841E3D">
        <w:t xml:space="preserve">, но при </w:t>
      </w:r>
      <w:r>
        <w:t>э</w:t>
      </w:r>
      <w:r w:rsidRPr="00841E3D">
        <w:t>том достигаем большего контроля над кодом</w:t>
      </w:r>
      <w:r>
        <w:t>, в плане сопровождения и тестирования за счёт разделения обязанностей</w:t>
      </w:r>
      <w:r w:rsidR="00C92B1C">
        <w:t>, хотя на начальных этапах разработки код может сохранять избыточность</w:t>
      </w:r>
      <w:r>
        <w:t>.</w:t>
      </w:r>
    </w:p>
    <w:p w:rsidR="00841E3D" w:rsidRDefault="00841E3D" w:rsidP="004E65C1">
      <w:r>
        <w:t>Подробнее можно почитать здесь:</w:t>
      </w:r>
    </w:p>
    <w:p w:rsidR="00841E3D" w:rsidRDefault="00BA1E12" w:rsidP="004E65C1">
      <w:hyperlink r:id="rId8" w:anchor="mvcvswebforms" w:history="1">
        <w:r w:rsidR="005E5CC8" w:rsidRPr="004151A4">
          <w:rPr>
            <w:rStyle w:val="a5"/>
          </w:rPr>
          <w:t>http://metanit.com/sharp/mvc/1.1.php#mvcvswebforms</w:t>
        </w:r>
      </w:hyperlink>
      <w:r w:rsidR="00841E3D">
        <w:t>.</w:t>
      </w:r>
    </w:p>
    <w:p w:rsidR="005E5CC8" w:rsidRDefault="005E5CC8" w:rsidP="005E5CC8">
      <w:pPr>
        <w:pStyle w:val="2"/>
      </w:pPr>
      <w:bookmarkStart w:id="18" w:name="_Toc391883107"/>
      <w:r w:rsidRPr="005E5CC8">
        <w:lastRenderedPageBreak/>
        <w:t xml:space="preserve">А если </w:t>
      </w:r>
      <w:r>
        <w:t>«</w:t>
      </w:r>
      <w:r w:rsidRPr="005E5CC8">
        <w:t>на пальцах</w:t>
      </w:r>
      <w:r>
        <w:t>»?</w:t>
      </w:r>
      <w:bookmarkEnd w:id="18"/>
    </w:p>
    <w:p w:rsidR="005E5CC8" w:rsidRDefault="005E5CC8" w:rsidP="005E5CC8">
      <w:r>
        <w:t>На примере обращения к начальной странице:</w:t>
      </w:r>
    </w:p>
    <w:p w:rsidR="005E5CC8" w:rsidRDefault="005E5CC8" w:rsidP="005E5CC8">
      <w:pPr>
        <w:pStyle w:val="a4"/>
        <w:numPr>
          <w:ilvl w:val="0"/>
          <w:numId w:val="7"/>
        </w:numPr>
      </w:pPr>
      <w:r>
        <w:t xml:space="preserve">Посылаем запрос на </w:t>
      </w:r>
      <w:r w:rsidRPr="005E5CC8">
        <w:t>http://адрес_сайта/</w:t>
      </w:r>
      <w:r>
        <w:t>.</w:t>
      </w:r>
    </w:p>
    <w:p w:rsidR="005E5CC8" w:rsidRDefault="005E5CC8" w:rsidP="005E5CC8">
      <w:pPr>
        <w:pStyle w:val="a4"/>
        <w:numPr>
          <w:ilvl w:val="0"/>
          <w:numId w:val="7"/>
        </w:numPr>
      </w:pPr>
      <w:r>
        <w:t xml:space="preserve">Т.к. </w:t>
      </w:r>
      <w:proofErr w:type="spellStart"/>
      <w:r>
        <w:t>HomeController</w:t>
      </w:r>
      <w:proofErr w:type="spellEnd"/>
      <w:r>
        <w:t xml:space="preserve"> – </w:t>
      </w:r>
      <w:proofErr w:type="spellStart"/>
      <w:r>
        <w:t>контроллёр</w:t>
      </w:r>
      <w:proofErr w:type="spellEnd"/>
      <w:r>
        <w:t xml:space="preserve"> по умолчанию, и явно </w:t>
      </w:r>
      <w:proofErr w:type="spellStart"/>
      <w:r>
        <w:t>контроллёр</w:t>
      </w:r>
      <w:proofErr w:type="spellEnd"/>
      <w:r>
        <w:t xml:space="preserve"> не выбран</w:t>
      </w:r>
      <w:r w:rsidRPr="005E5CC8">
        <w:t xml:space="preserve"> (иначе был бы адрес</w:t>
      </w:r>
      <w:r>
        <w:t xml:space="preserve"> </w:t>
      </w:r>
      <w:r w:rsidRPr="005E5CC8">
        <w:t>http://адрес_сайта/имя</w:t>
      </w:r>
      <w:r>
        <w:t>_контроллёра/</w:t>
      </w:r>
      <w:r w:rsidRPr="005E5CC8">
        <w:t>)</w:t>
      </w:r>
      <w:r>
        <w:t xml:space="preserve"> – обращаемся к нему.</w:t>
      </w:r>
    </w:p>
    <w:p w:rsidR="005E5CC8" w:rsidRDefault="005E5CC8" w:rsidP="005E5CC8">
      <w:pPr>
        <w:pStyle w:val="a4"/>
        <w:numPr>
          <w:ilvl w:val="0"/>
          <w:numId w:val="7"/>
        </w:numPr>
      </w:pPr>
      <w:r>
        <w:t xml:space="preserve">Метод не задан, автоматически вызываем метод </w:t>
      </w:r>
      <w:proofErr w:type="spellStart"/>
      <w:r>
        <w:t>Index</w:t>
      </w:r>
      <w:proofErr w:type="spellEnd"/>
      <w:r>
        <w:t>.</w:t>
      </w:r>
    </w:p>
    <w:p w:rsidR="005E5CC8" w:rsidRPr="005E5CC8" w:rsidRDefault="005E5CC8" w:rsidP="005E5CC8">
      <w:pPr>
        <w:pStyle w:val="a4"/>
        <w:numPr>
          <w:ilvl w:val="0"/>
          <w:numId w:val="7"/>
        </w:numPr>
      </w:pPr>
      <w:r>
        <w:t>Метод заполняет</w:t>
      </w:r>
      <w:r w:rsidR="008E0526">
        <w:t xml:space="preserve"> (см. код)</w:t>
      </w:r>
      <w:r>
        <w:t xml:space="preserve"> связанную со страницей </w:t>
      </w:r>
      <w:proofErr w:type="spellStart"/>
      <w:r>
        <w:t>Index.cshtml</w:t>
      </w:r>
      <w:proofErr w:type="spellEnd"/>
      <w:r w:rsidRPr="005E5CC8">
        <w:t xml:space="preserve"> модель </w:t>
      </w:r>
      <w:proofErr w:type="spellStart"/>
      <w:r>
        <w:rPr>
          <w:lang w:val="en-US"/>
        </w:rPr>
        <w:t>IEnumerable</w:t>
      </w:r>
      <w:proofErr w:type="spellEnd"/>
      <w:r w:rsidRPr="005E5CC8">
        <w:t>&lt;</w:t>
      </w:r>
      <w:proofErr w:type="spellStart"/>
      <w:r>
        <w:rPr>
          <w:lang w:val="en-US"/>
        </w:rPr>
        <w:t>ShortInfoModel</w:t>
      </w:r>
      <w:proofErr w:type="spellEnd"/>
      <w:r w:rsidRPr="005E5CC8">
        <w:t>&gt; и начинает генерацию страницы.</w:t>
      </w:r>
    </w:p>
    <w:p w:rsidR="005E5CC8" w:rsidRDefault="005E5CC8" w:rsidP="008E0526">
      <w:pPr>
        <w:pStyle w:val="a4"/>
        <w:numPr>
          <w:ilvl w:val="0"/>
          <w:numId w:val="7"/>
        </w:numPr>
      </w:pPr>
      <w:r>
        <w:t>Генерация</w:t>
      </w:r>
      <w:r w:rsidR="008E0526">
        <w:t>,</w:t>
      </w:r>
      <w:r>
        <w:t xml:space="preserve"> </w:t>
      </w:r>
      <w:r w:rsidR="008E0526">
        <w:t xml:space="preserve">в общем, похожа на ту, которая происходит в </w:t>
      </w:r>
      <w:proofErr w:type="spellStart"/>
      <w:r w:rsidR="008E0526" w:rsidRPr="008E0526">
        <w:t>Web</w:t>
      </w:r>
      <w:proofErr w:type="spellEnd"/>
      <w:r w:rsidR="008E0526" w:rsidRPr="008E0526">
        <w:t xml:space="preserve"> </w:t>
      </w:r>
      <w:proofErr w:type="spellStart"/>
      <w:r w:rsidR="008E0526" w:rsidRPr="008E0526">
        <w:t>Forms</w:t>
      </w:r>
      <w:proofErr w:type="spellEnd"/>
      <w:r w:rsidR="008E0526">
        <w:t xml:space="preserve">, </w:t>
      </w:r>
      <w:r w:rsidR="008E0526" w:rsidRPr="008E0526">
        <w:t>однако у нас</w:t>
      </w:r>
      <w:r w:rsidR="008E0526">
        <w:t xml:space="preserve"> есть связь с моделью, как глобальным параметром для всего представления.  </w:t>
      </w:r>
    </w:p>
    <w:p w:rsidR="008E0526" w:rsidRDefault="008E0526" w:rsidP="008E0526">
      <w:pPr>
        <w:pStyle w:val="a4"/>
        <w:numPr>
          <w:ilvl w:val="0"/>
          <w:numId w:val="7"/>
        </w:numPr>
      </w:pPr>
      <w:r>
        <w:t>Страница сгенерирована и доступна клиенту.</w:t>
      </w:r>
    </w:p>
    <w:p w:rsidR="00F151DD" w:rsidRDefault="00F151DD" w:rsidP="00F151DD">
      <w:r>
        <w:t>Поэтому грубая техническая разница:</w:t>
      </w:r>
    </w:p>
    <w:p w:rsidR="00F151DD" w:rsidRDefault="00F151DD" w:rsidP="00F151DD">
      <w:pPr>
        <w:pStyle w:val="a4"/>
        <w:numPr>
          <w:ilvl w:val="0"/>
          <w:numId w:val="9"/>
        </w:numPr>
      </w:pPr>
      <w:r>
        <w:t>Механизм передачи и обработки данных внутри сервера.</w:t>
      </w:r>
    </w:p>
    <w:p w:rsidR="00F151DD" w:rsidRDefault="00F151DD" w:rsidP="00F151DD">
      <w:pPr>
        <w:pStyle w:val="a4"/>
        <w:numPr>
          <w:ilvl w:val="0"/>
          <w:numId w:val="9"/>
        </w:numPr>
      </w:pPr>
      <w:r>
        <w:t>Обработка событий.</w:t>
      </w:r>
    </w:p>
    <w:sectPr w:rsidR="00F151D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A212FC"/>
    <w:multiLevelType w:val="hybridMultilevel"/>
    <w:tmpl w:val="2306004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70B4274"/>
    <w:multiLevelType w:val="hybridMultilevel"/>
    <w:tmpl w:val="416296A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EA07039"/>
    <w:multiLevelType w:val="hybridMultilevel"/>
    <w:tmpl w:val="0C706B8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1D02B67"/>
    <w:multiLevelType w:val="hybridMultilevel"/>
    <w:tmpl w:val="8E0CF62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>
    <w:nsid w:val="3961087A"/>
    <w:multiLevelType w:val="hybridMultilevel"/>
    <w:tmpl w:val="DACAFEB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48C44920"/>
    <w:multiLevelType w:val="hybridMultilevel"/>
    <w:tmpl w:val="058E7A5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>
    <w:nsid w:val="56177F04"/>
    <w:multiLevelType w:val="hybridMultilevel"/>
    <w:tmpl w:val="427A9A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31A72AB"/>
    <w:multiLevelType w:val="hybridMultilevel"/>
    <w:tmpl w:val="B6D6D6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69F0D72"/>
    <w:multiLevelType w:val="hybridMultilevel"/>
    <w:tmpl w:val="E5FEE0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6"/>
  </w:num>
  <w:num w:numId="4">
    <w:abstractNumId w:val="4"/>
  </w:num>
  <w:num w:numId="5">
    <w:abstractNumId w:val="7"/>
  </w:num>
  <w:num w:numId="6">
    <w:abstractNumId w:val="5"/>
  </w:num>
  <w:num w:numId="7">
    <w:abstractNumId w:val="1"/>
  </w:num>
  <w:num w:numId="8">
    <w:abstractNumId w:val="3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D190D"/>
    <w:rsid w:val="002D4043"/>
    <w:rsid w:val="00321414"/>
    <w:rsid w:val="0036355C"/>
    <w:rsid w:val="004E65C1"/>
    <w:rsid w:val="005E5CC8"/>
    <w:rsid w:val="00841E3D"/>
    <w:rsid w:val="008E0526"/>
    <w:rsid w:val="00A27DF2"/>
    <w:rsid w:val="00B54917"/>
    <w:rsid w:val="00B86519"/>
    <w:rsid w:val="00BA1E12"/>
    <w:rsid w:val="00C92B1C"/>
    <w:rsid w:val="00CE6E74"/>
    <w:rsid w:val="00D1471E"/>
    <w:rsid w:val="00D33F94"/>
    <w:rsid w:val="00D9590E"/>
    <w:rsid w:val="00E33034"/>
    <w:rsid w:val="00F041EA"/>
    <w:rsid w:val="00F151DD"/>
    <w:rsid w:val="00FD190D"/>
    <w:rsid w:val="00FE3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FDDA09E-DC45-44A0-B1C6-963771A84C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9590E"/>
    <w:pPr>
      <w:spacing w:after="0" w:line="300" w:lineRule="auto"/>
      <w:ind w:firstLine="709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C92B1C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b/>
      <w:color w:val="2E74B5" w:themeColor="accent1" w:themeShade="BF"/>
      <w:sz w:val="36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D9590E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32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D9590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C92B1C"/>
    <w:rPr>
      <w:rFonts w:asciiTheme="majorHAnsi" w:eastAsiaTheme="majorEastAsia" w:hAnsiTheme="majorHAnsi" w:cstheme="majorBidi"/>
      <w:b/>
      <w:color w:val="2E74B5" w:themeColor="accent1" w:themeShade="BF"/>
      <w:sz w:val="36"/>
      <w:szCs w:val="32"/>
    </w:rPr>
  </w:style>
  <w:style w:type="paragraph" w:styleId="a3">
    <w:name w:val="TOC Heading"/>
    <w:basedOn w:val="1"/>
    <w:next w:val="a"/>
    <w:uiPriority w:val="39"/>
    <w:unhideWhenUsed/>
    <w:qFormat/>
    <w:rsid w:val="00CE6E74"/>
    <w:pPr>
      <w:outlineLvl w:val="9"/>
    </w:pPr>
    <w:rPr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D9590E"/>
    <w:rPr>
      <w:rFonts w:asciiTheme="majorHAnsi" w:eastAsiaTheme="majorEastAsia" w:hAnsiTheme="majorHAnsi" w:cstheme="majorBidi"/>
      <w:color w:val="2E74B5" w:themeColor="accent1" w:themeShade="BF"/>
      <w:sz w:val="32"/>
      <w:szCs w:val="26"/>
    </w:rPr>
  </w:style>
  <w:style w:type="character" w:customStyle="1" w:styleId="30">
    <w:name w:val="Заголовок 3 Знак"/>
    <w:basedOn w:val="a0"/>
    <w:link w:val="3"/>
    <w:uiPriority w:val="9"/>
    <w:rsid w:val="00D9590E"/>
    <w:rPr>
      <w:rFonts w:asciiTheme="majorHAnsi" w:eastAsiaTheme="majorEastAsia" w:hAnsiTheme="majorHAnsi" w:cstheme="majorBidi"/>
      <w:color w:val="1F4D78" w:themeColor="accent1" w:themeShade="7F"/>
      <w:sz w:val="28"/>
      <w:szCs w:val="24"/>
    </w:rPr>
  </w:style>
  <w:style w:type="paragraph" w:styleId="a4">
    <w:name w:val="List Paragraph"/>
    <w:basedOn w:val="a"/>
    <w:uiPriority w:val="34"/>
    <w:qFormat/>
    <w:rsid w:val="00CE6E74"/>
    <w:pPr>
      <w:ind w:left="720"/>
      <w:contextualSpacing/>
    </w:pPr>
  </w:style>
  <w:style w:type="character" w:styleId="a5">
    <w:name w:val="Hyperlink"/>
    <w:basedOn w:val="a0"/>
    <w:uiPriority w:val="99"/>
    <w:unhideWhenUsed/>
    <w:rsid w:val="00CE6E74"/>
    <w:rPr>
      <w:color w:val="0563C1" w:themeColor="hyperlink"/>
      <w:u w:val="single"/>
    </w:rPr>
  </w:style>
  <w:style w:type="paragraph" w:styleId="11">
    <w:name w:val="toc 1"/>
    <w:basedOn w:val="a"/>
    <w:next w:val="a"/>
    <w:autoRedefine/>
    <w:uiPriority w:val="39"/>
    <w:unhideWhenUsed/>
    <w:rsid w:val="00841E3D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841E3D"/>
    <w:pPr>
      <w:spacing w:after="100"/>
      <w:ind w:left="280"/>
    </w:pPr>
  </w:style>
  <w:style w:type="paragraph" w:styleId="31">
    <w:name w:val="toc 3"/>
    <w:basedOn w:val="a"/>
    <w:next w:val="a"/>
    <w:autoRedefine/>
    <w:uiPriority w:val="39"/>
    <w:unhideWhenUsed/>
    <w:rsid w:val="00841E3D"/>
    <w:pPr>
      <w:spacing w:after="100"/>
      <w:ind w:left="5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etanit.com/sharp/mvc/1.1.php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asp.net/mvc/mvc4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://www.microsoft.com/ru-ru/download/details.aspx?id=30683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BE62BE-2678-4D99-981E-E71E541958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1</Pages>
  <Words>1019</Words>
  <Characters>5809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Денис Чаплыгин</dc:creator>
  <cp:keywords/>
  <dc:description/>
  <cp:lastModifiedBy>Денис Чаплыгин</cp:lastModifiedBy>
  <cp:revision>9</cp:revision>
  <dcterms:created xsi:type="dcterms:W3CDTF">2014-06-29T10:03:00Z</dcterms:created>
  <dcterms:modified xsi:type="dcterms:W3CDTF">2014-06-30T05:16:00Z</dcterms:modified>
</cp:coreProperties>
</file>