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D9FE" w14:textId="77777777" w:rsidR="004F293C" w:rsidRDefault="006B15F3">
      <w:pPr>
        <w:spacing w:after="80"/>
      </w:pPr>
      <w:r>
        <w:rPr>
          <w:b/>
          <w:bCs/>
          <w:color w:val="2C5AA0"/>
          <w:sz w:val="24"/>
          <w:szCs w:val="24"/>
        </w:rPr>
        <w:t>Week 1 Task</w:t>
      </w:r>
    </w:p>
    <w:p w14:paraId="5D3DD9FF" w14:textId="77777777" w:rsidR="004F293C" w:rsidRDefault="006B15F3">
      <w:pPr>
        <w:spacing w:after="120"/>
      </w:pPr>
      <w:r>
        <w:rPr>
          <w:b/>
          <w:bCs/>
          <w:sz w:val="44"/>
          <w:szCs w:val="44"/>
        </w:rPr>
        <w:t>Data Acquisition and Preliminary Analysis in E-Governance</w:t>
      </w:r>
    </w:p>
    <w:p w14:paraId="5D3DDA00" w14:textId="77777777" w:rsidR="004F293C" w:rsidRDefault="006B15F3">
      <w:pPr>
        <w:pBdr>
          <w:bottom w:val="single" w:sz="8" w:space="6" w:color="2C5AA0"/>
        </w:pBdr>
        <w:spacing w:after="240"/>
      </w:pPr>
      <w:r>
        <w:rPr>
          <w:color w:val="555555"/>
        </w:rPr>
        <w:t xml:space="preserve">Dataset: UN E-Government Development Index (EGDI) </w:t>
      </w:r>
      <w:proofErr w:type="gramStart"/>
      <w:r>
        <w:rPr>
          <w:color w:val="555555"/>
        </w:rPr>
        <w:t>2024  |</w:t>
      </w:r>
      <w:proofErr w:type="gramEnd"/>
      <w:r>
        <w:rPr>
          <w:color w:val="555555"/>
        </w:rPr>
        <w:t xml:space="preserve">  Tool: R (</w:t>
      </w:r>
      <w:proofErr w:type="spellStart"/>
      <w:r>
        <w:rPr>
          <w:color w:val="555555"/>
        </w:rPr>
        <w:t>readr</w:t>
      </w:r>
      <w:proofErr w:type="spellEnd"/>
      <w:r>
        <w:rPr>
          <w:color w:val="555555"/>
        </w:rPr>
        <w:t xml:space="preserve">, </w:t>
      </w:r>
      <w:proofErr w:type="spellStart"/>
      <w:r>
        <w:rPr>
          <w:color w:val="555555"/>
        </w:rPr>
        <w:t>dplyr</w:t>
      </w:r>
      <w:proofErr w:type="spellEnd"/>
      <w:r>
        <w:rPr>
          <w:color w:val="555555"/>
        </w:rPr>
        <w:t>, ggplot2)</w:t>
      </w:r>
    </w:p>
    <w:p w14:paraId="5D3DDA01" w14:textId="77777777" w:rsidR="004F293C" w:rsidRDefault="006B15F3">
      <w:pPr>
        <w:pStyle w:val="Heading1"/>
      </w:pPr>
      <w:r>
        <w:t>1. Introduction and Objective</w:t>
      </w:r>
    </w:p>
    <w:p w14:paraId="5D3DDA02" w14:textId="77777777" w:rsidR="004F293C" w:rsidRDefault="006B15F3">
      <w:pPr>
        <w:spacing w:after="120" w:line="276" w:lineRule="auto"/>
      </w:pPr>
      <w:r>
        <w:t>E-governance is the use of digital technologies by governments to deliver services, share information and involve citizens in decision making. To judge whether a country is succeeding at this, researchers need comparable, measurable indicators. The objective of this task is to simulate the first stage of a real data science project in this sector: identify a relevant, publicly available dataset, import it into R, clean it, run exploratory data analysis (EDA), and document every decision along the way.</w:t>
      </w:r>
    </w:p>
    <w:p w14:paraId="5D3DDA03" w14:textId="77777777" w:rsidR="004F293C" w:rsidRDefault="006B15F3">
      <w:pPr>
        <w:spacing w:after="120" w:line="276" w:lineRule="auto"/>
      </w:pPr>
      <w:r>
        <w:t>This report follows the same order as the workflow: dataset selection, import and cleaning, exploratory analysis with visualizations, and finally a reflection on challenges, decisions and next steps. All R code used is embedded in the report and is also provided as a stand-alone script (</w:t>
      </w:r>
      <w:proofErr w:type="spellStart"/>
      <w:r>
        <w:t>egov_</w:t>
      </w:r>
      <w:proofErr w:type="gramStart"/>
      <w:r>
        <w:t>analysis.R</w:t>
      </w:r>
      <w:proofErr w:type="spellEnd"/>
      <w:proofErr w:type="gramEnd"/>
      <w:r>
        <w:t>).</w:t>
      </w:r>
    </w:p>
    <w:p w14:paraId="5D3DDA04" w14:textId="77777777" w:rsidR="004F293C" w:rsidRDefault="006B15F3">
      <w:pPr>
        <w:pStyle w:val="Heading1"/>
      </w:pPr>
      <w:r>
        <w:t>2. Dataset Selection and Rationale</w:t>
      </w:r>
    </w:p>
    <w:p w14:paraId="5D3DDA05" w14:textId="77777777" w:rsidR="004F293C" w:rsidRDefault="006B15F3">
      <w:pPr>
        <w:pStyle w:val="Heading2"/>
      </w:pPr>
      <w:r>
        <w:t>2.1 The dataset</w:t>
      </w:r>
    </w:p>
    <w:p w14:paraId="5D3DDA06" w14:textId="77777777" w:rsidR="004F293C" w:rsidRDefault="006B15F3">
      <w:pPr>
        <w:spacing w:after="120" w:line="276" w:lineRule="auto"/>
      </w:pPr>
      <w:r>
        <w:t xml:space="preserve">The dataset is the </w:t>
      </w:r>
      <w:r>
        <w:rPr>
          <w:b/>
          <w:bCs/>
        </w:rPr>
        <w:t>United Nations E-Government Development Index (EGDI) 2024</w:t>
      </w:r>
      <w:r>
        <w:t xml:space="preserve">, published by the UN Department of Economic and Social Affairs (UN DESA) in the UN E-Government Survey. It is free to access from the UN Data </w:t>
      </w:r>
      <w:proofErr w:type="spellStart"/>
      <w:r>
        <w:t>Center</w:t>
      </w:r>
      <w:proofErr w:type="spellEnd"/>
      <w:r>
        <w:t xml:space="preserve"> (publicadministration.un.org/</w:t>
      </w:r>
      <w:proofErr w:type="spellStart"/>
      <w:r>
        <w:t>egovkb</w:t>
      </w:r>
      <w:proofErr w:type="spellEnd"/>
      <w:r>
        <w:t>/Data-</w:t>
      </w:r>
      <w:proofErr w:type="spellStart"/>
      <w:r>
        <w:t>Center</w:t>
      </w:r>
      <w:proofErr w:type="spellEnd"/>
      <w:r>
        <w:t>) using the "Download 2024 Data in Excel/CSV format" option. It covers all 193 UN Member States, and for each one it provides the following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826"/>
        <w:gridCol w:w="1300"/>
      </w:tblGrid>
      <w:tr w:rsidR="004F293C" w14:paraId="5D3DDA0A" w14:textId="77777777">
        <w:tblPrEx>
          <w:tblCellMar>
            <w:top w:w="0" w:type="dxa"/>
            <w:bottom w:w="0" w:type="dxa"/>
          </w:tblCellMar>
        </w:tblPrEx>
        <w:trPr>
          <w:tblHeader/>
        </w:trPr>
        <w:tc>
          <w:tcPr>
            <w:tcW w:w="1900" w:type="dxa"/>
            <w:tcBorders>
              <w:top w:val="single" w:sz="4" w:space="0" w:color="BFC5CC"/>
              <w:left w:val="single" w:sz="4" w:space="0" w:color="BFC5CC"/>
              <w:bottom w:val="single" w:sz="4" w:space="0" w:color="BFC5CC"/>
              <w:right w:val="single" w:sz="4" w:space="0" w:color="BFC5CC"/>
            </w:tcBorders>
            <w:shd w:val="clear" w:color="auto" w:fill="2C5AA0"/>
            <w:tcMar>
              <w:top w:w="60" w:type="dxa"/>
              <w:left w:w="100" w:type="dxa"/>
              <w:bottom w:w="60" w:type="dxa"/>
              <w:right w:w="100" w:type="dxa"/>
            </w:tcMar>
          </w:tcPr>
          <w:p w14:paraId="5D3DDA07" w14:textId="77777777" w:rsidR="004F293C" w:rsidRDefault="006B15F3">
            <w:r>
              <w:rPr>
                <w:b/>
                <w:bCs/>
                <w:color w:val="FFFFFF"/>
                <w:sz w:val="20"/>
                <w:szCs w:val="20"/>
              </w:rPr>
              <w:t>Column</w:t>
            </w:r>
          </w:p>
        </w:tc>
        <w:tc>
          <w:tcPr>
            <w:tcW w:w="5826" w:type="dxa"/>
            <w:tcBorders>
              <w:top w:val="single" w:sz="4" w:space="0" w:color="BFC5CC"/>
              <w:left w:val="single" w:sz="4" w:space="0" w:color="BFC5CC"/>
              <w:bottom w:val="single" w:sz="4" w:space="0" w:color="BFC5CC"/>
              <w:right w:val="single" w:sz="4" w:space="0" w:color="BFC5CC"/>
            </w:tcBorders>
            <w:shd w:val="clear" w:color="auto" w:fill="2C5AA0"/>
            <w:tcMar>
              <w:top w:w="60" w:type="dxa"/>
              <w:left w:w="100" w:type="dxa"/>
              <w:bottom w:w="60" w:type="dxa"/>
              <w:right w:w="100" w:type="dxa"/>
            </w:tcMar>
          </w:tcPr>
          <w:p w14:paraId="5D3DDA08" w14:textId="77777777" w:rsidR="004F293C" w:rsidRDefault="006B15F3">
            <w:r>
              <w:rPr>
                <w:b/>
                <w:bCs/>
                <w:color w:val="FFFFFF"/>
                <w:sz w:val="20"/>
                <w:szCs w:val="20"/>
              </w:rPr>
              <w:t>Meaning</w:t>
            </w:r>
          </w:p>
        </w:tc>
        <w:tc>
          <w:tcPr>
            <w:tcW w:w="1300" w:type="dxa"/>
            <w:tcBorders>
              <w:top w:val="single" w:sz="4" w:space="0" w:color="BFC5CC"/>
              <w:left w:val="single" w:sz="4" w:space="0" w:color="BFC5CC"/>
              <w:bottom w:val="single" w:sz="4" w:space="0" w:color="BFC5CC"/>
              <w:right w:val="single" w:sz="4" w:space="0" w:color="BFC5CC"/>
            </w:tcBorders>
            <w:shd w:val="clear" w:color="auto" w:fill="2C5AA0"/>
            <w:tcMar>
              <w:top w:w="60" w:type="dxa"/>
              <w:left w:w="100" w:type="dxa"/>
              <w:bottom w:w="60" w:type="dxa"/>
              <w:right w:w="100" w:type="dxa"/>
            </w:tcMar>
          </w:tcPr>
          <w:p w14:paraId="5D3DDA09" w14:textId="77777777" w:rsidR="004F293C" w:rsidRDefault="006B15F3">
            <w:r>
              <w:rPr>
                <w:b/>
                <w:bCs/>
                <w:color w:val="FFFFFF"/>
                <w:sz w:val="20"/>
                <w:szCs w:val="20"/>
              </w:rPr>
              <w:t>Type</w:t>
            </w:r>
          </w:p>
        </w:tc>
      </w:tr>
      <w:tr w:rsidR="004F293C" w14:paraId="5D3DDA0E"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0B" w14:textId="77777777" w:rsidR="004F293C" w:rsidRDefault="006B15F3">
            <w:r>
              <w:rPr>
                <w:color w:val="000000"/>
                <w:sz w:val="20"/>
                <w:szCs w:val="20"/>
              </w:rPr>
              <w:t>Country</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0C" w14:textId="77777777" w:rsidR="004F293C" w:rsidRDefault="006B15F3">
            <w:r>
              <w:rPr>
                <w:color w:val="000000"/>
                <w:sz w:val="20"/>
                <w:szCs w:val="20"/>
              </w:rPr>
              <w:t>UN Member State name</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0D" w14:textId="77777777" w:rsidR="004F293C" w:rsidRDefault="006B15F3">
            <w:r>
              <w:rPr>
                <w:color w:val="000000"/>
                <w:sz w:val="20"/>
                <w:szCs w:val="20"/>
              </w:rPr>
              <w:t>Text</w:t>
            </w:r>
          </w:p>
        </w:tc>
      </w:tr>
      <w:tr w:rsidR="004F293C" w14:paraId="5D3DDA12"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0F" w14:textId="77777777" w:rsidR="004F293C" w:rsidRDefault="006B15F3">
            <w:r>
              <w:rPr>
                <w:color w:val="000000"/>
                <w:sz w:val="20"/>
                <w:szCs w:val="20"/>
              </w:rPr>
              <w:t>Group</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0" w14:textId="77777777" w:rsidR="004F293C" w:rsidRDefault="006B15F3">
            <w:r>
              <w:rPr>
                <w:color w:val="000000"/>
                <w:sz w:val="20"/>
                <w:szCs w:val="20"/>
              </w:rPr>
              <w:t>EGDI level: LEGDI (low), MEGDI (middle), HEGDI (high), VHEGDI (very high)</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1" w14:textId="77777777" w:rsidR="004F293C" w:rsidRDefault="006B15F3">
            <w:r>
              <w:rPr>
                <w:color w:val="000000"/>
                <w:sz w:val="20"/>
                <w:szCs w:val="20"/>
              </w:rPr>
              <w:t>Categorical</w:t>
            </w:r>
          </w:p>
        </w:tc>
      </w:tr>
      <w:tr w:rsidR="004F293C" w14:paraId="5D3DDA16"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3" w14:textId="77777777" w:rsidR="004F293C" w:rsidRDefault="006B15F3">
            <w:r>
              <w:rPr>
                <w:color w:val="000000"/>
                <w:sz w:val="20"/>
                <w:szCs w:val="20"/>
              </w:rPr>
              <w:t>Rating Class</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4" w14:textId="77777777" w:rsidR="004F293C" w:rsidRDefault="006B15F3">
            <w:r>
              <w:rPr>
                <w:color w:val="000000"/>
                <w:sz w:val="20"/>
                <w:szCs w:val="20"/>
              </w:rPr>
              <w:t>Finer 16-level class inside each group (e.g. V3, H3, M1)</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5" w14:textId="77777777" w:rsidR="004F293C" w:rsidRDefault="006B15F3">
            <w:r>
              <w:rPr>
                <w:color w:val="000000"/>
                <w:sz w:val="20"/>
                <w:szCs w:val="20"/>
              </w:rPr>
              <w:t>Categorical</w:t>
            </w:r>
          </w:p>
        </w:tc>
      </w:tr>
      <w:tr w:rsidR="004F293C" w14:paraId="5D3DDA1A"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7" w14:textId="77777777" w:rsidR="004F293C" w:rsidRDefault="006B15F3">
            <w:r>
              <w:rPr>
                <w:color w:val="000000"/>
                <w:sz w:val="20"/>
                <w:szCs w:val="20"/>
              </w:rPr>
              <w:t>Rank 2024</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8" w14:textId="77777777" w:rsidR="004F293C" w:rsidRDefault="006B15F3">
            <w:r>
              <w:rPr>
                <w:color w:val="000000"/>
                <w:sz w:val="20"/>
                <w:szCs w:val="20"/>
              </w:rPr>
              <w:t>Global rank, 1 = best</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9" w14:textId="77777777" w:rsidR="004F293C" w:rsidRDefault="006B15F3">
            <w:r>
              <w:rPr>
                <w:color w:val="000000"/>
                <w:sz w:val="20"/>
                <w:szCs w:val="20"/>
              </w:rPr>
              <w:t>Integer</w:t>
            </w:r>
          </w:p>
        </w:tc>
      </w:tr>
      <w:tr w:rsidR="004F293C" w14:paraId="5D3DDA1E"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B" w14:textId="77777777" w:rsidR="004F293C" w:rsidRDefault="006B15F3">
            <w:r>
              <w:rPr>
                <w:color w:val="000000"/>
                <w:sz w:val="20"/>
                <w:szCs w:val="20"/>
              </w:rPr>
              <w:t>EGDI 2024</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C" w14:textId="77777777" w:rsidR="004F293C" w:rsidRDefault="006B15F3">
            <w:r>
              <w:rPr>
                <w:color w:val="000000"/>
                <w:sz w:val="20"/>
                <w:szCs w:val="20"/>
              </w:rPr>
              <w:t>Composite score between 0 and 1</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D" w14:textId="77777777" w:rsidR="004F293C" w:rsidRDefault="006B15F3">
            <w:r>
              <w:rPr>
                <w:color w:val="000000"/>
                <w:sz w:val="20"/>
                <w:szCs w:val="20"/>
              </w:rPr>
              <w:t>Numeric</w:t>
            </w:r>
          </w:p>
        </w:tc>
      </w:tr>
      <w:tr w:rsidR="004F293C" w14:paraId="5D3DDA22" w14:textId="77777777">
        <w:tblPrEx>
          <w:tblCellMar>
            <w:top w:w="0" w:type="dxa"/>
            <w:bottom w:w="0" w:type="dxa"/>
          </w:tblCellMar>
        </w:tblPrEx>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1F" w14:textId="77777777" w:rsidR="004F293C" w:rsidRDefault="006B15F3">
            <w:r>
              <w:rPr>
                <w:color w:val="000000"/>
                <w:sz w:val="20"/>
                <w:szCs w:val="20"/>
              </w:rPr>
              <w:t>MSQ</w:t>
            </w:r>
          </w:p>
        </w:tc>
        <w:tc>
          <w:tcPr>
            <w:tcW w:w="58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20" w14:textId="77777777" w:rsidR="004F293C" w:rsidRDefault="006B15F3">
            <w:r>
              <w:rPr>
                <w:color w:val="000000"/>
                <w:sz w:val="20"/>
                <w:szCs w:val="20"/>
              </w:rPr>
              <w:t>Member State Questionnaire flag ("No*" or blank)</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3DDA21" w14:textId="77777777" w:rsidR="004F293C" w:rsidRDefault="006B15F3">
            <w:r>
              <w:rPr>
                <w:color w:val="000000"/>
                <w:sz w:val="20"/>
                <w:szCs w:val="20"/>
              </w:rPr>
              <w:t>Text / flag</w:t>
            </w:r>
          </w:p>
        </w:tc>
      </w:tr>
    </w:tbl>
    <w:p w14:paraId="5D3DDA23" w14:textId="77777777" w:rsidR="004F293C" w:rsidRDefault="004F293C">
      <w:pPr>
        <w:spacing w:after="80"/>
      </w:pPr>
    </w:p>
    <w:p w14:paraId="5D3DDA24" w14:textId="77777777" w:rsidR="004F293C" w:rsidRDefault="006B15F3">
      <w:pPr>
        <w:pStyle w:val="Heading2"/>
      </w:pPr>
      <w:r>
        <w:t>2.2 Why this dataset is relevant to e-governance</w:t>
      </w:r>
    </w:p>
    <w:p w14:paraId="5D3DDA25" w14:textId="77777777" w:rsidR="004F293C" w:rsidRDefault="006B15F3">
      <w:pPr>
        <w:spacing w:after="120" w:line="276" w:lineRule="auto"/>
      </w:pPr>
      <w:r>
        <w:t xml:space="preserve">The EGDI is the most widely used international benchmark of digital government. It is a weighted average of three normalised components: the Online Service Index (scope and quality of online government services), the Telecommunication Infrastructure Index (connectivity) and the Human </w:t>
      </w:r>
      <w:r>
        <w:lastRenderedPageBreak/>
        <w:t>Capital Index (education and skills). It therefore captures government performance, the digital services offered to citizens, and the conditions needed for citizens to actually use them.</w:t>
      </w:r>
    </w:p>
    <w:p w14:paraId="5D3DDA26" w14:textId="77777777" w:rsidR="004F293C" w:rsidRDefault="006B15F3">
      <w:pPr>
        <w:spacing w:after="120" w:line="276" w:lineRule="auto"/>
      </w:pPr>
      <w:r>
        <w:t>Insights this dataset can reveal include: how digital government capability is distributed across countries, how large the gap is between leaders and laggards, where a particular country (here, India) stands relative to the world, and whether some data-quality or reporting patterns (such as the questionnaire response flag) are linked to performance. It is also a good starting point because the same survey publishes the three sub-indices and earlier years (2003 to 2022), which allows a deeper follow-up analy</w:t>
      </w:r>
      <w:r>
        <w:t>sis later.</w:t>
      </w:r>
    </w:p>
    <w:p w14:paraId="5D3DDA27" w14:textId="77777777" w:rsidR="004F293C" w:rsidRDefault="006B15F3">
      <w:pPr>
        <w:pStyle w:val="Heading1"/>
      </w:pPr>
      <w:r>
        <w:t>3. Data Import and Cleaning</w:t>
      </w:r>
    </w:p>
    <w:p w14:paraId="5D3DDA28" w14:textId="77777777" w:rsidR="004F293C" w:rsidRDefault="006B15F3">
      <w:pPr>
        <w:pStyle w:val="Heading2"/>
      </w:pPr>
      <w:r>
        <w:t>3.1 Setup and import</w:t>
      </w:r>
    </w:p>
    <w:p w14:paraId="5D3DDA29" w14:textId="77777777" w:rsidR="004F293C" w:rsidRDefault="006B15F3">
      <w:pPr>
        <w:spacing w:after="120" w:line="276" w:lineRule="auto"/>
      </w:pPr>
      <w:r>
        <w:t xml:space="preserve">The file was saved as data/egdi_2024_raw.csv in the same layout as the UN download. It was imported with </w:t>
      </w:r>
      <w:proofErr w:type="spellStart"/>
      <w:proofErr w:type="gramStart"/>
      <w:r>
        <w:t>readr</w:t>
      </w:r>
      <w:proofErr w:type="spellEnd"/>
      <w:r>
        <w:t>::</w:t>
      </w:r>
      <w:proofErr w:type="spellStart"/>
      <w:proofErr w:type="gramEnd"/>
      <w:r>
        <w:t>read_</w:t>
      </w:r>
      <w:proofErr w:type="gramStart"/>
      <w:r>
        <w:t>csv</w:t>
      </w:r>
      <w:proofErr w:type="spellEnd"/>
      <w:r>
        <w:t>(</w:t>
      </w:r>
      <w:proofErr w:type="gramEnd"/>
      <w:r>
        <w:t xml:space="preserve">), and </w:t>
      </w:r>
      <w:proofErr w:type="gramStart"/>
      <w:r>
        <w:t>glimpse(</w:t>
      </w:r>
      <w:proofErr w:type="gramEnd"/>
      <w:r>
        <w:t>) was used to inspect column names, types and the first values.</w:t>
      </w:r>
    </w:p>
    <w:p w14:paraId="5D3DDA2A" w14:textId="77777777" w:rsidR="004F293C" w:rsidRDefault="006B15F3">
      <w:pPr>
        <w:keepNext/>
        <w:spacing w:before="120" w:after="40"/>
      </w:pPr>
      <w:r>
        <w:rPr>
          <w:b/>
          <w:bCs/>
          <w:color w:val="555555"/>
          <w:sz w:val="18"/>
          <w:szCs w:val="18"/>
        </w:rPr>
        <w:t>R code</w:t>
      </w:r>
    </w:p>
    <w:p w14:paraId="5D3DDA2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library(</w:t>
      </w:r>
      <w:proofErr w:type="spellStart"/>
      <w:r>
        <w:rPr>
          <w:rFonts w:ascii="Consolas" w:eastAsia="Consolas" w:hAnsi="Consolas" w:cs="Consolas"/>
          <w:sz w:val="17"/>
          <w:szCs w:val="17"/>
        </w:rPr>
        <w:t>readr</w:t>
      </w:r>
      <w:proofErr w:type="spellEnd"/>
      <w:r>
        <w:rPr>
          <w:rFonts w:ascii="Consolas" w:eastAsia="Consolas" w:hAnsi="Consolas" w:cs="Consolas"/>
          <w:sz w:val="17"/>
          <w:szCs w:val="17"/>
        </w:rPr>
        <w:t>)</w:t>
      </w:r>
    </w:p>
    <w:p w14:paraId="5D3DDA2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library(</w:t>
      </w:r>
      <w:proofErr w:type="spellStart"/>
      <w:r>
        <w:rPr>
          <w:rFonts w:ascii="Consolas" w:eastAsia="Consolas" w:hAnsi="Consolas" w:cs="Consolas"/>
          <w:sz w:val="17"/>
          <w:szCs w:val="17"/>
        </w:rPr>
        <w:t>dplyr</w:t>
      </w:r>
      <w:proofErr w:type="spellEnd"/>
      <w:r>
        <w:rPr>
          <w:rFonts w:ascii="Consolas" w:eastAsia="Consolas" w:hAnsi="Consolas" w:cs="Consolas"/>
          <w:sz w:val="17"/>
          <w:szCs w:val="17"/>
        </w:rPr>
        <w:t>)</w:t>
      </w:r>
    </w:p>
    <w:p w14:paraId="5D3DDA2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library(ggplot2)</w:t>
      </w:r>
    </w:p>
    <w:p w14:paraId="5D3DDA2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2F"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dir.create</w:t>
      </w:r>
      <w:proofErr w:type="spellEnd"/>
      <w:proofErr w:type="gramEnd"/>
      <w:r>
        <w:rPr>
          <w:rFonts w:ascii="Consolas" w:eastAsia="Consolas" w:hAnsi="Consolas" w:cs="Consolas"/>
          <w:sz w:val="17"/>
          <w:szCs w:val="17"/>
        </w:rPr>
        <w:t xml:space="preserve">("figures", </w:t>
      </w:r>
      <w:proofErr w:type="spellStart"/>
      <w:r>
        <w:rPr>
          <w:rFonts w:ascii="Consolas" w:eastAsia="Consolas" w:hAnsi="Consolas" w:cs="Consolas"/>
          <w:sz w:val="17"/>
          <w:szCs w:val="17"/>
        </w:rPr>
        <w:t>showWarnings</w:t>
      </w:r>
      <w:proofErr w:type="spellEnd"/>
      <w:r>
        <w:rPr>
          <w:rFonts w:ascii="Consolas" w:eastAsia="Consolas" w:hAnsi="Consolas" w:cs="Consolas"/>
          <w:sz w:val="17"/>
          <w:szCs w:val="17"/>
        </w:rPr>
        <w:t xml:space="preserve"> = FALSE)</w:t>
      </w:r>
    </w:p>
    <w:p w14:paraId="5D3DDA30"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31"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---------- 1. DATA IMPORT ----------</w:t>
      </w:r>
    </w:p>
    <w:p w14:paraId="5D3DDA32"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egdi_raw</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read_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"data/egdi_2024_raw.csv", </w:t>
      </w:r>
      <w:proofErr w:type="spellStart"/>
      <w:r>
        <w:rPr>
          <w:rFonts w:ascii="Consolas" w:eastAsia="Consolas" w:hAnsi="Consolas" w:cs="Consolas"/>
          <w:sz w:val="17"/>
          <w:szCs w:val="17"/>
        </w:rPr>
        <w:t>show_col_types</w:t>
      </w:r>
      <w:proofErr w:type="spellEnd"/>
      <w:r>
        <w:rPr>
          <w:rFonts w:ascii="Consolas" w:eastAsia="Consolas" w:hAnsi="Consolas" w:cs="Consolas"/>
          <w:sz w:val="17"/>
          <w:szCs w:val="17"/>
        </w:rPr>
        <w:t xml:space="preserve"> = FALSE)</w:t>
      </w:r>
    </w:p>
    <w:p w14:paraId="5D3DDA33"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3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glimpse(</w:t>
      </w:r>
      <w:proofErr w:type="spellStart"/>
      <w:r>
        <w:rPr>
          <w:rFonts w:ascii="Consolas" w:eastAsia="Consolas" w:hAnsi="Consolas" w:cs="Consolas"/>
          <w:sz w:val="17"/>
          <w:szCs w:val="17"/>
        </w:rPr>
        <w:t>egdi_raw</w:t>
      </w:r>
      <w:proofErr w:type="spellEnd"/>
      <w:r>
        <w:rPr>
          <w:rFonts w:ascii="Consolas" w:eastAsia="Consolas" w:hAnsi="Consolas" w:cs="Consolas"/>
          <w:sz w:val="17"/>
          <w:szCs w:val="17"/>
        </w:rPr>
        <w:t>)</w:t>
      </w:r>
    </w:p>
    <w:p w14:paraId="5D3DDA35"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 xml:space="preserve">"Rows:", </w:t>
      </w:r>
      <w:proofErr w:type="spellStart"/>
      <w:r>
        <w:rPr>
          <w:rFonts w:ascii="Consolas" w:eastAsia="Consolas" w:hAnsi="Consolas" w:cs="Consolas"/>
          <w:sz w:val="17"/>
          <w:szCs w:val="17"/>
        </w:rPr>
        <w:t>nrow</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egdi_raw</w:t>
      </w:r>
      <w:proofErr w:type="spellEnd"/>
      <w:r>
        <w:rPr>
          <w:rFonts w:ascii="Consolas" w:eastAsia="Consolas" w:hAnsi="Consolas" w:cs="Consolas"/>
          <w:sz w:val="17"/>
          <w:szCs w:val="17"/>
        </w:rPr>
        <w:t xml:space="preserve">), " Columns:", </w:t>
      </w:r>
      <w:proofErr w:type="spellStart"/>
      <w:r>
        <w:rPr>
          <w:rFonts w:ascii="Consolas" w:eastAsia="Consolas" w:hAnsi="Consolas" w:cs="Consolas"/>
          <w:sz w:val="17"/>
          <w:szCs w:val="17"/>
        </w:rPr>
        <w:t>ncol</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egdi_raw</w:t>
      </w:r>
      <w:proofErr w:type="spellEnd"/>
      <w:r>
        <w:rPr>
          <w:rFonts w:ascii="Consolas" w:eastAsia="Consolas" w:hAnsi="Consolas" w:cs="Consolas"/>
          <w:sz w:val="17"/>
          <w:szCs w:val="17"/>
        </w:rPr>
        <w:t>), "\n")</w:t>
      </w:r>
    </w:p>
    <w:p w14:paraId="5D3DDA36" w14:textId="77777777" w:rsidR="004F293C" w:rsidRDefault="004F293C">
      <w:pPr>
        <w:keepNext/>
        <w:spacing w:after="120"/>
      </w:pPr>
    </w:p>
    <w:p w14:paraId="5D3DDA37" w14:textId="77777777" w:rsidR="004F293C" w:rsidRDefault="006B15F3">
      <w:pPr>
        <w:keepNext/>
        <w:spacing w:before="60" w:after="40"/>
      </w:pPr>
      <w:r>
        <w:rPr>
          <w:b/>
          <w:bCs/>
          <w:color w:val="555555"/>
          <w:sz w:val="18"/>
          <w:szCs w:val="18"/>
        </w:rPr>
        <w:t>R output</w:t>
      </w:r>
    </w:p>
    <w:p w14:paraId="5D3DDA38"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Rows: 193</w:t>
      </w:r>
    </w:p>
    <w:p w14:paraId="5D3DDA39"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Columns: 6</w:t>
      </w:r>
    </w:p>
    <w:p w14:paraId="5D3DDA3A"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Country        &lt;chr&gt; "Denmark", "Estonia", "Singapore", "Republic of Korea</w:t>
      </w:r>
      <w:proofErr w:type="gramStart"/>
      <w:r>
        <w:rPr>
          <w:rFonts w:ascii="Consolas" w:eastAsia="Consolas" w:hAnsi="Consolas" w:cs="Consolas"/>
          <w:sz w:val="17"/>
          <w:szCs w:val="17"/>
        </w:rPr>
        <w:t>",~</w:t>
      </w:r>
      <w:proofErr w:type="gramEnd"/>
    </w:p>
    <w:p w14:paraId="5D3DDA3B"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Group          &lt;chr&gt; "VHEGDI", "VHEGDI", "VHEGDI", "VHEGDI", "VHEGDI", "VHEG~</w:t>
      </w:r>
    </w:p>
    <w:p w14:paraId="5D3DDA3C"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`Rating </w:t>
      </w:r>
      <w:proofErr w:type="spellStart"/>
      <w:r>
        <w:rPr>
          <w:rFonts w:ascii="Consolas" w:eastAsia="Consolas" w:hAnsi="Consolas" w:cs="Consolas"/>
          <w:sz w:val="17"/>
          <w:szCs w:val="17"/>
        </w:rPr>
        <w:t>Class`</w:t>
      </w:r>
      <w:proofErr w:type="spellEnd"/>
      <w:r>
        <w:rPr>
          <w:rFonts w:ascii="Consolas" w:eastAsia="Consolas" w:hAnsi="Consolas" w:cs="Consolas"/>
          <w:sz w:val="17"/>
          <w:szCs w:val="17"/>
        </w:rPr>
        <w:t xml:space="preserve"> &lt;chr&gt; "VH", "VH", "VH", "VH", "VH", "VH", "VH", "VH", "VH", "~</w:t>
      </w:r>
    </w:p>
    <w:p w14:paraId="5D3DDA3D"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`Rank 2024`    &lt;</w:t>
      </w:r>
      <w:proofErr w:type="spellStart"/>
      <w:r>
        <w:rPr>
          <w:rFonts w:ascii="Consolas" w:eastAsia="Consolas" w:hAnsi="Consolas" w:cs="Consolas"/>
          <w:sz w:val="17"/>
          <w:szCs w:val="17"/>
        </w:rPr>
        <w:t>dbl</w:t>
      </w:r>
      <w:proofErr w:type="spellEnd"/>
      <w:r>
        <w:rPr>
          <w:rFonts w:ascii="Consolas" w:eastAsia="Consolas" w:hAnsi="Consolas" w:cs="Consolas"/>
          <w:sz w:val="17"/>
          <w:szCs w:val="17"/>
        </w:rPr>
        <w:t>&gt; 1, 2, 3, 4, 5, 6, 7, 8, 9, 10, 11, 12, 13, 14, 15, 16, ~</w:t>
      </w:r>
    </w:p>
    <w:p w14:paraId="5D3DDA3E"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`EGDI 2024`    &lt;</w:t>
      </w:r>
      <w:proofErr w:type="spellStart"/>
      <w:r>
        <w:rPr>
          <w:rFonts w:ascii="Consolas" w:eastAsia="Consolas" w:hAnsi="Consolas" w:cs="Consolas"/>
          <w:sz w:val="17"/>
          <w:szCs w:val="17"/>
        </w:rPr>
        <w:t>dbl</w:t>
      </w:r>
      <w:proofErr w:type="spellEnd"/>
      <w:r>
        <w:rPr>
          <w:rFonts w:ascii="Consolas" w:eastAsia="Consolas" w:hAnsi="Consolas" w:cs="Consolas"/>
          <w:sz w:val="17"/>
          <w:szCs w:val="17"/>
        </w:rPr>
        <w:t xml:space="preserve">&gt; 0.9847, 0.9727, 0.9691, 0.9679, 0.9671, 0.9602, </w:t>
      </w:r>
      <w:proofErr w:type="gramStart"/>
      <w:r>
        <w:rPr>
          <w:rFonts w:ascii="Consolas" w:eastAsia="Consolas" w:hAnsi="Consolas" w:cs="Consolas"/>
          <w:sz w:val="17"/>
          <w:szCs w:val="17"/>
        </w:rPr>
        <w:t>0.9577,~</w:t>
      </w:r>
      <w:proofErr w:type="gramEnd"/>
    </w:p>
    <w:p w14:paraId="5D3DDA3F"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MSQ            &lt;chr&gt; NA, NA, NA, NA, "No*", NA, NA, "No*", NA, "No*", NA, NA~</w:t>
      </w:r>
    </w:p>
    <w:p w14:paraId="5D3DDA40" w14:textId="77777777" w:rsidR="004F293C" w:rsidRDefault="004F293C">
      <w:pPr>
        <w:spacing w:after="120"/>
      </w:pPr>
    </w:p>
    <w:p w14:paraId="5D3DDA41" w14:textId="77777777" w:rsidR="004F293C" w:rsidRDefault="006B15F3">
      <w:pPr>
        <w:spacing w:after="120" w:line="276" w:lineRule="auto"/>
      </w:pPr>
      <w:r>
        <w:t>The import confirmed 193 rows, which matches the number of UN Member States, and 6 columns. The numeric columns (rank and EGDI) were read as numbers automatically, so no type conversion was needed for them.</w:t>
      </w:r>
    </w:p>
    <w:p w14:paraId="5D3DDA42" w14:textId="77777777" w:rsidR="004F293C" w:rsidRDefault="006B15F3">
      <w:pPr>
        <w:pStyle w:val="Heading2"/>
      </w:pPr>
      <w:r>
        <w:t>3.2 Cleaning steps and how missing or inconsistent data was handled</w:t>
      </w:r>
    </w:p>
    <w:p w14:paraId="5D3DDA43" w14:textId="77777777" w:rsidR="004F293C" w:rsidRDefault="006B15F3">
      <w:pPr>
        <w:spacing w:after="120" w:line="276" w:lineRule="auto"/>
      </w:pPr>
      <w:r>
        <w:t>The data is already well structured, so cleaning focused on making it analysis-ready and on testing its quality rather than repairing large errors. Four issues were dealt with:</w:t>
      </w:r>
    </w:p>
    <w:p w14:paraId="5D3DDA44" w14:textId="77777777" w:rsidR="004F293C" w:rsidRDefault="006B15F3">
      <w:pPr>
        <w:pStyle w:val="ListParagraph"/>
        <w:numPr>
          <w:ilvl w:val="0"/>
          <w:numId w:val="2"/>
        </w:numPr>
        <w:spacing w:after="60" w:line="276" w:lineRule="auto"/>
      </w:pPr>
      <w:r>
        <w:rPr>
          <w:b/>
          <w:bCs/>
        </w:rPr>
        <w:t xml:space="preserve">Awkward column names. </w:t>
      </w:r>
      <w:r>
        <w:t xml:space="preserve">Names such as "Rank 2024" and "EGDI 2024" contain spaces, which makes code harder to write. They were renamed to rank and </w:t>
      </w:r>
      <w:proofErr w:type="spellStart"/>
      <w:r>
        <w:t>egdi</w:t>
      </w:r>
      <w:proofErr w:type="spellEnd"/>
      <w:r>
        <w:t xml:space="preserve"> using </w:t>
      </w:r>
      <w:proofErr w:type="gramStart"/>
      <w:r>
        <w:t>rename(</w:t>
      </w:r>
      <w:proofErr w:type="gramEnd"/>
      <w:r>
        <w:t>).</w:t>
      </w:r>
    </w:p>
    <w:p w14:paraId="5D3DDA45" w14:textId="77777777" w:rsidR="004F293C" w:rsidRDefault="006B15F3">
      <w:pPr>
        <w:pStyle w:val="ListParagraph"/>
        <w:numPr>
          <w:ilvl w:val="0"/>
          <w:numId w:val="2"/>
        </w:numPr>
        <w:spacing w:after="60" w:line="276" w:lineRule="auto"/>
      </w:pPr>
      <w:r>
        <w:rPr>
          <w:b/>
          <w:bCs/>
        </w:rPr>
        <w:t xml:space="preserve">Missing values in the MSQ column. </w:t>
      </w:r>
      <w:r>
        <w:t xml:space="preserve">83 of 193 rows are blank (NA) in MSQ, while the rest contain "No*". These blanks are not errors; they are how the UN table marks countries </w:t>
      </w:r>
      <w:r>
        <w:lastRenderedPageBreak/>
        <w:t>without the flag. Dropping them would have removed 43% of the data, so instead the column was recoded into an explicit two-level variable (</w:t>
      </w:r>
      <w:proofErr w:type="spellStart"/>
      <w:r>
        <w:t>msq_response</w:t>
      </w:r>
      <w:proofErr w:type="spellEnd"/>
      <w:r>
        <w:t>). The reading used here is that "No*" marks countries that did not respond to the Member State Questionnaire, and this assumption is stated again in the limitations section.</w:t>
      </w:r>
    </w:p>
    <w:p w14:paraId="5D3DDA46" w14:textId="77777777" w:rsidR="004F293C" w:rsidRDefault="006B15F3">
      <w:pPr>
        <w:pStyle w:val="ListParagraph"/>
        <w:numPr>
          <w:ilvl w:val="0"/>
          <w:numId w:val="2"/>
        </w:numPr>
        <w:spacing w:after="60" w:line="276" w:lineRule="auto"/>
      </w:pPr>
      <w:r>
        <w:rPr>
          <w:b/>
          <w:bCs/>
        </w:rPr>
        <w:t xml:space="preserve">Inconsistent country naming. </w:t>
      </w:r>
      <w:r>
        <w:t xml:space="preserve">The UN table uses "Georgia (Country)" to avoid confusion with the US state. This was recoded to "Georgia". Whitespace was trimmed with </w:t>
      </w:r>
      <w:proofErr w:type="spellStart"/>
      <w:proofErr w:type="gramStart"/>
      <w:r>
        <w:t>trimws</w:t>
      </w:r>
      <w:proofErr w:type="spellEnd"/>
      <w:r>
        <w:t>(</w:t>
      </w:r>
      <w:proofErr w:type="gramEnd"/>
      <w:r>
        <w:t>) to prevent matching errors. Other long official names, for example "United Kingdom of Great Britain and Northern Ireland", were kept as published so that the data still joins to other UN sources.</w:t>
      </w:r>
    </w:p>
    <w:p w14:paraId="5D3DDA47" w14:textId="77777777" w:rsidR="004F293C" w:rsidRDefault="006B15F3">
      <w:pPr>
        <w:pStyle w:val="ListParagraph"/>
        <w:numPr>
          <w:ilvl w:val="0"/>
          <w:numId w:val="2"/>
        </w:numPr>
        <w:spacing w:after="60" w:line="276" w:lineRule="auto"/>
      </w:pPr>
      <w:r>
        <w:rPr>
          <w:b/>
          <w:bCs/>
        </w:rPr>
        <w:t xml:space="preserve">Categorical variables stored as text. </w:t>
      </w:r>
      <w:r>
        <w:t>Group and Rating Class were converted to ordered factors (Low &lt; Middle &lt; High &lt; Very High) so that charts and tables sort logically instead of alphabetically.</w:t>
      </w:r>
    </w:p>
    <w:p w14:paraId="5D3DDA48" w14:textId="77777777" w:rsidR="004F293C" w:rsidRDefault="006B15F3">
      <w:pPr>
        <w:keepNext/>
        <w:spacing w:before="120" w:after="40"/>
      </w:pPr>
      <w:r>
        <w:rPr>
          <w:b/>
          <w:bCs/>
          <w:color w:val="555555"/>
          <w:sz w:val="18"/>
          <w:szCs w:val="18"/>
        </w:rPr>
        <w:t>R code</w:t>
      </w:r>
    </w:p>
    <w:p w14:paraId="5D3DDA4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2a. Standardise column names</w:t>
      </w:r>
    </w:p>
    <w:p w14:paraId="5D3DDA4A"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egdi_raw</w:t>
      </w:r>
      <w:proofErr w:type="spellEnd"/>
      <w:r>
        <w:rPr>
          <w:rFonts w:ascii="Consolas" w:eastAsia="Consolas" w:hAnsi="Consolas" w:cs="Consolas"/>
          <w:sz w:val="17"/>
          <w:szCs w:val="17"/>
        </w:rPr>
        <w:t xml:space="preserve"> %&gt;%</w:t>
      </w:r>
    </w:p>
    <w:p w14:paraId="5D3DDA4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rename(</w:t>
      </w:r>
      <w:proofErr w:type="gramEnd"/>
      <w:r>
        <w:rPr>
          <w:rFonts w:ascii="Consolas" w:eastAsia="Consolas" w:hAnsi="Consolas" w:cs="Consolas"/>
          <w:sz w:val="17"/>
          <w:szCs w:val="17"/>
        </w:rPr>
        <w:t xml:space="preserve">country = Country, group = Group, </w:t>
      </w:r>
      <w:proofErr w:type="spellStart"/>
      <w:r>
        <w:rPr>
          <w:rFonts w:ascii="Consolas" w:eastAsia="Consolas" w:hAnsi="Consolas" w:cs="Consolas"/>
          <w:sz w:val="17"/>
          <w:szCs w:val="17"/>
        </w:rPr>
        <w:t>rating_class</w:t>
      </w:r>
      <w:proofErr w:type="spellEnd"/>
      <w:r>
        <w:rPr>
          <w:rFonts w:ascii="Consolas" w:eastAsia="Consolas" w:hAnsi="Consolas" w:cs="Consolas"/>
          <w:sz w:val="17"/>
          <w:szCs w:val="17"/>
        </w:rPr>
        <w:t xml:space="preserve"> = `Rating Class`,</w:t>
      </w:r>
    </w:p>
    <w:p w14:paraId="5D3DDA4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rank = `Rank 2024`,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 `EGDI 2024`, </w:t>
      </w:r>
      <w:proofErr w:type="spellStart"/>
      <w:r>
        <w:rPr>
          <w:rFonts w:ascii="Consolas" w:eastAsia="Consolas" w:hAnsi="Consolas" w:cs="Consolas"/>
          <w:sz w:val="17"/>
          <w:szCs w:val="17"/>
        </w:rPr>
        <w:t>msq</w:t>
      </w:r>
      <w:proofErr w:type="spellEnd"/>
      <w:r>
        <w:rPr>
          <w:rFonts w:ascii="Consolas" w:eastAsia="Consolas" w:hAnsi="Consolas" w:cs="Consolas"/>
          <w:sz w:val="17"/>
          <w:szCs w:val="17"/>
        </w:rPr>
        <w:t xml:space="preserve"> = MSQ)</w:t>
      </w:r>
    </w:p>
    <w:p w14:paraId="5D3DDA4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4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2b. Missing / inconsistent values</w:t>
      </w:r>
    </w:p>
    <w:p w14:paraId="5D3DDA4F"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nMissing</w:t>
      </w:r>
      <w:proofErr w:type="spellEnd"/>
      <w:r>
        <w:rPr>
          <w:rFonts w:ascii="Consolas" w:eastAsia="Consolas" w:hAnsi="Consolas" w:cs="Consolas"/>
          <w:sz w:val="17"/>
          <w:szCs w:val="17"/>
        </w:rPr>
        <w:t xml:space="preserve"> values per column:\n")</w:t>
      </w:r>
    </w:p>
    <w:p w14:paraId="5D3DDA50"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print(</w:t>
      </w:r>
      <w:proofErr w:type="spellStart"/>
      <w:r>
        <w:rPr>
          <w:rFonts w:ascii="Consolas" w:eastAsia="Consolas" w:hAnsi="Consolas" w:cs="Consolas"/>
          <w:sz w:val="17"/>
          <w:szCs w:val="17"/>
        </w:rPr>
        <w:t>colSums</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w:t>
      </w:r>
    </w:p>
    <w:p w14:paraId="5D3DDA51"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52"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MSQ is blank for some countries and "No*" for others -&gt; recode to explicit labels</w:t>
      </w:r>
    </w:p>
    <w:p w14:paraId="5D3DDA53"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w:t>
      </w:r>
    </w:p>
    <w:p w14:paraId="5D3DDA5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mutate(</w:t>
      </w:r>
      <w:proofErr w:type="gramEnd"/>
    </w:p>
    <w:p w14:paraId="5D3DDA55"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if_else</w:t>
      </w:r>
      <w:proofErr w:type="spellEnd"/>
      <w:r>
        <w:rPr>
          <w:rFonts w:ascii="Consolas" w:eastAsia="Consolas" w:hAnsi="Consolas" w:cs="Consolas"/>
          <w:sz w:val="17"/>
          <w:szCs w:val="17"/>
        </w:rPr>
        <w:t>(is.na(</w:t>
      </w:r>
      <w:proofErr w:type="spellStart"/>
      <w:r>
        <w:rPr>
          <w:rFonts w:ascii="Consolas" w:eastAsia="Consolas" w:hAnsi="Consolas" w:cs="Consolas"/>
          <w:sz w:val="17"/>
          <w:szCs w:val="17"/>
        </w:rPr>
        <w:t>msq</w:t>
      </w:r>
      <w:proofErr w:type="spellEnd"/>
      <w:r>
        <w:rPr>
          <w:rFonts w:ascii="Consolas" w:eastAsia="Consolas" w:hAnsi="Consolas" w:cs="Consolas"/>
          <w:sz w:val="17"/>
          <w:szCs w:val="17"/>
        </w:rPr>
        <w:t>), "Responded / not flagged", "No response (No*)"),</w:t>
      </w:r>
    </w:p>
    <w:p w14:paraId="5D3DDA5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country      = </w:t>
      </w:r>
      <w:proofErr w:type="spellStart"/>
      <w:r>
        <w:rPr>
          <w:rFonts w:ascii="Consolas" w:eastAsia="Consolas" w:hAnsi="Consolas" w:cs="Consolas"/>
          <w:sz w:val="17"/>
          <w:szCs w:val="17"/>
        </w:rPr>
        <w:t>trimws</w:t>
      </w:r>
      <w:proofErr w:type="spellEnd"/>
      <w:r>
        <w:rPr>
          <w:rFonts w:ascii="Consolas" w:eastAsia="Consolas" w:hAnsi="Consolas" w:cs="Consolas"/>
          <w:sz w:val="17"/>
          <w:szCs w:val="17"/>
        </w:rPr>
        <w:t>(country),</w:t>
      </w:r>
    </w:p>
    <w:p w14:paraId="5D3DDA5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country      = </w:t>
      </w:r>
      <w:proofErr w:type="gramStart"/>
      <w:r>
        <w:rPr>
          <w:rFonts w:ascii="Consolas" w:eastAsia="Consolas" w:hAnsi="Consolas" w:cs="Consolas"/>
          <w:sz w:val="17"/>
          <w:szCs w:val="17"/>
        </w:rPr>
        <w:t>recode(</w:t>
      </w:r>
      <w:proofErr w:type="gramEnd"/>
      <w:r>
        <w:rPr>
          <w:rFonts w:ascii="Consolas" w:eastAsia="Consolas" w:hAnsi="Consolas" w:cs="Consolas"/>
          <w:sz w:val="17"/>
          <w:szCs w:val="17"/>
        </w:rPr>
        <w:t>country, "Georgia (Country)" = "Georgia")</w:t>
      </w:r>
    </w:p>
    <w:p w14:paraId="5D3DDA5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5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5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2c. Correct data types and ordered factors</w:t>
      </w:r>
    </w:p>
    <w:p w14:paraId="5D3DDA5B"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w:t>
      </w:r>
    </w:p>
    <w:p w14:paraId="5D3DDA5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mutate(</w:t>
      </w:r>
      <w:proofErr w:type="gramEnd"/>
    </w:p>
    <w:p w14:paraId="5D3DDA5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group = </w:t>
      </w:r>
      <w:proofErr w:type="gramStart"/>
      <w:r>
        <w:rPr>
          <w:rFonts w:ascii="Consolas" w:eastAsia="Consolas" w:hAnsi="Consolas" w:cs="Consolas"/>
          <w:sz w:val="17"/>
          <w:szCs w:val="17"/>
        </w:rPr>
        <w:t>factor(</w:t>
      </w:r>
      <w:proofErr w:type="gramEnd"/>
      <w:r>
        <w:rPr>
          <w:rFonts w:ascii="Consolas" w:eastAsia="Consolas" w:hAnsi="Consolas" w:cs="Consolas"/>
          <w:sz w:val="17"/>
          <w:szCs w:val="17"/>
        </w:rPr>
        <w:t xml:space="preserve">group, levels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"LEGDI", "MEGDI", "HEGDI", "VHEGDI"),</w:t>
      </w:r>
    </w:p>
    <w:p w14:paraId="5D3DDA5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labels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"Low", "Middle", "High", "Very High")),</w:t>
      </w:r>
    </w:p>
    <w:p w14:paraId="5D3DDA5F"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rating_class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factor(</w:t>
      </w:r>
      <w:proofErr w:type="spellStart"/>
      <w:proofErr w:type="gramEnd"/>
      <w:r>
        <w:rPr>
          <w:rFonts w:ascii="Consolas" w:eastAsia="Consolas" w:hAnsi="Consolas" w:cs="Consolas"/>
          <w:sz w:val="17"/>
          <w:szCs w:val="17"/>
        </w:rPr>
        <w:t>rating_class</w:t>
      </w:r>
      <w:proofErr w:type="spellEnd"/>
      <w:r>
        <w:rPr>
          <w:rFonts w:ascii="Consolas" w:eastAsia="Consolas" w:hAnsi="Consolas" w:cs="Consolas"/>
          <w:sz w:val="17"/>
          <w:szCs w:val="17"/>
        </w:rPr>
        <w:t>,</w:t>
      </w:r>
    </w:p>
    <w:p w14:paraId="5D3DDA60"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levels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"L1","L2","L3","LM","M1","M2","M3","MH",</w:t>
      </w:r>
    </w:p>
    <w:p w14:paraId="5D3DDA61"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"H1","H2","H3","HV","V1","V2","V3","VH")),</w:t>
      </w:r>
    </w:p>
    <w:p w14:paraId="5D3DDA62"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xml:space="preserve"> = factor(</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w:t>
      </w:r>
    </w:p>
    <w:p w14:paraId="5D3DDA63"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 %&gt;%</w:t>
      </w:r>
    </w:p>
    <w:p w14:paraId="5D3DDA6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select(-</w:t>
      </w:r>
      <w:proofErr w:type="spellStart"/>
      <w:r>
        <w:rPr>
          <w:rFonts w:ascii="Consolas" w:eastAsia="Consolas" w:hAnsi="Consolas" w:cs="Consolas"/>
          <w:sz w:val="17"/>
          <w:szCs w:val="17"/>
        </w:rPr>
        <w:t>msq</w:t>
      </w:r>
      <w:proofErr w:type="spellEnd"/>
      <w:r>
        <w:rPr>
          <w:rFonts w:ascii="Consolas" w:eastAsia="Consolas" w:hAnsi="Consolas" w:cs="Consolas"/>
          <w:sz w:val="17"/>
          <w:szCs w:val="17"/>
        </w:rPr>
        <w:t>)</w:t>
      </w:r>
    </w:p>
    <w:p w14:paraId="5D3DDA65" w14:textId="77777777" w:rsidR="004F293C" w:rsidRDefault="004F293C">
      <w:pPr>
        <w:keepNext/>
        <w:spacing w:after="120"/>
      </w:pPr>
    </w:p>
    <w:p w14:paraId="5D3DDA66" w14:textId="77777777" w:rsidR="004F293C" w:rsidRDefault="006B15F3">
      <w:pPr>
        <w:keepNext/>
        <w:spacing w:before="60" w:after="40"/>
      </w:pPr>
      <w:r>
        <w:rPr>
          <w:b/>
          <w:bCs/>
          <w:color w:val="555555"/>
          <w:sz w:val="18"/>
          <w:szCs w:val="18"/>
        </w:rPr>
        <w:t>R output</w:t>
      </w:r>
    </w:p>
    <w:p w14:paraId="5D3DDA67"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Missing values per column:</w:t>
      </w:r>
    </w:p>
    <w:p w14:paraId="5D3DDA68"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country        group </w:t>
      </w:r>
      <w:proofErr w:type="spellStart"/>
      <w:r>
        <w:rPr>
          <w:rFonts w:ascii="Consolas" w:eastAsia="Consolas" w:hAnsi="Consolas" w:cs="Consolas"/>
          <w:sz w:val="17"/>
          <w:szCs w:val="17"/>
        </w:rPr>
        <w:t>rating_class</w:t>
      </w:r>
      <w:proofErr w:type="spellEnd"/>
      <w:r>
        <w:rPr>
          <w:rFonts w:ascii="Consolas" w:eastAsia="Consolas" w:hAnsi="Consolas" w:cs="Consolas"/>
          <w:sz w:val="17"/>
          <w:szCs w:val="17"/>
        </w:rPr>
        <w:t xml:space="preserve">         rank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msq</w:t>
      </w:r>
      <w:proofErr w:type="spellEnd"/>
      <w:r>
        <w:rPr>
          <w:rFonts w:ascii="Consolas" w:eastAsia="Consolas" w:hAnsi="Consolas" w:cs="Consolas"/>
          <w:sz w:val="17"/>
          <w:szCs w:val="17"/>
        </w:rPr>
        <w:t xml:space="preserve"> </w:t>
      </w:r>
    </w:p>
    <w:p w14:paraId="5D3DDA69"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0            0            0            0            0           83 </w:t>
      </w:r>
    </w:p>
    <w:p w14:paraId="5D3DDA6A" w14:textId="77777777" w:rsidR="004F293C" w:rsidRDefault="004F293C">
      <w:pPr>
        <w:spacing w:after="120"/>
      </w:pPr>
    </w:p>
    <w:p w14:paraId="5D3DDA6B" w14:textId="77777777" w:rsidR="004F293C" w:rsidRDefault="006B15F3">
      <w:pPr>
        <w:pStyle w:val="Heading2"/>
      </w:pPr>
      <w:r>
        <w:t>3.3 Validation checks</w:t>
      </w:r>
    </w:p>
    <w:p w14:paraId="5D3DDA6C" w14:textId="77777777" w:rsidR="004F293C" w:rsidRDefault="006B15F3">
      <w:pPr>
        <w:spacing w:after="120" w:line="276" w:lineRule="auto"/>
      </w:pPr>
      <w:r>
        <w:t>Before analysis, four validation checks were run: duplicate countries, scores outside the valid 0 to 1 range, tied scores, and whether the UN "group" label agrees with the official EGDI thresholds (Low &lt; 0.25, Middle 0.25 to 0.50, High 0.50 to 0.75, Very High 0.75 and above).</w:t>
      </w:r>
    </w:p>
    <w:p w14:paraId="5D3DDA6D" w14:textId="77777777" w:rsidR="004F293C" w:rsidRDefault="006B15F3">
      <w:pPr>
        <w:keepNext/>
        <w:spacing w:before="120" w:after="40"/>
      </w:pPr>
      <w:r>
        <w:rPr>
          <w:b/>
          <w:bCs/>
          <w:color w:val="555555"/>
          <w:sz w:val="18"/>
          <w:szCs w:val="18"/>
        </w:rPr>
        <w:lastRenderedPageBreak/>
        <w:t>R code</w:t>
      </w:r>
    </w:p>
    <w:p w14:paraId="5D3DDA6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2d. Validation checks</w:t>
      </w:r>
    </w:p>
    <w:p w14:paraId="5D3DDA6F"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stopifnot</w:t>
      </w:r>
      <w:proofErr w:type="spellEnd"/>
      <w:proofErr w:type="gramStart"/>
      <w:r>
        <w:rPr>
          <w:rFonts w:ascii="Consolas" w:eastAsia="Consolas" w:hAnsi="Consolas" w:cs="Consolas"/>
          <w:sz w:val="17"/>
          <w:szCs w:val="17"/>
        </w:rPr>
        <w:t>(!any</w:t>
      </w:r>
      <w:proofErr w:type="gramEnd"/>
      <w:r>
        <w:rPr>
          <w:rFonts w:ascii="Consolas" w:eastAsia="Consolas" w:hAnsi="Consolas" w:cs="Consolas"/>
          <w:sz w:val="17"/>
          <w:szCs w:val="17"/>
        </w:rPr>
        <w:t>(duplicated(</w:t>
      </w:r>
      <w:proofErr w:type="spellStart"/>
      <w:r>
        <w:rPr>
          <w:rFonts w:ascii="Consolas" w:eastAsia="Consolas" w:hAnsi="Consolas" w:cs="Consolas"/>
          <w:sz w:val="17"/>
          <w:szCs w:val="17"/>
        </w:rPr>
        <w:t>egdi$country</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 duplicate countries</w:t>
      </w:r>
    </w:p>
    <w:p w14:paraId="5D3DDA70"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stopifnot</w:t>
      </w:r>
      <w:proofErr w:type="spellEnd"/>
      <w:r>
        <w:rPr>
          <w:rFonts w:ascii="Consolas" w:eastAsia="Consolas" w:hAnsi="Consolas" w:cs="Consolas"/>
          <w:sz w:val="17"/>
          <w:szCs w:val="17"/>
        </w:rPr>
        <w:t>(all(</w:t>
      </w:r>
      <w:proofErr w:type="spellStart"/>
      <w:proofErr w:type="gramEnd"/>
      <w:r>
        <w:rPr>
          <w:rFonts w:ascii="Consolas" w:eastAsia="Consolas" w:hAnsi="Consolas" w:cs="Consolas"/>
          <w:sz w:val="17"/>
          <w:szCs w:val="17"/>
        </w:rPr>
        <w:t>egdi$egdi</w:t>
      </w:r>
      <w:proofErr w:type="spellEnd"/>
      <w:r>
        <w:rPr>
          <w:rFonts w:ascii="Consolas" w:eastAsia="Consolas" w:hAnsi="Consolas" w:cs="Consolas"/>
          <w:sz w:val="17"/>
          <w:szCs w:val="17"/>
        </w:rPr>
        <w:t xml:space="preserve"> &gt;= 0 &amp; </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 xml:space="preserve"> &lt;=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EGDI must be in [0, 1]</w:t>
      </w:r>
    </w:p>
    <w:p w14:paraId="5D3DDA71"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nDuplicate</w:t>
      </w:r>
      <w:proofErr w:type="spellEnd"/>
      <w:r>
        <w:rPr>
          <w:rFonts w:ascii="Consolas" w:eastAsia="Consolas" w:hAnsi="Consolas" w:cs="Consolas"/>
          <w:sz w:val="17"/>
          <w:szCs w:val="17"/>
        </w:rPr>
        <w:t xml:space="preserve"> countries:", sum(duplicated(</w:t>
      </w:r>
      <w:proofErr w:type="spellStart"/>
      <w:r>
        <w:rPr>
          <w:rFonts w:ascii="Consolas" w:eastAsia="Consolas" w:hAnsi="Consolas" w:cs="Consolas"/>
          <w:sz w:val="17"/>
          <w:szCs w:val="17"/>
        </w:rPr>
        <w:t>egdi$country</w:t>
      </w:r>
      <w:proofErr w:type="spellEnd"/>
      <w:r>
        <w:rPr>
          <w:rFonts w:ascii="Consolas" w:eastAsia="Consolas" w:hAnsi="Consolas" w:cs="Consolas"/>
          <w:sz w:val="17"/>
          <w:szCs w:val="17"/>
        </w:rPr>
        <w:t>)), "\n")</w:t>
      </w:r>
    </w:p>
    <w:p w14:paraId="5D3DDA72"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 xml:space="preserve">"EGDI outside [0,1]:",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egdi$egdi</w:t>
      </w:r>
      <w:proofErr w:type="spellEnd"/>
      <w:r>
        <w:rPr>
          <w:rFonts w:ascii="Consolas" w:eastAsia="Consolas" w:hAnsi="Consolas" w:cs="Consolas"/>
          <w:sz w:val="17"/>
          <w:szCs w:val="17"/>
        </w:rPr>
        <w:t xml:space="preserve"> &lt; 0 | </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 xml:space="preserve"> &gt; 1), "\n")</w:t>
      </w:r>
    </w:p>
    <w:p w14:paraId="5D3DDA73"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7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Tied scores share a different 'rank' in the UN table -&gt; check</w:t>
      </w:r>
    </w:p>
    <w:p w14:paraId="5D3DDA75"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ties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%&gt;% filter(</w:t>
      </w:r>
      <w:proofErr w:type="gramStart"/>
      <w:r>
        <w:rPr>
          <w:rFonts w:ascii="Consolas" w:eastAsia="Consolas" w:hAnsi="Consolas" w:cs="Consolas"/>
          <w:sz w:val="17"/>
          <w:szCs w:val="17"/>
        </w:rPr>
        <w:t>n(</w:t>
      </w:r>
      <w:proofErr w:type="gramEnd"/>
      <w:r>
        <w:rPr>
          <w:rFonts w:ascii="Consolas" w:eastAsia="Consolas" w:hAnsi="Consolas" w:cs="Consolas"/>
          <w:sz w:val="17"/>
          <w:szCs w:val="17"/>
        </w:rPr>
        <w:t>) &gt; 1) %&gt;% arrange(</w:t>
      </w:r>
      <w:proofErr w:type="spellStart"/>
      <w:r>
        <w:rPr>
          <w:rFonts w:ascii="Consolas" w:eastAsia="Consolas" w:hAnsi="Consolas" w:cs="Consolas"/>
          <w:sz w:val="17"/>
          <w:szCs w:val="17"/>
        </w:rPr>
        <w:t>desc</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w:t>
      </w:r>
    </w:p>
    <w:p w14:paraId="5D3DDA76"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nCountries</w:t>
      </w:r>
      <w:proofErr w:type="spellEnd"/>
      <w:r>
        <w:rPr>
          <w:rFonts w:ascii="Consolas" w:eastAsia="Consolas" w:hAnsi="Consolas" w:cs="Consolas"/>
          <w:sz w:val="17"/>
          <w:szCs w:val="17"/>
        </w:rPr>
        <w:t xml:space="preserve"> with tied EGDI scores:\n")</w:t>
      </w:r>
    </w:p>
    <w:p w14:paraId="5D3DDA77"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print(</w:t>
      </w:r>
      <w:proofErr w:type="gramEnd"/>
      <w:r>
        <w:rPr>
          <w:rFonts w:ascii="Consolas" w:eastAsia="Consolas" w:hAnsi="Consolas" w:cs="Consolas"/>
          <w:sz w:val="17"/>
          <w:szCs w:val="17"/>
        </w:rPr>
        <w:t xml:space="preserve">ties %&gt;%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 xml:space="preserve">country, rank,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n = 20)</w:t>
      </w:r>
    </w:p>
    <w:p w14:paraId="5D3DDA7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7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Does the UN 'group' agree with the official EGDI thresholds?</w:t>
      </w:r>
    </w:p>
    <w:p w14:paraId="5D3DDA7A"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w:t>
      </w:r>
    </w:p>
    <w:p w14:paraId="5D3DDA7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mutate(</w:t>
      </w:r>
      <w:proofErr w:type="spellStart"/>
      <w:proofErr w:type="gramEnd"/>
      <w:r>
        <w:rPr>
          <w:rFonts w:ascii="Consolas" w:eastAsia="Consolas" w:hAnsi="Consolas" w:cs="Consolas"/>
          <w:sz w:val="17"/>
          <w:szCs w:val="17"/>
        </w:rPr>
        <w:t>group_check</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cut(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breaks = </w:t>
      </w:r>
      <w:proofErr w:type="gramStart"/>
      <w:r>
        <w:rPr>
          <w:rFonts w:ascii="Consolas" w:eastAsia="Consolas" w:hAnsi="Consolas" w:cs="Consolas"/>
          <w:sz w:val="17"/>
          <w:szCs w:val="17"/>
        </w:rPr>
        <w:t>c(</w:t>
      </w:r>
      <w:proofErr w:type="gramEnd"/>
      <w:r>
        <w:rPr>
          <w:rFonts w:ascii="Consolas" w:eastAsia="Consolas" w:hAnsi="Consolas" w:cs="Consolas"/>
          <w:sz w:val="17"/>
          <w:szCs w:val="17"/>
        </w:rPr>
        <w:t>0, 0.25, 0.50, 0.75, 1),</w:t>
      </w:r>
    </w:p>
    <w:p w14:paraId="5D3DDA7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labels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w:t>
      </w:r>
      <w:proofErr w:type="spellStart"/>
      <w:r>
        <w:rPr>
          <w:rFonts w:ascii="Consolas" w:eastAsia="Consolas" w:hAnsi="Consolas" w:cs="Consolas"/>
          <w:sz w:val="17"/>
          <w:szCs w:val="17"/>
        </w:rPr>
        <w:t>Low","Middle","High","Very</w:t>
      </w:r>
      <w:proofErr w:type="spellEnd"/>
      <w:r>
        <w:rPr>
          <w:rFonts w:ascii="Consolas" w:eastAsia="Consolas" w:hAnsi="Consolas" w:cs="Consolas"/>
          <w:sz w:val="17"/>
          <w:szCs w:val="17"/>
        </w:rPr>
        <w:t xml:space="preserve"> High"),</w:t>
      </w:r>
    </w:p>
    <w:p w14:paraId="5D3DDA7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include.lowest</w:t>
      </w:r>
      <w:proofErr w:type="spellEnd"/>
      <w:proofErr w:type="gramEnd"/>
      <w:r>
        <w:rPr>
          <w:rFonts w:ascii="Consolas" w:eastAsia="Consolas" w:hAnsi="Consolas" w:cs="Consolas"/>
          <w:sz w:val="17"/>
          <w:szCs w:val="17"/>
        </w:rPr>
        <w:t xml:space="preserve"> = TRUE, right = FALSE))</w:t>
      </w:r>
    </w:p>
    <w:p w14:paraId="5D3DDA7E"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nGroup</w:t>
      </w:r>
      <w:proofErr w:type="spellEnd"/>
      <w:r>
        <w:rPr>
          <w:rFonts w:ascii="Consolas" w:eastAsia="Consolas" w:hAnsi="Consolas" w:cs="Consolas"/>
          <w:sz w:val="17"/>
          <w:szCs w:val="17"/>
        </w:rPr>
        <w:t xml:space="preserve"> vs threshold mismatches:", </w:t>
      </w:r>
      <w:proofErr w:type="gramStart"/>
      <w:r>
        <w:rPr>
          <w:rFonts w:ascii="Consolas" w:eastAsia="Consolas" w:hAnsi="Consolas" w:cs="Consolas"/>
          <w:sz w:val="17"/>
          <w:szCs w:val="17"/>
        </w:rPr>
        <w:t>sum(</w:t>
      </w:r>
      <w:proofErr w:type="spellStart"/>
      <w:proofErr w:type="gramEnd"/>
      <w:r>
        <w:rPr>
          <w:rFonts w:ascii="Consolas" w:eastAsia="Consolas" w:hAnsi="Consolas" w:cs="Consolas"/>
          <w:sz w:val="17"/>
          <w:szCs w:val="17"/>
        </w:rPr>
        <w:t>egdi$</w:t>
      </w:r>
      <w:proofErr w:type="gramStart"/>
      <w:r>
        <w:rPr>
          <w:rFonts w:ascii="Consolas" w:eastAsia="Consolas" w:hAnsi="Consolas" w:cs="Consolas"/>
          <w:sz w:val="17"/>
          <w:szCs w:val="17"/>
        </w:rPr>
        <w:t>group</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egdi$group_check</w:t>
      </w:r>
      <w:proofErr w:type="spellEnd"/>
      <w:r>
        <w:rPr>
          <w:rFonts w:ascii="Consolas" w:eastAsia="Consolas" w:hAnsi="Consolas" w:cs="Consolas"/>
          <w:sz w:val="17"/>
          <w:szCs w:val="17"/>
        </w:rPr>
        <w:t>), "\n")</w:t>
      </w:r>
    </w:p>
    <w:p w14:paraId="5D3DDA7F"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%&gt;% </w:t>
      </w:r>
      <w:proofErr w:type="gramStart"/>
      <w:r>
        <w:rPr>
          <w:rFonts w:ascii="Consolas" w:eastAsia="Consolas" w:hAnsi="Consolas" w:cs="Consolas"/>
          <w:sz w:val="17"/>
          <w:szCs w:val="17"/>
        </w:rPr>
        <w:t>filter(group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group_check</w:t>
      </w:r>
      <w:proofErr w:type="spellEnd"/>
      <w:r>
        <w:rPr>
          <w:rFonts w:ascii="Consolas" w:eastAsia="Consolas" w:hAnsi="Consolas" w:cs="Consolas"/>
          <w:sz w:val="17"/>
          <w:szCs w:val="17"/>
        </w:rPr>
        <w:t xml:space="preserve">) %&gt;% </w:t>
      </w:r>
      <w:proofErr w:type="gramStart"/>
      <w:r>
        <w:rPr>
          <w:rFonts w:ascii="Consolas" w:eastAsia="Consolas" w:hAnsi="Consolas" w:cs="Consolas"/>
          <w:sz w:val="17"/>
          <w:szCs w:val="17"/>
        </w:rPr>
        <w:t>select(</w:t>
      </w:r>
      <w:proofErr w:type="gramEnd"/>
      <w:r>
        <w:rPr>
          <w:rFonts w:ascii="Consolas" w:eastAsia="Consolas" w:hAnsi="Consolas" w:cs="Consolas"/>
          <w:sz w:val="17"/>
          <w:szCs w:val="17"/>
        </w:rPr>
        <w:t xml:space="preserve">country,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group, </w:t>
      </w:r>
      <w:proofErr w:type="spellStart"/>
      <w:r>
        <w:rPr>
          <w:rFonts w:ascii="Consolas" w:eastAsia="Consolas" w:hAnsi="Consolas" w:cs="Consolas"/>
          <w:sz w:val="17"/>
          <w:szCs w:val="17"/>
        </w:rPr>
        <w:t>group_check</w:t>
      </w:r>
      <w:proofErr w:type="spellEnd"/>
      <w:r>
        <w:rPr>
          <w:rFonts w:ascii="Consolas" w:eastAsia="Consolas" w:hAnsi="Consolas" w:cs="Consolas"/>
          <w:sz w:val="17"/>
          <w:szCs w:val="17"/>
        </w:rPr>
        <w:t>))</w:t>
      </w:r>
    </w:p>
    <w:p w14:paraId="5D3DDA80" w14:textId="77777777" w:rsidR="004F293C" w:rsidRDefault="004F293C">
      <w:pPr>
        <w:keepNext/>
        <w:spacing w:after="120"/>
      </w:pPr>
    </w:p>
    <w:p w14:paraId="5D3DDA81" w14:textId="77777777" w:rsidR="004F293C" w:rsidRDefault="006B15F3">
      <w:pPr>
        <w:keepNext/>
        <w:spacing w:before="60" w:after="40"/>
      </w:pPr>
      <w:r>
        <w:rPr>
          <w:b/>
          <w:bCs/>
          <w:color w:val="555555"/>
          <w:sz w:val="18"/>
          <w:szCs w:val="18"/>
        </w:rPr>
        <w:t>R output</w:t>
      </w:r>
    </w:p>
    <w:p w14:paraId="5D3DDA82"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Duplicate countries: 0 </w:t>
      </w:r>
    </w:p>
    <w:p w14:paraId="5D3DDA83"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EGDI outside [0,1]: 0 </w:t>
      </w:r>
    </w:p>
    <w:p w14:paraId="5D3DDA84"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A85"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Countries with tied EGDI scores:</w:t>
      </w:r>
    </w:p>
    <w:p w14:paraId="5D3DDA86"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country                                               </w:t>
      </w:r>
      <w:proofErr w:type="gramStart"/>
      <w:r>
        <w:rPr>
          <w:rFonts w:ascii="Consolas" w:eastAsia="Consolas" w:hAnsi="Consolas" w:cs="Consolas"/>
          <w:sz w:val="17"/>
          <w:szCs w:val="17"/>
        </w:rPr>
        <w:t xml:space="preserve">rank  </w:t>
      </w:r>
      <w:proofErr w:type="spellStart"/>
      <w:r>
        <w:rPr>
          <w:rFonts w:ascii="Consolas" w:eastAsia="Consolas" w:hAnsi="Consolas" w:cs="Consolas"/>
          <w:sz w:val="17"/>
          <w:szCs w:val="17"/>
        </w:rPr>
        <w:t>egdi</w:t>
      </w:r>
      <w:proofErr w:type="spellEnd"/>
      <w:proofErr w:type="gramEnd"/>
    </w:p>
    <w:p w14:paraId="5D3DDA87"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1 United Kingdom of Great Britain and Northern Ireland     7 0.958</w:t>
      </w:r>
    </w:p>
    <w:p w14:paraId="5D3DDA88"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2 Australia                                                8 0.958</w:t>
      </w:r>
    </w:p>
    <w:p w14:paraId="5D3DDA89"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3 Jamaica                                                 96 0.668</w:t>
      </w:r>
    </w:p>
    <w:p w14:paraId="5D3DDA8A"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4 India                                                   97 0.668</w:t>
      </w:r>
    </w:p>
    <w:p w14:paraId="5D3DDA8B"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5 Kiribati                                               147 0.457</w:t>
      </w:r>
    </w:p>
    <w:p w14:paraId="5D3DDA8C"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6 Iraq                                                   148 0.457</w:t>
      </w:r>
    </w:p>
    <w:p w14:paraId="5D3DDA8D"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7 Micronesia (Federated States </w:t>
      </w:r>
      <w:proofErr w:type="gramStart"/>
      <w:r>
        <w:rPr>
          <w:rFonts w:ascii="Consolas" w:eastAsia="Consolas" w:hAnsi="Consolas" w:cs="Consolas"/>
          <w:sz w:val="17"/>
          <w:szCs w:val="17"/>
        </w:rPr>
        <w:t xml:space="preserve">of)   </w:t>
      </w:r>
      <w:proofErr w:type="gramEnd"/>
      <w:r>
        <w:rPr>
          <w:rFonts w:ascii="Consolas" w:eastAsia="Consolas" w:hAnsi="Consolas" w:cs="Consolas"/>
          <w:sz w:val="17"/>
          <w:szCs w:val="17"/>
        </w:rPr>
        <w:t xml:space="preserve">                    167 0.324</w:t>
      </w:r>
    </w:p>
    <w:p w14:paraId="5D3DDA8E"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8 Madagascar                                             168 0.324</w:t>
      </w:r>
    </w:p>
    <w:p w14:paraId="5D3DDA8F"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A90"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Group vs threshold mismatches: 0 </w:t>
      </w:r>
    </w:p>
    <w:p w14:paraId="5D3DDA91" w14:textId="77777777" w:rsidR="004F293C" w:rsidRDefault="004F293C">
      <w:pPr>
        <w:spacing w:after="120"/>
      </w:pPr>
    </w:p>
    <w:p w14:paraId="5D3DDA92" w14:textId="77777777" w:rsidR="004F293C" w:rsidRDefault="006B15F3">
      <w:pPr>
        <w:spacing w:after="120" w:line="276" w:lineRule="auto"/>
      </w:pPr>
      <w:r>
        <w:t>There are no duplicates, no out-of-range scores and no mismatches between group labels and thresholds. Four pairs of countries share the same 4-decimal score but have different ranks. This happens because the UN ranks on the unrounded score. It is worth knowing about because ranks should not be read as meaning that one country is clearly ahead of the other in these pairs.</w:t>
      </w:r>
    </w:p>
    <w:p w14:paraId="5D3DDA93" w14:textId="77777777" w:rsidR="004F293C" w:rsidRDefault="006B15F3">
      <w:pPr>
        <w:pStyle w:val="Heading1"/>
      </w:pPr>
      <w:r>
        <w:lastRenderedPageBreak/>
        <w:t>4. Exploratory Data Analysis</w:t>
      </w:r>
    </w:p>
    <w:p w14:paraId="5D3DDA94" w14:textId="77777777" w:rsidR="004F293C" w:rsidRDefault="006B15F3">
      <w:pPr>
        <w:pStyle w:val="Heading2"/>
      </w:pPr>
      <w:r>
        <w:t>4.1 Summary statistics</w:t>
      </w:r>
    </w:p>
    <w:p w14:paraId="5D3DDA95" w14:textId="77777777" w:rsidR="004F293C" w:rsidRDefault="006B15F3">
      <w:pPr>
        <w:keepNext/>
        <w:spacing w:before="120" w:after="40"/>
      </w:pPr>
      <w:r>
        <w:rPr>
          <w:b/>
          <w:bCs/>
          <w:color w:val="555555"/>
          <w:sz w:val="18"/>
          <w:szCs w:val="18"/>
        </w:rPr>
        <w:t>R code</w:t>
      </w:r>
    </w:p>
    <w:p w14:paraId="5D3DDA9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---------- 3. SUMMARY STATISTICS ----------</w:t>
      </w:r>
    </w:p>
    <w:p w14:paraId="5D3DDA97"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"\n--- Summary of EGDI ---\n")</w:t>
      </w:r>
    </w:p>
    <w:p w14:paraId="5D3DDA9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print(summary(</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w:t>
      </w:r>
    </w:p>
    <w:p w14:paraId="5D3DDA99"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"SD:", round(</w:t>
      </w:r>
      <w:proofErr w:type="spellStart"/>
      <w:r>
        <w:rPr>
          <w:rFonts w:ascii="Consolas" w:eastAsia="Consolas" w:hAnsi="Consolas" w:cs="Consolas"/>
          <w:sz w:val="17"/>
          <w:szCs w:val="17"/>
        </w:rPr>
        <w:t>sd</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 xml:space="preserve">), 4), </w:t>
      </w:r>
      <w:proofErr w:type="gramStart"/>
      <w:r>
        <w:rPr>
          <w:rFonts w:ascii="Consolas" w:eastAsia="Consolas" w:hAnsi="Consolas" w:cs="Consolas"/>
          <w:sz w:val="17"/>
          <w:szCs w:val="17"/>
        </w:rPr>
        <w:t>"  IQR</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round(IQR(</w:t>
      </w:r>
      <w:proofErr w:type="spellStart"/>
      <w:proofErr w:type="gramEnd"/>
      <w:r>
        <w:rPr>
          <w:rFonts w:ascii="Consolas" w:eastAsia="Consolas" w:hAnsi="Consolas" w:cs="Consolas"/>
          <w:sz w:val="17"/>
          <w:szCs w:val="17"/>
        </w:rPr>
        <w:t>egdi$egdi</w:t>
      </w:r>
      <w:proofErr w:type="spellEnd"/>
      <w:r>
        <w:rPr>
          <w:rFonts w:ascii="Consolas" w:eastAsia="Consolas" w:hAnsi="Consolas" w:cs="Consolas"/>
          <w:sz w:val="17"/>
          <w:szCs w:val="17"/>
        </w:rPr>
        <w:t>), 4), "\n")</w:t>
      </w:r>
    </w:p>
    <w:p w14:paraId="5D3DDA9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9B"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group_stats</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w:t>
      </w:r>
    </w:p>
    <w:p w14:paraId="5D3DDA9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(group) %&gt;%</w:t>
      </w:r>
    </w:p>
    <w:p w14:paraId="5D3DDA9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summarise(</w:t>
      </w:r>
      <w:proofErr w:type="gramEnd"/>
      <w:r>
        <w:rPr>
          <w:rFonts w:ascii="Consolas" w:eastAsia="Consolas" w:hAnsi="Consolas" w:cs="Consolas"/>
          <w:sz w:val="17"/>
          <w:szCs w:val="17"/>
        </w:rPr>
        <w:t xml:space="preserve">countries = </w:t>
      </w:r>
      <w:proofErr w:type="gramStart"/>
      <w:r>
        <w:rPr>
          <w:rFonts w:ascii="Consolas" w:eastAsia="Consolas" w:hAnsi="Consolas" w:cs="Consolas"/>
          <w:sz w:val="17"/>
          <w:szCs w:val="17"/>
        </w:rPr>
        <w:t>n(</w:t>
      </w:r>
      <w:proofErr w:type="gramEnd"/>
      <w:r>
        <w:rPr>
          <w:rFonts w:ascii="Consolas" w:eastAsia="Consolas" w:hAnsi="Consolas" w:cs="Consolas"/>
          <w:sz w:val="17"/>
          <w:szCs w:val="17"/>
        </w:rPr>
        <w:t>),</w:t>
      </w:r>
    </w:p>
    <w:p w14:paraId="5D3DDA9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mean   = round(mean(</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3),</w:t>
      </w:r>
    </w:p>
    <w:p w14:paraId="5D3DDA9F"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median = round(median(</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3),</w:t>
      </w:r>
    </w:p>
    <w:p w14:paraId="5D3DDAA0"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sd</w:t>
      </w:r>
      <w:proofErr w:type="spellEnd"/>
      <w:r>
        <w:rPr>
          <w:rFonts w:ascii="Consolas" w:eastAsia="Consolas" w:hAnsi="Consolas" w:cs="Consolas"/>
          <w:sz w:val="17"/>
          <w:szCs w:val="17"/>
        </w:rPr>
        <w:t xml:space="preserve">     = round(</w:t>
      </w:r>
      <w:proofErr w:type="spellStart"/>
      <w:r>
        <w:rPr>
          <w:rFonts w:ascii="Consolas" w:eastAsia="Consolas" w:hAnsi="Consolas" w:cs="Consolas"/>
          <w:sz w:val="17"/>
          <w:szCs w:val="17"/>
        </w:rPr>
        <w:t>sd</w:t>
      </w:r>
      <w:proofErr w:type="spellEnd"/>
      <w:r>
        <w:rPr>
          <w:rFonts w:ascii="Consolas" w:eastAsia="Consolas" w:hAnsi="Consolas" w:cs="Consolas"/>
          <w:sz w:val="17"/>
          <w:szCs w:val="17"/>
        </w:rPr>
        <w:t>(</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3),</w:t>
      </w:r>
    </w:p>
    <w:p w14:paraId="5D3DDAA1"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min    = min(</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max = max(</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w:t>
      </w:r>
    </w:p>
    <w:p w14:paraId="5D3DDAA2"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"\n--- EGDI by group ---\n")</w:t>
      </w:r>
    </w:p>
    <w:p w14:paraId="5D3DDAA3"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print(</w:t>
      </w:r>
      <w:proofErr w:type="spellStart"/>
      <w:r>
        <w:rPr>
          <w:rFonts w:ascii="Consolas" w:eastAsia="Consolas" w:hAnsi="Consolas" w:cs="Consolas"/>
          <w:sz w:val="17"/>
          <w:szCs w:val="17"/>
        </w:rPr>
        <w:t>group_stats</w:t>
      </w:r>
      <w:proofErr w:type="spellEnd"/>
      <w:r>
        <w:rPr>
          <w:rFonts w:ascii="Consolas" w:eastAsia="Consolas" w:hAnsi="Consolas" w:cs="Consolas"/>
          <w:sz w:val="17"/>
          <w:szCs w:val="17"/>
        </w:rPr>
        <w:t>)</w:t>
      </w:r>
    </w:p>
    <w:p w14:paraId="5D3DDAA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A5"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msq_stats</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w:t>
      </w:r>
    </w:p>
    <w:p w14:paraId="5D3DDAA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group_by</w:t>
      </w:r>
      <w:proofErr w:type="spellEnd"/>
      <w:r>
        <w:rPr>
          <w:rFonts w:ascii="Consolas" w:eastAsia="Consolas" w:hAnsi="Consolas" w:cs="Consolas"/>
          <w:sz w:val="17"/>
          <w:szCs w:val="17"/>
        </w:rPr>
        <w:t>(</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%&gt;%</w:t>
      </w:r>
    </w:p>
    <w:p w14:paraId="5D3DDAA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summarise(</w:t>
      </w:r>
      <w:proofErr w:type="gramEnd"/>
      <w:r>
        <w:rPr>
          <w:rFonts w:ascii="Consolas" w:eastAsia="Consolas" w:hAnsi="Consolas" w:cs="Consolas"/>
          <w:sz w:val="17"/>
          <w:szCs w:val="17"/>
        </w:rPr>
        <w:t xml:space="preserve">countries = </w:t>
      </w:r>
      <w:proofErr w:type="gramStart"/>
      <w:r>
        <w:rPr>
          <w:rFonts w:ascii="Consolas" w:eastAsia="Consolas" w:hAnsi="Consolas" w:cs="Consolas"/>
          <w:sz w:val="17"/>
          <w:szCs w:val="17"/>
        </w:rPr>
        <w:t>n(</w:t>
      </w:r>
      <w:proofErr w:type="gramEnd"/>
      <w:r>
        <w:rPr>
          <w:rFonts w:ascii="Consolas" w:eastAsia="Consolas" w:hAnsi="Consolas" w:cs="Consolas"/>
          <w:sz w:val="17"/>
          <w:szCs w:val="17"/>
        </w:rPr>
        <w:t>), mean = round(mean(</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3), median = round(median(</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3))</w:t>
      </w:r>
    </w:p>
    <w:p w14:paraId="5D3DDAA8"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"\n--- EGDI by questionnaire response status ---\n")</w:t>
      </w:r>
    </w:p>
    <w:p w14:paraId="5D3DDAA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print(</w:t>
      </w:r>
      <w:proofErr w:type="spellStart"/>
      <w:r>
        <w:rPr>
          <w:rFonts w:ascii="Consolas" w:eastAsia="Consolas" w:hAnsi="Consolas" w:cs="Consolas"/>
          <w:sz w:val="17"/>
          <w:szCs w:val="17"/>
        </w:rPr>
        <w:t>msq_stats</w:t>
      </w:r>
      <w:proofErr w:type="spellEnd"/>
      <w:r>
        <w:rPr>
          <w:rFonts w:ascii="Consolas" w:eastAsia="Consolas" w:hAnsi="Consolas" w:cs="Consolas"/>
          <w:sz w:val="17"/>
          <w:szCs w:val="17"/>
        </w:rPr>
        <w:t>)</w:t>
      </w:r>
    </w:p>
    <w:p w14:paraId="5D3DDAA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A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Where does India stand?</w:t>
      </w:r>
    </w:p>
    <w:p w14:paraId="5D3DDAAC"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india</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 </w:t>
      </w:r>
      <w:proofErr w:type="gramStart"/>
      <w:r>
        <w:rPr>
          <w:rFonts w:ascii="Consolas" w:eastAsia="Consolas" w:hAnsi="Consolas" w:cs="Consolas"/>
          <w:sz w:val="17"/>
          <w:szCs w:val="17"/>
        </w:rPr>
        <w:t>filter(</w:t>
      </w:r>
      <w:proofErr w:type="gramEnd"/>
      <w:r>
        <w:rPr>
          <w:rFonts w:ascii="Consolas" w:eastAsia="Consolas" w:hAnsi="Consolas" w:cs="Consolas"/>
          <w:sz w:val="17"/>
          <w:szCs w:val="17"/>
        </w:rPr>
        <w:t>country == "India")</w:t>
      </w:r>
    </w:p>
    <w:p w14:paraId="5D3DDAAD"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nIndia</w:t>
      </w:r>
      <w:proofErr w:type="spellEnd"/>
      <w:r>
        <w:rPr>
          <w:rFonts w:ascii="Consolas" w:eastAsia="Consolas" w:hAnsi="Consolas" w:cs="Consolas"/>
          <w:sz w:val="17"/>
          <w:szCs w:val="17"/>
        </w:rPr>
        <w:t xml:space="preserve"> -&gt; rank:", </w:t>
      </w:r>
      <w:proofErr w:type="spellStart"/>
      <w:r>
        <w:rPr>
          <w:rFonts w:ascii="Consolas" w:eastAsia="Consolas" w:hAnsi="Consolas" w:cs="Consolas"/>
          <w:sz w:val="17"/>
          <w:szCs w:val="17"/>
        </w:rPr>
        <w:t>india$rank</w:t>
      </w:r>
      <w:proofErr w:type="spellEnd"/>
      <w:r>
        <w:rPr>
          <w:rFonts w:ascii="Consolas" w:eastAsia="Consolas" w:hAnsi="Consolas" w:cs="Consolas"/>
          <w:sz w:val="17"/>
          <w:szCs w:val="17"/>
        </w:rPr>
        <w:t xml:space="preserve">, " EGDI:", </w:t>
      </w:r>
      <w:proofErr w:type="spellStart"/>
      <w:r>
        <w:rPr>
          <w:rFonts w:ascii="Consolas" w:eastAsia="Consolas" w:hAnsi="Consolas" w:cs="Consolas"/>
          <w:sz w:val="17"/>
          <w:szCs w:val="17"/>
        </w:rPr>
        <w:t>india$egdi</w:t>
      </w:r>
      <w:proofErr w:type="spellEnd"/>
      <w:r>
        <w:rPr>
          <w:rFonts w:ascii="Consolas" w:eastAsia="Consolas" w:hAnsi="Consolas" w:cs="Consolas"/>
          <w:sz w:val="17"/>
          <w:szCs w:val="17"/>
        </w:rPr>
        <w:t xml:space="preserve">, " group:", </w:t>
      </w:r>
      <w:proofErr w:type="spellStart"/>
      <w:proofErr w:type="gramStart"/>
      <w:r>
        <w:rPr>
          <w:rFonts w:ascii="Consolas" w:eastAsia="Consolas" w:hAnsi="Consolas" w:cs="Consolas"/>
          <w:sz w:val="17"/>
          <w:szCs w:val="17"/>
        </w:rPr>
        <w:t>as.character</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india$group</w:t>
      </w:r>
      <w:proofErr w:type="spellEnd"/>
      <w:r>
        <w:rPr>
          <w:rFonts w:ascii="Consolas" w:eastAsia="Consolas" w:hAnsi="Consolas" w:cs="Consolas"/>
          <w:sz w:val="17"/>
          <w:szCs w:val="17"/>
        </w:rPr>
        <w:t>), "\n")</w:t>
      </w:r>
    </w:p>
    <w:p w14:paraId="5D3DDAAE"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"India percentile (share of countries scoring lower):",</w:t>
      </w:r>
    </w:p>
    <w:p w14:paraId="5D3DDAAF"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round(mean(</w:t>
      </w:r>
      <w:proofErr w:type="spellStart"/>
      <w:proofErr w:type="gramEnd"/>
      <w:r>
        <w:rPr>
          <w:rFonts w:ascii="Consolas" w:eastAsia="Consolas" w:hAnsi="Consolas" w:cs="Consolas"/>
          <w:sz w:val="17"/>
          <w:szCs w:val="17"/>
        </w:rPr>
        <w:t>egdi$egdi</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india$egdi</w:t>
      </w:r>
      <w:proofErr w:type="spellEnd"/>
      <w:r>
        <w:rPr>
          <w:rFonts w:ascii="Consolas" w:eastAsia="Consolas" w:hAnsi="Consolas" w:cs="Consolas"/>
          <w:sz w:val="17"/>
          <w:szCs w:val="17"/>
        </w:rPr>
        <w:t>) * 100, 1), "%\n")</w:t>
      </w:r>
    </w:p>
    <w:p w14:paraId="5D3DDAB0"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"Global mean EGDI:", round(mean(</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 4), "\n")</w:t>
      </w:r>
    </w:p>
    <w:p w14:paraId="5D3DDAB1" w14:textId="77777777" w:rsidR="004F293C" w:rsidRDefault="004F293C">
      <w:pPr>
        <w:keepNext/>
        <w:spacing w:after="120"/>
      </w:pPr>
    </w:p>
    <w:p w14:paraId="5D3DDAB2" w14:textId="77777777" w:rsidR="004F293C" w:rsidRDefault="006B15F3">
      <w:pPr>
        <w:keepNext/>
        <w:spacing w:before="60" w:after="40"/>
      </w:pPr>
      <w:r>
        <w:rPr>
          <w:b/>
          <w:bCs/>
          <w:color w:val="555555"/>
          <w:sz w:val="18"/>
          <w:szCs w:val="18"/>
        </w:rPr>
        <w:t>R output</w:t>
      </w:r>
    </w:p>
    <w:p w14:paraId="5D3DDAB3"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Summary of EGDI ---</w:t>
      </w:r>
    </w:p>
    <w:p w14:paraId="5D3DDAB4"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Min. 1st Qu.  Median    Mean 3rd Qu.    Max. </w:t>
      </w:r>
    </w:p>
    <w:p w14:paraId="5D3DDAB5"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0.0947  0.4757</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0.6678  0.6382</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0.8415  0.9847</w:t>
      </w:r>
      <w:proofErr w:type="gramEnd"/>
      <w:r>
        <w:rPr>
          <w:rFonts w:ascii="Consolas" w:eastAsia="Consolas" w:hAnsi="Consolas" w:cs="Consolas"/>
          <w:sz w:val="17"/>
          <w:szCs w:val="17"/>
        </w:rPr>
        <w:t xml:space="preserve"> </w:t>
      </w:r>
    </w:p>
    <w:p w14:paraId="5D3DDAB6"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SD: 0.2279   IQR: 0.3658 </w:t>
      </w:r>
    </w:p>
    <w:p w14:paraId="5D3DDAB7"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AB8"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EGDI by group ---</w:t>
      </w:r>
    </w:p>
    <w:p w14:paraId="5D3DDAB9"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group     </w:t>
      </w:r>
      <w:proofErr w:type="gramStart"/>
      <w:r>
        <w:rPr>
          <w:rFonts w:ascii="Consolas" w:eastAsia="Consolas" w:hAnsi="Consolas" w:cs="Consolas"/>
          <w:sz w:val="17"/>
          <w:szCs w:val="17"/>
        </w:rPr>
        <w:t>countries  mean</w:t>
      </w:r>
      <w:proofErr w:type="gramEnd"/>
      <w:r>
        <w:rPr>
          <w:rFonts w:ascii="Consolas" w:eastAsia="Consolas" w:hAnsi="Consolas" w:cs="Consolas"/>
          <w:sz w:val="17"/>
          <w:szCs w:val="17"/>
        </w:rPr>
        <w:t xml:space="preserve"> median    </w:t>
      </w:r>
      <w:proofErr w:type="spellStart"/>
      <w:r>
        <w:rPr>
          <w:rFonts w:ascii="Consolas" w:eastAsia="Consolas" w:hAnsi="Consolas" w:cs="Consolas"/>
          <w:sz w:val="17"/>
          <w:szCs w:val="17"/>
        </w:rPr>
        <w:t>sd</w:t>
      </w:r>
      <w:proofErr w:type="spellEnd"/>
      <w:r>
        <w:rPr>
          <w:rFonts w:ascii="Consolas" w:eastAsia="Consolas" w:hAnsi="Consolas" w:cs="Consolas"/>
          <w:sz w:val="17"/>
          <w:szCs w:val="17"/>
        </w:rPr>
        <w:t xml:space="preserve">    min   max</w:t>
      </w:r>
    </w:p>
    <w:p w14:paraId="5D3DDABA"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1 Low              11 </w:t>
      </w:r>
      <w:proofErr w:type="gramStart"/>
      <w:r>
        <w:rPr>
          <w:rFonts w:ascii="Consolas" w:eastAsia="Consolas" w:hAnsi="Consolas" w:cs="Consolas"/>
          <w:sz w:val="17"/>
          <w:szCs w:val="17"/>
        </w:rPr>
        <w:t>0.185  0.208</w:t>
      </w:r>
      <w:proofErr w:type="gramEnd"/>
      <w:r>
        <w:rPr>
          <w:rFonts w:ascii="Consolas" w:eastAsia="Consolas" w:hAnsi="Consolas" w:cs="Consolas"/>
          <w:sz w:val="17"/>
          <w:szCs w:val="17"/>
        </w:rPr>
        <w:t xml:space="preserve"> 0.</w:t>
      </w:r>
      <w:proofErr w:type="gramStart"/>
      <w:r>
        <w:rPr>
          <w:rFonts w:ascii="Consolas" w:eastAsia="Consolas" w:hAnsi="Consolas" w:cs="Consolas"/>
          <w:sz w:val="17"/>
          <w:szCs w:val="17"/>
        </w:rPr>
        <w:t>05  0.0947</w:t>
      </w:r>
      <w:proofErr w:type="gramEnd"/>
      <w:r>
        <w:rPr>
          <w:rFonts w:ascii="Consolas" w:eastAsia="Consolas" w:hAnsi="Consolas" w:cs="Consolas"/>
          <w:sz w:val="17"/>
          <w:szCs w:val="17"/>
        </w:rPr>
        <w:t xml:space="preserve"> 0.248</w:t>
      </w:r>
    </w:p>
    <w:p w14:paraId="5D3DDABB"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2 Middle           44 0.38   0.396 0.078 </w:t>
      </w:r>
      <w:proofErr w:type="gramStart"/>
      <w:r>
        <w:rPr>
          <w:rFonts w:ascii="Consolas" w:eastAsia="Consolas" w:hAnsi="Consolas" w:cs="Consolas"/>
          <w:sz w:val="17"/>
          <w:szCs w:val="17"/>
        </w:rPr>
        <w:t>0.251  0.492</w:t>
      </w:r>
      <w:proofErr w:type="gramEnd"/>
    </w:p>
    <w:p w14:paraId="5D3DDABC"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3 High             62 </w:t>
      </w:r>
      <w:proofErr w:type="gramStart"/>
      <w:r>
        <w:rPr>
          <w:rFonts w:ascii="Consolas" w:eastAsia="Consolas" w:hAnsi="Consolas" w:cs="Consolas"/>
          <w:sz w:val="17"/>
          <w:szCs w:val="17"/>
        </w:rPr>
        <w:t>0.624  0.632</w:t>
      </w:r>
      <w:proofErr w:type="gramEnd"/>
      <w:r>
        <w:rPr>
          <w:rFonts w:ascii="Consolas" w:eastAsia="Consolas" w:hAnsi="Consolas" w:cs="Consolas"/>
          <w:sz w:val="17"/>
          <w:szCs w:val="17"/>
        </w:rPr>
        <w:t xml:space="preserve"> 0.069 </w:t>
      </w:r>
      <w:proofErr w:type="gramStart"/>
      <w:r>
        <w:rPr>
          <w:rFonts w:ascii="Consolas" w:eastAsia="Consolas" w:hAnsi="Consolas" w:cs="Consolas"/>
          <w:sz w:val="17"/>
          <w:szCs w:val="17"/>
        </w:rPr>
        <w:t>0.500  0.744</w:t>
      </w:r>
      <w:proofErr w:type="gramEnd"/>
    </w:p>
    <w:p w14:paraId="5D3DDABD"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4 Very High        76 </w:t>
      </w:r>
      <w:proofErr w:type="gramStart"/>
      <w:r>
        <w:rPr>
          <w:rFonts w:ascii="Consolas" w:eastAsia="Consolas" w:hAnsi="Consolas" w:cs="Consolas"/>
          <w:sz w:val="17"/>
          <w:szCs w:val="17"/>
        </w:rPr>
        <w:t>0.865  0.862</w:t>
      </w:r>
      <w:proofErr w:type="gramEnd"/>
      <w:r>
        <w:rPr>
          <w:rFonts w:ascii="Consolas" w:eastAsia="Consolas" w:hAnsi="Consolas" w:cs="Consolas"/>
          <w:sz w:val="17"/>
          <w:szCs w:val="17"/>
        </w:rPr>
        <w:t xml:space="preserve"> 0.064 </w:t>
      </w:r>
      <w:proofErr w:type="gramStart"/>
      <w:r>
        <w:rPr>
          <w:rFonts w:ascii="Consolas" w:eastAsia="Consolas" w:hAnsi="Consolas" w:cs="Consolas"/>
          <w:sz w:val="17"/>
          <w:szCs w:val="17"/>
        </w:rPr>
        <w:t>0.751  0.985</w:t>
      </w:r>
      <w:proofErr w:type="gramEnd"/>
    </w:p>
    <w:p w14:paraId="5D3DDABE"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ABF"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EGDI by questionnaire response status ---</w:t>
      </w:r>
    </w:p>
    <w:p w14:paraId="5D3DDAC0"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countries  mean</w:t>
      </w:r>
      <w:proofErr w:type="gramEnd"/>
      <w:r>
        <w:rPr>
          <w:rFonts w:ascii="Consolas" w:eastAsia="Consolas" w:hAnsi="Consolas" w:cs="Consolas"/>
          <w:sz w:val="17"/>
          <w:szCs w:val="17"/>
        </w:rPr>
        <w:t xml:space="preserve"> median</w:t>
      </w:r>
    </w:p>
    <w:p w14:paraId="5D3DDAC1"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1 No response (No*)             110 </w:t>
      </w:r>
      <w:proofErr w:type="gramStart"/>
      <w:r>
        <w:rPr>
          <w:rFonts w:ascii="Consolas" w:eastAsia="Consolas" w:hAnsi="Consolas" w:cs="Consolas"/>
          <w:sz w:val="17"/>
          <w:szCs w:val="17"/>
        </w:rPr>
        <w:t>0.562  0.553</w:t>
      </w:r>
      <w:proofErr w:type="gramEnd"/>
    </w:p>
    <w:p w14:paraId="5D3DDAC2"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2 Responded / not flagged        83 0.74   0.8  </w:t>
      </w:r>
    </w:p>
    <w:p w14:paraId="5D3DDAC3"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AC4"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India -&gt; rank: </w:t>
      </w:r>
      <w:proofErr w:type="gramStart"/>
      <w:r>
        <w:rPr>
          <w:rFonts w:ascii="Consolas" w:eastAsia="Consolas" w:hAnsi="Consolas" w:cs="Consolas"/>
          <w:sz w:val="17"/>
          <w:szCs w:val="17"/>
        </w:rPr>
        <w:t>97  EGDI</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0.6678  group</w:t>
      </w:r>
      <w:proofErr w:type="gramEnd"/>
      <w:r>
        <w:rPr>
          <w:rFonts w:ascii="Consolas" w:eastAsia="Consolas" w:hAnsi="Consolas" w:cs="Consolas"/>
          <w:sz w:val="17"/>
          <w:szCs w:val="17"/>
        </w:rPr>
        <w:t xml:space="preserve">: High </w:t>
      </w:r>
    </w:p>
    <w:p w14:paraId="5D3DDAC5"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India percentile (share of countries scoring lower): 49.7 %</w:t>
      </w:r>
    </w:p>
    <w:p w14:paraId="5D3DDAC6"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Global mean EGDI: 0.6382</w:t>
      </w:r>
    </w:p>
    <w:p w14:paraId="5D3DDAC7" w14:textId="77777777" w:rsidR="004F293C" w:rsidRDefault="004F293C">
      <w:pPr>
        <w:spacing w:after="120"/>
      </w:pPr>
    </w:p>
    <w:p w14:paraId="5D3DDAC8" w14:textId="77777777" w:rsidR="004F293C" w:rsidRDefault="006B15F3">
      <w:pPr>
        <w:spacing w:after="120" w:line="276" w:lineRule="auto"/>
      </w:pPr>
      <w:r>
        <w:rPr>
          <w:b/>
          <w:bCs/>
        </w:rPr>
        <w:t xml:space="preserve">Interpretation. </w:t>
      </w:r>
      <w:r>
        <w:t xml:space="preserve">The global mean EGDI is 0.638 and the median is 0.668, so the distribution is slightly left-skewed: a long tail of low-scoring countries pulls the mean below the median. The standard deviation of 0.228 is large for an index bounded between 0 and 1, which signals a wide digital divide. The gap between the highest (Denmark, 0.985) and lowest (Central African Republic, 0.095) scores is </w:t>
      </w:r>
      <w:r>
        <w:lastRenderedPageBreak/>
        <w:t xml:space="preserve">roughly ten to one. Most countries sit in the upper two groups: 76 are Very High and 62 are High, compared with 44 Middle and </w:t>
      </w:r>
      <w:r>
        <w:t>just 11 Low.</w:t>
      </w:r>
    </w:p>
    <w:p w14:paraId="5D3DDAC9" w14:textId="77777777" w:rsidR="004F293C" w:rsidRDefault="006B15F3">
      <w:pPr>
        <w:pStyle w:val="Heading2"/>
      </w:pPr>
      <w:r>
        <w:t>4.2 Visualization 1: distribution of EGDI</w:t>
      </w:r>
    </w:p>
    <w:p w14:paraId="5D3DDACA" w14:textId="77777777" w:rsidR="004F293C" w:rsidRDefault="006B15F3">
      <w:pPr>
        <w:keepNext/>
        <w:spacing w:before="120" w:after="40"/>
      </w:pPr>
      <w:r>
        <w:rPr>
          <w:b/>
          <w:bCs/>
          <w:color w:val="555555"/>
          <w:sz w:val="18"/>
          <w:szCs w:val="18"/>
        </w:rPr>
        <w:t>R code</w:t>
      </w:r>
    </w:p>
    <w:p w14:paraId="5D3DDAC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p1 &lt;- </w:t>
      </w: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w:t>
      </w:r>
    </w:p>
    <w:p w14:paraId="5D3DDAC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histogram</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binwidth</w:t>
      </w:r>
      <w:proofErr w:type="spellEnd"/>
      <w:r>
        <w:rPr>
          <w:rFonts w:ascii="Consolas" w:eastAsia="Consolas" w:hAnsi="Consolas" w:cs="Consolas"/>
          <w:sz w:val="17"/>
          <w:szCs w:val="17"/>
        </w:rPr>
        <w:t xml:space="preserve"> = 0.05, fill = "#2c5aa0", colour = "white") +</w:t>
      </w:r>
    </w:p>
    <w:p w14:paraId="5D3DDAC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vline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xintercept</w:t>
      </w:r>
      <w:proofErr w:type="spellEnd"/>
      <w:r>
        <w:rPr>
          <w:rFonts w:ascii="Consolas" w:eastAsia="Consolas" w:hAnsi="Consolas" w:cs="Consolas"/>
          <w:sz w:val="17"/>
          <w:szCs w:val="17"/>
        </w:rPr>
        <w:t xml:space="preserve"> = mean(</w:t>
      </w:r>
      <w:proofErr w:type="spellStart"/>
      <w:r>
        <w:rPr>
          <w:rFonts w:ascii="Consolas" w:eastAsia="Consolas" w:hAnsi="Consolas" w:cs="Consolas"/>
          <w:sz w:val="17"/>
          <w:szCs w:val="17"/>
        </w:rPr>
        <w:t>egdi$egdi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linetype</w:t>
      </w:r>
      <w:proofErr w:type="spellEnd"/>
      <w:r>
        <w:rPr>
          <w:rFonts w:ascii="Consolas" w:eastAsia="Consolas" w:hAnsi="Consolas" w:cs="Consolas"/>
          <w:sz w:val="17"/>
          <w:szCs w:val="17"/>
        </w:rPr>
        <w:t xml:space="preserve"> = "dashed", colour = "#d95f02") +</w:t>
      </w:r>
    </w:p>
    <w:p w14:paraId="5D3DDAC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"Distribution of E-Government Development Index (2024)",</w:t>
      </w:r>
    </w:p>
    <w:p w14:paraId="5D3DDACF"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subtitle = "Dashed line = global mean", x = "EGDI score", y = "Number of countries")</w:t>
      </w:r>
    </w:p>
    <w:p w14:paraId="5D3DDAD0"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ggsave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"figures/fig1_histogram.png", p1, width = 7, height = 4.2, dpi = 200,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"white")</w:t>
      </w:r>
    </w:p>
    <w:p w14:paraId="5D3DDAD1" w14:textId="77777777" w:rsidR="004F293C" w:rsidRDefault="004F293C">
      <w:pPr>
        <w:keepNext/>
        <w:spacing w:after="120"/>
      </w:pPr>
    </w:p>
    <w:p w14:paraId="5D3DDAD2" w14:textId="77777777" w:rsidR="004F293C" w:rsidRDefault="006B15F3">
      <w:pPr>
        <w:keepNext/>
        <w:spacing w:before="120" w:after="60"/>
        <w:jc w:val="center"/>
      </w:pPr>
      <w:r>
        <w:rPr>
          <w:noProof/>
        </w:rPr>
        <w:drawing>
          <wp:inline distT="0" distB="0" distL="0" distR="0" wp14:anchorId="5D3DDB3D" wp14:editId="5D3DDB3E">
            <wp:extent cx="5334000" cy="3200400"/>
            <wp:effectExtent l="0" t="0" r="0" b="0"/>
            <wp:docPr id="1" name="fig1_histogram.png" descr="Figure 1. Histogram of EGDI scores for 193 countries (2024)." title="Figure 1. Histogram of EGDI scores for 193 countrie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0400"/>
                    </a:xfrm>
                    <a:prstGeom prst="rect">
                      <a:avLst/>
                    </a:prstGeom>
                  </pic:spPr>
                </pic:pic>
              </a:graphicData>
            </a:graphic>
          </wp:inline>
        </w:drawing>
      </w:r>
    </w:p>
    <w:p w14:paraId="5D3DDAD3" w14:textId="77777777" w:rsidR="004F293C" w:rsidRDefault="006B15F3">
      <w:pPr>
        <w:spacing w:after="200"/>
        <w:jc w:val="center"/>
      </w:pPr>
      <w:r>
        <w:rPr>
          <w:i/>
          <w:iCs/>
          <w:color w:val="444444"/>
          <w:sz w:val="19"/>
          <w:szCs w:val="19"/>
        </w:rPr>
        <w:t>Figure 1. Histogram of EGDI scores for 193 countries (2024).</w:t>
      </w:r>
    </w:p>
    <w:p w14:paraId="5D3DDAD4" w14:textId="77777777" w:rsidR="004F293C" w:rsidRDefault="006B15F3">
      <w:pPr>
        <w:spacing w:after="120" w:line="276" w:lineRule="auto"/>
      </w:pPr>
      <w:r>
        <w:t>The histogram is not a single symmetric bell shape. The largest concentration of countries is between 0.80 and 0.95, there is a second, flatter cluster between roughly 0.45 and 0.70, and a thin tail of low scores below 0.35. The global mean (dashed line) sits in the middle of the distribution where relatively few countries are digitally mature and few are at the bottom, so a single average hides the difference between leaders and countries still building foundations.</w:t>
      </w:r>
    </w:p>
    <w:p w14:paraId="5D3DDAD5" w14:textId="77777777" w:rsidR="004F293C" w:rsidRDefault="006B15F3">
      <w:pPr>
        <w:pStyle w:val="Heading2"/>
      </w:pPr>
      <w:r>
        <w:lastRenderedPageBreak/>
        <w:t>4.3 Visualization 2: countries per EGDI group</w:t>
      </w:r>
    </w:p>
    <w:p w14:paraId="5D3DDAD6" w14:textId="77777777" w:rsidR="004F293C" w:rsidRDefault="006B15F3">
      <w:pPr>
        <w:keepNext/>
        <w:spacing w:before="120" w:after="40"/>
      </w:pPr>
      <w:r>
        <w:rPr>
          <w:b/>
          <w:bCs/>
          <w:color w:val="555555"/>
          <w:sz w:val="18"/>
          <w:szCs w:val="18"/>
        </w:rPr>
        <w:t>R code</w:t>
      </w:r>
    </w:p>
    <w:p w14:paraId="5D3DDAD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4.2 Countries per EGDI group</w:t>
      </w:r>
    </w:p>
    <w:p w14:paraId="5D3DDAD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p2 &lt;- </w:t>
      </w: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x = group, fill = group)) +</w:t>
      </w:r>
    </w:p>
    <w:p w14:paraId="5D3DDAD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bar</w:t>
      </w:r>
      <w:proofErr w:type="spellEnd"/>
      <w:r>
        <w:rPr>
          <w:rFonts w:ascii="Consolas" w:eastAsia="Consolas" w:hAnsi="Consolas" w:cs="Consolas"/>
          <w:sz w:val="17"/>
          <w:szCs w:val="17"/>
        </w:rPr>
        <w:t>(</w:t>
      </w:r>
      <w:proofErr w:type="spellStart"/>
      <w:r>
        <w:rPr>
          <w:rFonts w:ascii="Consolas" w:eastAsia="Consolas" w:hAnsi="Consolas" w:cs="Consolas"/>
          <w:sz w:val="17"/>
          <w:szCs w:val="17"/>
        </w:rPr>
        <w:t>show.legend</w:t>
      </w:r>
      <w:proofErr w:type="spellEnd"/>
      <w:proofErr w:type="gramEnd"/>
      <w:r>
        <w:rPr>
          <w:rFonts w:ascii="Consolas" w:eastAsia="Consolas" w:hAnsi="Consolas" w:cs="Consolas"/>
          <w:sz w:val="17"/>
          <w:szCs w:val="17"/>
        </w:rPr>
        <w:t xml:space="preserve"> = FALSE) +</w:t>
      </w:r>
    </w:p>
    <w:p w14:paraId="5D3DDAD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text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stat = "count",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label = </w:t>
      </w:r>
      <w:proofErr w:type="spellStart"/>
      <w:r>
        <w:rPr>
          <w:rFonts w:ascii="Consolas" w:eastAsia="Consolas" w:hAnsi="Consolas" w:cs="Consolas"/>
          <w:sz w:val="17"/>
          <w:szCs w:val="17"/>
        </w:rPr>
        <w:t>after_stat</w:t>
      </w:r>
      <w:proofErr w:type="spellEnd"/>
      <w:r>
        <w:rPr>
          <w:rFonts w:ascii="Consolas" w:eastAsia="Consolas" w:hAnsi="Consolas" w:cs="Consolas"/>
          <w:sz w:val="17"/>
          <w:szCs w:val="17"/>
        </w:rPr>
        <w:t xml:space="preserve">(count)), </w:t>
      </w:r>
      <w:proofErr w:type="spellStart"/>
      <w:r>
        <w:rPr>
          <w:rFonts w:ascii="Consolas" w:eastAsia="Consolas" w:hAnsi="Consolas" w:cs="Consolas"/>
          <w:sz w:val="17"/>
          <w:szCs w:val="17"/>
        </w:rPr>
        <w:t>vjust</w:t>
      </w:r>
      <w:proofErr w:type="spellEnd"/>
      <w:r>
        <w:rPr>
          <w:rFonts w:ascii="Consolas" w:eastAsia="Consolas" w:hAnsi="Consolas" w:cs="Consolas"/>
          <w:sz w:val="17"/>
          <w:szCs w:val="17"/>
        </w:rPr>
        <w:t xml:space="preserve"> = -0.4) +</w:t>
      </w:r>
    </w:p>
    <w:p w14:paraId="5D3DDAD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w:t>
      </w:r>
      <w:proofErr w:type="gramStart"/>
      <w:r>
        <w:rPr>
          <w:rFonts w:ascii="Consolas" w:eastAsia="Consolas" w:hAnsi="Consolas" w:cs="Consolas"/>
          <w:sz w:val="17"/>
          <w:szCs w:val="17"/>
        </w:rPr>
        <w:t>manual</w:t>
      </w:r>
      <w:proofErr w:type="spellEnd"/>
      <w:r>
        <w:rPr>
          <w:rFonts w:ascii="Consolas" w:eastAsia="Consolas" w:hAnsi="Consolas" w:cs="Consolas"/>
          <w:sz w:val="17"/>
          <w:szCs w:val="17"/>
        </w:rPr>
        <w:t>(</w:t>
      </w:r>
      <w:proofErr w:type="gramEnd"/>
      <w:r>
        <w:rPr>
          <w:rFonts w:ascii="Consolas" w:eastAsia="Consolas" w:hAnsi="Consolas" w:cs="Consolas"/>
          <w:sz w:val="17"/>
          <w:szCs w:val="17"/>
        </w:rPr>
        <w:t>values = pal) +</w:t>
      </w:r>
    </w:p>
    <w:p w14:paraId="5D3DDAD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"Number of countries in each EGDI group (2024)", x = NULL, y = "Countries")</w:t>
      </w:r>
    </w:p>
    <w:p w14:paraId="5D3DDADD"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ggsave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"figures/fig2_groups.png", p2, width = 7, height = 4.2, dpi = 200,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"white")</w:t>
      </w:r>
    </w:p>
    <w:p w14:paraId="5D3DDADE" w14:textId="77777777" w:rsidR="004F293C" w:rsidRDefault="004F293C">
      <w:pPr>
        <w:keepNext/>
        <w:spacing w:after="120"/>
      </w:pPr>
    </w:p>
    <w:p w14:paraId="5D3DDADF" w14:textId="77777777" w:rsidR="004F293C" w:rsidRDefault="006B15F3">
      <w:pPr>
        <w:keepNext/>
        <w:spacing w:before="120" w:after="60"/>
        <w:jc w:val="center"/>
      </w:pPr>
      <w:r>
        <w:rPr>
          <w:noProof/>
        </w:rPr>
        <w:drawing>
          <wp:inline distT="0" distB="0" distL="0" distR="0" wp14:anchorId="5D3DDB3F" wp14:editId="5D3DDB40">
            <wp:extent cx="5334000" cy="3200400"/>
            <wp:effectExtent l="0" t="0" r="0" b="0"/>
            <wp:docPr id="730301654" name="fig2_groups.png" descr="Figure 2. Number of countries in each EGDI group." title="Figure 2. Number of countries in each EGDI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5D3DDAE0" w14:textId="77777777" w:rsidR="004F293C" w:rsidRDefault="006B15F3">
      <w:pPr>
        <w:spacing w:after="200"/>
        <w:jc w:val="center"/>
      </w:pPr>
      <w:r>
        <w:rPr>
          <w:i/>
          <w:iCs/>
          <w:color w:val="444444"/>
          <w:sz w:val="19"/>
          <w:szCs w:val="19"/>
        </w:rPr>
        <w:t>Figure 2. Number of countries in each EGDI group.</w:t>
      </w:r>
    </w:p>
    <w:p w14:paraId="5D3DDAE1" w14:textId="77777777" w:rsidR="004F293C" w:rsidRDefault="006B15F3">
      <w:pPr>
        <w:spacing w:after="120" w:line="276" w:lineRule="auto"/>
      </w:pPr>
      <w:r>
        <w:t>The counts confirm that digital government capability is now the norm rather than the exception: 138 of 193 countries (71.5%) are in the High or Very High groups. The challenge is concentrated in the 55 Middle and Low countries.</w:t>
      </w:r>
    </w:p>
    <w:p w14:paraId="5D3DDAE2" w14:textId="77777777" w:rsidR="004F293C" w:rsidRDefault="006B15F3">
      <w:pPr>
        <w:pStyle w:val="Heading2"/>
      </w:pPr>
      <w:r>
        <w:lastRenderedPageBreak/>
        <w:t>4.4 Visualization 3: score against rank, with India highlighted</w:t>
      </w:r>
    </w:p>
    <w:p w14:paraId="5D3DDAE3" w14:textId="77777777" w:rsidR="004F293C" w:rsidRDefault="006B15F3">
      <w:pPr>
        <w:keepNext/>
        <w:spacing w:before="120" w:after="40"/>
      </w:pPr>
      <w:r>
        <w:rPr>
          <w:b/>
          <w:bCs/>
          <w:color w:val="555555"/>
          <w:sz w:val="18"/>
          <w:szCs w:val="18"/>
        </w:rPr>
        <w:t>R code</w:t>
      </w:r>
    </w:p>
    <w:p w14:paraId="5D3DDAE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4.4 Scatter: rank vs score, India highlighted</w:t>
      </w:r>
    </w:p>
    <w:p w14:paraId="5D3DDAE5"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p4 &lt;- </w:t>
      </w: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rank, y =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colour = group)) +</w:t>
      </w:r>
    </w:p>
    <w:p w14:paraId="5D3DDAE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point</w:t>
      </w:r>
      <w:proofErr w:type="spellEnd"/>
      <w:r>
        <w:rPr>
          <w:rFonts w:ascii="Consolas" w:eastAsia="Consolas" w:hAnsi="Consolas" w:cs="Consolas"/>
          <w:sz w:val="17"/>
          <w:szCs w:val="17"/>
        </w:rPr>
        <w:t>(</w:t>
      </w:r>
      <w:proofErr w:type="gramEnd"/>
      <w:r>
        <w:rPr>
          <w:rFonts w:ascii="Consolas" w:eastAsia="Consolas" w:hAnsi="Consolas" w:cs="Consolas"/>
          <w:sz w:val="17"/>
          <w:szCs w:val="17"/>
        </w:rPr>
        <w:t>size = 2, alpha = 0.8) +</w:t>
      </w:r>
    </w:p>
    <w:p w14:paraId="5D3DDAE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point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data = </w:t>
      </w:r>
      <w:proofErr w:type="spellStart"/>
      <w:r>
        <w:rPr>
          <w:rFonts w:ascii="Consolas" w:eastAsia="Consolas" w:hAnsi="Consolas" w:cs="Consolas"/>
          <w:sz w:val="17"/>
          <w:szCs w:val="17"/>
        </w:rPr>
        <w:t>india</w:t>
      </w:r>
      <w:proofErr w:type="spellEnd"/>
      <w:r>
        <w:rPr>
          <w:rFonts w:ascii="Consolas" w:eastAsia="Consolas" w:hAnsi="Consolas" w:cs="Consolas"/>
          <w:sz w:val="17"/>
          <w:szCs w:val="17"/>
        </w:rPr>
        <w:t>, colour = "black", size = 4, shape = 1, stroke = 1.2) +</w:t>
      </w:r>
    </w:p>
    <w:p w14:paraId="5D3DDAE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annotate(</w:t>
      </w:r>
      <w:proofErr w:type="gramEnd"/>
      <w:r>
        <w:rPr>
          <w:rFonts w:ascii="Consolas" w:eastAsia="Consolas" w:hAnsi="Consolas" w:cs="Consolas"/>
          <w:sz w:val="17"/>
          <w:szCs w:val="17"/>
        </w:rPr>
        <w:t xml:space="preserve">"text", x = </w:t>
      </w:r>
      <w:proofErr w:type="spellStart"/>
      <w:r>
        <w:rPr>
          <w:rFonts w:ascii="Consolas" w:eastAsia="Consolas" w:hAnsi="Consolas" w:cs="Consolas"/>
          <w:sz w:val="17"/>
          <w:szCs w:val="17"/>
        </w:rPr>
        <w:t>india$rank</w:t>
      </w:r>
      <w:proofErr w:type="spellEnd"/>
      <w:r>
        <w:rPr>
          <w:rFonts w:ascii="Consolas" w:eastAsia="Consolas" w:hAnsi="Consolas" w:cs="Consolas"/>
          <w:sz w:val="17"/>
          <w:szCs w:val="17"/>
        </w:rPr>
        <w:t xml:space="preserve"> + 6, y = </w:t>
      </w:r>
      <w:proofErr w:type="spellStart"/>
      <w:r>
        <w:rPr>
          <w:rFonts w:ascii="Consolas" w:eastAsia="Consolas" w:hAnsi="Consolas" w:cs="Consolas"/>
          <w:sz w:val="17"/>
          <w:szCs w:val="17"/>
        </w:rPr>
        <w:t>india$egdi</w:t>
      </w:r>
      <w:proofErr w:type="spellEnd"/>
      <w:r>
        <w:rPr>
          <w:rFonts w:ascii="Consolas" w:eastAsia="Consolas" w:hAnsi="Consolas" w:cs="Consolas"/>
          <w:sz w:val="17"/>
          <w:szCs w:val="17"/>
        </w:rPr>
        <w:t xml:space="preserve"> + 0.06, label = "India", </w:t>
      </w:r>
      <w:proofErr w:type="spellStart"/>
      <w:r>
        <w:rPr>
          <w:rFonts w:ascii="Consolas" w:eastAsia="Consolas" w:hAnsi="Consolas" w:cs="Consolas"/>
          <w:sz w:val="17"/>
          <w:szCs w:val="17"/>
        </w:rPr>
        <w:t>fontface</w:t>
      </w:r>
      <w:proofErr w:type="spellEnd"/>
      <w:r>
        <w:rPr>
          <w:rFonts w:ascii="Consolas" w:eastAsia="Consolas" w:hAnsi="Consolas" w:cs="Consolas"/>
          <w:sz w:val="17"/>
          <w:szCs w:val="17"/>
        </w:rPr>
        <w:t xml:space="preserve"> = "bold") +</w:t>
      </w:r>
    </w:p>
    <w:p w14:paraId="5D3DDAE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scale_colour_</w:t>
      </w:r>
      <w:proofErr w:type="gramStart"/>
      <w:r>
        <w:rPr>
          <w:rFonts w:ascii="Consolas" w:eastAsia="Consolas" w:hAnsi="Consolas" w:cs="Consolas"/>
          <w:sz w:val="17"/>
          <w:szCs w:val="17"/>
        </w:rPr>
        <w:t>manual</w:t>
      </w:r>
      <w:proofErr w:type="spellEnd"/>
      <w:r>
        <w:rPr>
          <w:rFonts w:ascii="Consolas" w:eastAsia="Consolas" w:hAnsi="Consolas" w:cs="Consolas"/>
          <w:sz w:val="17"/>
          <w:szCs w:val="17"/>
        </w:rPr>
        <w:t>(</w:t>
      </w:r>
      <w:proofErr w:type="gramEnd"/>
      <w:r>
        <w:rPr>
          <w:rFonts w:ascii="Consolas" w:eastAsia="Consolas" w:hAnsi="Consolas" w:cs="Consolas"/>
          <w:sz w:val="17"/>
          <w:szCs w:val="17"/>
        </w:rPr>
        <w:t>values = pal, name = "EGDI group") +</w:t>
      </w:r>
    </w:p>
    <w:p w14:paraId="5D3DDAE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"EGDI score against global rank (2024)", x = "Rank (1 = best)", y = "EGDI score")</w:t>
      </w:r>
    </w:p>
    <w:p w14:paraId="5D3DDAEB"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ggsave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"figures/fig4_rank_scatter.png", p4, width = 7, height = 4.2, dpi = 200,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"white")</w:t>
      </w:r>
    </w:p>
    <w:p w14:paraId="5D3DDAEC" w14:textId="77777777" w:rsidR="004F293C" w:rsidRDefault="004F293C">
      <w:pPr>
        <w:keepNext/>
        <w:spacing w:after="120"/>
      </w:pPr>
    </w:p>
    <w:p w14:paraId="5D3DDAED" w14:textId="77777777" w:rsidR="004F293C" w:rsidRDefault="006B15F3">
      <w:pPr>
        <w:keepNext/>
        <w:spacing w:before="120" w:after="60"/>
        <w:jc w:val="center"/>
      </w:pPr>
      <w:r>
        <w:rPr>
          <w:noProof/>
        </w:rPr>
        <w:drawing>
          <wp:inline distT="0" distB="0" distL="0" distR="0" wp14:anchorId="5D3DDB41" wp14:editId="5D3DDB42">
            <wp:extent cx="5334000" cy="3200400"/>
            <wp:effectExtent l="0" t="0" r="0" b="0"/>
            <wp:docPr id="1640752430" name="fig4_rank_scatter.png" descr="Figure 3. EGDI score against global rank, coloured by group. India is circled." title="Figure 3. EGDI score against global rank, coloured by group. India i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5D3DDAEE" w14:textId="77777777" w:rsidR="004F293C" w:rsidRDefault="006B15F3">
      <w:pPr>
        <w:spacing w:after="200"/>
        <w:jc w:val="center"/>
      </w:pPr>
      <w:r>
        <w:rPr>
          <w:i/>
          <w:iCs/>
          <w:color w:val="444444"/>
          <w:sz w:val="19"/>
          <w:szCs w:val="19"/>
        </w:rPr>
        <w:t>Figure 3. EGDI score against global rank, coloured by group. India is circled.</w:t>
      </w:r>
    </w:p>
    <w:p w14:paraId="5D3DDAEF" w14:textId="77777777" w:rsidR="004F293C" w:rsidRDefault="006B15F3">
      <w:pPr>
        <w:spacing w:after="120" w:line="276" w:lineRule="auto"/>
      </w:pPr>
      <w:r>
        <w:t>The curve is nearly linear through the top 75 or so ranks and then falls away steeply in the last 40. This means that moving up one rank is cheap in the middle of the table but each rank gained near the bottom corresponds to a large jump in score. India has an EGDI of 0.6678 (rank 97, High group), almost exactly at the global median (49.7% of countries score lower) and slightly above the global mean of 0.638.</w:t>
      </w:r>
    </w:p>
    <w:p w14:paraId="5D3DDAF0" w14:textId="77777777" w:rsidR="004F293C" w:rsidRDefault="006B15F3">
      <w:pPr>
        <w:pStyle w:val="Heading2"/>
      </w:pPr>
      <w:r>
        <w:lastRenderedPageBreak/>
        <w:t>4.5 Visualization 4: top 10 and bottom 10</w:t>
      </w:r>
    </w:p>
    <w:p w14:paraId="5D3DDAF1" w14:textId="77777777" w:rsidR="004F293C" w:rsidRDefault="006B15F3">
      <w:pPr>
        <w:keepNext/>
        <w:spacing w:before="120" w:after="40"/>
      </w:pPr>
      <w:r>
        <w:rPr>
          <w:b/>
          <w:bCs/>
          <w:color w:val="555555"/>
          <w:sz w:val="18"/>
          <w:szCs w:val="18"/>
        </w:rPr>
        <w:t>R code</w:t>
      </w:r>
    </w:p>
    <w:p w14:paraId="5D3DDAF2"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4.5 Top 10 and bottom 10</w:t>
      </w:r>
    </w:p>
    <w:p w14:paraId="5D3DDAF3"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extremes &lt;- </w:t>
      </w:r>
      <w:proofErr w:type="spellStart"/>
      <w:r>
        <w:rPr>
          <w:rFonts w:ascii="Consolas" w:eastAsia="Consolas" w:hAnsi="Consolas" w:cs="Consolas"/>
          <w:sz w:val="17"/>
          <w:szCs w:val="17"/>
        </w:rPr>
        <w:t>bind_</w:t>
      </w:r>
      <w:proofErr w:type="gramStart"/>
      <w:r>
        <w:rPr>
          <w:rFonts w:ascii="Consolas" w:eastAsia="Consolas" w:hAnsi="Consolas" w:cs="Consolas"/>
          <w:sz w:val="17"/>
          <w:szCs w:val="17"/>
        </w:rPr>
        <w:t>rows</w:t>
      </w:r>
      <w:proofErr w:type="spellEnd"/>
      <w:r>
        <w:rPr>
          <w:rFonts w:ascii="Consolas" w:eastAsia="Consolas" w:hAnsi="Consolas" w:cs="Consolas"/>
          <w:sz w:val="17"/>
          <w:szCs w:val="17"/>
        </w:rPr>
        <w:t>(</w:t>
      </w:r>
      <w:proofErr w:type="gramEnd"/>
    </w:p>
    <w:p w14:paraId="5D3DDAF4"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slice_</w:t>
      </w:r>
      <w:proofErr w:type="gramStart"/>
      <w:r>
        <w:rPr>
          <w:rFonts w:ascii="Consolas" w:eastAsia="Consolas" w:hAnsi="Consolas" w:cs="Consolas"/>
          <w:sz w:val="17"/>
          <w:szCs w:val="17"/>
        </w:rPr>
        <w:t>min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rank, n = 10) %&gt;% </w:t>
      </w:r>
      <w:proofErr w:type="gramStart"/>
      <w:r>
        <w:rPr>
          <w:rFonts w:ascii="Consolas" w:eastAsia="Consolas" w:hAnsi="Consolas" w:cs="Consolas"/>
          <w:sz w:val="17"/>
          <w:szCs w:val="17"/>
        </w:rPr>
        <w:t>mutate(</w:t>
      </w:r>
      <w:proofErr w:type="gramEnd"/>
      <w:r>
        <w:rPr>
          <w:rFonts w:ascii="Consolas" w:eastAsia="Consolas" w:hAnsi="Consolas" w:cs="Consolas"/>
          <w:sz w:val="17"/>
          <w:szCs w:val="17"/>
        </w:rPr>
        <w:t>end = "Top 10"),</w:t>
      </w:r>
    </w:p>
    <w:p w14:paraId="5D3DDAF5"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slice_</w:t>
      </w:r>
      <w:proofErr w:type="gramStart"/>
      <w:r>
        <w:rPr>
          <w:rFonts w:ascii="Consolas" w:eastAsia="Consolas" w:hAnsi="Consolas" w:cs="Consolas"/>
          <w:sz w:val="17"/>
          <w:szCs w:val="17"/>
        </w:rPr>
        <w:t>max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rank, n = 10) %&gt;% </w:t>
      </w:r>
      <w:proofErr w:type="gramStart"/>
      <w:r>
        <w:rPr>
          <w:rFonts w:ascii="Consolas" w:eastAsia="Consolas" w:hAnsi="Consolas" w:cs="Consolas"/>
          <w:sz w:val="17"/>
          <w:szCs w:val="17"/>
        </w:rPr>
        <w:t>mutate(</w:t>
      </w:r>
      <w:proofErr w:type="gramEnd"/>
      <w:r>
        <w:rPr>
          <w:rFonts w:ascii="Consolas" w:eastAsia="Consolas" w:hAnsi="Consolas" w:cs="Consolas"/>
          <w:sz w:val="17"/>
          <w:szCs w:val="17"/>
        </w:rPr>
        <w:t>end = "Bottom 10")</w:t>
      </w:r>
    </w:p>
    <w:p w14:paraId="5D3DDAF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%&gt;% </w:t>
      </w:r>
      <w:proofErr w:type="gramStart"/>
      <w:r>
        <w:rPr>
          <w:rFonts w:ascii="Consolas" w:eastAsia="Consolas" w:hAnsi="Consolas" w:cs="Consolas"/>
          <w:sz w:val="17"/>
          <w:szCs w:val="17"/>
        </w:rPr>
        <w:t>mutate(</w:t>
      </w:r>
      <w:proofErr w:type="gramEnd"/>
      <w:r>
        <w:rPr>
          <w:rFonts w:ascii="Consolas" w:eastAsia="Consolas" w:hAnsi="Consolas" w:cs="Consolas"/>
          <w:sz w:val="17"/>
          <w:szCs w:val="17"/>
        </w:rPr>
        <w:t xml:space="preserve">end = </w:t>
      </w:r>
      <w:proofErr w:type="gramStart"/>
      <w:r>
        <w:rPr>
          <w:rFonts w:ascii="Consolas" w:eastAsia="Consolas" w:hAnsi="Consolas" w:cs="Consolas"/>
          <w:sz w:val="17"/>
          <w:szCs w:val="17"/>
        </w:rPr>
        <w:t>factor(</w:t>
      </w:r>
      <w:proofErr w:type="gramEnd"/>
      <w:r>
        <w:rPr>
          <w:rFonts w:ascii="Consolas" w:eastAsia="Consolas" w:hAnsi="Consolas" w:cs="Consolas"/>
          <w:sz w:val="17"/>
          <w:szCs w:val="17"/>
        </w:rPr>
        <w:t xml:space="preserve">end, levels = </w:t>
      </w:r>
      <w:proofErr w:type="gramStart"/>
      <w:r>
        <w:rPr>
          <w:rFonts w:ascii="Consolas" w:eastAsia="Consolas" w:hAnsi="Consolas" w:cs="Consolas"/>
          <w:sz w:val="17"/>
          <w:szCs w:val="17"/>
        </w:rPr>
        <w:t>c(</w:t>
      </w:r>
      <w:proofErr w:type="gramEnd"/>
      <w:r>
        <w:rPr>
          <w:rFonts w:ascii="Consolas" w:eastAsia="Consolas" w:hAnsi="Consolas" w:cs="Consolas"/>
          <w:sz w:val="17"/>
          <w:szCs w:val="17"/>
        </w:rPr>
        <w:t>"Top 10", "Bottom 10")))</w:t>
      </w:r>
    </w:p>
    <w:p w14:paraId="5D3DDAF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AF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p5 &lt;- </w:t>
      </w: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extremes,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gramStart"/>
      <w:r>
        <w:rPr>
          <w:rFonts w:ascii="Consolas" w:eastAsia="Consolas" w:hAnsi="Consolas" w:cs="Consolas"/>
          <w:sz w:val="17"/>
          <w:szCs w:val="17"/>
        </w:rPr>
        <w:t>reorder(</w:t>
      </w:r>
      <w:proofErr w:type="gramEnd"/>
      <w:r>
        <w:rPr>
          <w:rFonts w:ascii="Consolas" w:eastAsia="Consolas" w:hAnsi="Consolas" w:cs="Consolas"/>
          <w:sz w:val="17"/>
          <w:szCs w:val="17"/>
        </w:rPr>
        <w:t xml:space="preserve">country,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y =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fill = end)) +</w:t>
      </w:r>
    </w:p>
    <w:p w14:paraId="5D3DDAF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col</w:t>
      </w:r>
      <w:proofErr w:type="spellEnd"/>
      <w:r>
        <w:rPr>
          <w:rFonts w:ascii="Consolas" w:eastAsia="Consolas" w:hAnsi="Consolas" w:cs="Consolas"/>
          <w:sz w:val="17"/>
          <w:szCs w:val="17"/>
        </w:rPr>
        <w:t>(</w:t>
      </w:r>
      <w:proofErr w:type="spellStart"/>
      <w:r>
        <w:rPr>
          <w:rFonts w:ascii="Consolas" w:eastAsia="Consolas" w:hAnsi="Consolas" w:cs="Consolas"/>
          <w:sz w:val="17"/>
          <w:szCs w:val="17"/>
        </w:rPr>
        <w:t>show.legend</w:t>
      </w:r>
      <w:proofErr w:type="spellEnd"/>
      <w:proofErr w:type="gramEnd"/>
      <w:r>
        <w:rPr>
          <w:rFonts w:ascii="Consolas" w:eastAsia="Consolas" w:hAnsi="Consolas" w:cs="Consolas"/>
          <w:sz w:val="17"/>
          <w:szCs w:val="17"/>
        </w:rPr>
        <w:t xml:space="preserve"> = FALSE) +</w:t>
      </w:r>
    </w:p>
    <w:p w14:paraId="5D3DDAF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coord_</w:t>
      </w:r>
      <w:proofErr w:type="gramStart"/>
      <w:r>
        <w:rPr>
          <w:rFonts w:ascii="Consolas" w:eastAsia="Consolas" w:hAnsi="Consolas" w:cs="Consolas"/>
          <w:sz w:val="17"/>
          <w:szCs w:val="17"/>
        </w:rPr>
        <w:t>flip</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5D3DDAF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facet_</w:t>
      </w:r>
      <w:proofErr w:type="gramStart"/>
      <w:r>
        <w:rPr>
          <w:rFonts w:ascii="Consolas" w:eastAsia="Consolas" w:hAnsi="Consolas" w:cs="Consolas"/>
          <w:sz w:val="17"/>
          <w:szCs w:val="17"/>
        </w:rPr>
        <w:t>wrap</w:t>
      </w:r>
      <w:proofErr w:type="spellEnd"/>
      <w:r>
        <w:rPr>
          <w:rFonts w:ascii="Consolas" w:eastAsia="Consolas" w:hAnsi="Consolas" w:cs="Consolas"/>
          <w:sz w:val="17"/>
          <w:szCs w:val="17"/>
        </w:rPr>
        <w:t>(</w:t>
      </w:r>
      <w:proofErr w:type="gramEnd"/>
      <w:r>
        <w:rPr>
          <w:rFonts w:ascii="Consolas" w:eastAsia="Consolas" w:hAnsi="Consolas" w:cs="Consolas"/>
          <w:sz w:val="17"/>
          <w:szCs w:val="17"/>
        </w:rPr>
        <w:t>~end, scales = "</w:t>
      </w:r>
      <w:proofErr w:type="spellStart"/>
      <w:r>
        <w:rPr>
          <w:rFonts w:ascii="Consolas" w:eastAsia="Consolas" w:hAnsi="Consolas" w:cs="Consolas"/>
          <w:sz w:val="17"/>
          <w:szCs w:val="17"/>
        </w:rPr>
        <w:t>free_y</w:t>
      </w:r>
      <w:proofErr w:type="spellEnd"/>
      <w:r>
        <w:rPr>
          <w:rFonts w:ascii="Consolas" w:eastAsia="Consolas" w:hAnsi="Consolas" w:cs="Consolas"/>
          <w:sz w:val="17"/>
          <w:szCs w:val="17"/>
        </w:rPr>
        <w:t>") +</w:t>
      </w:r>
    </w:p>
    <w:p w14:paraId="5D3DDAFC"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w:t>
      </w:r>
      <w:proofErr w:type="gramStart"/>
      <w:r>
        <w:rPr>
          <w:rFonts w:ascii="Consolas" w:eastAsia="Consolas" w:hAnsi="Consolas" w:cs="Consolas"/>
          <w:sz w:val="17"/>
          <w:szCs w:val="17"/>
        </w:rPr>
        <w:t>manual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values = </w:t>
      </w:r>
      <w:proofErr w:type="gramStart"/>
      <w:r>
        <w:rPr>
          <w:rFonts w:ascii="Consolas" w:eastAsia="Consolas" w:hAnsi="Consolas" w:cs="Consolas"/>
          <w:sz w:val="17"/>
          <w:szCs w:val="17"/>
        </w:rPr>
        <w:t>c(</w:t>
      </w:r>
      <w:proofErr w:type="gramEnd"/>
      <w:r>
        <w:rPr>
          <w:rFonts w:ascii="Consolas" w:eastAsia="Consolas" w:hAnsi="Consolas" w:cs="Consolas"/>
          <w:sz w:val="17"/>
          <w:szCs w:val="17"/>
        </w:rPr>
        <w:t>"#2c5aa0", "#d95f02")) +</w:t>
      </w:r>
    </w:p>
    <w:p w14:paraId="5D3DDAF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scale_x_</w:t>
      </w:r>
      <w:proofErr w:type="gramStart"/>
      <w:r>
        <w:rPr>
          <w:rFonts w:ascii="Consolas" w:eastAsia="Consolas" w:hAnsi="Consolas" w:cs="Consolas"/>
          <w:sz w:val="17"/>
          <w:szCs w:val="17"/>
        </w:rPr>
        <w:t>discrete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labels = function(x) </w:t>
      </w:r>
      <w:proofErr w:type="spellStart"/>
      <w:proofErr w:type="gramStart"/>
      <w:r>
        <w:rPr>
          <w:rFonts w:ascii="Consolas" w:eastAsia="Consolas" w:hAnsi="Consolas" w:cs="Consolas"/>
          <w:sz w:val="17"/>
          <w:szCs w:val="17"/>
        </w:rPr>
        <w:t>stringr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str_</w:t>
      </w:r>
      <w:proofErr w:type="gramStart"/>
      <w:r>
        <w:rPr>
          <w:rFonts w:ascii="Consolas" w:eastAsia="Consolas" w:hAnsi="Consolas" w:cs="Consolas"/>
          <w:sz w:val="17"/>
          <w:szCs w:val="17"/>
        </w:rPr>
        <w:t>wrap</w:t>
      </w:r>
      <w:proofErr w:type="spellEnd"/>
      <w:r>
        <w:rPr>
          <w:rFonts w:ascii="Consolas" w:eastAsia="Consolas" w:hAnsi="Consolas" w:cs="Consolas"/>
          <w:sz w:val="17"/>
          <w:szCs w:val="17"/>
        </w:rPr>
        <w:t>(</w:t>
      </w:r>
      <w:proofErr w:type="gramEnd"/>
      <w:r>
        <w:rPr>
          <w:rFonts w:ascii="Consolas" w:eastAsia="Consolas" w:hAnsi="Consolas" w:cs="Consolas"/>
          <w:sz w:val="17"/>
          <w:szCs w:val="17"/>
        </w:rPr>
        <w:t>x, 22)) +</w:t>
      </w:r>
    </w:p>
    <w:p w14:paraId="5D3DDAF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"Highest and lowest EGDI scores (2024)", x = NULL, y = "EGDI score")</w:t>
      </w:r>
    </w:p>
    <w:p w14:paraId="5D3DDAFF"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ggsave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"figures/fig5_top_bottom.png", p5, width = 9, height = 4.8, dpi = 200,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"white")</w:t>
      </w:r>
    </w:p>
    <w:p w14:paraId="5D3DDB00" w14:textId="77777777" w:rsidR="004F293C" w:rsidRDefault="004F293C">
      <w:pPr>
        <w:keepNext/>
        <w:spacing w:after="120"/>
      </w:pPr>
    </w:p>
    <w:p w14:paraId="5D3DDB01" w14:textId="77777777" w:rsidR="004F293C" w:rsidRDefault="006B15F3">
      <w:pPr>
        <w:keepNext/>
        <w:spacing w:before="120" w:after="60"/>
        <w:jc w:val="center"/>
      </w:pPr>
      <w:r>
        <w:rPr>
          <w:noProof/>
        </w:rPr>
        <w:drawing>
          <wp:inline distT="0" distB="0" distL="0" distR="0" wp14:anchorId="5D3DDB43" wp14:editId="5D3DDB44">
            <wp:extent cx="5715000" cy="3048000"/>
            <wp:effectExtent l="0" t="0" r="0" b="0"/>
            <wp:docPr id="1775853510" name="fig5_top_bottom.png" descr="Figure 4. Ten highest and ten lowest EGDI scores." title="Figure 4. Ten highest and ten lowest EGDI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5D3DDB02" w14:textId="77777777" w:rsidR="004F293C" w:rsidRDefault="006B15F3">
      <w:pPr>
        <w:spacing w:after="200"/>
        <w:jc w:val="center"/>
      </w:pPr>
      <w:r>
        <w:rPr>
          <w:i/>
          <w:iCs/>
          <w:color w:val="444444"/>
          <w:sz w:val="19"/>
          <w:szCs w:val="19"/>
        </w:rPr>
        <w:t>Figure 4. Ten highest and ten lowest EGDI scores.</w:t>
      </w:r>
    </w:p>
    <w:p w14:paraId="5D3DDB03" w14:textId="77777777" w:rsidR="004F293C" w:rsidRDefault="006B15F3">
      <w:pPr>
        <w:spacing w:after="120" w:line="276" w:lineRule="auto"/>
      </w:pPr>
      <w:r>
        <w:t>The top ten is led by Denmark, Estonia, Singapore, the Republic of Korea and Iceland, with scores that are separated by less than 0.04. The bottom ten, from the Democratic People's Republic of Korea to the Central African Republic, are far more spread out. The leaders are tightly bunched at the ceiling of the index, while the laggards are not.</w:t>
      </w:r>
    </w:p>
    <w:p w14:paraId="5D3DDB04" w14:textId="77777777" w:rsidR="004F293C" w:rsidRDefault="006B15F3">
      <w:pPr>
        <w:pStyle w:val="Heading2"/>
      </w:pPr>
      <w:r>
        <w:lastRenderedPageBreak/>
        <w:t>4.6 Visualization 5: questionnaire response status and EGDI</w:t>
      </w:r>
    </w:p>
    <w:p w14:paraId="5D3DDB05" w14:textId="77777777" w:rsidR="004F293C" w:rsidRDefault="006B15F3">
      <w:pPr>
        <w:keepNext/>
        <w:spacing w:before="120" w:after="40"/>
      </w:pPr>
      <w:r>
        <w:rPr>
          <w:b/>
          <w:bCs/>
          <w:color w:val="555555"/>
          <w:sz w:val="18"/>
          <w:szCs w:val="18"/>
        </w:rPr>
        <w:t>R code</w:t>
      </w:r>
    </w:p>
    <w:p w14:paraId="5D3DDB0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4.3 Boxplot of EGDI by questionnaire response</w:t>
      </w:r>
    </w:p>
    <w:p w14:paraId="5D3DDB07"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p3 &lt;- </w:t>
      </w:r>
      <w:proofErr w:type="spellStart"/>
      <w:proofErr w:type="gramStart"/>
      <w:r>
        <w:rPr>
          <w:rFonts w:ascii="Consolas" w:eastAsia="Consolas" w:hAnsi="Consolas" w:cs="Consolas"/>
          <w:sz w:val="17"/>
          <w:szCs w:val="17"/>
        </w:rPr>
        <w:t>ggplot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aes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x =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xml:space="preserve">, y =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fill =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w:t>
      </w:r>
    </w:p>
    <w:p w14:paraId="5D3DDB08"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geom_</w:t>
      </w:r>
      <w:proofErr w:type="gramStart"/>
      <w:r>
        <w:rPr>
          <w:rFonts w:ascii="Consolas" w:eastAsia="Consolas" w:hAnsi="Consolas" w:cs="Consolas"/>
          <w:sz w:val="17"/>
          <w:szCs w:val="17"/>
        </w:rPr>
        <w:t>boxplot</w:t>
      </w:r>
      <w:proofErr w:type="spellEnd"/>
      <w:r>
        <w:rPr>
          <w:rFonts w:ascii="Consolas" w:eastAsia="Consolas" w:hAnsi="Consolas" w:cs="Consolas"/>
          <w:sz w:val="17"/>
          <w:szCs w:val="17"/>
        </w:rPr>
        <w:t>(</w:t>
      </w:r>
      <w:proofErr w:type="spellStart"/>
      <w:r>
        <w:rPr>
          <w:rFonts w:ascii="Consolas" w:eastAsia="Consolas" w:hAnsi="Consolas" w:cs="Consolas"/>
          <w:sz w:val="17"/>
          <w:szCs w:val="17"/>
        </w:rPr>
        <w:t>show.legend</w:t>
      </w:r>
      <w:proofErr w:type="spellEnd"/>
      <w:proofErr w:type="gramEnd"/>
      <w:r>
        <w:rPr>
          <w:rFonts w:ascii="Consolas" w:eastAsia="Consolas" w:hAnsi="Consolas" w:cs="Consolas"/>
          <w:sz w:val="17"/>
          <w:szCs w:val="17"/>
        </w:rPr>
        <w:t xml:space="preserve"> = FALSE, alpha = 0.8) +</w:t>
      </w:r>
    </w:p>
    <w:p w14:paraId="5D3DDB09"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spellStart"/>
      <w:r>
        <w:rPr>
          <w:rFonts w:ascii="Consolas" w:eastAsia="Consolas" w:hAnsi="Consolas" w:cs="Consolas"/>
          <w:sz w:val="17"/>
          <w:szCs w:val="17"/>
        </w:rPr>
        <w:t>scale_fill_</w:t>
      </w:r>
      <w:proofErr w:type="gramStart"/>
      <w:r>
        <w:rPr>
          <w:rFonts w:ascii="Consolas" w:eastAsia="Consolas" w:hAnsi="Consolas" w:cs="Consolas"/>
          <w:sz w:val="17"/>
          <w:szCs w:val="17"/>
        </w:rPr>
        <w:t>manual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values = </w:t>
      </w:r>
      <w:proofErr w:type="gramStart"/>
      <w:r>
        <w:rPr>
          <w:rFonts w:ascii="Consolas" w:eastAsia="Consolas" w:hAnsi="Consolas" w:cs="Consolas"/>
          <w:sz w:val="17"/>
          <w:szCs w:val="17"/>
        </w:rPr>
        <w:t>c(</w:t>
      </w:r>
      <w:proofErr w:type="gramEnd"/>
      <w:r>
        <w:rPr>
          <w:rFonts w:ascii="Consolas" w:eastAsia="Consolas" w:hAnsi="Consolas" w:cs="Consolas"/>
          <w:sz w:val="17"/>
          <w:szCs w:val="17"/>
        </w:rPr>
        <w:t>"#9ecae1", "#fdae6b")) +</w:t>
      </w:r>
    </w:p>
    <w:p w14:paraId="5D3DDB0A"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roofErr w:type="gramStart"/>
      <w:r>
        <w:rPr>
          <w:rFonts w:ascii="Consolas" w:eastAsia="Consolas" w:hAnsi="Consolas" w:cs="Consolas"/>
          <w:sz w:val="17"/>
          <w:szCs w:val="17"/>
        </w:rPr>
        <w:t>labs(</w:t>
      </w:r>
      <w:proofErr w:type="gramEnd"/>
      <w:r>
        <w:rPr>
          <w:rFonts w:ascii="Consolas" w:eastAsia="Consolas" w:hAnsi="Consolas" w:cs="Consolas"/>
          <w:sz w:val="17"/>
          <w:szCs w:val="17"/>
        </w:rPr>
        <w:t>title = "EGDI by Member State Questionnaire (MSQ) status",</w:t>
      </w:r>
    </w:p>
    <w:p w14:paraId="5D3DDB0B"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x = NULL, y = "EGDI score")</w:t>
      </w:r>
    </w:p>
    <w:p w14:paraId="5D3DDB0C" w14:textId="77777777" w:rsidR="004F293C" w:rsidRDefault="006B15F3">
      <w:pPr>
        <w:keepNext/>
        <w:keepLines/>
        <w:pBdr>
          <w:left w:val="single" w:sz="18" w:space="6" w:color="2C5AA0"/>
        </w:pBdr>
        <w:shd w:val="clear" w:color="auto" w:fill="F3F4F6"/>
        <w:ind w:left="100" w:right="100"/>
      </w:pPr>
      <w:proofErr w:type="spellStart"/>
      <w:proofErr w:type="gramStart"/>
      <w:r>
        <w:rPr>
          <w:rFonts w:ascii="Consolas" w:eastAsia="Consolas" w:hAnsi="Consolas" w:cs="Consolas"/>
          <w:sz w:val="17"/>
          <w:szCs w:val="17"/>
        </w:rPr>
        <w:t>ggsave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"figures/fig3_msq_boxplot.png", p3, width = 7, height = 4.2, dpi = 200, </w:t>
      </w:r>
      <w:proofErr w:type="spellStart"/>
      <w:r>
        <w:rPr>
          <w:rFonts w:ascii="Consolas" w:eastAsia="Consolas" w:hAnsi="Consolas" w:cs="Consolas"/>
          <w:sz w:val="17"/>
          <w:szCs w:val="17"/>
        </w:rPr>
        <w:t>bg</w:t>
      </w:r>
      <w:proofErr w:type="spellEnd"/>
      <w:r>
        <w:rPr>
          <w:rFonts w:ascii="Consolas" w:eastAsia="Consolas" w:hAnsi="Consolas" w:cs="Consolas"/>
          <w:sz w:val="17"/>
          <w:szCs w:val="17"/>
        </w:rPr>
        <w:t xml:space="preserve"> = "white")</w:t>
      </w:r>
    </w:p>
    <w:p w14:paraId="5D3DDB0D"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xml:space="preserve"> </w:t>
      </w:r>
    </w:p>
    <w:p w14:paraId="5D3DDB0E"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---------- 5. SIMPLE STATISTICAL TEST ----------</w:t>
      </w:r>
    </w:p>
    <w:p w14:paraId="5D3DDB0F"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Do countries that did not respond to the MSQ score differently?</w:t>
      </w:r>
    </w:p>
    <w:p w14:paraId="5D3DDB10"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wt</w:t>
      </w:r>
      <w:proofErr w:type="spellEnd"/>
      <w:r>
        <w:rPr>
          <w:rFonts w:ascii="Consolas" w:eastAsia="Consolas" w:hAnsi="Consolas" w:cs="Consolas"/>
          <w:sz w:val="17"/>
          <w:szCs w:val="17"/>
        </w:rPr>
        <w:t xml:space="preserve"> &lt;- </w:t>
      </w:r>
      <w:proofErr w:type="spellStart"/>
      <w:r>
        <w:rPr>
          <w:rFonts w:ascii="Consolas" w:eastAsia="Consolas" w:hAnsi="Consolas" w:cs="Consolas"/>
          <w:sz w:val="17"/>
          <w:szCs w:val="17"/>
        </w:rPr>
        <w:t>wilcox.</w:t>
      </w:r>
      <w:proofErr w:type="gramStart"/>
      <w:r>
        <w:rPr>
          <w:rFonts w:ascii="Consolas" w:eastAsia="Consolas" w:hAnsi="Consolas" w:cs="Consolas"/>
          <w:sz w:val="17"/>
          <w:szCs w:val="17"/>
        </w:rPr>
        <w:t>test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msq_response</w:t>
      </w:r>
      <w:proofErr w:type="spellEnd"/>
      <w:r>
        <w:rPr>
          <w:rFonts w:ascii="Consolas" w:eastAsia="Consolas" w:hAnsi="Consolas" w:cs="Consolas"/>
          <w:sz w:val="17"/>
          <w:szCs w:val="17"/>
        </w:rPr>
        <w:t xml:space="preserve">, data =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w:t>
      </w:r>
    </w:p>
    <w:p w14:paraId="5D3DDB11"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print(</w:t>
      </w:r>
      <w:proofErr w:type="spellStart"/>
      <w:r>
        <w:rPr>
          <w:rFonts w:ascii="Consolas" w:eastAsia="Consolas" w:hAnsi="Consolas" w:cs="Consolas"/>
          <w:sz w:val="17"/>
          <w:szCs w:val="17"/>
        </w:rPr>
        <w:t>wt</w:t>
      </w:r>
      <w:proofErr w:type="spellEnd"/>
      <w:r>
        <w:rPr>
          <w:rFonts w:ascii="Consolas" w:eastAsia="Consolas" w:hAnsi="Consolas" w:cs="Consolas"/>
          <w:sz w:val="17"/>
          <w:szCs w:val="17"/>
        </w:rPr>
        <w:t>)</w:t>
      </w:r>
    </w:p>
    <w:p w14:paraId="5D3DDB12" w14:textId="77777777" w:rsidR="004F293C" w:rsidRDefault="004F293C">
      <w:pPr>
        <w:keepNext/>
        <w:spacing w:after="120"/>
      </w:pPr>
    </w:p>
    <w:p w14:paraId="5D3DDB13" w14:textId="77777777" w:rsidR="004F293C" w:rsidRDefault="006B15F3">
      <w:pPr>
        <w:keepNext/>
        <w:spacing w:before="60" w:after="40"/>
      </w:pPr>
      <w:r>
        <w:rPr>
          <w:b/>
          <w:bCs/>
          <w:color w:val="555555"/>
          <w:sz w:val="18"/>
          <w:szCs w:val="18"/>
        </w:rPr>
        <w:t>R output</w:t>
      </w:r>
    </w:p>
    <w:p w14:paraId="5D3DDB14"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ab/>
        <w:t>Wilcoxon rank sum test with continuity correction</w:t>
      </w:r>
    </w:p>
    <w:p w14:paraId="5D3DDB15"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 </w:t>
      </w:r>
    </w:p>
    <w:p w14:paraId="5D3DDB16"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 xml:space="preserve">data:  </w:t>
      </w:r>
      <w:proofErr w:type="spellStart"/>
      <w:r>
        <w:rPr>
          <w:rFonts w:ascii="Consolas" w:eastAsia="Consolas" w:hAnsi="Consolas" w:cs="Consolas"/>
          <w:sz w:val="17"/>
          <w:szCs w:val="17"/>
        </w:rPr>
        <w:t>egdi</w:t>
      </w:r>
      <w:proofErr w:type="spellEnd"/>
      <w:r>
        <w:rPr>
          <w:rFonts w:ascii="Consolas" w:eastAsia="Consolas" w:hAnsi="Consolas" w:cs="Consolas"/>
          <w:sz w:val="17"/>
          <w:szCs w:val="17"/>
        </w:rPr>
        <w:t xml:space="preserve"> by </w:t>
      </w:r>
      <w:proofErr w:type="spellStart"/>
      <w:r>
        <w:rPr>
          <w:rFonts w:ascii="Consolas" w:eastAsia="Consolas" w:hAnsi="Consolas" w:cs="Consolas"/>
          <w:sz w:val="17"/>
          <w:szCs w:val="17"/>
        </w:rPr>
        <w:t>msq_response</w:t>
      </w:r>
      <w:proofErr w:type="spellEnd"/>
    </w:p>
    <w:p w14:paraId="5D3DDB17"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W = 2450.5, p-value = 3.744e-08</w:t>
      </w:r>
    </w:p>
    <w:p w14:paraId="5D3DDB18" w14:textId="77777777" w:rsidR="004F293C" w:rsidRDefault="006B15F3">
      <w:pPr>
        <w:keepLines/>
        <w:pBdr>
          <w:left w:val="single" w:sz="18" w:space="6" w:color="D95F02"/>
        </w:pBdr>
        <w:shd w:val="clear" w:color="auto" w:fill="FFFFFF"/>
        <w:ind w:left="100" w:right="100"/>
      </w:pPr>
      <w:r>
        <w:rPr>
          <w:rFonts w:ascii="Consolas" w:eastAsia="Consolas" w:hAnsi="Consolas" w:cs="Consolas"/>
          <w:sz w:val="17"/>
          <w:szCs w:val="17"/>
        </w:rPr>
        <w:t>alternative hypothesis: true location shift is not equal to 0</w:t>
      </w:r>
    </w:p>
    <w:p w14:paraId="5D3DDB19" w14:textId="77777777" w:rsidR="004F293C" w:rsidRDefault="004F293C">
      <w:pPr>
        <w:spacing w:after="120"/>
      </w:pPr>
    </w:p>
    <w:p w14:paraId="5D3DDB1A" w14:textId="77777777" w:rsidR="004F293C" w:rsidRDefault="006B15F3">
      <w:pPr>
        <w:keepNext/>
        <w:spacing w:before="120" w:after="60"/>
        <w:jc w:val="center"/>
      </w:pPr>
      <w:r>
        <w:rPr>
          <w:noProof/>
        </w:rPr>
        <w:drawing>
          <wp:inline distT="0" distB="0" distL="0" distR="0" wp14:anchorId="5D3DDB45" wp14:editId="5D3DDB46">
            <wp:extent cx="5334000" cy="3200400"/>
            <wp:effectExtent l="0" t="0" r="0" b="0"/>
            <wp:docPr id="99088714" name="fig3_msq_boxplot.png" descr="Figure 5. EGDI by Member State Questionnaire (MSQ) status." title="Figure 5. EGDI by Member State Questionnaire (MSQ)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5D3DDB1B" w14:textId="77777777" w:rsidR="004F293C" w:rsidRDefault="006B15F3">
      <w:pPr>
        <w:spacing w:after="200"/>
        <w:jc w:val="center"/>
      </w:pPr>
      <w:r>
        <w:rPr>
          <w:i/>
          <w:iCs/>
          <w:color w:val="444444"/>
          <w:sz w:val="19"/>
          <w:szCs w:val="19"/>
        </w:rPr>
        <w:t>Figure 5. EGDI by Member State Questionnaire (MSQ) status.</w:t>
      </w:r>
    </w:p>
    <w:p w14:paraId="5D3DDB1C" w14:textId="77777777" w:rsidR="004F293C" w:rsidRDefault="006B15F3">
      <w:pPr>
        <w:spacing w:after="120" w:line="276" w:lineRule="auto"/>
      </w:pPr>
      <w:r>
        <w:t>Countries flagged "No*" have a lower median EGDI (0.553) than the others (0.800), and a Wilcoxon rank-sum test (chosen because the scores are not normally distributed) gives p &lt; 0.001. This is an association only; it does not show that failing to respond causes a lower score. A more plausible explanation is that countries with weaker institutions and fewer digital resources find it harder to complete international surveys.</w:t>
      </w:r>
    </w:p>
    <w:p w14:paraId="5D3DDB1D" w14:textId="77777777" w:rsidR="004F293C" w:rsidRDefault="006B15F3">
      <w:pPr>
        <w:pStyle w:val="Heading1"/>
      </w:pPr>
      <w:r>
        <w:lastRenderedPageBreak/>
        <w:t>5. Process Overview: Challenges, Decisions and Next Steps</w:t>
      </w:r>
    </w:p>
    <w:p w14:paraId="5D3DDB1E" w14:textId="77777777" w:rsidR="004F293C" w:rsidRDefault="006B15F3">
      <w:pPr>
        <w:pStyle w:val="Heading2"/>
      </w:pPr>
      <w:r>
        <w:t>5.1 Challenges encountered</w:t>
      </w:r>
    </w:p>
    <w:p w14:paraId="5D3DDB1F" w14:textId="77777777" w:rsidR="004F293C" w:rsidRDefault="006B15F3">
      <w:pPr>
        <w:pStyle w:val="ListParagraph"/>
        <w:numPr>
          <w:ilvl w:val="0"/>
          <w:numId w:val="2"/>
        </w:numPr>
        <w:spacing w:after="60" w:line="276" w:lineRule="auto"/>
      </w:pPr>
      <w:r>
        <w:t>The UN table is designed for display on a web page. It contains a flag column that is blank for some countries and "No*" for others, which looks like missing data but is actually meaningful.</w:t>
      </w:r>
    </w:p>
    <w:p w14:paraId="5D3DDB20" w14:textId="77777777" w:rsidR="004F293C" w:rsidRDefault="006B15F3">
      <w:pPr>
        <w:pStyle w:val="ListParagraph"/>
        <w:numPr>
          <w:ilvl w:val="0"/>
          <w:numId w:val="2"/>
        </w:numPr>
        <w:spacing w:after="60" w:line="276" w:lineRule="auto"/>
      </w:pPr>
      <w:r>
        <w:t>The public table contains only the overall EGDI score, group, class and rank. The three sub-indices (OSI, TII, HCI) and the region of each country are published separately in the Survey annexes, so they could not be analysed in this first pass.</w:t>
      </w:r>
    </w:p>
    <w:p w14:paraId="5D3DDB21" w14:textId="77777777" w:rsidR="004F293C" w:rsidRDefault="006B15F3">
      <w:pPr>
        <w:pStyle w:val="ListParagraph"/>
        <w:numPr>
          <w:ilvl w:val="0"/>
          <w:numId w:val="2"/>
        </w:numPr>
        <w:spacing w:after="60" w:line="276" w:lineRule="auto"/>
      </w:pPr>
      <w:r>
        <w:t>Rank ties on rounded scores (four pairs of countries) could be mistaken for data errors if not examined.</w:t>
      </w:r>
    </w:p>
    <w:p w14:paraId="5D3DDB22" w14:textId="77777777" w:rsidR="004F293C" w:rsidRDefault="006B15F3">
      <w:pPr>
        <w:pStyle w:val="ListParagraph"/>
        <w:numPr>
          <w:ilvl w:val="0"/>
          <w:numId w:val="2"/>
        </w:numPr>
        <w:spacing w:after="60" w:line="276" w:lineRule="auto"/>
      </w:pPr>
      <w:r>
        <w:t>The EGDI is a relative index, not an absolute measure. A country can improve its services and still fall in rank if others improve faster, so the scores must be interpreted with care.</w:t>
      </w:r>
    </w:p>
    <w:p w14:paraId="5D3DDB23" w14:textId="77777777" w:rsidR="004F293C" w:rsidRDefault="006B15F3">
      <w:pPr>
        <w:pStyle w:val="Heading2"/>
      </w:pPr>
      <w:r>
        <w:t>5.2 Key decisions made</w:t>
      </w:r>
    </w:p>
    <w:p w14:paraId="5D3DDB24" w14:textId="77777777" w:rsidR="004F293C" w:rsidRDefault="006B15F3">
      <w:pPr>
        <w:pStyle w:val="ListParagraph"/>
        <w:numPr>
          <w:ilvl w:val="0"/>
          <w:numId w:val="2"/>
        </w:numPr>
        <w:spacing w:after="60" w:line="276" w:lineRule="auto"/>
      </w:pPr>
      <w:r>
        <w:t>Chose a composite, internationally recognised index over a narrow dataset, because it allows comparison across all countries and links to later weeks of the project.</w:t>
      </w:r>
    </w:p>
    <w:p w14:paraId="5D3DDB25" w14:textId="77777777" w:rsidR="004F293C" w:rsidRDefault="006B15F3">
      <w:pPr>
        <w:pStyle w:val="ListParagraph"/>
        <w:numPr>
          <w:ilvl w:val="0"/>
          <w:numId w:val="2"/>
        </w:numPr>
        <w:spacing w:after="60" w:line="276" w:lineRule="auto"/>
      </w:pPr>
      <w:r>
        <w:t>Recoded rather than deleted blank MSQ values, to avoid losing 43% of the rows and to keep an analytically interesting variable.</w:t>
      </w:r>
    </w:p>
    <w:p w14:paraId="5D3DDB26" w14:textId="77777777" w:rsidR="004F293C" w:rsidRDefault="006B15F3">
      <w:pPr>
        <w:pStyle w:val="ListParagraph"/>
        <w:numPr>
          <w:ilvl w:val="0"/>
          <w:numId w:val="2"/>
        </w:numPr>
        <w:spacing w:after="60" w:line="276" w:lineRule="auto"/>
      </w:pPr>
      <w:r>
        <w:t>Kept official UN country names (except Georgia) to preserve compatibility with other UN datasets.</w:t>
      </w:r>
    </w:p>
    <w:p w14:paraId="5D3DDB27" w14:textId="77777777" w:rsidR="004F293C" w:rsidRDefault="006B15F3">
      <w:pPr>
        <w:pStyle w:val="ListParagraph"/>
        <w:numPr>
          <w:ilvl w:val="0"/>
          <w:numId w:val="2"/>
        </w:numPr>
        <w:spacing w:after="60" w:line="276" w:lineRule="auto"/>
      </w:pPr>
      <w:r>
        <w:t>Used a non-parametric test (Wilcoxon) because the distribution is multi-peaked and left-skewed, which violates the normality assumption of a t-test.</w:t>
      </w:r>
    </w:p>
    <w:p w14:paraId="5D3DDB28" w14:textId="77777777" w:rsidR="004F293C" w:rsidRDefault="006B15F3">
      <w:pPr>
        <w:pStyle w:val="ListParagraph"/>
        <w:numPr>
          <w:ilvl w:val="0"/>
          <w:numId w:val="2"/>
        </w:numPr>
        <w:spacing w:after="60" w:line="276" w:lineRule="auto"/>
      </w:pPr>
      <w:r>
        <w:t>Wrote all steps in a single reproducible R script so that the full analysis can be re-run by changing only the input file.</w:t>
      </w:r>
    </w:p>
    <w:p w14:paraId="5D3DDB29" w14:textId="77777777" w:rsidR="004F293C" w:rsidRDefault="006B15F3">
      <w:pPr>
        <w:pStyle w:val="Heading2"/>
      </w:pPr>
      <w:r>
        <w:t>5.3 Limitations</w:t>
      </w:r>
    </w:p>
    <w:p w14:paraId="5D3DDB2A" w14:textId="77777777" w:rsidR="004F293C" w:rsidRDefault="006B15F3">
      <w:pPr>
        <w:pStyle w:val="ListParagraph"/>
        <w:numPr>
          <w:ilvl w:val="0"/>
          <w:numId w:val="2"/>
        </w:numPr>
        <w:spacing w:after="60" w:line="276" w:lineRule="auto"/>
      </w:pPr>
      <w:r>
        <w:t>The meaning of the "No*" flag is interpreted as "no questionnaire response" based on the column name and the layout of the UN table. This should be confirmed against the UN technical notes before drawing firm conclusions.</w:t>
      </w:r>
    </w:p>
    <w:p w14:paraId="5D3DDB2B" w14:textId="77777777" w:rsidR="004F293C" w:rsidRDefault="006B15F3">
      <w:pPr>
        <w:pStyle w:val="ListParagraph"/>
        <w:numPr>
          <w:ilvl w:val="0"/>
          <w:numId w:val="2"/>
        </w:numPr>
        <w:spacing w:after="60" w:line="276" w:lineRule="auto"/>
      </w:pPr>
      <w:r>
        <w:t>Only one year (2024) was analysed, so no trends can be claimed.</w:t>
      </w:r>
    </w:p>
    <w:p w14:paraId="5D3DDB2C" w14:textId="77777777" w:rsidR="004F293C" w:rsidRDefault="006B15F3">
      <w:pPr>
        <w:pStyle w:val="Heading2"/>
      </w:pPr>
      <w:r>
        <w:t>5.4 Potential next steps for in-depth analysis</w:t>
      </w:r>
    </w:p>
    <w:p w14:paraId="5D3DDB2D" w14:textId="77777777" w:rsidR="004F293C" w:rsidRDefault="006B15F3">
      <w:pPr>
        <w:pStyle w:val="ListParagraph"/>
        <w:numPr>
          <w:ilvl w:val="0"/>
          <w:numId w:val="2"/>
        </w:numPr>
        <w:spacing w:after="60" w:line="276" w:lineRule="auto"/>
      </w:pPr>
      <w:r>
        <w:t>Add the three sub-indices (OSI, TII, HCI) and study which component drives each country's score. In the 2022 UN Survey, for example, India recorded a very high Online Service Index (0.79) despite a much lower Telecommunication Infrastructure Index (0.40), which shows why the components matter.</w:t>
      </w:r>
    </w:p>
    <w:p w14:paraId="5D3DDB2E" w14:textId="77777777" w:rsidR="004F293C" w:rsidRDefault="006B15F3">
      <w:pPr>
        <w:pStyle w:val="ListParagraph"/>
        <w:numPr>
          <w:ilvl w:val="0"/>
          <w:numId w:val="2"/>
        </w:numPr>
        <w:spacing w:after="60" w:line="276" w:lineRule="auto"/>
      </w:pPr>
      <w:r>
        <w:t>Add EGDI data from earlier editions (2003 to 2022) to analyse trends and identify the fastest improvers.</w:t>
      </w:r>
    </w:p>
    <w:p w14:paraId="5D3DDB2F" w14:textId="77777777" w:rsidR="004F293C" w:rsidRDefault="006B15F3">
      <w:pPr>
        <w:pStyle w:val="ListParagraph"/>
        <w:numPr>
          <w:ilvl w:val="0"/>
          <w:numId w:val="2"/>
        </w:numPr>
        <w:spacing w:after="60" w:line="276" w:lineRule="auto"/>
      </w:pPr>
      <w:r>
        <w:t>Merge with World Bank indicators such as GDP per capita, internet users and mobile subscriptions, then fit a regression to test how much income explains e-government performance.</w:t>
      </w:r>
    </w:p>
    <w:p w14:paraId="5D3DDB30" w14:textId="77777777" w:rsidR="004F293C" w:rsidRDefault="006B15F3">
      <w:pPr>
        <w:pStyle w:val="ListParagraph"/>
        <w:numPr>
          <w:ilvl w:val="0"/>
          <w:numId w:val="2"/>
        </w:numPr>
        <w:spacing w:after="60" w:line="276" w:lineRule="auto"/>
      </w:pPr>
      <w:r>
        <w:t>Compare India with its regional peers (South Asia) and with similar-income countries.</w:t>
      </w:r>
    </w:p>
    <w:p w14:paraId="5D3DDB31" w14:textId="77777777" w:rsidR="004F293C" w:rsidRDefault="006B15F3">
      <w:pPr>
        <w:pStyle w:val="ListParagraph"/>
        <w:numPr>
          <w:ilvl w:val="0"/>
          <w:numId w:val="2"/>
        </w:numPr>
        <w:spacing w:after="60" w:line="276" w:lineRule="auto"/>
      </w:pPr>
      <w:r>
        <w:lastRenderedPageBreak/>
        <w:t>Add the E-Participation Index to look specifically at citizen feedback and engagement.</w:t>
      </w:r>
    </w:p>
    <w:p w14:paraId="5D3DDB32" w14:textId="77777777" w:rsidR="004F293C" w:rsidRDefault="006B15F3">
      <w:pPr>
        <w:pStyle w:val="Heading1"/>
      </w:pPr>
      <w:r>
        <w:t>6. Conclusion</w:t>
      </w:r>
    </w:p>
    <w:p w14:paraId="5D3DDB33" w14:textId="77777777" w:rsidR="004F293C" w:rsidRDefault="006B15F3">
      <w:pPr>
        <w:spacing w:after="120" w:line="276" w:lineRule="auto"/>
      </w:pPr>
      <w:r>
        <w:t xml:space="preserve">This preliminary analysis shows that the UN EGDI 2024 is a clean and well-structured dataset that is suitable for e-governance analytics. Digital government capability is broadly strong worldwide (71.5% of countries are in the High or Very High group), but the distribution is uneven and the gap between leaders and laggards is large. India sits at the global median with a score of 0.668 and a rank of 97. The dataset passed all validation checks, and the main data quality point is a flag column that is blank </w:t>
      </w:r>
      <w:r>
        <w:t>for 43% of countries. The next stage should bring in the sub-indices, earlier years and socio-economic indicators to move from description towards explanation.</w:t>
      </w:r>
    </w:p>
    <w:p w14:paraId="5D3DDB34" w14:textId="77777777" w:rsidR="004F293C" w:rsidRDefault="006B15F3">
      <w:pPr>
        <w:pStyle w:val="Heading1"/>
      </w:pPr>
      <w:r>
        <w:t>Appendix A. Data Saving and Reproducibility</w:t>
      </w:r>
    </w:p>
    <w:p w14:paraId="5D3DDB35" w14:textId="77777777" w:rsidR="004F293C" w:rsidRDefault="006B15F3">
      <w:pPr>
        <w:keepNext/>
        <w:spacing w:before="120" w:after="40"/>
      </w:pPr>
      <w:r>
        <w:rPr>
          <w:b/>
          <w:bCs/>
          <w:color w:val="555555"/>
          <w:sz w:val="18"/>
          <w:szCs w:val="18"/>
        </w:rPr>
        <w:t>R code</w:t>
      </w:r>
    </w:p>
    <w:p w14:paraId="5D3DDB36" w14:textId="77777777" w:rsidR="004F293C" w:rsidRDefault="006B15F3">
      <w:pPr>
        <w:keepNext/>
        <w:keepLines/>
        <w:pBdr>
          <w:left w:val="single" w:sz="18" w:space="6" w:color="2C5AA0"/>
        </w:pBdr>
        <w:shd w:val="clear" w:color="auto" w:fill="F3F4F6"/>
        <w:ind w:left="100" w:right="100"/>
      </w:pPr>
      <w:r>
        <w:rPr>
          <w:rFonts w:ascii="Consolas" w:eastAsia="Consolas" w:hAnsi="Consolas" w:cs="Consolas"/>
          <w:sz w:val="17"/>
          <w:szCs w:val="17"/>
        </w:rPr>
        <w:t># ---------- 6. SAVE CLEAN DATA ----------</w:t>
      </w:r>
    </w:p>
    <w:p w14:paraId="5D3DDB37" w14:textId="77777777" w:rsidR="004F293C" w:rsidRDefault="006B15F3">
      <w:pPr>
        <w:keepNext/>
        <w:keepLines/>
        <w:pBdr>
          <w:left w:val="single" w:sz="18" w:space="6" w:color="2C5AA0"/>
        </w:pBdr>
        <w:shd w:val="clear" w:color="auto" w:fill="F3F4F6"/>
        <w:ind w:left="100" w:right="100"/>
      </w:pPr>
      <w:proofErr w:type="spellStart"/>
      <w:r>
        <w:rPr>
          <w:rFonts w:ascii="Consolas" w:eastAsia="Consolas" w:hAnsi="Consolas" w:cs="Consolas"/>
          <w:sz w:val="17"/>
          <w:szCs w:val="17"/>
        </w:rPr>
        <w:t>write_</w:t>
      </w:r>
      <w:proofErr w:type="gramStart"/>
      <w:r>
        <w:rPr>
          <w:rFonts w:ascii="Consolas" w:eastAsia="Consolas" w:hAnsi="Consolas" w:cs="Consolas"/>
          <w:sz w:val="17"/>
          <w:szCs w:val="17"/>
        </w:rPr>
        <w:t>csv</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egdi</w:t>
      </w:r>
      <w:proofErr w:type="spellEnd"/>
      <w:r>
        <w:rPr>
          <w:rFonts w:ascii="Consolas" w:eastAsia="Consolas" w:hAnsi="Consolas" w:cs="Consolas"/>
          <w:sz w:val="17"/>
          <w:szCs w:val="17"/>
        </w:rPr>
        <w:t xml:space="preserve"> %&gt;% select(-</w:t>
      </w:r>
      <w:proofErr w:type="spellStart"/>
      <w:r>
        <w:rPr>
          <w:rFonts w:ascii="Consolas" w:eastAsia="Consolas" w:hAnsi="Consolas" w:cs="Consolas"/>
          <w:sz w:val="17"/>
          <w:szCs w:val="17"/>
        </w:rPr>
        <w:t>group_check</w:t>
      </w:r>
      <w:proofErr w:type="spellEnd"/>
      <w:r>
        <w:rPr>
          <w:rFonts w:ascii="Consolas" w:eastAsia="Consolas" w:hAnsi="Consolas" w:cs="Consolas"/>
          <w:sz w:val="17"/>
          <w:szCs w:val="17"/>
        </w:rPr>
        <w:t>), "data/egdi_2024_clean.csv")</w:t>
      </w:r>
    </w:p>
    <w:p w14:paraId="5D3DDB38" w14:textId="77777777" w:rsidR="004F293C" w:rsidRDefault="006B15F3">
      <w:pPr>
        <w:keepNext/>
        <w:keepLines/>
        <w:pBdr>
          <w:left w:val="single" w:sz="18" w:space="6" w:color="2C5AA0"/>
        </w:pBdr>
        <w:shd w:val="clear" w:color="auto" w:fill="F3F4F6"/>
        <w:ind w:left="100" w:right="100"/>
      </w:pPr>
      <w:proofErr w:type="gramStart"/>
      <w:r>
        <w:rPr>
          <w:rFonts w:ascii="Consolas" w:eastAsia="Consolas" w:hAnsi="Consolas" w:cs="Consolas"/>
          <w:sz w:val="17"/>
          <w:szCs w:val="17"/>
        </w:rPr>
        <w:t>cat(</w:t>
      </w:r>
      <w:proofErr w:type="gramEnd"/>
      <w:r>
        <w:rPr>
          <w:rFonts w:ascii="Consolas" w:eastAsia="Consolas" w:hAnsi="Consolas" w:cs="Consolas"/>
          <w:sz w:val="17"/>
          <w:szCs w:val="17"/>
        </w:rPr>
        <w:t>"\</w:t>
      </w:r>
      <w:proofErr w:type="spellStart"/>
      <w:r>
        <w:rPr>
          <w:rFonts w:ascii="Consolas" w:eastAsia="Consolas" w:hAnsi="Consolas" w:cs="Consolas"/>
          <w:sz w:val="17"/>
          <w:szCs w:val="17"/>
        </w:rPr>
        <w:t>nDone</w:t>
      </w:r>
      <w:proofErr w:type="spellEnd"/>
      <w:r>
        <w:rPr>
          <w:rFonts w:ascii="Consolas" w:eastAsia="Consolas" w:hAnsi="Consolas" w:cs="Consolas"/>
          <w:sz w:val="17"/>
          <w:szCs w:val="17"/>
        </w:rPr>
        <w:t>. Clean file and figures saved.\n")</w:t>
      </w:r>
    </w:p>
    <w:p w14:paraId="5D3DDB39" w14:textId="77777777" w:rsidR="004F293C" w:rsidRDefault="004F293C">
      <w:pPr>
        <w:keepNext/>
        <w:spacing w:after="120"/>
      </w:pPr>
    </w:p>
    <w:p w14:paraId="5D3DDB3A" w14:textId="77777777" w:rsidR="004F293C" w:rsidRDefault="006B15F3">
      <w:pPr>
        <w:spacing w:after="120" w:line="276" w:lineRule="auto"/>
      </w:pPr>
      <w:r>
        <w:t xml:space="preserve">Files delivered with this report: </w:t>
      </w:r>
      <w:proofErr w:type="spellStart"/>
      <w:r>
        <w:t>egov_</w:t>
      </w:r>
      <w:proofErr w:type="gramStart"/>
      <w:r>
        <w:t>analysis.R</w:t>
      </w:r>
      <w:proofErr w:type="spellEnd"/>
      <w:proofErr w:type="gramEnd"/>
      <w:r>
        <w:t xml:space="preserve"> (full script), data/egdi_2024_raw.csv (input), data/egdi_2024_clean.csv (cleaned output), and the five PNG figures in the figures folder.</w:t>
      </w:r>
    </w:p>
    <w:p w14:paraId="5D3DDB3B" w14:textId="77777777" w:rsidR="004F293C" w:rsidRDefault="006B15F3">
      <w:pPr>
        <w:pStyle w:val="Heading1"/>
      </w:pPr>
      <w:r>
        <w:t>Appendix B. Source</w:t>
      </w:r>
    </w:p>
    <w:p w14:paraId="5D3DDB3C" w14:textId="77777777" w:rsidR="004F293C" w:rsidRDefault="006B15F3">
      <w:pPr>
        <w:spacing w:after="120" w:line="276" w:lineRule="auto"/>
      </w:pPr>
      <w:r>
        <w:t xml:space="preserve">United Nations Department of Economic and Social Affairs, Division for Public Institutions and Digital Government. UN E-Government Survey 2024 and E-Government Knowledgebase Data </w:t>
      </w:r>
      <w:proofErr w:type="spellStart"/>
      <w:r>
        <w:t>Center</w:t>
      </w:r>
      <w:proofErr w:type="spellEnd"/>
      <w:r>
        <w:t>: https://publicadministration.un.org/egovkb/Data-Center</w:t>
      </w:r>
    </w:p>
    <w:sectPr w:rsidR="004F293C">
      <w:footerReference w:type="default" r:id="rId1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A463" w14:textId="77777777" w:rsidR="006B15F3" w:rsidRDefault="006B15F3">
      <w:r>
        <w:separator/>
      </w:r>
    </w:p>
  </w:endnote>
  <w:endnote w:type="continuationSeparator" w:id="0">
    <w:p w14:paraId="0D016397" w14:textId="77777777" w:rsidR="006B15F3" w:rsidRDefault="006B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DB47" w14:textId="0A56A462" w:rsidR="004F293C" w:rsidRDefault="000868DB" w:rsidP="000868DB">
    <w:r>
      <w:rPr>
        <w:color w:val="777777"/>
        <w:sz w:val="18"/>
        <w:szCs w:val="18"/>
      </w:rPr>
      <w:t xml:space="preserve">                                                                                         </w:t>
    </w:r>
    <w:r w:rsidR="006B15F3">
      <w:rPr>
        <w:color w:val="777777"/>
        <w:sz w:val="18"/>
        <w:szCs w:val="18"/>
      </w:rPr>
      <w:t xml:space="preserve"> Page </w:t>
    </w:r>
    <w:r w:rsidR="006B15F3">
      <w:rPr>
        <w:color w:val="777777"/>
        <w:sz w:val="18"/>
        <w:szCs w:val="18"/>
      </w:rPr>
      <w:fldChar w:fldCharType="begin"/>
    </w:r>
    <w:r w:rsidR="006B15F3">
      <w:rPr>
        <w:color w:val="777777"/>
        <w:sz w:val="18"/>
        <w:szCs w:val="18"/>
      </w:rPr>
      <w:instrText>PAGE</w:instrText>
    </w:r>
    <w:r w:rsidR="006B15F3">
      <w:rPr>
        <w:color w:val="777777"/>
        <w:sz w:val="18"/>
        <w:szCs w:val="18"/>
      </w:rPr>
      <w:fldChar w:fldCharType="separate"/>
    </w:r>
    <w:r>
      <w:rPr>
        <w:noProof/>
        <w:color w:val="777777"/>
        <w:sz w:val="18"/>
        <w:szCs w:val="18"/>
      </w:rPr>
      <w:t>1</w:t>
    </w:r>
    <w:r w:rsidR="006B15F3">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2C9E" w14:textId="77777777" w:rsidR="006B15F3" w:rsidRDefault="006B15F3">
      <w:r>
        <w:separator/>
      </w:r>
    </w:p>
  </w:footnote>
  <w:footnote w:type="continuationSeparator" w:id="0">
    <w:p w14:paraId="2CBE16AA" w14:textId="77777777" w:rsidR="006B15F3" w:rsidRDefault="006B1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5143"/>
    <w:multiLevelType w:val="hybridMultilevel"/>
    <w:tmpl w:val="A52613E6"/>
    <w:lvl w:ilvl="0" w:tplc="DE7E3790">
      <w:start w:val="1"/>
      <w:numFmt w:val="bullet"/>
      <w:lvlText w:val="●"/>
      <w:lvlJc w:val="left"/>
      <w:pPr>
        <w:ind w:left="720" w:hanging="360"/>
      </w:pPr>
    </w:lvl>
    <w:lvl w:ilvl="1" w:tplc="D81A03E2">
      <w:start w:val="1"/>
      <w:numFmt w:val="bullet"/>
      <w:lvlText w:val="○"/>
      <w:lvlJc w:val="left"/>
      <w:pPr>
        <w:ind w:left="1440" w:hanging="360"/>
      </w:pPr>
    </w:lvl>
    <w:lvl w:ilvl="2" w:tplc="784C7818">
      <w:start w:val="1"/>
      <w:numFmt w:val="bullet"/>
      <w:lvlText w:val="■"/>
      <w:lvlJc w:val="left"/>
      <w:pPr>
        <w:ind w:left="2160" w:hanging="360"/>
      </w:pPr>
    </w:lvl>
    <w:lvl w:ilvl="3" w:tplc="AC7475A0">
      <w:start w:val="1"/>
      <w:numFmt w:val="bullet"/>
      <w:lvlText w:val="●"/>
      <w:lvlJc w:val="left"/>
      <w:pPr>
        <w:ind w:left="2880" w:hanging="360"/>
      </w:pPr>
    </w:lvl>
    <w:lvl w:ilvl="4" w:tplc="FE000A58">
      <w:start w:val="1"/>
      <w:numFmt w:val="bullet"/>
      <w:lvlText w:val="○"/>
      <w:lvlJc w:val="left"/>
      <w:pPr>
        <w:ind w:left="3600" w:hanging="360"/>
      </w:pPr>
    </w:lvl>
    <w:lvl w:ilvl="5" w:tplc="160ACEBE">
      <w:start w:val="1"/>
      <w:numFmt w:val="bullet"/>
      <w:lvlText w:val="■"/>
      <w:lvlJc w:val="left"/>
      <w:pPr>
        <w:ind w:left="4320" w:hanging="360"/>
      </w:pPr>
    </w:lvl>
    <w:lvl w:ilvl="6" w:tplc="05ACE6EC">
      <w:start w:val="1"/>
      <w:numFmt w:val="bullet"/>
      <w:lvlText w:val="●"/>
      <w:lvlJc w:val="left"/>
      <w:pPr>
        <w:ind w:left="5040" w:hanging="360"/>
      </w:pPr>
    </w:lvl>
    <w:lvl w:ilvl="7" w:tplc="6FC661AA">
      <w:start w:val="1"/>
      <w:numFmt w:val="bullet"/>
      <w:lvlText w:val="●"/>
      <w:lvlJc w:val="left"/>
      <w:pPr>
        <w:ind w:left="5760" w:hanging="360"/>
      </w:pPr>
    </w:lvl>
    <w:lvl w:ilvl="8" w:tplc="0D085DAE">
      <w:start w:val="1"/>
      <w:numFmt w:val="bullet"/>
      <w:lvlText w:val="●"/>
      <w:lvlJc w:val="left"/>
      <w:pPr>
        <w:ind w:left="6480" w:hanging="360"/>
      </w:pPr>
    </w:lvl>
  </w:abstractNum>
  <w:abstractNum w:abstractNumId="1" w15:restartNumberingAfterBreak="0">
    <w:nsid w:val="40302955"/>
    <w:multiLevelType w:val="hybridMultilevel"/>
    <w:tmpl w:val="C1CC318E"/>
    <w:lvl w:ilvl="0" w:tplc="6220F4A8">
      <w:start w:val="1"/>
      <w:numFmt w:val="bullet"/>
      <w:lvlText w:val="•"/>
      <w:lvlJc w:val="left"/>
      <w:pPr>
        <w:ind w:left="540" w:hanging="270"/>
      </w:pPr>
    </w:lvl>
    <w:lvl w:ilvl="1" w:tplc="8D7C4444">
      <w:numFmt w:val="decimal"/>
      <w:lvlText w:val=""/>
      <w:lvlJc w:val="left"/>
    </w:lvl>
    <w:lvl w:ilvl="2" w:tplc="6F80DB32">
      <w:numFmt w:val="decimal"/>
      <w:lvlText w:val=""/>
      <w:lvlJc w:val="left"/>
    </w:lvl>
    <w:lvl w:ilvl="3" w:tplc="89FC15E6">
      <w:numFmt w:val="decimal"/>
      <w:lvlText w:val=""/>
      <w:lvlJc w:val="left"/>
    </w:lvl>
    <w:lvl w:ilvl="4" w:tplc="66DC6E18">
      <w:numFmt w:val="decimal"/>
      <w:lvlText w:val=""/>
      <w:lvlJc w:val="left"/>
    </w:lvl>
    <w:lvl w:ilvl="5" w:tplc="E97CC724">
      <w:numFmt w:val="decimal"/>
      <w:lvlText w:val=""/>
      <w:lvlJc w:val="left"/>
    </w:lvl>
    <w:lvl w:ilvl="6" w:tplc="5440ABCE">
      <w:numFmt w:val="decimal"/>
      <w:lvlText w:val=""/>
      <w:lvlJc w:val="left"/>
    </w:lvl>
    <w:lvl w:ilvl="7" w:tplc="A94EC054">
      <w:numFmt w:val="decimal"/>
      <w:lvlText w:val=""/>
      <w:lvlJc w:val="left"/>
    </w:lvl>
    <w:lvl w:ilvl="8" w:tplc="07CC6FF8">
      <w:numFmt w:val="decimal"/>
      <w:lvlText w:val=""/>
      <w:lvlJc w:val="left"/>
    </w:lvl>
  </w:abstractNum>
  <w:num w:numId="1" w16cid:durableId="645234319">
    <w:abstractNumId w:val="0"/>
    <w:lvlOverride w:ilvl="0">
      <w:startOverride w:val="1"/>
    </w:lvlOverride>
  </w:num>
  <w:num w:numId="2" w16cid:durableId="1583643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93C"/>
    <w:rsid w:val="000868DB"/>
    <w:rsid w:val="004F293C"/>
    <w:rsid w:val="006B15F3"/>
    <w:rsid w:val="00DB1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D9FE"/>
  <w15:docId w15:val="{5EBFED73-B6DF-4C21-9B98-40C7DBAF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A6B"/>
      <w:sz w:val="32"/>
      <w:szCs w:val="32"/>
    </w:rPr>
  </w:style>
  <w:style w:type="paragraph" w:styleId="Heading2">
    <w:name w:val="heading 2"/>
    <w:uiPriority w:val="9"/>
    <w:unhideWhenUsed/>
    <w:qFormat/>
    <w:pPr>
      <w:keepNext/>
      <w:spacing w:before="240" w:after="100"/>
      <w:outlineLvl w:val="1"/>
    </w:pPr>
    <w:rPr>
      <w:b/>
      <w:bCs/>
      <w:color w:val="2C5A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68DB"/>
    <w:pPr>
      <w:tabs>
        <w:tab w:val="center" w:pos="4513"/>
        <w:tab w:val="right" w:pos="9026"/>
      </w:tabs>
    </w:pPr>
  </w:style>
  <w:style w:type="character" w:customStyle="1" w:styleId="HeaderChar">
    <w:name w:val="Header Char"/>
    <w:basedOn w:val="DefaultParagraphFont"/>
    <w:link w:val="Header"/>
    <w:uiPriority w:val="99"/>
    <w:rsid w:val="000868DB"/>
  </w:style>
  <w:style w:type="paragraph" w:styleId="Footer">
    <w:name w:val="footer"/>
    <w:basedOn w:val="Normal"/>
    <w:link w:val="FooterChar"/>
    <w:uiPriority w:val="99"/>
    <w:unhideWhenUsed/>
    <w:rsid w:val="000868DB"/>
    <w:pPr>
      <w:tabs>
        <w:tab w:val="center" w:pos="4513"/>
        <w:tab w:val="right" w:pos="9026"/>
      </w:tabs>
    </w:pPr>
  </w:style>
  <w:style w:type="character" w:customStyle="1" w:styleId="FooterChar">
    <w:name w:val="Footer Char"/>
    <w:basedOn w:val="DefaultParagraphFont"/>
    <w:link w:val="Footer"/>
    <w:uiPriority w:val="99"/>
    <w:rsid w:val="00086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3161</Words>
  <Characters>18018</Characters>
  <Application>Microsoft Office Word</Application>
  <DocSecurity>0</DocSecurity>
  <Lines>150</Lines>
  <Paragraphs>42</Paragraphs>
  <ScaleCrop>false</ScaleCrop>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Task - Data Acquisition and Preliminary Analysis in E-Governance</dc:title>
  <dc:creator>Intern</dc:creator>
  <cp:lastModifiedBy>Sujal Jena</cp:lastModifiedBy>
  <cp:revision>2</cp:revision>
  <dcterms:created xsi:type="dcterms:W3CDTF">2026-10-16T06:15:00Z</dcterms:created>
  <dcterms:modified xsi:type="dcterms:W3CDTF">2026-10-16T08:33:00Z</dcterms:modified>
</cp:coreProperties>
</file>