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7D93" w14:textId="0E7FAFAC" w:rsidR="0044452E" w:rsidRDefault="0044452E" w:rsidP="00BA6B11">
      <w:pPr>
        <w:spacing w:after="160" w:line="259" w:lineRule="auto"/>
        <w:ind w:left="0" w:firstLine="0"/>
      </w:pPr>
    </w:p>
    <w:p w14:paraId="57A6332A" w14:textId="77777777" w:rsidR="0044452E" w:rsidRDefault="00BA6B11">
      <w:pPr>
        <w:spacing w:after="107" w:line="259" w:lineRule="auto"/>
        <w:ind w:left="206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05A608" w14:textId="77777777" w:rsidR="0044452E" w:rsidRDefault="00BA6B11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BF373A" w14:textId="77777777" w:rsidR="0044452E" w:rsidRDefault="00BA6B1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B6A05D" w14:textId="77777777" w:rsidR="0044452E" w:rsidRDefault="00BA6B1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32BFAA" w14:textId="77777777" w:rsidR="0044452E" w:rsidRDefault="00BA6B11">
      <w:pPr>
        <w:spacing w:after="160" w:line="259" w:lineRule="auto"/>
        <w:ind w:left="0" w:right="56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9EFB938" w14:textId="77777777" w:rsidR="0044452E" w:rsidRDefault="00BA6B1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A178BA" w14:textId="77777777" w:rsidR="0044452E" w:rsidRDefault="00BA6B11">
      <w:pPr>
        <w:spacing w:after="0" w:line="326" w:lineRule="auto"/>
        <w:ind w:left="3027" w:right="3133" w:hanging="3027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56"/>
        </w:rPr>
        <w:t xml:space="preserve">Lab Manual </w:t>
      </w:r>
    </w:p>
    <w:p w14:paraId="19A15A2E" w14:textId="77777777" w:rsidR="0044452E" w:rsidRDefault="00BA6B1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0D4BAF" w14:textId="77777777" w:rsidR="0044452E" w:rsidRDefault="00BA6B11">
      <w:pPr>
        <w:spacing w:after="5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1D6286" w14:textId="77777777" w:rsidR="0044452E" w:rsidRDefault="00BA6B11">
      <w:pPr>
        <w:spacing w:after="266" w:line="259" w:lineRule="auto"/>
        <w:ind w:left="0" w:right="826" w:firstLine="0"/>
        <w:jc w:val="right"/>
      </w:pPr>
      <w:r>
        <w:rPr>
          <w:b/>
          <w:sz w:val="56"/>
        </w:rPr>
        <w:t xml:space="preserve">Data Communication Networks </w:t>
      </w:r>
    </w:p>
    <w:p w14:paraId="6559825F" w14:textId="77777777" w:rsidR="0044452E" w:rsidRDefault="00BA6B11">
      <w:pPr>
        <w:spacing w:after="254" w:line="259" w:lineRule="auto"/>
        <w:ind w:left="10" w:right="105" w:hanging="10"/>
        <w:jc w:val="center"/>
      </w:pPr>
      <w:r>
        <w:rPr>
          <w:b/>
          <w:sz w:val="56"/>
        </w:rPr>
        <w:t xml:space="preserve">BCA324 </w:t>
      </w:r>
    </w:p>
    <w:p w14:paraId="35EB7298" w14:textId="77777777" w:rsidR="0044452E" w:rsidRDefault="00BA6B11">
      <w:pPr>
        <w:spacing w:after="0" w:line="259" w:lineRule="auto"/>
        <w:ind w:left="10" w:right="104" w:hanging="10"/>
        <w:jc w:val="center"/>
      </w:pPr>
      <w:r>
        <w:rPr>
          <w:b/>
          <w:sz w:val="56"/>
        </w:rPr>
        <w:t xml:space="preserve">III </w:t>
      </w:r>
    </w:p>
    <w:p w14:paraId="24980344" w14:textId="77777777" w:rsidR="0044452E" w:rsidRDefault="00BA6B11">
      <w:pPr>
        <w:spacing w:after="36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6C21D91" w14:textId="77777777" w:rsidR="0044452E" w:rsidRDefault="00BA6B11">
      <w:pPr>
        <w:spacing w:after="254" w:line="259" w:lineRule="auto"/>
        <w:ind w:left="-5" w:hanging="10"/>
      </w:pPr>
      <w:r>
        <w:rPr>
          <w:b/>
          <w:sz w:val="36"/>
        </w:rPr>
        <w:t xml:space="preserve">Name: SUJAL KHUNT. </w:t>
      </w:r>
    </w:p>
    <w:p w14:paraId="0FF54A07" w14:textId="77777777" w:rsidR="0044452E" w:rsidRDefault="00BA6B11">
      <w:pPr>
        <w:spacing w:after="122" w:line="259" w:lineRule="auto"/>
        <w:ind w:left="-5" w:hanging="10"/>
      </w:pPr>
      <w:proofErr w:type="spellStart"/>
      <w:r>
        <w:rPr>
          <w:b/>
          <w:sz w:val="36"/>
        </w:rPr>
        <w:t>Enrollment</w:t>
      </w:r>
      <w:proofErr w:type="spellEnd"/>
      <w:r>
        <w:rPr>
          <w:b/>
          <w:sz w:val="36"/>
        </w:rPr>
        <w:t xml:space="preserve"> NO: </w:t>
      </w:r>
      <w:r>
        <w:rPr>
          <w:b/>
          <w:sz w:val="40"/>
        </w:rPr>
        <w:t>24FOTCA13902</w:t>
      </w:r>
      <w:r>
        <w:rPr>
          <w:b/>
          <w:sz w:val="36"/>
        </w:rPr>
        <w:t xml:space="preserve"> </w:t>
      </w:r>
    </w:p>
    <w:p w14:paraId="502595E1" w14:textId="77777777" w:rsidR="0044452E" w:rsidRDefault="00BA6B11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4CF3C070" w14:textId="77777777" w:rsidR="0044452E" w:rsidRDefault="00BA6B11">
      <w:pPr>
        <w:spacing w:after="40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E2A7183" w14:textId="77777777" w:rsidR="0044452E" w:rsidRDefault="00BA6B11">
      <w:pPr>
        <w:spacing w:after="137" w:line="259" w:lineRule="auto"/>
        <w:ind w:left="-5" w:hanging="10"/>
      </w:pPr>
      <w:r>
        <w:rPr>
          <w:b/>
          <w:sz w:val="40"/>
        </w:rPr>
        <w:t xml:space="preserve">BUS TOPOLOGY: </w:t>
      </w:r>
    </w:p>
    <w:p w14:paraId="7D518CD9" w14:textId="77777777" w:rsidR="0044452E" w:rsidRDefault="00BA6B11">
      <w:pPr>
        <w:spacing w:after="13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A26313A" wp14:editId="763B4087">
            <wp:extent cx="5731510" cy="32238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3C954E01" w14:textId="77777777" w:rsidR="0044452E" w:rsidRDefault="00BA6B11">
      <w:pPr>
        <w:spacing w:after="100" w:line="259" w:lineRule="auto"/>
        <w:ind w:left="-5" w:hanging="10"/>
      </w:pPr>
      <w:r>
        <w:rPr>
          <w:b/>
          <w:sz w:val="40"/>
        </w:rPr>
        <w:t xml:space="preserve">STEPS: </w:t>
      </w:r>
    </w:p>
    <w:p w14:paraId="46DE48DD" w14:textId="77777777" w:rsidR="0044452E" w:rsidRDefault="00BA6B11">
      <w:pPr>
        <w:numPr>
          <w:ilvl w:val="0"/>
          <w:numId w:val="1"/>
        </w:numPr>
        <w:ind w:right="74" w:hanging="360"/>
      </w:pPr>
      <w:r>
        <w:t xml:space="preserve">Open Cisco Packet Tracer: create a new project. </w:t>
      </w:r>
    </w:p>
    <w:p w14:paraId="589E3195" w14:textId="77777777" w:rsidR="0044452E" w:rsidRDefault="00BA6B11">
      <w:pPr>
        <w:numPr>
          <w:ilvl w:val="0"/>
          <w:numId w:val="1"/>
        </w:numPr>
        <w:ind w:right="74" w:hanging="360"/>
      </w:pPr>
      <w:r>
        <w:t xml:space="preserve">Add Devices: Drag and drop the required number of PCs onto the workspace. </w:t>
      </w:r>
    </w:p>
    <w:p w14:paraId="47E0FF2A" w14:textId="77777777" w:rsidR="0044452E" w:rsidRDefault="00BA6B11">
      <w:pPr>
        <w:numPr>
          <w:ilvl w:val="0"/>
          <w:numId w:val="1"/>
        </w:numPr>
        <w:ind w:right="74" w:hanging="360"/>
      </w:pPr>
      <w:r>
        <w:t xml:space="preserve">Connect Devices: Use the "Automatic Connection" tool (lightning bolt icon) to connect all PCs in a linear fashion. This simulates the bus cable connecting each device. </w:t>
      </w:r>
    </w:p>
    <w:p w14:paraId="1DA9C687" w14:textId="77777777" w:rsidR="0044452E" w:rsidRDefault="00BA6B11">
      <w:pPr>
        <w:numPr>
          <w:ilvl w:val="0"/>
          <w:numId w:val="1"/>
        </w:numPr>
        <w:ind w:right="74" w:hanging="360"/>
      </w:pPr>
      <w:r>
        <w:t xml:space="preserve">Configure IP Addresses: Assign IP addresses to each PC. For example: </w:t>
      </w:r>
    </w:p>
    <w:p w14:paraId="1531DB79" w14:textId="77777777" w:rsidR="0044452E" w:rsidRDefault="00BA6B11">
      <w:pPr>
        <w:numPr>
          <w:ilvl w:val="1"/>
          <w:numId w:val="1"/>
        </w:numPr>
        <w:ind w:right="74" w:hanging="360"/>
      </w:pPr>
      <w:r>
        <w:t xml:space="preserve">PC0: 192.168.1.1 </w:t>
      </w:r>
    </w:p>
    <w:p w14:paraId="34BD6DCD" w14:textId="77777777" w:rsidR="0044452E" w:rsidRDefault="00BA6B11">
      <w:pPr>
        <w:numPr>
          <w:ilvl w:val="1"/>
          <w:numId w:val="1"/>
        </w:numPr>
        <w:ind w:right="74" w:hanging="360"/>
      </w:pPr>
      <w:r>
        <w:t xml:space="preserve">PC1: 192.168.1.2 </w:t>
      </w:r>
    </w:p>
    <w:p w14:paraId="622A17D4" w14:textId="77777777" w:rsidR="0044452E" w:rsidRDefault="00BA6B11">
      <w:pPr>
        <w:numPr>
          <w:ilvl w:val="1"/>
          <w:numId w:val="1"/>
        </w:numPr>
        <w:ind w:right="74" w:hanging="360"/>
      </w:pPr>
      <w:r>
        <w:t xml:space="preserve">PC2: 192.168.1.3 </w:t>
      </w:r>
    </w:p>
    <w:p w14:paraId="03E10F5D" w14:textId="77777777" w:rsidR="0044452E" w:rsidRDefault="00BA6B11">
      <w:pPr>
        <w:numPr>
          <w:ilvl w:val="1"/>
          <w:numId w:val="1"/>
        </w:numPr>
        <w:ind w:right="74" w:hanging="360"/>
      </w:pPr>
      <w:r>
        <w:t xml:space="preserve">PC3: 192.168.1.4 </w:t>
      </w:r>
    </w:p>
    <w:p w14:paraId="6C17131D" w14:textId="77777777" w:rsidR="0044452E" w:rsidRDefault="00BA6B11">
      <w:pPr>
        <w:numPr>
          <w:ilvl w:val="1"/>
          <w:numId w:val="1"/>
        </w:numPr>
        <w:ind w:right="74" w:hanging="360"/>
      </w:pPr>
      <w:r>
        <w:t xml:space="preserve">Subnet Mask: 255.255.255.0 </w:t>
      </w:r>
    </w:p>
    <w:p w14:paraId="4C451F71" w14:textId="77777777" w:rsidR="0044452E" w:rsidRDefault="00BA6B11">
      <w:pPr>
        <w:numPr>
          <w:ilvl w:val="0"/>
          <w:numId w:val="1"/>
        </w:numPr>
        <w:ind w:right="74" w:hanging="360"/>
      </w:pPr>
      <w:r>
        <w:t xml:space="preserve">Verify Connectivity: Use the ping command from one PC to another to ensure connectivity. For example, from PC0, ping PC1 using ping 192.168.1.2. </w:t>
      </w:r>
    </w:p>
    <w:p w14:paraId="12D41F13" w14:textId="77777777" w:rsidR="0044452E" w:rsidRDefault="00BA6B11">
      <w:pPr>
        <w:spacing w:after="138" w:line="259" w:lineRule="auto"/>
        <w:ind w:left="-5" w:hanging="10"/>
      </w:pPr>
      <w:r>
        <w:rPr>
          <w:b/>
          <w:sz w:val="40"/>
        </w:rPr>
        <w:lastRenderedPageBreak/>
        <w:t xml:space="preserve">RING TOPOLOGY: </w:t>
      </w:r>
    </w:p>
    <w:p w14:paraId="6EB8DA64" w14:textId="77777777" w:rsidR="0044452E" w:rsidRDefault="00BA6B11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A277FAA" wp14:editId="38598A14">
            <wp:extent cx="5731510" cy="322389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449F1AE6" w14:textId="77777777" w:rsidR="0044452E" w:rsidRDefault="00BA6B11">
      <w:pPr>
        <w:spacing w:after="100" w:line="259" w:lineRule="auto"/>
        <w:ind w:left="-5" w:hanging="10"/>
      </w:pPr>
      <w:r>
        <w:rPr>
          <w:b/>
          <w:sz w:val="40"/>
        </w:rPr>
        <w:t xml:space="preserve">STEPS: </w:t>
      </w:r>
    </w:p>
    <w:p w14:paraId="26D7CB0A" w14:textId="77777777" w:rsidR="0044452E" w:rsidRDefault="00BA6B11">
      <w:pPr>
        <w:numPr>
          <w:ilvl w:val="0"/>
          <w:numId w:val="2"/>
        </w:numPr>
        <w:ind w:right="74" w:hanging="360"/>
      </w:pPr>
      <w:r>
        <w:t xml:space="preserve">Open Cisco Packet Tracer: Start a new project. </w:t>
      </w:r>
    </w:p>
    <w:p w14:paraId="3F94FE2C" w14:textId="77777777" w:rsidR="0044452E" w:rsidRDefault="00BA6B11">
      <w:pPr>
        <w:numPr>
          <w:ilvl w:val="0"/>
          <w:numId w:val="2"/>
        </w:numPr>
        <w:ind w:right="74" w:hanging="360"/>
      </w:pPr>
      <w:r>
        <w:t xml:space="preserve">Add Devices: Place the desired number of PCs in the workspace. </w:t>
      </w:r>
    </w:p>
    <w:p w14:paraId="51E7B905" w14:textId="77777777" w:rsidR="0044452E" w:rsidRDefault="00BA6B11">
      <w:pPr>
        <w:numPr>
          <w:ilvl w:val="0"/>
          <w:numId w:val="2"/>
        </w:numPr>
        <w:ind w:right="74" w:hanging="360"/>
      </w:pPr>
      <w:r>
        <w:t xml:space="preserve">Connect Devices: Connect each PC to the next in a circular manner using the "Automatic Connection" tool. Ensure the last PC connects back to the first to complete the ring. </w:t>
      </w:r>
    </w:p>
    <w:p w14:paraId="41B1E941" w14:textId="77777777" w:rsidR="0044452E" w:rsidRDefault="00BA6B11">
      <w:pPr>
        <w:numPr>
          <w:ilvl w:val="0"/>
          <w:numId w:val="2"/>
        </w:numPr>
        <w:ind w:right="74" w:hanging="360"/>
      </w:pPr>
      <w:r>
        <w:t xml:space="preserve">Configure IP Addresses: Assign IP addresses similar to the bus topology. </w:t>
      </w:r>
    </w:p>
    <w:p w14:paraId="614E46CA" w14:textId="77777777" w:rsidR="0044452E" w:rsidRDefault="00BA6B11">
      <w:pPr>
        <w:numPr>
          <w:ilvl w:val="0"/>
          <w:numId w:val="2"/>
        </w:numPr>
        <w:spacing w:after="254"/>
        <w:ind w:right="74" w:hanging="360"/>
      </w:pPr>
      <w:r>
        <w:t xml:space="preserve">Verify Connectivity: Use the ping command to test connections between PCs. </w:t>
      </w:r>
    </w:p>
    <w:p w14:paraId="12FEADF8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4F64BCDD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66AE45D8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46BA6E52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79272D7B" w14:textId="77777777" w:rsidR="0044452E" w:rsidRDefault="00BA6B11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6F08C4E3" w14:textId="77777777" w:rsidR="0044452E" w:rsidRDefault="00BA6B11">
      <w:pPr>
        <w:spacing w:after="138" w:line="259" w:lineRule="auto"/>
        <w:ind w:left="-5" w:hanging="10"/>
      </w:pPr>
      <w:r>
        <w:rPr>
          <w:b/>
          <w:sz w:val="40"/>
        </w:rPr>
        <w:t xml:space="preserve">MESH TOPOLOGY: </w:t>
      </w:r>
    </w:p>
    <w:p w14:paraId="3E762663" w14:textId="77777777" w:rsidR="0044452E" w:rsidRDefault="00BA6B11">
      <w:pPr>
        <w:spacing w:after="13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E12FBA1" wp14:editId="194C2B94">
            <wp:extent cx="5731510" cy="322389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55AB696C" w14:textId="77777777" w:rsidR="0044452E" w:rsidRDefault="00BA6B11">
      <w:pPr>
        <w:spacing w:after="100" w:line="259" w:lineRule="auto"/>
        <w:ind w:left="-5" w:hanging="10"/>
      </w:pPr>
      <w:r>
        <w:rPr>
          <w:b/>
          <w:sz w:val="40"/>
        </w:rPr>
        <w:t xml:space="preserve">STEPS: </w:t>
      </w:r>
    </w:p>
    <w:p w14:paraId="2BF83CB0" w14:textId="77777777" w:rsidR="0044452E" w:rsidRDefault="00BA6B11">
      <w:pPr>
        <w:numPr>
          <w:ilvl w:val="0"/>
          <w:numId w:val="3"/>
        </w:numPr>
        <w:ind w:right="74" w:hanging="360"/>
      </w:pPr>
      <w:r>
        <w:t xml:space="preserve">Open Cisco Packet Tracer: Create a new project. </w:t>
      </w:r>
    </w:p>
    <w:p w14:paraId="6D3CE75A" w14:textId="77777777" w:rsidR="0044452E" w:rsidRDefault="00BA6B11">
      <w:pPr>
        <w:numPr>
          <w:ilvl w:val="0"/>
          <w:numId w:val="3"/>
        </w:numPr>
        <w:ind w:right="74" w:hanging="360"/>
      </w:pPr>
      <w:r>
        <w:t xml:space="preserve">Add Devices: Place the required number of PCs and switches in the workspace. </w:t>
      </w:r>
    </w:p>
    <w:p w14:paraId="54846978" w14:textId="77777777" w:rsidR="0044452E" w:rsidRDefault="00BA6B11">
      <w:pPr>
        <w:numPr>
          <w:ilvl w:val="0"/>
          <w:numId w:val="3"/>
        </w:numPr>
        <w:ind w:right="74" w:hanging="360"/>
      </w:pPr>
      <w:r>
        <w:t xml:space="preserve">Connect Devices: Connect every PC to every other PC using the "Automatic Connection" tool. This creates a fully connected network. </w:t>
      </w:r>
    </w:p>
    <w:p w14:paraId="76CF1182" w14:textId="77777777" w:rsidR="0044452E" w:rsidRDefault="00BA6B11">
      <w:pPr>
        <w:numPr>
          <w:ilvl w:val="0"/>
          <w:numId w:val="3"/>
        </w:numPr>
        <w:ind w:right="74" w:hanging="360"/>
      </w:pPr>
      <w:r>
        <w:t xml:space="preserve">Configure IP Addresses: Assign unique IP addresses to each PC. </w:t>
      </w:r>
    </w:p>
    <w:p w14:paraId="00DF9E2B" w14:textId="77777777" w:rsidR="0044452E" w:rsidRDefault="00BA6B11">
      <w:pPr>
        <w:numPr>
          <w:ilvl w:val="0"/>
          <w:numId w:val="3"/>
        </w:numPr>
        <w:spacing w:after="141"/>
        <w:ind w:right="74" w:hanging="360"/>
      </w:pPr>
      <w:r>
        <w:t xml:space="preserve">Verify Connectivity: Test connectivity by pinging each PC from every other PC. </w:t>
      </w:r>
    </w:p>
    <w:p w14:paraId="1DC38781" w14:textId="77777777" w:rsidR="0044452E" w:rsidRDefault="00BA6B11">
      <w:pPr>
        <w:spacing w:after="268" w:line="259" w:lineRule="auto"/>
        <w:ind w:left="0" w:firstLine="0"/>
      </w:pPr>
      <w:r>
        <w:t xml:space="preserve"> </w:t>
      </w:r>
    </w:p>
    <w:p w14:paraId="713215F6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29816941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64AFAD9D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42A4596B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3607419A" w14:textId="77777777" w:rsidR="0044452E" w:rsidRDefault="00BA6B11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4F6C81B8" w14:textId="77777777" w:rsidR="0044452E" w:rsidRDefault="00BA6B11">
      <w:pPr>
        <w:spacing w:after="138" w:line="259" w:lineRule="auto"/>
        <w:ind w:left="-5" w:hanging="10"/>
      </w:pPr>
      <w:r>
        <w:rPr>
          <w:b/>
          <w:sz w:val="40"/>
        </w:rPr>
        <w:t xml:space="preserve">TREE TOPOLOGY: </w:t>
      </w:r>
    </w:p>
    <w:p w14:paraId="10B94258" w14:textId="77777777" w:rsidR="0044452E" w:rsidRDefault="00BA6B11">
      <w:pPr>
        <w:spacing w:after="13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A30894F" wp14:editId="53106C8C">
            <wp:extent cx="5731510" cy="322389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2E32DCEC" w14:textId="77777777" w:rsidR="0044452E" w:rsidRDefault="00BA6B11">
      <w:pPr>
        <w:spacing w:after="100" w:line="259" w:lineRule="auto"/>
        <w:ind w:left="-5" w:hanging="10"/>
      </w:pPr>
      <w:r>
        <w:rPr>
          <w:b/>
          <w:sz w:val="40"/>
        </w:rPr>
        <w:t xml:space="preserve">STEPS: </w:t>
      </w:r>
    </w:p>
    <w:p w14:paraId="705210FD" w14:textId="77777777" w:rsidR="0044452E" w:rsidRDefault="00BA6B11">
      <w:pPr>
        <w:numPr>
          <w:ilvl w:val="0"/>
          <w:numId w:val="4"/>
        </w:numPr>
        <w:ind w:right="74" w:hanging="360"/>
      </w:pPr>
      <w:r>
        <w:t xml:space="preserve">Open Cisco Packet Tracer: Create a new project. </w:t>
      </w:r>
    </w:p>
    <w:p w14:paraId="1762B026" w14:textId="77777777" w:rsidR="0044452E" w:rsidRDefault="00BA6B11">
      <w:pPr>
        <w:numPr>
          <w:ilvl w:val="0"/>
          <w:numId w:val="4"/>
        </w:numPr>
        <w:ind w:right="74" w:hanging="360"/>
      </w:pPr>
      <w:r>
        <w:t xml:space="preserve">Add Devices: Place a root switch, several intermediate switches, and end devices (PCs) in the workspace. </w:t>
      </w:r>
    </w:p>
    <w:p w14:paraId="400C6D8F" w14:textId="77777777" w:rsidR="0044452E" w:rsidRDefault="00BA6B11">
      <w:pPr>
        <w:numPr>
          <w:ilvl w:val="0"/>
          <w:numId w:val="4"/>
        </w:numPr>
        <w:ind w:right="74" w:hanging="360"/>
      </w:pPr>
      <w:r>
        <w:t xml:space="preserve">Connect Devices: Connect the root switch to the intermediate switches, and then connect the intermediate switches to the PCs. </w:t>
      </w:r>
    </w:p>
    <w:p w14:paraId="37D3D2ED" w14:textId="77777777" w:rsidR="0044452E" w:rsidRDefault="00BA6B11">
      <w:pPr>
        <w:numPr>
          <w:ilvl w:val="0"/>
          <w:numId w:val="4"/>
        </w:numPr>
        <w:ind w:right="74" w:hanging="360"/>
      </w:pPr>
      <w:r>
        <w:t xml:space="preserve">Configure IP Addresses: Assign IP addresses to each device, ensuring they are in the same subnet as their respective switch. </w:t>
      </w:r>
    </w:p>
    <w:p w14:paraId="544FAEFB" w14:textId="77777777" w:rsidR="0044452E" w:rsidRDefault="00BA6B11">
      <w:pPr>
        <w:numPr>
          <w:ilvl w:val="0"/>
          <w:numId w:val="4"/>
        </w:numPr>
        <w:spacing w:after="141"/>
        <w:ind w:right="74" w:hanging="360"/>
      </w:pPr>
      <w:r>
        <w:t xml:space="preserve">Verify Connectivity: Test the network by pinging devices across the tree structure. </w:t>
      </w:r>
    </w:p>
    <w:p w14:paraId="0FF8A7B5" w14:textId="77777777" w:rsidR="0044452E" w:rsidRDefault="00BA6B11">
      <w:pPr>
        <w:spacing w:after="268" w:line="259" w:lineRule="auto"/>
        <w:ind w:left="0" w:firstLine="0"/>
      </w:pPr>
      <w:r>
        <w:t xml:space="preserve"> </w:t>
      </w:r>
    </w:p>
    <w:p w14:paraId="51467A08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17C4765A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66FD0E52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151B3F67" w14:textId="77777777" w:rsidR="0044452E" w:rsidRDefault="00BA6B11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515BFD34" w14:textId="77777777" w:rsidR="0044452E" w:rsidRDefault="00BA6B11">
      <w:pPr>
        <w:spacing w:after="138" w:line="259" w:lineRule="auto"/>
        <w:ind w:left="-5" w:hanging="10"/>
      </w:pPr>
      <w:r>
        <w:rPr>
          <w:b/>
          <w:sz w:val="40"/>
        </w:rPr>
        <w:t xml:space="preserve">HYBRID: </w:t>
      </w:r>
    </w:p>
    <w:p w14:paraId="510D82DD" w14:textId="77777777" w:rsidR="0044452E" w:rsidRDefault="00BA6B11">
      <w:pPr>
        <w:spacing w:after="13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8211053" wp14:editId="677C1558">
            <wp:extent cx="5731510" cy="322389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0E62435C" w14:textId="77777777" w:rsidR="0044452E" w:rsidRDefault="00BA6B11">
      <w:pPr>
        <w:spacing w:after="100" w:line="259" w:lineRule="auto"/>
        <w:ind w:left="-5" w:hanging="10"/>
      </w:pPr>
      <w:r>
        <w:rPr>
          <w:b/>
          <w:sz w:val="40"/>
        </w:rPr>
        <w:t xml:space="preserve">STEPS: </w:t>
      </w:r>
    </w:p>
    <w:p w14:paraId="6ABEE98D" w14:textId="77777777" w:rsidR="0044452E" w:rsidRDefault="00BA6B11">
      <w:pPr>
        <w:numPr>
          <w:ilvl w:val="0"/>
          <w:numId w:val="5"/>
        </w:numPr>
        <w:ind w:right="74" w:hanging="360"/>
      </w:pPr>
      <w:r>
        <w:t xml:space="preserve">Open Cisco Packet Tracer: Start a new project. </w:t>
      </w:r>
    </w:p>
    <w:p w14:paraId="3912AADA" w14:textId="77777777" w:rsidR="0044452E" w:rsidRDefault="00BA6B11">
      <w:pPr>
        <w:numPr>
          <w:ilvl w:val="0"/>
          <w:numId w:val="5"/>
        </w:numPr>
        <w:ind w:right="74" w:hanging="360"/>
      </w:pPr>
      <w:r>
        <w:t xml:space="preserve">Add Devices: Drag and drop a mix of devices (PCs, switches, and routers) into the workspace. </w:t>
      </w:r>
    </w:p>
    <w:p w14:paraId="1C3144DD" w14:textId="77777777" w:rsidR="0044452E" w:rsidRDefault="00BA6B11">
      <w:pPr>
        <w:numPr>
          <w:ilvl w:val="0"/>
          <w:numId w:val="5"/>
        </w:numPr>
        <w:ind w:right="74" w:hanging="360"/>
      </w:pPr>
      <w:r>
        <w:t xml:space="preserve">Connect Devices: Create a combination of topologies (e.g., star and bus) by connecting devices accordingly. For instance, connect multiple PCs to a switch, and then connect that switch to a router. </w:t>
      </w:r>
    </w:p>
    <w:p w14:paraId="292B99B2" w14:textId="77777777" w:rsidR="0044452E" w:rsidRDefault="00BA6B11">
      <w:pPr>
        <w:numPr>
          <w:ilvl w:val="0"/>
          <w:numId w:val="5"/>
        </w:numPr>
        <w:ind w:right="74" w:hanging="360"/>
      </w:pPr>
      <w:r>
        <w:t xml:space="preserve">Configure IP Addresses: Assign IP addresses based on the subnetting scheme. </w:t>
      </w:r>
    </w:p>
    <w:p w14:paraId="08B3F91D" w14:textId="77777777" w:rsidR="0044452E" w:rsidRDefault="00BA6B11">
      <w:pPr>
        <w:numPr>
          <w:ilvl w:val="0"/>
          <w:numId w:val="5"/>
        </w:numPr>
        <w:spacing w:after="251"/>
        <w:ind w:right="74" w:hanging="360"/>
      </w:pPr>
      <w:r>
        <w:t xml:space="preserve">Verify Connectivity: Use the ping command to check connections across different segments of the network. </w:t>
      </w:r>
    </w:p>
    <w:p w14:paraId="7B6890E4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758B8657" w14:textId="77777777" w:rsidR="0044452E" w:rsidRDefault="00BA6B11">
      <w:pPr>
        <w:spacing w:after="154" w:line="259" w:lineRule="auto"/>
        <w:ind w:left="0" w:firstLine="0"/>
      </w:pPr>
      <w:r>
        <w:rPr>
          <w:b/>
          <w:sz w:val="40"/>
        </w:rPr>
        <w:t xml:space="preserve"> </w:t>
      </w:r>
    </w:p>
    <w:p w14:paraId="04ADC034" w14:textId="77777777" w:rsidR="0044452E" w:rsidRDefault="00BA6B11">
      <w:pPr>
        <w:spacing w:after="156" w:line="259" w:lineRule="auto"/>
        <w:ind w:left="0" w:firstLine="0"/>
      </w:pPr>
      <w:r>
        <w:rPr>
          <w:b/>
          <w:sz w:val="40"/>
        </w:rPr>
        <w:t xml:space="preserve"> </w:t>
      </w:r>
    </w:p>
    <w:p w14:paraId="18B34377" w14:textId="77777777" w:rsidR="0044452E" w:rsidRDefault="00BA6B11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sectPr w:rsidR="0044452E">
      <w:headerReference w:type="even" r:id="rId12"/>
      <w:headerReference w:type="default" r:id="rId13"/>
      <w:headerReference w:type="first" r:id="rId14"/>
      <w:pgSz w:w="11906" w:h="16838"/>
      <w:pgMar w:top="1671" w:right="1335" w:bottom="1464" w:left="1440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F687A" w14:textId="77777777" w:rsidR="00BA6B11" w:rsidRDefault="00BA6B11">
      <w:pPr>
        <w:spacing w:after="0" w:line="240" w:lineRule="auto"/>
      </w:pPr>
      <w:r>
        <w:separator/>
      </w:r>
    </w:p>
  </w:endnote>
  <w:endnote w:type="continuationSeparator" w:id="0">
    <w:p w14:paraId="1DD6A593" w14:textId="77777777" w:rsidR="00BA6B11" w:rsidRDefault="00BA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9D615" w14:textId="77777777" w:rsidR="00BA6B11" w:rsidRDefault="00BA6B11">
      <w:pPr>
        <w:spacing w:after="0" w:line="240" w:lineRule="auto"/>
      </w:pPr>
      <w:r>
        <w:separator/>
      </w:r>
    </w:p>
  </w:footnote>
  <w:footnote w:type="continuationSeparator" w:id="0">
    <w:p w14:paraId="7EE6902F" w14:textId="77777777" w:rsidR="00BA6B11" w:rsidRDefault="00BA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2CFD7" w14:textId="77777777" w:rsidR="0044452E" w:rsidRDefault="00BA6B11">
    <w:pPr>
      <w:spacing w:after="0" w:line="280" w:lineRule="auto"/>
      <w:ind w:left="1705" w:right="1710" w:firstLine="0"/>
      <w:jc w:val="center"/>
    </w:pPr>
    <w:r>
      <w:rPr>
        <w:b/>
        <w:sz w:val="40"/>
      </w:rPr>
      <w:t xml:space="preserve">SUJAL KHUNT 24FOTCA13902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0E585" w14:textId="77777777" w:rsidR="0044452E" w:rsidRDefault="00BA6B11">
    <w:pPr>
      <w:spacing w:after="0" w:line="280" w:lineRule="auto"/>
      <w:ind w:left="1705" w:right="1710" w:firstLine="0"/>
      <w:jc w:val="center"/>
    </w:pPr>
    <w:r>
      <w:rPr>
        <w:b/>
        <w:sz w:val="40"/>
      </w:rPr>
      <w:t xml:space="preserve">SUJAL KHUNT 24FOTCA13902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F887" w14:textId="77777777" w:rsidR="0044452E" w:rsidRDefault="00BA6B11">
    <w:pPr>
      <w:spacing w:after="0" w:line="280" w:lineRule="auto"/>
      <w:ind w:left="1705" w:right="1710" w:firstLine="0"/>
      <w:jc w:val="center"/>
    </w:pPr>
    <w:r>
      <w:rPr>
        <w:b/>
        <w:sz w:val="40"/>
      </w:rPr>
      <w:t xml:space="preserve">SUJAL KHUNT 24FOTCA13902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F3FEA"/>
    <w:multiLevelType w:val="hybridMultilevel"/>
    <w:tmpl w:val="60FC020E"/>
    <w:lvl w:ilvl="0" w:tplc="0BDEC2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9209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A805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369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3082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701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8C74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1C6E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CCC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42767"/>
    <w:multiLevelType w:val="hybridMultilevel"/>
    <w:tmpl w:val="B28054BE"/>
    <w:lvl w:ilvl="0" w:tplc="532E90E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DEEB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7C82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583D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EC93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A45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32EB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D429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F464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5821C8"/>
    <w:multiLevelType w:val="hybridMultilevel"/>
    <w:tmpl w:val="569401E6"/>
    <w:lvl w:ilvl="0" w:tplc="186C4CC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86BF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071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B671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9E3D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46D5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2822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8462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E1E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F2282E"/>
    <w:multiLevelType w:val="hybridMultilevel"/>
    <w:tmpl w:val="2A045ADE"/>
    <w:lvl w:ilvl="0" w:tplc="6EFE767E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94431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CED1B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681B8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BE56E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961AF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86FBD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D0E5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7840C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3835D1"/>
    <w:multiLevelType w:val="hybridMultilevel"/>
    <w:tmpl w:val="C714DB80"/>
    <w:lvl w:ilvl="0" w:tplc="772AE6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DA59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86A2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42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BED7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8D4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78DF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6CF1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2ACE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4965948">
    <w:abstractNumId w:val="0"/>
  </w:num>
  <w:num w:numId="2" w16cid:durableId="412511252">
    <w:abstractNumId w:val="3"/>
  </w:num>
  <w:num w:numId="3" w16cid:durableId="1206604174">
    <w:abstractNumId w:val="1"/>
  </w:num>
  <w:num w:numId="4" w16cid:durableId="1760252670">
    <w:abstractNumId w:val="4"/>
  </w:num>
  <w:num w:numId="5" w16cid:durableId="1104112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2E"/>
    <w:rsid w:val="0044452E"/>
    <w:rsid w:val="00A16C4D"/>
    <w:rsid w:val="00BA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5B9B"/>
  <w15:docId w15:val="{5573F05E-F4DD-4F26-B1E8-81A2C3DA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68" w:lineRule="auto"/>
      <w:ind w:left="73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Solanki</dc:creator>
  <cp:keywords/>
  <cp:lastModifiedBy>sujal khunt</cp:lastModifiedBy>
  <cp:revision>2</cp:revision>
  <dcterms:created xsi:type="dcterms:W3CDTF">2024-11-22T12:21:00Z</dcterms:created>
  <dcterms:modified xsi:type="dcterms:W3CDTF">2024-11-22T12:21:00Z</dcterms:modified>
</cp:coreProperties>
</file>