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DABA6" w14:textId="3AB58CDE" w:rsidR="004F2A25" w:rsidRDefault="00C354C5" w:rsidP="00C354C5">
      <w:pPr>
        <w:spacing w:after="156" w:line="259" w:lineRule="auto"/>
        <w:ind w:left="0" w:firstLine="0"/>
      </w:pPr>
      <w:r>
        <w:rPr>
          <w:b w:val="0"/>
        </w:rPr>
        <w:t xml:space="preserve"> </w:t>
      </w:r>
    </w:p>
    <w:p w14:paraId="77EED877" w14:textId="77777777" w:rsidR="004F2A25" w:rsidRDefault="00C354C5" w:rsidP="00C354C5">
      <w:pPr>
        <w:spacing w:after="0" w:line="282" w:lineRule="auto"/>
        <w:ind w:left="3027" w:right="3082" w:hanging="147"/>
      </w:pPr>
      <w:r>
        <w:rPr>
          <w:b w:val="0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 xml:space="preserve">Lab Manual </w:t>
      </w:r>
    </w:p>
    <w:p w14:paraId="20F35348" w14:textId="77777777" w:rsidR="004F2A25" w:rsidRDefault="00C354C5">
      <w:pPr>
        <w:spacing w:after="155" w:line="259" w:lineRule="auto"/>
        <w:ind w:left="0" w:firstLine="0"/>
      </w:pPr>
      <w:r>
        <w:rPr>
          <w:b w:val="0"/>
        </w:rPr>
        <w:t xml:space="preserve"> </w:t>
      </w:r>
    </w:p>
    <w:p w14:paraId="31CEA2FC" w14:textId="77777777" w:rsidR="004F2A25" w:rsidRDefault="00C354C5">
      <w:pPr>
        <w:spacing w:after="470" w:line="259" w:lineRule="auto"/>
        <w:ind w:left="0" w:firstLine="0"/>
      </w:pPr>
      <w:r>
        <w:rPr>
          <w:b w:val="0"/>
        </w:rPr>
        <w:t xml:space="preserve"> </w:t>
      </w:r>
    </w:p>
    <w:p w14:paraId="5F4F6F5E" w14:textId="77777777" w:rsidR="004F2A25" w:rsidRDefault="00C354C5">
      <w:pPr>
        <w:spacing w:after="147" w:line="259" w:lineRule="auto"/>
        <w:ind w:left="0" w:right="775" w:firstLine="0"/>
        <w:jc w:val="right"/>
      </w:pPr>
      <w:r>
        <w:rPr>
          <w:rFonts w:ascii="Times New Roman" w:eastAsia="Times New Roman" w:hAnsi="Times New Roman" w:cs="Times New Roman"/>
          <w:sz w:val="56"/>
        </w:rPr>
        <w:t xml:space="preserve">Data Communication Networks </w:t>
      </w:r>
    </w:p>
    <w:p w14:paraId="0570507A" w14:textId="77777777" w:rsidR="004F2A25" w:rsidRDefault="00C354C5">
      <w:pPr>
        <w:spacing w:after="147" w:line="259" w:lineRule="auto"/>
        <w:ind w:right="5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BCA324 </w:t>
      </w:r>
    </w:p>
    <w:p w14:paraId="40CC1E4E" w14:textId="77777777" w:rsidR="004F2A25" w:rsidRDefault="00C354C5">
      <w:pPr>
        <w:spacing w:after="30" w:line="259" w:lineRule="auto"/>
        <w:ind w:right="5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III </w:t>
      </w:r>
    </w:p>
    <w:p w14:paraId="71B362D6" w14:textId="77777777" w:rsidR="004F2A25" w:rsidRDefault="00C354C5">
      <w:pPr>
        <w:spacing w:after="0" w:line="259" w:lineRule="auto"/>
        <w:ind w:left="-5"/>
      </w:pPr>
      <w:r>
        <w:rPr>
          <w:sz w:val="32"/>
        </w:rPr>
        <w:t>NAME</w:t>
      </w:r>
      <w:r>
        <w:rPr>
          <w:rFonts w:ascii="Times New Roman" w:eastAsia="Times New Roman" w:hAnsi="Times New Roman" w:cs="Times New Roman"/>
          <w:b w:val="0"/>
          <w:sz w:val="36"/>
        </w:rPr>
        <w:t xml:space="preserve"> = </w:t>
      </w:r>
      <w:r>
        <w:rPr>
          <w:sz w:val="32"/>
        </w:rPr>
        <w:t xml:space="preserve">SUJAL KHUNT </w:t>
      </w:r>
    </w:p>
    <w:p w14:paraId="09E3970B" w14:textId="77777777" w:rsidR="004F2A25" w:rsidRDefault="00C354C5">
      <w:pPr>
        <w:spacing w:after="0" w:line="259" w:lineRule="auto"/>
        <w:ind w:left="-5"/>
      </w:pPr>
      <w:r>
        <w:rPr>
          <w:sz w:val="32"/>
        </w:rPr>
        <w:t xml:space="preserve">ENROLL = 24FOTCA13902 </w:t>
      </w:r>
    </w:p>
    <w:p w14:paraId="7B2638AA" w14:textId="77777777" w:rsidR="004F2A25" w:rsidRDefault="00C354C5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p w14:paraId="0458D064" w14:textId="77777777" w:rsidR="004F2A25" w:rsidRDefault="00C354C5">
      <w:pPr>
        <w:spacing w:after="155" w:line="259" w:lineRule="auto"/>
        <w:ind w:left="0" w:firstLine="0"/>
      </w:pPr>
      <w:r>
        <w:rPr>
          <w:b w:val="0"/>
        </w:rPr>
        <w:t xml:space="preserve"> </w:t>
      </w:r>
    </w:p>
    <w:p w14:paraId="5E3F3EE7" w14:textId="77777777" w:rsidR="004F2A25" w:rsidRDefault="00C354C5">
      <w:pPr>
        <w:spacing w:after="155" w:line="259" w:lineRule="auto"/>
        <w:ind w:left="0" w:firstLine="0"/>
      </w:pPr>
      <w:r>
        <w:rPr>
          <w:b w:val="0"/>
        </w:rPr>
        <w:t xml:space="preserve"> </w:t>
      </w:r>
    </w:p>
    <w:p w14:paraId="3B5D150F" w14:textId="77777777" w:rsidR="004F2A25" w:rsidRDefault="00C354C5">
      <w:pPr>
        <w:spacing w:after="155" w:line="259" w:lineRule="auto"/>
        <w:ind w:left="0" w:firstLine="0"/>
      </w:pPr>
      <w:r>
        <w:rPr>
          <w:b w:val="0"/>
        </w:rPr>
        <w:t xml:space="preserve"> </w:t>
      </w:r>
    </w:p>
    <w:p w14:paraId="7CFDC4ED" w14:textId="77777777" w:rsidR="004F2A25" w:rsidRDefault="00C354C5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p w14:paraId="2E78A831" w14:textId="77777777" w:rsidR="004F2A25" w:rsidRDefault="00C354C5">
      <w:pPr>
        <w:spacing w:after="20" w:line="259" w:lineRule="auto"/>
        <w:ind w:left="0" w:right="56" w:firstLine="0"/>
        <w:jc w:val="center"/>
      </w:pPr>
      <w:r>
        <w:rPr>
          <w:sz w:val="36"/>
          <w:u w:val="single" w:color="000000"/>
        </w:rPr>
        <w:t>TUTORIAL 8</w:t>
      </w:r>
      <w:r>
        <w:rPr>
          <w:sz w:val="36"/>
        </w:rPr>
        <w:t xml:space="preserve"> </w:t>
      </w:r>
    </w:p>
    <w:p w14:paraId="65D92F73" w14:textId="77777777" w:rsidR="004F2A25" w:rsidRDefault="00C354C5">
      <w:pPr>
        <w:spacing w:after="155" w:line="259" w:lineRule="auto"/>
        <w:ind w:left="0" w:firstLine="0"/>
      </w:pPr>
      <w:r>
        <w:rPr>
          <w:b w:val="0"/>
        </w:rPr>
        <w:t xml:space="preserve"> </w:t>
      </w:r>
    </w:p>
    <w:p w14:paraId="57FE2BD6" w14:textId="77777777" w:rsidR="004F2A25" w:rsidRDefault="00C354C5">
      <w:pPr>
        <w:ind w:left="-5"/>
      </w:pPr>
      <w:r>
        <w:t>Q-</w:t>
      </w:r>
      <w:proofErr w:type="gramStart"/>
      <w:r>
        <w:t>1)Find</w:t>
      </w:r>
      <w:proofErr w:type="gramEnd"/>
      <w:r>
        <w:t xml:space="preserve"> </w:t>
      </w:r>
      <w:r>
        <w:t xml:space="preserve">the IP address of 5 web sites that you know using NSLOOKUP command. also explore NSLOOKUP in detail. </w:t>
      </w:r>
    </w:p>
    <w:p w14:paraId="4CE4A182" w14:textId="77777777" w:rsidR="004F2A25" w:rsidRDefault="00C354C5">
      <w:pPr>
        <w:spacing w:after="155" w:line="259" w:lineRule="auto"/>
        <w:ind w:left="0" w:firstLine="0"/>
      </w:pPr>
      <w:r>
        <w:t xml:space="preserve"> </w:t>
      </w:r>
    </w:p>
    <w:p w14:paraId="7A14E039" w14:textId="77777777" w:rsidR="004F2A25" w:rsidRDefault="00C354C5">
      <w:pPr>
        <w:spacing w:after="113" w:line="259" w:lineRule="auto"/>
        <w:ind w:left="0" w:firstLine="0"/>
      </w:pPr>
      <w:r>
        <w:t>Ans-</w:t>
      </w:r>
      <w:proofErr w:type="spellStart"/>
      <w:r>
        <w:t>nslookup</w:t>
      </w:r>
      <w:proofErr w:type="spellEnd"/>
      <w:r>
        <w:t xml:space="preserve"> </w:t>
      </w:r>
      <w:hyperlink r:id="rId5">
        <w:r>
          <w:rPr>
            <w:color w:val="0563C1"/>
            <w:u w:val="single" w:color="0563C1"/>
          </w:rPr>
          <w:t>www.google.com</w:t>
        </w:r>
      </w:hyperlink>
      <w:hyperlink r:id="rId6">
        <w:r>
          <w:t xml:space="preserve"> </w:t>
        </w:r>
      </w:hyperlink>
    </w:p>
    <w:p w14:paraId="0DEAEF69" w14:textId="77777777" w:rsidR="004F2A25" w:rsidRDefault="00C354C5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5A68D41B" wp14:editId="029DE8C1">
            <wp:extent cx="5734050" cy="3228975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EF36A3" w14:textId="77777777" w:rsidR="004F2A25" w:rsidRDefault="00C354C5">
      <w:pPr>
        <w:spacing w:after="155" w:line="259" w:lineRule="auto"/>
        <w:ind w:left="0" w:firstLine="0"/>
      </w:pPr>
      <w:r>
        <w:t xml:space="preserve"> </w:t>
      </w:r>
    </w:p>
    <w:p w14:paraId="5C0FB420" w14:textId="77777777" w:rsidR="004F2A25" w:rsidRDefault="00C354C5">
      <w:pPr>
        <w:spacing w:after="2"/>
        <w:ind w:left="-5"/>
      </w:pPr>
      <w:r>
        <w:t xml:space="preserve">5 Example of </w:t>
      </w:r>
      <w:proofErr w:type="spellStart"/>
      <w:r>
        <w:t>nslookup</w:t>
      </w:r>
      <w:proofErr w:type="spellEnd"/>
      <w:r>
        <w:t xml:space="preserve"> </w:t>
      </w:r>
    </w:p>
    <w:p w14:paraId="617E1035" w14:textId="77777777" w:rsidR="004F2A25" w:rsidRDefault="00C354C5">
      <w:pPr>
        <w:spacing w:after="0" w:line="259" w:lineRule="auto"/>
        <w:ind w:left="0" w:firstLine="0"/>
      </w:pPr>
      <w:r>
        <w:t xml:space="preserve"> </w:t>
      </w:r>
    </w:p>
    <w:p w14:paraId="3C40A043" w14:textId="77777777" w:rsidR="004F2A25" w:rsidRDefault="00C354C5">
      <w:pPr>
        <w:ind w:left="-5"/>
      </w:pPr>
      <w:r>
        <w:t xml:space="preserve">EX-1 </w:t>
      </w:r>
    </w:p>
    <w:p w14:paraId="16511078" w14:textId="77777777" w:rsidR="004F2A25" w:rsidRDefault="00C354C5">
      <w:pPr>
        <w:spacing w:after="9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EF6D886" wp14:editId="5EDD9786">
            <wp:extent cx="5734050" cy="3228975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F1952C" w14:textId="77777777" w:rsidR="004F2A25" w:rsidRDefault="00C354C5">
      <w:pPr>
        <w:spacing w:after="2"/>
        <w:ind w:left="-5"/>
      </w:pPr>
      <w:r>
        <w:t xml:space="preserve">Ex-2 </w:t>
      </w:r>
    </w:p>
    <w:p w14:paraId="54F4A10F" w14:textId="77777777" w:rsidR="004F2A25" w:rsidRDefault="00C354C5">
      <w:pPr>
        <w:spacing w:after="0" w:line="216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760AD069" wp14:editId="17EA3918">
            <wp:extent cx="5734050" cy="3228975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7D3A1C1" w14:textId="77777777" w:rsidR="004F2A25" w:rsidRDefault="00C354C5">
      <w:pPr>
        <w:spacing w:after="2"/>
        <w:ind w:left="-5"/>
      </w:pPr>
      <w:r>
        <w:t xml:space="preserve">Ex-3 </w:t>
      </w:r>
    </w:p>
    <w:p w14:paraId="1CF132C5" w14:textId="77777777" w:rsidR="004F2A25" w:rsidRDefault="00C354C5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F9D0565" wp14:editId="15E4A599">
            <wp:extent cx="5734050" cy="3228975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35783F" w14:textId="77777777" w:rsidR="004F2A25" w:rsidRDefault="00C354C5">
      <w:pPr>
        <w:spacing w:after="0" w:line="259" w:lineRule="auto"/>
        <w:ind w:left="0" w:firstLine="0"/>
      </w:pPr>
      <w:r>
        <w:t xml:space="preserve"> </w:t>
      </w:r>
    </w:p>
    <w:p w14:paraId="5A52EA11" w14:textId="77777777" w:rsidR="004F2A25" w:rsidRDefault="00C354C5">
      <w:pPr>
        <w:spacing w:after="2"/>
        <w:ind w:left="-5"/>
      </w:pPr>
      <w:r>
        <w:t xml:space="preserve">EX-4 </w:t>
      </w:r>
    </w:p>
    <w:p w14:paraId="39EA7EA5" w14:textId="77777777" w:rsidR="004F2A25" w:rsidRDefault="00C354C5">
      <w:pPr>
        <w:spacing w:after="95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7FB19101" wp14:editId="5A14DCEE">
            <wp:extent cx="5734050" cy="3228975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094C11" w14:textId="77777777" w:rsidR="004F2A25" w:rsidRDefault="00C354C5">
      <w:pPr>
        <w:spacing w:after="2"/>
        <w:ind w:left="-5"/>
      </w:pPr>
      <w:r>
        <w:t xml:space="preserve">Ex-5) </w:t>
      </w:r>
    </w:p>
    <w:p w14:paraId="23B816FF" w14:textId="77777777" w:rsidR="004F2A25" w:rsidRDefault="00C354C5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D6C832E" wp14:editId="76F16B0D">
            <wp:extent cx="5734050" cy="3228975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5700FD" w14:textId="77777777" w:rsidR="004F2A25" w:rsidRDefault="00C354C5">
      <w:pPr>
        <w:ind w:left="-5"/>
      </w:pPr>
      <w:r>
        <w:t xml:space="preserve">-----------------------------------------------details about </w:t>
      </w:r>
      <w:proofErr w:type="spellStart"/>
      <w:r>
        <w:t>nslookup</w:t>
      </w:r>
      <w:proofErr w:type="spellEnd"/>
      <w:r>
        <w:t xml:space="preserve">--------------------------------------------- </w:t>
      </w:r>
      <w:proofErr w:type="spellStart"/>
      <w:r>
        <w:t>nslookup</w:t>
      </w:r>
      <w:proofErr w:type="spellEnd"/>
      <w:r>
        <w:t xml:space="preserve"> can be used in two modes: *interactive* and *non-interactive*. </w:t>
      </w:r>
    </w:p>
    <w:p w14:paraId="6CCDC745" w14:textId="77777777" w:rsidR="004F2A25" w:rsidRDefault="00C354C5">
      <w:pPr>
        <w:spacing w:after="155" w:line="259" w:lineRule="auto"/>
        <w:ind w:left="0" w:firstLine="0"/>
      </w:pPr>
      <w:r>
        <w:t xml:space="preserve"> </w:t>
      </w:r>
    </w:p>
    <w:p w14:paraId="2D628858" w14:textId="77777777" w:rsidR="004F2A25" w:rsidRDefault="00C354C5">
      <w:pPr>
        <w:ind w:left="-5"/>
      </w:pPr>
      <w:r>
        <w:t xml:space="preserve">1. Non-Interactive Mode: </w:t>
      </w:r>
    </w:p>
    <w:p w14:paraId="38156F90" w14:textId="77777777" w:rsidR="004F2A25" w:rsidRDefault="00C354C5">
      <w:pPr>
        <w:ind w:left="-5"/>
      </w:pPr>
      <w:r>
        <w:t xml:space="preserve">   - The examples above show the non-interactive mode, where you enter a single query and get a quick response. </w:t>
      </w:r>
    </w:p>
    <w:p w14:paraId="2965A7C1" w14:textId="77777777" w:rsidR="004F2A25" w:rsidRDefault="00C354C5">
      <w:pPr>
        <w:spacing w:after="155" w:line="259" w:lineRule="auto"/>
        <w:ind w:left="0" w:firstLine="0"/>
      </w:pPr>
      <w:r>
        <w:t xml:space="preserve"> </w:t>
      </w:r>
    </w:p>
    <w:p w14:paraId="3BE152AF" w14:textId="77777777" w:rsidR="004F2A25" w:rsidRDefault="00C354C5">
      <w:pPr>
        <w:ind w:left="-5"/>
      </w:pPr>
      <w:r>
        <w:lastRenderedPageBreak/>
        <w:t xml:space="preserve">2. Interactive Mode: </w:t>
      </w:r>
    </w:p>
    <w:p w14:paraId="4E2DC68F" w14:textId="77777777" w:rsidR="004F2A25" w:rsidRDefault="00C354C5">
      <w:pPr>
        <w:numPr>
          <w:ilvl w:val="0"/>
          <w:numId w:val="1"/>
        </w:numPr>
        <w:ind w:hanging="118"/>
      </w:pPr>
      <w:r>
        <w:t xml:space="preserve">You enter the interactive mode by simply typing </w:t>
      </w:r>
      <w:proofErr w:type="spellStart"/>
      <w:r>
        <w:t>nslookup</w:t>
      </w:r>
      <w:proofErr w:type="spellEnd"/>
      <w:r>
        <w:t xml:space="preserve"> and pressing Enter. </w:t>
      </w:r>
    </w:p>
    <w:p w14:paraId="4D2744A0" w14:textId="77777777" w:rsidR="004F2A25" w:rsidRDefault="00C354C5">
      <w:pPr>
        <w:numPr>
          <w:ilvl w:val="0"/>
          <w:numId w:val="1"/>
        </w:numPr>
        <w:ind w:hanging="118"/>
      </w:pPr>
      <w:r>
        <w:t xml:space="preserve">Once in interactive mode, you can type multiple queries one after the other. </w:t>
      </w:r>
    </w:p>
    <w:p w14:paraId="76807E72" w14:textId="77777777" w:rsidR="004F2A25" w:rsidRDefault="00C354C5">
      <w:pPr>
        <w:numPr>
          <w:ilvl w:val="0"/>
          <w:numId w:val="1"/>
        </w:numPr>
        <w:ind w:hanging="118"/>
      </w:pPr>
      <w:r>
        <w:t xml:space="preserve">Type exit to leave interactive mode. </w:t>
      </w:r>
    </w:p>
    <w:p w14:paraId="3A7FD0D4" w14:textId="77777777" w:rsidR="004F2A25" w:rsidRDefault="00C354C5">
      <w:pPr>
        <w:ind w:left="-5"/>
      </w:pPr>
      <w:r>
        <w:t xml:space="preserve">Common Options in </w:t>
      </w:r>
      <w:proofErr w:type="spellStart"/>
      <w:r>
        <w:t>nslookup</w:t>
      </w:r>
      <w:proofErr w:type="spellEnd"/>
      <w:r>
        <w:t xml:space="preserve">: </w:t>
      </w:r>
    </w:p>
    <w:p w14:paraId="547B20C4" w14:textId="77777777" w:rsidR="004F2A25" w:rsidRDefault="00C354C5">
      <w:pPr>
        <w:spacing w:after="155" w:line="259" w:lineRule="auto"/>
        <w:ind w:left="0" w:firstLine="0"/>
      </w:pPr>
      <w:r>
        <w:t xml:space="preserve"> </w:t>
      </w:r>
    </w:p>
    <w:p w14:paraId="12A4F18C" w14:textId="77777777" w:rsidR="004F2A25" w:rsidRDefault="00C354C5">
      <w:pPr>
        <w:numPr>
          <w:ilvl w:val="0"/>
          <w:numId w:val="1"/>
        </w:numPr>
        <w:ind w:hanging="118"/>
      </w:pPr>
      <w:r>
        <w:t xml:space="preserve">*Change DNS </w:t>
      </w:r>
      <w:proofErr w:type="gramStart"/>
      <w:r>
        <w:t>Server:*</w:t>
      </w:r>
      <w:proofErr w:type="gramEnd"/>
      <w:r>
        <w:t xml:space="preserve"> </w:t>
      </w:r>
    </w:p>
    <w:p w14:paraId="5CD34260" w14:textId="77777777" w:rsidR="004F2A25" w:rsidRDefault="00C354C5">
      <w:pPr>
        <w:numPr>
          <w:ilvl w:val="0"/>
          <w:numId w:val="1"/>
        </w:numPr>
        <w:spacing w:after="157" w:line="259" w:lineRule="auto"/>
        <w:ind w:hanging="118"/>
      </w:pPr>
      <w:r>
        <w:t xml:space="preserve">By default, </w:t>
      </w:r>
      <w:proofErr w:type="spellStart"/>
      <w:r>
        <w:t>nslookup</w:t>
      </w:r>
      <w:proofErr w:type="spellEnd"/>
      <w:r>
        <w:t xml:space="preserve"> uses your system’s DNS server. To query using a different DNS server:</w:t>
      </w:r>
      <w:r>
        <w:t xml:space="preserve"> </w:t>
      </w:r>
    </w:p>
    <w:p w14:paraId="2FA657C2" w14:textId="77777777" w:rsidR="004F2A25" w:rsidRDefault="00C354C5">
      <w:pPr>
        <w:ind w:left="-5"/>
      </w:pPr>
      <w:r>
        <w:t xml:space="preserve">    bash </w:t>
      </w:r>
    </w:p>
    <w:p w14:paraId="1B81831F" w14:textId="77777777" w:rsidR="004F2A25" w:rsidRDefault="00C354C5">
      <w:pPr>
        <w:ind w:left="-5"/>
      </w:pPr>
      <w:r>
        <w:t xml:space="preserve">    </w:t>
      </w:r>
      <w:proofErr w:type="spellStart"/>
      <w:r>
        <w:t>nslookup</w:t>
      </w:r>
      <w:proofErr w:type="spellEnd"/>
      <w:r>
        <w:t xml:space="preserve"> [domain] [DNS server] </w:t>
      </w:r>
    </w:p>
    <w:p w14:paraId="52900757" w14:textId="77777777" w:rsidR="004F2A25" w:rsidRDefault="00C354C5">
      <w:pPr>
        <w:spacing w:after="155" w:line="259" w:lineRule="auto"/>
        <w:ind w:left="0" w:firstLine="0"/>
      </w:pPr>
      <w:r>
        <w:t xml:space="preserve">     </w:t>
      </w:r>
    </w:p>
    <w:p w14:paraId="7A766E97" w14:textId="77777777" w:rsidR="004F2A25" w:rsidRDefault="00C354C5">
      <w:pPr>
        <w:numPr>
          <w:ilvl w:val="0"/>
          <w:numId w:val="1"/>
        </w:numPr>
        <w:ind w:hanging="118"/>
      </w:pPr>
      <w:r>
        <w:t xml:space="preserve">Example: </w:t>
      </w:r>
      <w:proofErr w:type="spellStart"/>
      <w:r>
        <w:t>nslookup</w:t>
      </w:r>
      <w:proofErr w:type="spellEnd"/>
      <w:r>
        <w:t xml:space="preserve"> www.google.com 8.8.8.8 (uses Google's public DNS). </w:t>
      </w:r>
    </w:p>
    <w:p w14:paraId="2C7D9CD4" w14:textId="77777777" w:rsidR="004F2A25" w:rsidRDefault="00C354C5">
      <w:pPr>
        <w:spacing w:after="0" w:line="259" w:lineRule="auto"/>
        <w:ind w:left="0" w:firstLine="0"/>
      </w:pPr>
      <w:r>
        <w:t xml:space="preserve"> </w:t>
      </w:r>
    </w:p>
    <w:p w14:paraId="69F64229" w14:textId="77777777" w:rsidR="004F2A25" w:rsidRDefault="00C354C5">
      <w:pPr>
        <w:numPr>
          <w:ilvl w:val="0"/>
          <w:numId w:val="1"/>
        </w:numPr>
        <w:ind w:hanging="118"/>
      </w:pPr>
      <w:r>
        <w:t xml:space="preserve">View All DNS Records: </w:t>
      </w:r>
    </w:p>
    <w:p w14:paraId="2755143C" w14:textId="77777777" w:rsidR="004F2A25" w:rsidRDefault="00C354C5">
      <w:pPr>
        <w:numPr>
          <w:ilvl w:val="0"/>
          <w:numId w:val="1"/>
        </w:numPr>
        <w:ind w:hanging="118"/>
      </w:pPr>
      <w:r>
        <w:t xml:space="preserve">To see all DNS records for a domain: </w:t>
      </w:r>
    </w:p>
    <w:p w14:paraId="05F60683" w14:textId="77777777" w:rsidR="004F2A25" w:rsidRDefault="00C354C5">
      <w:pPr>
        <w:ind w:left="-5"/>
      </w:pPr>
      <w:r>
        <w:t xml:space="preserve">    bash </w:t>
      </w:r>
    </w:p>
    <w:p w14:paraId="4A64725B" w14:textId="77777777" w:rsidR="004F2A25" w:rsidRDefault="00C354C5">
      <w:pPr>
        <w:ind w:left="-5"/>
      </w:pPr>
      <w:r>
        <w:t xml:space="preserve">    </w:t>
      </w:r>
      <w:proofErr w:type="spellStart"/>
      <w:r>
        <w:t>nslookup</w:t>
      </w:r>
      <w:proofErr w:type="spellEnd"/>
      <w:r>
        <w:t xml:space="preserve"> -query=any [domain] </w:t>
      </w:r>
    </w:p>
    <w:p w14:paraId="0A83F1B1" w14:textId="77777777" w:rsidR="004F2A25" w:rsidRDefault="00C354C5">
      <w:pPr>
        <w:spacing w:after="155" w:line="259" w:lineRule="auto"/>
        <w:ind w:left="0" w:firstLine="0"/>
      </w:pPr>
      <w:r>
        <w:t xml:space="preserve">     </w:t>
      </w:r>
    </w:p>
    <w:p w14:paraId="02DBC49C" w14:textId="77777777" w:rsidR="004F2A25" w:rsidRDefault="00C354C5">
      <w:pPr>
        <w:spacing w:after="155" w:line="259" w:lineRule="auto"/>
        <w:ind w:left="0" w:firstLine="0"/>
      </w:pPr>
      <w:r>
        <w:t xml:space="preserve"> </w:t>
      </w:r>
    </w:p>
    <w:p w14:paraId="441235B7" w14:textId="77777777" w:rsidR="004F2A25" w:rsidRDefault="00C354C5">
      <w:pPr>
        <w:numPr>
          <w:ilvl w:val="0"/>
          <w:numId w:val="1"/>
        </w:numPr>
        <w:ind w:hanging="118"/>
      </w:pPr>
      <w:r>
        <w:t xml:space="preserve">Find Mail Server Records (MX records): </w:t>
      </w:r>
    </w:p>
    <w:p w14:paraId="09A38B4C" w14:textId="77777777" w:rsidR="004F2A25" w:rsidRDefault="00C354C5">
      <w:pPr>
        <w:numPr>
          <w:ilvl w:val="0"/>
          <w:numId w:val="1"/>
        </w:numPr>
        <w:ind w:hanging="118"/>
      </w:pPr>
      <w:r>
        <w:t xml:space="preserve">To find the mail servers for a domain: </w:t>
      </w:r>
    </w:p>
    <w:p w14:paraId="6223969C" w14:textId="77777777" w:rsidR="004F2A25" w:rsidRDefault="00C354C5">
      <w:pPr>
        <w:ind w:left="-5"/>
      </w:pPr>
      <w:r>
        <w:t xml:space="preserve">    bash </w:t>
      </w:r>
    </w:p>
    <w:p w14:paraId="0A55BAC3" w14:textId="77777777" w:rsidR="004F2A25" w:rsidRDefault="00C354C5">
      <w:pPr>
        <w:ind w:left="-5"/>
      </w:pPr>
      <w:r>
        <w:t xml:space="preserve">    </w:t>
      </w:r>
      <w:proofErr w:type="spellStart"/>
      <w:r>
        <w:t>nslookup</w:t>
      </w:r>
      <w:proofErr w:type="spellEnd"/>
      <w:r>
        <w:t xml:space="preserve"> -query=mx [domain] </w:t>
      </w:r>
    </w:p>
    <w:p w14:paraId="15EA8763" w14:textId="77777777" w:rsidR="004F2A25" w:rsidRDefault="00C354C5">
      <w:pPr>
        <w:spacing w:after="0" w:line="397" w:lineRule="auto"/>
        <w:ind w:left="0" w:right="8831" w:firstLine="0"/>
      </w:pPr>
      <w:r>
        <w:t xml:space="preserve">      </w:t>
      </w:r>
    </w:p>
    <w:p w14:paraId="61588B73" w14:textId="77777777" w:rsidR="004F2A25" w:rsidRDefault="00C354C5">
      <w:pPr>
        <w:numPr>
          <w:ilvl w:val="0"/>
          <w:numId w:val="1"/>
        </w:numPr>
        <w:ind w:hanging="118"/>
      </w:pPr>
      <w:r>
        <w:t xml:space="preserve">View Name Server Records (NS records): </w:t>
      </w:r>
    </w:p>
    <w:p w14:paraId="1CEA943F" w14:textId="77777777" w:rsidR="004F2A25" w:rsidRDefault="00C354C5">
      <w:pPr>
        <w:numPr>
          <w:ilvl w:val="0"/>
          <w:numId w:val="1"/>
        </w:numPr>
        <w:ind w:hanging="118"/>
      </w:pPr>
      <w:r>
        <w:t xml:space="preserve">To find the name servers for a domain: </w:t>
      </w:r>
    </w:p>
    <w:p w14:paraId="6E45E3B7" w14:textId="77777777" w:rsidR="004F2A25" w:rsidRDefault="00C354C5">
      <w:pPr>
        <w:ind w:left="-5"/>
      </w:pPr>
      <w:r>
        <w:t xml:space="preserve">    bash </w:t>
      </w:r>
    </w:p>
    <w:p w14:paraId="0A3DD17B" w14:textId="77777777" w:rsidR="004F2A25" w:rsidRDefault="00C354C5">
      <w:pPr>
        <w:ind w:left="-5"/>
      </w:pPr>
      <w:r>
        <w:t xml:space="preserve">    </w:t>
      </w:r>
      <w:proofErr w:type="spellStart"/>
      <w:r>
        <w:t>nslookup</w:t>
      </w:r>
      <w:proofErr w:type="spellEnd"/>
      <w:r>
        <w:t xml:space="preserve"> -query=ns [domain] </w:t>
      </w:r>
    </w:p>
    <w:p w14:paraId="009A01AD" w14:textId="77777777" w:rsidR="004F2A25" w:rsidRDefault="00C354C5">
      <w:pPr>
        <w:spacing w:after="155" w:line="259" w:lineRule="auto"/>
        <w:ind w:left="0" w:firstLine="0"/>
      </w:pPr>
      <w:r>
        <w:t xml:space="preserve">     </w:t>
      </w:r>
    </w:p>
    <w:p w14:paraId="2F3F00D9" w14:textId="77777777" w:rsidR="004F2A25" w:rsidRDefault="00C354C5">
      <w:pPr>
        <w:ind w:left="-5"/>
      </w:pPr>
      <w:r>
        <w:t xml:space="preserve">Use Cases for </w:t>
      </w:r>
      <w:proofErr w:type="spellStart"/>
      <w:r>
        <w:t>nslookup</w:t>
      </w:r>
      <w:proofErr w:type="spellEnd"/>
      <w:r>
        <w:t xml:space="preserve">: </w:t>
      </w:r>
    </w:p>
    <w:p w14:paraId="1F1044C0" w14:textId="77777777" w:rsidR="004F2A25" w:rsidRDefault="00C354C5">
      <w:pPr>
        <w:spacing w:after="155" w:line="259" w:lineRule="auto"/>
        <w:ind w:left="0" w:firstLine="0"/>
      </w:pPr>
      <w:r>
        <w:t xml:space="preserve"> </w:t>
      </w:r>
    </w:p>
    <w:p w14:paraId="4E2A3667" w14:textId="77777777" w:rsidR="004F2A25" w:rsidRDefault="00C354C5">
      <w:pPr>
        <w:numPr>
          <w:ilvl w:val="0"/>
          <w:numId w:val="1"/>
        </w:numPr>
        <w:spacing w:after="157" w:line="259" w:lineRule="auto"/>
        <w:ind w:hanging="118"/>
      </w:pPr>
      <w:r>
        <w:lastRenderedPageBreak/>
        <w:t xml:space="preserve">Troubleshoot DNS issues: If you can’t access a website, use </w:t>
      </w:r>
      <w:proofErr w:type="spellStart"/>
      <w:r>
        <w:t>nslookup</w:t>
      </w:r>
      <w:proofErr w:type="spellEnd"/>
      <w:r>
        <w:t xml:space="preserve"> to see if it’s a DNS issue.</w:t>
      </w:r>
      <w:r>
        <w:t xml:space="preserve"> </w:t>
      </w:r>
    </w:p>
    <w:p w14:paraId="4475FBE6" w14:textId="77777777" w:rsidR="004F2A25" w:rsidRDefault="00C354C5">
      <w:pPr>
        <w:numPr>
          <w:ilvl w:val="0"/>
          <w:numId w:val="1"/>
        </w:numPr>
        <w:ind w:hanging="118"/>
      </w:pPr>
      <w:r>
        <w:t xml:space="preserve">Verify DNS records: Check that DNS records are correctly set up for a domain. </w:t>
      </w:r>
    </w:p>
    <w:p w14:paraId="7D4D8D0E" w14:textId="77777777" w:rsidR="004F2A25" w:rsidRDefault="00C354C5">
      <w:pPr>
        <w:numPr>
          <w:ilvl w:val="0"/>
          <w:numId w:val="1"/>
        </w:numPr>
        <w:ind w:hanging="118"/>
      </w:pPr>
      <w:r>
        <w:t xml:space="preserve">Identify IP addresses: Quickly find the IP address of a domain name. </w:t>
      </w:r>
    </w:p>
    <w:p w14:paraId="23293E82" w14:textId="77777777" w:rsidR="004F2A25" w:rsidRDefault="00C354C5">
      <w:pPr>
        <w:spacing w:after="155" w:line="259" w:lineRule="auto"/>
        <w:ind w:left="0" w:firstLine="0"/>
      </w:pPr>
      <w:r>
        <w:t xml:space="preserve"> </w:t>
      </w:r>
    </w:p>
    <w:p w14:paraId="004FD4C7" w14:textId="77777777" w:rsidR="004F2A25" w:rsidRDefault="00C354C5">
      <w:pPr>
        <w:spacing w:after="0"/>
        <w:ind w:left="-5"/>
      </w:pPr>
      <w:proofErr w:type="spellStart"/>
      <w:r>
        <w:t>nslookup</w:t>
      </w:r>
      <w:proofErr w:type="spellEnd"/>
      <w:r>
        <w:t xml:space="preserve"> is a versatile tool for anyone dealing with network administration or troubleshooting DNS-related issues. </w:t>
      </w:r>
    </w:p>
    <w:p w14:paraId="11A277B7" w14:textId="77777777" w:rsidR="004F2A25" w:rsidRDefault="00C354C5">
      <w:pPr>
        <w:spacing w:after="155" w:line="259" w:lineRule="auto"/>
        <w:ind w:left="0" w:firstLine="0"/>
      </w:pPr>
      <w:r>
        <w:t xml:space="preserve"> </w:t>
      </w:r>
    </w:p>
    <w:p w14:paraId="20D75B69" w14:textId="77777777" w:rsidR="004F2A25" w:rsidRDefault="00C354C5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sectPr w:rsidR="004F2A25">
      <w:pgSz w:w="11906" w:h="16838"/>
      <w:pgMar w:top="1440" w:right="1386" w:bottom="18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C93C23"/>
    <w:multiLevelType w:val="hybridMultilevel"/>
    <w:tmpl w:val="881E5630"/>
    <w:lvl w:ilvl="0" w:tplc="041ACED2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DAB844">
      <w:start w:val="1"/>
      <w:numFmt w:val="bullet"/>
      <w:lvlText w:val="o"/>
      <w:lvlJc w:val="left"/>
      <w:pPr>
        <w:ind w:left="11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B056D2">
      <w:start w:val="1"/>
      <w:numFmt w:val="bullet"/>
      <w:lvlText w:val="▪"/>
      <w:lvlJc w:val="left"/>
      <w:pPr>
        <w:ind w:left="18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86016A">
      <w:start w:val="1"/>
      <w:numFmt w:val="bullet"/>
      <w:lvlText w:val="•"/>
      <w:lvlJc w:val="left"/>
      <w:pPr>
        <w:ind w:left="25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265FCE">
      <w:start w:val="1"/>
      <w:numFmt w:val="bullet"/>
      <w:lvlText w:val="o"/>
      <w:lvlJc w:val="left"/>
      <w:pPr>
        <w:ind w:left="33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480600">
      <w:start w:val="1"/>
      <w:numFmt w:val="bullet"/>
      <w:lvlText w:val="▪"/>
      <w:lvlJc w:val="left"/>
      <w:pPr>
        <w:ind w:left="40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027C46">
      <w:start w:val="1"/>
      <w:numFmt w:val="bullet"/>
      <w:lvlText w:val="•"/>
      <w:lvlJc w:val="left"/>
      <w:pPr>
        <w:ind w:left="47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D468D0">
      <w:start w:val="1"/>
      <w:numFmt w:val="bullet"/>
      <w:lvlText w:val="o"/>
      <w:lvlJc w:val="left"/>
      <w:pPr>
        <w:ind w:left="54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B4C0E8">
      <w:start w:val="1"/>
      <w:numFmt w:val="bullet"/>
      <w:lvlText w:val="▪"/>
      <w:lvlJc w:val="left"/>
      <w:pPr>
        <w:ind w:left="61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22144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A25"/>
    <w:rsid w:val="000539DC"/>
    <w:rsid w:val="004F2A25"/>
    <w:rsid w:val="00C3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AD33"/>
  <w15:docId w15:val="{06053EFB-FCA9-43C8-9F67-AF88EAF16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7" w:lineRule="auto"/>
      <w:ind w:left="10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" TargetMode="External"/><Relationship Id="rId11" Type="http://schemas.openxmlformats.org/officeDocument/2006/relationships/image" Target="media/image5.jpg"/><Relationship Id="rId5" Type="http://schemas.openxmlformats.org/officeDocument/2006/relationships/hyperlink" Target="http://www.google.com/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sujal khunt</cp:lastModifiedBy>
  <cp:revision>2</cp:revision>
  <dcterms:created xsi:type="dcterms:W3CDTF">2024-11-22T12:23:00Z</dcterms:created>
  <dcterms:modified xsi:type="dcterms:W3CDTF">2024-11-22T12:23:00Z</dcterms:modified>
</cp:coreProperties>
</file>