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CD2C8" w14:textId="77777777" w:rsidR="00913AC0" w:rsidRDefault="00913AC0">
      <w:pPr>
        <w:widowControl w:val="0"/>
        <w:pBdr>
          <w:top w:val="nil"/>
          <w:left w:val="nil"/>
          <w:bottom w:val="nil"/>
          <w:right w:val="nil"/>
          <w:between w:val="nil"/>
        </w:pBdr>
        <w:spacing w:after="0" w:line="276" w:lineRule="auto"/>
        <w:rPr>
          <w:rFonts w:ascii="Arial" w:eastAsia="Arial" w:hAnsi="Arial" w:cs="Arial"/>
          <w:color w:val="000000"/>
        </w:rPr>
      </w:pPr>
    </w:p>
    <w:tbl>
      <w:tblPr>
        <w:tblStyle w:val="a"/>
        <w:tblW w:w="9630" w:type="dxa"/>
        <w:tblInd w:w="41" w:type="dxa"/>
        <w:tblLayout w:type="fixed"/>
        <w:tblLook w:val="0400" w:firstRow="0" w:lastRow="0" w:firstColumn="0" w:lastColumn="0" w:noHBand="0" w:noVBand="1"/>
      </w:tblPr>
      <w:tblGrid>
        <w:gridCol w:w="3075"/>
        <w:gridCol w:w="6555"/>
      </w:tblGrid>
      <w:tr w:rsidR="00913AC0" w14:paraId="11D40DD4" w14:textId="77777777">
        <w:trPr>
          <w:trHeight w:val="343"/>
        </w:trPr>
        <w:tc>
          <w:tcPr>
            <w:tcW w:w="3075" w:type="dxa"/>
            <w:tcBorders>
              <w:top w:val="single" w:sz="6" w:space="0" w:color="000000"/>
              <w:left w:val="single" w:sz="6" w:space="0" w:color="000000"/>
              <w:bottom w:val="single" w:sz="6" w:space="0" w:color="000000"/>
              <w:right w:val="single" w:sz="6" w:space="0" w:color="000000"/>
            </w:tcBorders>
          </w:tcPr>
          <w:p w14:paraId="365F21D1" w14:textId="77777777" w:rsidR="00913AC0" w:rsidRDefault="00000000">
            <w:pPr>
              <w:pBdr>
                <w:top w:val="nil"/>
                <w:left w:val="nil"/>
                <w:bottom w:val="nil"/>
                <w:right w:val="nil"/>
                <w:between w:val="nil"/>
              </w:pBdr>
              <w:rPr>
                <w:color w:val="000000"/>
              </w:rPr>
            </w:pPr>
            <w:r>
              <w:rPr>
                <w:color w:val="000000"/>
              </w:rPr>
              <w:t xml:space="preserve"> Semester </w:t>
            </w:r>
          </w:p>
        </w:tc>
        <w:tc>
          <w:tcPr>
            <w:tcW w:w="6555" w:type="dxa"/>
            <w:tcBorders>
              <w:top w:val="single" w:sz="6" w:space="0" w:color="000000"/>
              <w:left w:val="single" w:sz="6" w:space="0" w:color="000000"/>
              <w:bottom w:val="single" w:sz="6" w:space="0" w:color="000000"/>
              <w:right w:val="single" w:sz="6" w:space="0" w:color="000000"/>
            </w:tcBorders>
          </w:tcPr>
          <w:p w14:paraId="7AA11CA0" w14:textId="77777777" w:rsidR="00913AC0" w:rsidRDefault="00000000">
            <w:r>
              <w:t>5</w:t>
            </w:r>
          </w:p>
        </w:tc>
      </w:tr>
      <w:tr w:rsidR="00913AC0" w14:paraId="3E0528F0" w14:textId="77777777">
        <w:trPr>
          <w:trHeight w:val="346"/>
        </w:trPr>
        <w:tc>
          <w:tcPr>
            <w:tcW w:w="3075" w:type="dxa"/>
            <w:tcBorders>
              <w:top w:val="single" w:sz="6" w:space="0" w:color="000000"/>
              <w:left w:val="single" w:sz="6" w:space="0" w:color="000000"/>
              <w:bottom w:val="single" w:sz="6" w:space="0" w:color="000000"/>
              <w:right w:val="single" w:sz="6" w:space="0" w:color="000000"/>
            </w:tcBorders>
          </w:tcPr>
          <w:p w14:paraId="0F23407B" w14:textId="77777777" w:rsidR="00913AC0" w:rsidRDefault="00000000">
            <w:r>
              <w:rPr>
                <w:rFonts w:ascii="Quattrocento Sans" w:eastAsia="Quattrocento Sans" w:hAnsi="Quattrocento Sans" w:cs="Quattrocento Sans"/>
              </w:rPr>
              <w:t xml:space="preserve">Subject </w:t>
            </w:r>
          </w:p>
        </w:tc>
        <w:tc>
          <w:tcPr>
            <w:tcW w:w="6555" w:type="dxa"/>
            <w:tcBorders>
              <w:top w:val="single" w:sz="6" w:space="0" w:color="000000"/>
              <w:left w:val="single" w:sz="6" w:space="0" w:color="000000"/>
              <w:bottom w:val="single" w:sz="6" w:space="0" w:color="000000"/>
              <w:right w:val="single" w:sz="6" w:space="0" w:color="000000"/>
            </w:tcBorders>
          </w:tcPr>
          <w:p>
            <w:pPr>
              <w:spacing w:after="0" w:line="288" w:lineRule="auto"/>
            </w:pPr>
            <w:r>
              <w:rPr>
                <w:rFonts w:ascii="Quattrocento Sans" w:eastAsia="Quattrocento Sans" w:hAnsi="Quattrocento Sans" w:cs="Quattrocento Sans"/>
                <w:color w:val="000000"/>
                <w:sz w:val="21"/>
                <w:szCs w:val="21"/>
              </w:rPr>
              <w:t xml:space="preserve">Data Warehousing and Mining (DWM)</w:t>
            </w:r>
          </w:p>
        </w:tc>
      </w:tr>
      <w:tr w:rsidR="00913AC0" w14:paraId="6AD193F0" w14:textId="77777777">
        <w:trPr>
          <w:trHeight w:val="430"/>
        </w:trPr>
        <w:tc>
          <w:tcPr>
            <w:tcW w:w="3075" w:type="dxa"/>
            <w:tcBorders>
              <w:top w:val="single" w:sz="6" w:space="0" w:color="000000"/>
              <w:left w:val="single" w:sz="6" w:space="0" w:color="000000"/>
              <w:bottom w:val="single" w:sz="6" w:space="0" w:color="000000"/>
              <w:right w:val="single" w:sz="6" w:space="0" w:color="000000"/>
            </w:tcBorders>
          </w:tcPr>
          <w:p w14:paraId="67004B9D" w14:textId="77777777" w:rsidR="00913AC0" w:rsidRDefault="00000000">
            <w:pPr>
              <w:spacing w:after="27"/>
            </w:pPr>
            <w:r>
              <w:rPr>
                <w:rFonts w:ascii="Quattrocento Sans" w:eastAsia="Quattrocento Sans" w:hAnsi="Quattrocento Sans" w:cs="Quattrocento Sans"/>
              </w:rPr>
              <w:t xml:space="preserve">Subject Professor In-charge </w:t>
            </w:r>
          </w:p>
        </w:tc>
        <w:tc>
          <w:tcPr>
            <w:tcW w:w="6555" w:type="dxa"/>
            <w:tcBorders>
              <w:top w:val="single" w:sz="6" w:space="0" w:color="000000"/>
              <w:left w:val="single" w:sz="6" w:space="0" w:color="000000"/>
              <w:bottom w:val="single" w:sz="6" w:space="0" w:color="000000"/>
              <w:right w:val="single" w:sz="6" w:space="0" w:color="000000"/>
            </w:tcBorders>
          </w:tcPr>
          <w:p>
            <w:pPr>
              <w:spacing w:after="0" w:line="288" w:lineRule="auto"/>
            </w:pPr>
            <w:r>
              <w:rPr>
                <w:rFonts w:ascii="Quattrocento Sans" w:eastAsia="Quattrocento Sans" w:hAnsi="Quattrocento Sans" w:cs="Quattrocento Sans"/>
                <w:color w:val="000000"/>
                <w:sz w:val="21"/>
                <w:szCs w:val="21"/>
              </w:rPr>
              <w:t xml:space="preserve">[Professor name]</w:t>
            </w:r>
          </w:p>
        </w:tc>
      </w:tr>
      <w:tr w:rsidR="00913AC0" w14:paraId="24539C1B" w14:textId="77777777">
        <w:trPr>
          <w:trHeight w:val="343"/>
        </w:trPr>
        <w:tc>
          <w:tcPr>
            <w:tcW w:w="3075" w:type="dxa"/>
            <w:tcBorders>
              <w:top w:val="single" w:sz="6" w:space="0" w:color="000000"/>
              <w:left w:val="single" w:sz="6" w:space="0" w:color="000000"/>
              <w:bottom w:val="single" w:sz="6" w:space="0" w:color="000000"/>
              <w:right w:val="single" w:sz="6" w:space="0" w:color="000000"/>
            </w:tcBorders>
          </w:tcPr>
          <w:p w14:paraId="05255C72" w14:textId="77777777" w:rsidR="00913AC0" w:rsidRDefault="00000000">
            <w:r>
              <w:rPr>
                <w:rFonts w:ascii="Quattrocento Sans" w:eastAsia="Quattrocento Sans" w:hAnsi="Quattrocento Sans" w:cs="Quattrocento Sans"/>
              </w:rPr>
              <w:t>Laboratory</w:t>
            </w:r>
          </w:p>
        </w:tc>
        <w:tc>
          <w:tcPr>
            <w:tcW w:w="6555" w:type="dxa"/>
            <w:tcBorders>
              <w:top w:val="single" w:sz="6" w:space="0" w:color="000000"/>
              <w:left w:val="single" w:sz="6" w:space="0" w:color="000000"/>
              <w:bottom w:val="single" w:sz="6" w:space="0" w:color="000000"/>
              <w:right w:val="single" w:sz="6" w:space="0" w:color="000000"/>
            </w:tcBorders>
          </w:tcPr>
          <w:p w14:paraId="05583771" w14:textId="77777777" w:rsidR="00913AC0" w:rsidRDefault="00000000">
            <w:r>
              <w:t>L07 E</w:t>
            </w:r>
          </w:p>
        </w:tc>
      </w:tr>
    </w:tbl>
    <w:p w14:paraId="3698782C" w14:textId="77777777" w:rsidR="00913AC0" w:rsidRDefault="00000000">
      <w:pPr>
        <w:spacing w:after="0"/>
        <w:jc w:val="both"/>
      </w:pPr>
      <w:r>
        <w:rPr>
          <w:rFonts w:ascii="Quattrocento Sans" w:eastAsia="Quattrocento Sans" w:hAnsi="Quattrocento Sans" w:cs="Quattrocento Sans"/>
        </w:rPr>
        <w:t xml:space="preserve"> </w:t>
      </w:r>
    </w:p>
    <w:tbl>
      <w:tblPr>
        <w:tblStyle w:val="a0"/>
        <w:tblW w:w="9600" w:type="dxa"/>
        <w:tblInd w:w="41" w:type="dxa"/>
        <w:tblLayout w:type="fixed"/>
        <w:tblLook w:val="0400" w:firstRow="0" w:lastRow="0" w:firstColumn="0" w:lastColumn="0" w:noHBand="0" w:noVBand="1"/>
      </w:tblPr>
      <w:tblGrid>
        <w:gridCol w:w="3075"/>
        <w:gridCol w:w="6525"/>
      </w:tblGrid>
      <w:tr w:rsidR="00913AC0" w14:paraId="5F9EF7C3" w14:textId="77777777">
        <w:trPr>
          <w:trHeight w:val="343"/>
        </w:trPr>
        <w:tc>
          <w:tcPr>
            <w:tcW w:w="3075" w:type="dxa"/>
            <w:tcBorders>
              <w:top w:val="single" w:sz="6" w:space="0" w:color="000000"/>
              <w:left w:val="single" w:sz="6" w:space="0" w:color="000000"/>
              <w:bottom w:val="single" w:sz="6" w:space="0" w:color="000000"/>
              <w:right w:val="single" w:sz="6" w:space="0" w:color="000000"/>
            </w:tcBorders>
          </w:tcPr>
          <w:p w14:paraId="12470AF3" w14:textId="77777777" w:rsidR="00913AC0" w:rsidRDefault="00000000">
            <w:pPr>
              <w:ind w:left="115"/>
            </w:pPr>
            <w:r>
              <w:rPr>
                <w:rFonts w:ascii="Quattrocento Sans" w:eastAsia="Quattrocento Sans" w:hAnsi="Quattrocento Sans" w:cs="Quattrocento Sans"/>
              </w:rPr>
              <w:t xml:space="preserve">Student Name &amp; Roll Number </w:t>
            </w:r>
          </w:p>
        </w:tc>
        <w:tc>
          <w:tcPr>
            <w:tcW w:w="6525" w:type="dxa"/>
            <w:tcBorders>
              <w:top w:val="single" w:sz="6" w:space="0" w:color="000000"/>
              <w:left w:val="single" w:sz="6" w:space="0" w:color="000000"/>
              <w:bottom w:val="single" w:sz="6" w:space="0" w:color="000000"/>
              <w:right w:val="single" w:sz="6" w:space="0" w:color="000000"/>
            </w:tcBorders>
          </w:tcPr>
          <w:p>
            <w:pPr>
              <w:spacing w:after="0" w:line="288" w:lineRule="auto"/>
            </w:pPr>
            <w:r>
              <w:rPr>
                <w:rFonts w:ascii="Quattrocento Sans" w:eastAsia="Quattrocento Sans" w:hAnsi="Quattrocento Sans" w:cs="Quattrocento Sans"/>
                <w:color w:val="000000"/>
                <w:sz w:val="21"/>
                <w:szCs w:val="21"/>
              </w:rPr>
              <w:t xml:space="preserve">Himanshu Choyal - 24101B0035</w:t>
            </w:r>
          </w:p>
          <w:p>
            <w:pPr>
              <w:spacing w:after="0" w:line="288" w:lineRule="auto"/>
            </w:pPr>
            <w:r>
              <w:rPr>
                <w:rFonts w:ascii="Quattrocento Sans" w:eastAsia="Quattrocento Sans" w:hAnsi="Quattrocento Sans" w:cs="Quattrocento Sans"/>
                <w:color w:val="000000"/>
                <w:sz w:val="21"/>
                <w:szCs w:val="21"/>
              </w:rPr>
              <w:t xml:space="preserve">Mrunali Devare - 24101B0032</w:t>
            </w:r>
          </w:p>
          <w:p>
            <w:pPr>
              <w:spacing w:after="0" w:line="288" w:lineRule="auto"/>
            </w:pPr>
            <w:r>
              <w:rPr>
                <w:rFonts w:ascii="Quattrocento Sans" w:eastAsia="Quattrocento Sans" w:hAnsi="Quattrocento Sans" w:cs="Quattrocento Sans"/>
                <w:color w:val="000000"/>
                <w:sz w:val="21"/>
                <w:szCs w:val="21"/>
              </w:rPr>
              <w:t xml:space="preserve">[Third student name] - [Roll number]</w:t>
            </w:r>
          </w:p>
        </w:tc>
      </w:tr>
    </w:tbl>
    <w:p w14:paraId="7093D77E" w14:textId="77777777" w:rsidR="00913AC0" w:rsidRDefault="00000000">
      <w:pPr>
        <w:spacing w:after="0"/>
        <w:jc w:val="both"/>
      </w:pPr>
      <w:r>
        <w:rPr>
          <w:rFonts w:ascii="Quattrocento Sans" w:eastAsia="Quattrocento Sans" w:hAnsi="Quattrocento Sans" w:cs="Quattrocento Sans"/>
        </w:rPr>
        <w:t xml:space="preserve"> </w:t>
      </w:r>
    </w:p>
    <w:tbl>
      <w:tblPr>
        <w:tblStyle w:val="a1"/>
        <w:tblW w:w="9645" w:type="dxa"/>
        <w:tblInd w:w="-3" w:type="dxa"/>
        <w:tblLayout w:type="fixed"/>
        <w:tblLook w:val="0400" w:firstRow="0" w:lastRow="0" w:firstColumn="0" w:lastColumn="0" w:noHBand="0" w:noVBand="1"/>
      </w:tblPr>
      <w:tblGrid>
        <w:gridCol w:w="1980"/>
        <w:gridCol w:w="7665"/>
      </w:tblGrid>
      <w:tr w:rsidR="00913AC0" w14:paraId="3017BADB" w14:textId="77777777">
        <w:trPr>
          <w:trHeight w:val="600"/>
        </w:trPr>
        <w:tc>
          <w:tcPr>
            <w:tcW w:w="1980" w:type="dxa"/>
            <w:tcBorders>
              <w:top w:val="single" w:sz="6" w:space="0" w:color="000000"/>
              <w:left w:val="single" w:sz="6" w:space="0" w:color="000000"/>
              <w:bottom w:val="single" w:sz="6" w:space="0" w:color="000000"/>
              <w:right w:val="single" w:sz="6" w:space="0" w:color="000000"/>
            </w:tcBorders>
            <w:vAlign w:val="center"/>
          </w:tcPr>
          <w:p w14:paraId="72BEECF0" w14:textId="77777777" w:rsidR="00913AC0" w:rsidRDefault="00000000">
            <w:pPr>
              <w:ind w:left="115"/>
            </w:pPr>
            <w:r>
              <w:rPr>
                <w:rFonts w:ascii="Quattrocento Sans" w:eastAsia="Quattrocento Sans" w:hAnsi="Quattrocento Sans" w:cs="Quattrocento Sans"/>
              </w:rPr>
              <w:t xml:space="preserve">Experiment </w:t>
            </w:r>
          </w:p>
          <w:p w14:paraId="2194B03F" w14:textId="77777777" w:rsidR="00913AC0" w:rsidRDefault="00000000">
            <w:pPr>
              <w:ind w:left="115"/>
            </w:pPr>
            <w:r>
              <w:rPr>
                <w:rFonts w:ascii="Quattrocento Sans" w:eastAsia="Quattrocento Sans" w:hAnsi="Quattrocento Sans" w:cs="Quattrocento Sans"/>
              </w:rPr>
              <w:t xml:space="preserve">Number </w:t>
            </w:r>
          </w:p>
        </w:tc>
        <w:tc>
          <w:tcPr>
            <w:tcW w:w="7665" w:type="dxa"/>
            <w:tcBorders>
              <w:top w:val="single" w:sz="6" w:space="0" w:color="000000"/>
              <w:left w:val="single" w:sz="6" w:space="0" w:color="000000"/>
              <w:bottom w:val="single" w:sz="6" w:space="0" w:color="000000"/>
              <w:right w:val="single" w:sz="6" w:space="0" w:color="000000"/>
            </w:tcBorders>
            <w:vAlign w:val="center"/>
          </w:tcPr>
          <w:p>
            <w:pPr>
              <w:spacing w:after="0" w:line="288" w:lineRule="auto"/>
            </w:pPr>
            <w:r>
              <w:rPr>
                <w:rFonts w:ascii="Quattrocento Sans" w:eastAsia="Quattrocento Sans" w:hAnsi="Quattrocento Sans" w:cs="Quattrocento Sans"/>
                <w:color w:val="000000"/>
                <w:sz w:val="21"/>
                <w:szCs w:val="21"/>
              </w:rPr>
              <w:t xml:space="preserve">Mini Project</w:t>
            </w:r>
          </w:p>
        </w:tc>
      </w:tr>
      <w:tr w:rsidR="00913AC0" w14:paraId="3F0C896E" w14:textId="77777777">
        <w:trPr>
          <w:trHeight w:val="893"/>
        </w:trPr>
        <w:tc>
          <w:tcPr>
            <w:tcW w:w="1980" w:type="dxa"/>
            <w:tcBorders>
              <w:top w:val="single" w:sz="6" w:space="0" w:color="000000"/>
              <w:left w:val="single" w:sz="6" w:space="0" w:color="000000"/>
              <w:bottom w:val="single" w:sz="6" w:space="0" w:color="000000"/>
              <w:right w:val="single" w:sz="6" w:space="0" w:color="000000"/>
            </w:tcBorders>
            <w:vAlign w:val="center"/>
          </w:tcPr>
          <w:p w14:paraId="19681DEE" w14:textId="77777777" w:rsidR="00913AC0" w:rsidRDefault="00000000">
            <w:pPr>
              <w:ind w:left="115"/>
            </w:pPr>
            <w:r>
              <w:rPr>
                <w:rFonts w:ascii="Quattrocento Sans" w:eastAsia="Quattrocento Sans" w:hAnsi="Quattrocento Sans" w:cs="Quattrocento Sans"/>
              </w:rPr>
              <w:t xml:space="preserve">Experiment Title </w:t>
            </w:r>
          </w:p>
        </w:tc>
        <w:tc>
          <w:tcPr>
            <w:tcW w:w="7665" w:type="dxa"/>
            <w:tcBorders>
              <w:top w:val="single" w:sz="6" w:space="0" w:color="000000"/>
              <w:left w:val="single" w:sz="6" w:space="0" w:color="000000"/>
              <w:bottom w:val="single" w:sz="6" w:space="0" w:color="000000"/>
              <w:right w:val="single" w:sz="6" w:space="0" w:color="000000"/>
            </w:tcBorders>
            <w:vAlign w:val="center"/>
          </w:tcPr>
          <w:p>
            <w:pPr>
              <w:spacing w:after="0" w:line="288" w:lineRule="auto"/>
            </w:pPr>
            <w:r>
              <w:rPr>
                <w:rFonts w:ascii="Quattrocento Sans" w:eastAsia="Quattrocento Sans" w:hAnsi="Quattrocento Sans" w:cs="Quattrocento Sans"/>
                <w:color w:val="000000"/>
                <w:sz w:val="21"/>
                <w:szCs w:val="21"/>
              </w:rPr>
              <w:t xml:space="preserve">MedStock: Pharmacy Inventory Analytics using Data Warehousing and Data Mining</w:t>
            </w:r>
          </w:p>
        </w:tc>
      </w:tr>
      <w:tr w:rsidR="00913AC0" w14:paraId="66C11424" w14:textId="77777777">
        <w:trPr>
          <w:trHeight w:val="338"/>
        </w:trPr>
        <w:tc>
          <w:tcPr>
            <w:tcW w:w="1980" w:type="dxa"/>
            <w:tcBorders>
              <w:top w:val="single" w:sz="6" w:space="0" w:color="000000"/>
              <w:left w:val="single" w:sz="6" w:space="0" w:color="000000"/>
              <w:bottom w:val="single" w:sz="6" w:space="0" w:color="000000"/>
              <w:right w:val="single" w:sz="6" w:space="0" w:color="000000"/>
            </w:tcBorders>
            <w:vAlign w:val="center"/>
          </w:tcPr>
          <w:p w14:paraId="5F0121FE" w14:textId="77777777" w:rsidR="00913AC0" w:rsidRDefault="00000000">
            <w:pPr>
              <w:spacing w:after="31"/>
              <w:ind w:left="115"/>
            </w:pPr>
            <w:r>
              <w:rPr>
                <w:rFonts w:ascii="Quattrocento Sans" w:eastAsia="Quattrocento Sans" w:hAnsi="Quattrocento Sans" w:cs="Quattrocento Sans"/>
              </w:rPr>
              <w:t xml:space="preserve">Resources / </w:t>
            </w:r>
          </w:p>
          <w:p w14:paraId="4981EFBB" w14:textId="77777777" w:rsidR="00913AC0" w:rsidRDefault="00000000">
            <w:pPr>
              <w:ind w:left="115"/>
              <w:rPr>
                <w:rFonts w:ascii="Quattrocento Sans" w:eastAsia="Quattrocento Sans" w:hAnsi="Quattrocento Sans" w:cs="Quattrocento Sans"/>
              </w:rPr>
            </w:pPr>
            <w:r>
              <w:rPr>
                <w:rFonts w:ascii="Quattrocento Sans" w:eastAsia="Quattrocento Sans" w:hAnsi="Quattrocento Sans" w:cs="Quattrocento Sans"/>
              </w:rPr>
              <w:t xml:space="preserve">Required </w:t>
            </w:r>
          </w:p>
          <w:p w14:paraId="18D6A656" w14:textId="77777777" w:rsidR="00913AC0" w:rsidRDefault="00913AC0">
            <w:pPr>
              <w:ind w:left="115"/>
            </w:pPr>
          </w:p>
        </w:tc>
        <w:tc>
          <w:tcPr>
            <w:tcW w:w="7665" w:type="dxa"/>
            <w:tcBorders>
              <w:top w:val="single" w:sz="6" w:space="0" w:color="000000"/>
              <w:left w:val="single" w:sz="6" w:space="0" w:color="000000"/>
              <w:bottom w:val="single" w:sz="6" w:space="0" w:color="000000"/>
              <w:right w:val="single" w:sz="6" w:space="0" w:color="000000"/>
            </w:tcBorders>
            <w:vAlign w:val="center"/>
          </w:tcPr>
          <w:p>
            <w:pPr>
              <w:numPr>
                <w:ilvl w:val="0"/>
                <w:numId w:val="1"/>
              </w:numPr>
              <w:spacing w:after="0" w:line="288" w:lineRule="auto"/>
            </w:pPr>
            <w:r>
              <w:rPr>
                <w:rFonts w:ascii="Quattrocento Sans" w:eastAsia="Quattrocento Sans" w:hAnsi="Quattrocento Sans" w:cs="Quattrocento Sans"/>
                <w:color w:val="000000"/>
                <w:sz w:val="21"/>
                <w:szCs w:val="21"/>
              </w:rPr>
              <w:t xml:space="preserve">Python 3.x (pandas, NumPy, scikit-learn, mlxtend)</w:t>
            </w:r>
          </w:p>
          <w:p>
            <w:pPr>
              <w:numPr>
                <w:ilvl w:val="0"/>
                <w:numId w:val="1"/>
              </w:numPr>
              <w:spacing w:after="0" w:line="288" w:lineRule="auto"/>
            </w:pPr>
            <w:r>
              <w:rPr>
                <w:rFonts w:ascii="Quattrocento Sans" w:eastAsia="Quattrocento Sans" w:hAnsi="Quattrocento Sans" w:cs="Quattrocento Sans"/>
                <w:color w:val="000000"/>
                <w:sz w:val="21"/>
                <w:szCs w:val="21"/>
              </w:rPr>
              <w:t xml:space="preserve">PostgreSQL (star-schema data warehouse) and SQL</w:t>
            </w:r>
          </w:p>
          <w:p>
            <w:pPr>
              <w:numPr>
                <w:ilvl w:val="0"/>
                <w:numId w:val="1"/>
              </w:numPr>
              <w:spacing w:after="0" w:line="288" w:lineRule="auto"/>
            </w:pPr>
            <w:r>
              <w:rPr>
                <w:rFonts w:ascii="Quattrocento Sans" w:eastAsia="Quattrocento Sans" w:hAnsi="Quattrocento Sans" w:cs="Quattrocento Sans"/>
                <w:color w:val="000000"/>
                <w:sz w:val="21"/>
                <w:szCs w:val="21"/>
              </w:rPr>
              <w:t xml:space="preserve">FastAPI (REST API)</w:t>
            </w:r>
          </w:p>
          <w:p>
            <w:pPr>
              <w:numPr>
                <w:ilvl w:val="0"/>
                <w:numId w:val="1"/>
              </w:numPr>
              <w:spacing w:after="0" w:line="288" w:lineRule="auto"/>
            </w:pPr>
            <w:r>
              <w:rPr>
                <w:rFonts w:ascii="Quattrocento Sans" w:eastAsia="Quattrocento Sans" w:hAnsi="Quattrocento Sans" w:cs="Quattrocento Sans"/>
                <w:color w:val="000000"/>
                <w:sz w:val="21"/>
                <w:szCs w:val="21"/>
              </w:rPr>
              <w:t xml:space="preserve">React, Vite and Recharts (dashboard)</w:t>
            </w:r>
          </w:p>
        </w:tc>
      </w:tr>
      <w:tr w:rsidR="00913AC0" w14:paraId="659012CD" w14:textId="77777777">
        <w:trPr>
          <w:trHeight w:val="1927"/>
        </w:trPr>
        <w:tc>
          <w:tcPr>
            <w:tcW w:w="1980" w:type="dxa"/>
            <w:tcBorders>
              <w:top w:val="single" w:sz="6" w:space="0" w:color="000000"/>
              <w:left w:val="single" w:sz="6" w:space="0" w:color="000000"/>
              <w:bottom w:val="single" w:sz="6" w:space="0" w:color="000000"/>
              <w:right w:val="single" w:sz="6" w:space="0" w:color="000000"/>
            </w:tcBorders>
            <w:vAlign w:val="center"/>
          </w:tcPr>
          <w:p>
            <w:pPr>
              <w:spacing w:after="0" w:line="288" w:lineRule="auto"/>
              <w:ind w:left="115"/>
            </w:pPr>
            <w:r>
              <w:rPr>
                <w:rFonts w:ascii="Quattrocento Sans" w:eastAsia="Quattrocento Sans" w:hAnsi="Quattrocento Sans" w:cs="Quattrocento Sans"/>
                <w:color w:val="000000"/>
                <w:sz w:val="21"/>
                <w:szCs w:val="21"/>
              </w:rPr>
              <w:t xml:space="preserve">Theory</w:t>
            </w:r>
          </w:p>
        </w:tc>
        <w:tc>
          <w:tcPr>
            <w:tcW w:w="7665" w:type="dxa"/>
            <w:tcBorders>
              <w:top w:val="single" w:sz="6" w:space="0" w:color="000000"/>
              <w:left w:val="single" w:sz="6" w:space="0" w:color="000000"/>
              <w:bottom w:val="single" w:sz="6" w:space="0" w:color="000000"/>
              <w:right w:val="single" w:sz="6" w:space="0" w:color="000000"/>
            </w:tcBorders>
            <w:vAlign w:val="center"/>
          </w:tcPr>
          <w:p>
            <w:pPr>
              <w:keepNext/>
              <w:spacing w:after="0" w:line="288" w:lineRule="auto"/>
            </w:pPr>
            <w:r>
              <w:rPr>
                <w:rFonts w:ascii="Quattrocento Sans" w:eastAsia="Quattrocento Sans" w:hAnsi="Quattrocento Sans" w:cs="Quattrocento Sans"/>
                <w:b/>
                <w:bCs/>
                <w:color w:val="000000"/>
                <w:sz w:val="21"/>
                <w:szCs w:val="21"/>
              </w:rPr>
              <w:t xml:space="preserve">1. What is the problem and the objective?</w:t>
            </w:r>
          </w:p>
          <w:p>
            <w:pPr>
              <w:spacing w:after="120" w:line="288" w:lineRule="auto"/>
              <w:jc w:val="both"/>
            </w:pPr>
            <w:r>
              <w:rPr>
                <w:rFonts w:ascii="Quattrocento Sans" w:eastAsia="Quattrocento Sans" w:hAnsi="Quattrocento Sans" w:cs="Quattrocento Sans"/>
                <w:color w:val="000000"/>
                <w:sz w:val="21"/>
                <w:szCs w:val="21"/>
              </w:rPr>
              <w:t xml:space="preserve">Pharmacies lose money when medicines run out or expire on the shelf. MedStock builds a data warehouse for pharmacy data, mines it for patterns, forecasts demand and recommends stock actions. Real data is private, so realistic synthetic data is generated: 500 medicines, 5 branches and 2 years of sales, purchases and batches.</w:t>
            </w:r>
          </w:p>
          <w:p>
            <w:pPr>
              <w:keepNext/>
              <w:spacing w:after="0" w:line="288" w:lineRule="auto"/>
            </w:pPr>
            <w:r>
              <w:rPr>
                <w:rFonts w:ascii="Quattrocento Sans" w:eastAsia="Quattrocento Sans" w:hAnsi="Quattrocento Sans" w:cs="Quattrocento Sans"/>
                <w:b/>
                <w:bCs/>
                <w:color w:val="000000"/>
                <w:sz w:val="21"/>
                <w:szCs w:val="21"/>
              </w:rPr>
              <w:t xml:space="preserve">2. How is the data warehouse designed?</w:t>
            </w:r>
          </w:p>
          <w:p>
            <w:pPr>
              <w:spacing w:after="120" w:line="288" w:lineRule="auto"/>
              <w:jc w:val="both"/>
            </w:pPr>
            <w:r>
              <w:rPr>
                <w:rFonts w:ascii="Quattrocento Sans" w:eastAsia="Quattrocento Sans" w:hAnsi="Quattrocento Sans" w:cs="Quattrocento Sans"/>
                <w:color w:val="000000"/>
                <w:sz w:val="21"/>
                <w:szCs w:val="21"/>
              </w:rPr>
              <w:t xml:space="preserve">A star schema is used: fact tables (sales, purchases, inventory) are surrounded by dimensions (date, medicine, branch, supplier, category). An ETL step extracts the CSV files, validates and cleans them, assigns surrogate keys and loads PostgreSQL. Row counts and totals are checked after loading.</w:t>
            </w:r>
          </w:p>
          <w:p>
            <w:pPr>
              <w:keepNext/>
              <w:spacing w:after="0" w:line="288" w:lineRule="auto"/>
            </w:pPr>
            <w:r>
              <w:rPr>
                <w:rFonts w:ascii="Quattrocento Sans" w:eastAsia="Quattrocento Sans" w:hAnsi="Quattrocento Sans" w:cs="Quattrocento Sans"/>
                <w:b/>
                <w:bCs/>
                <w:color w:val="000000"/>
                <w:sz w:val="21"/>
                <w:szCs w:val="21"/>
              </w:rPr>
              <w:t xml:space="preserve">3. Which OLAP operations were used?</w:t>
            </w:r>
          </w:p>
          <w:p>
            <w:pPr>
              <w:spacing w:after="120" w:line="288" w:lineRule="auto"/>
              <w:jc w:val="both"/>
            </w:pPr>
            <w:r>
              <w:rPr>
                <w:rFonts w:ascii="Quattrocento Sans" w:eastAsia="Quattrocento Sans" w:hAnsi="Quattrocento Sans" w:cs="Quattrocento Sans"/>
                <w:color w:val="000000"/>
                <w:sz w:val="21"/>
                <w:szCs w:val="21"/>
              </w:rPr>
              <w:t xml:space="preserve">SQL GROUP BY, ROLLUP and window functions (RANK, running share) give revenue by branch, month and category. The dashboard OLAP Explorer supports slice, dice, roll-up, drill-down and pivot over the time, location and product hierarchies.</w:t>
            </w:r>
          </w:p>
          <w:p>
            <w:pPr>
              <w:keepNext/>
              <w:spacing w:after="60" w:line="288" w:lineRule="auto"/>
            </w:pPr>
            <w:r>
              <w:rPr>
                <w:rFonts w:ascii="Quattrocento Sans" w:eastAsia="Quattrocento Sans" w:hAnsi="Quattrocento Sans" w:cs="Quattrocento Sans"/>
                <w:b/>
                <w:bCs/>
                <w:color w:val="000000"/>
                <w:sz w:val="21"/>
                <w:szCs w:val="21"/>
              </w:rPr>
              <w:t xml:space="preserve">4. Which data mining techniques were applied?</w:t>
            </w:r>
          </w:p>
          <w:tbl>
            <w:tblPr>
              <w:tblStyle w:val="a2"/>
              <w:tblW w:w="7650" w:type="dxa"/>
              <w:tblInd w:w="0" w:type="dxa"/>
              <w:tblLayout w:type="fixed"/>
            </w:tblPr>
            <w:tblGrid>
              <w:gridCol w:w="1900"/>
              <w:gridCol w:w="2450"/>
              <w:gridCol w:w="3300"/>
            </w:tblGrid>
            <w:tr>
              <w:tc>
                <w:tcPr>
                  <w:tcW w:w="1900" w:type="dxa"/>
                  <w:tcBorders>
                    <w:top w:val="single" w:sz="6" w:space="0" w:color="000000"/>
                    <w:left w:val="single" w:sz="6" w:space="0" w:color="000000"/>
                    <w:bottom w:val="single" w:sz="6" w:space="0" w:color="000000"/>
                    <w:right w:val="single" w:sz="6" w:space="0" w:color="000000"/>
                  </w:tcBorders>
                  <w:shd w:val="clear" w:color="auto" w:fill="F5F5F5"/>
                  <w:vAlign w:val="center"/>
                </w:tcPr>
                <w:p>
                  <w:pPr>
                    <w:spacing w:after="0" w:line="288" w:lineRule="auto"/>
                    <w:jc w:val="center"/>
                  </w:pPr>
                  <w:r>
                    <w:rPr>
                      <w:rFonts w:ascii="Quattrocento Sans" w:eastAsia="Quattrocento Sans" w:hAnsi="Quattrocento Sans" w:cs="Quattrocento Sans"/>
                      <w:b/>
                      <w:bCs/>
                      <w:color w:val="000000"/>
                      <w:sz w:val="19"/>
                      <w:szCs w:val="19"/>
                    </w:rPr>
                    <w:t xml:space="preserve">Technique</w:t>
                  </w:r>
                </w:p>
              </w:tc>
              <w:tc>
                <w:tcPr>
                  <w:tcW w:w="2450" w:type="dxa"/>
                  <w:tcBorders>
                    <w:top w:val="single" w:sz="6" w:space="0" w:color="000000"/>
                    <w:left w:val="single" w:sz="6" w:space="0" w:color="000000"/>
                    <w:bottom w:val="single" w:sz="6" w:space="0" w:color="000000"/>
                    <w:right w:val="single" w:sz="6" w:space="0" w:color="000000"/>
                  </w:tcBorders>
                  <w:shd w:val="clear" w:color="auto" w:fill="F5F5F5"/>
                  <w:vAlign w:val="center"/>
                </w:tcPr>
                <w:p>
                  <w:pPr>
                    <w:spacing w:after="0" w:line="288" w:lineRule="auto"/>
                    <w:jc w:val="center"/>
                  </w:pPr>
                  <w:r>
                    <w:rPr>
                      <w:rFonts w:ascii="Quattrocento Sans" w:eastAsia="Quattrocento Sans" w:hAnsi="Quattrocento Sans" w:cs="Quattrocento Sans"/>
                      <w:b/>
                      <w:bCs/>
                      <w:color w:val="000000"/>
                      <w:sz w:val="19"/>
                      <w:szCs w:val="19"/>
                    </w:rPr>
                    <w:t xml:space="preserve">Purpose</w:t>
                  </w:r>
                </w:p>
              </w:tc>
              <w:tc>
                <w:tcPr>
                  <w:tcW w:w="3300" w:type="dxa"/>
                  <w:tcBorders>
                    <w:top w:val="single" w:sz="6" w:space="0" w:color="000000"/>
                    <w:left w:val="single" w:sz="6" w:space="0" w:color="000000"/>
                    <w:bottom w:val="single" w:sz="6" w:space="0" w:color="000000"/>
                    <w:right w:val="single" w:sz="6" w:space="0" w:color="000000"/>
                  </w:tcBorders>
                  <w:shd w:val="clear" w:color="auto" w:fill="F5F5F5"/>
                  <w:vAlign w:val="center"/>
                </w:tcPr>
                <w:p>
                  <w:pPr>
                    <w:spacing w:after="0" w:line="288" w:lineRule="auto"/>
                    <w:jc w:val="center"/>
                  </w:pPr>
                  <w:r>
                    <w:rPr>
                      <w:rFonts w:ascii="Quattrocento Sans" w:eastAsia="Quattrocento Sans" w:hAnsi="Quattrocento Sans" w:cs="Quattrocento Sans"/>
                      <w:b/>
                      <w:bCs/>
                      <w:color w:val="000000"/>
                      <w:sz w:val="19"/>
                      <w:szCs w:val="19"/>
                    </w:rPr>
                    <w:t xml:space="preserve">Key setting</w:t>
                  </w:r>
                </w:p>
              </w:tc>
            </w:tr>
            <w:tr>
              <w:tc>
                <w:tcPr>
                  <w:tcW w:w="1900" w:type="dxa"/>
                  <w:tcBorders>
                    <w:top w:val="single" w:sz="6" w:space="0" w:color="000000"/>
                    <w:left w:val="single" w:sz="6" w:space="0" w:color="000000"/>
                    <w:bottom w:val="single" w:sz="6" w:space="0" w:color="000000"/>
                    <w:right w:val="single" w:sz="6" w:space="0" w:color="000000"/>
                  </w:tcBorders>
                  <w:vAlign w:val="center"/>
                </w:tcPr>
                <w:p>
                  <w:pPr>
                    <w:spacing w:after="0" w:line="288" w:lineRule="auto"/>
                  </w:pPr>
                  <w:r>
                    <w:rPr>
                      <w:rFonts w:ascii="Quattrocento Sans" w:eastAsia="Quattrocento Sans" w:hAnsi="Quattrocento Sans" w:cs="Quattrocento Sans"/>
                      <w:color w:val="000000"/>
                      <w:sz w:val="19"/>
                      <w:szCs w:val="19"/>
                    </w:rPr>
                    <w:t xml:space="preserve">Apriori</w:t>
                  </w:r>
                </w:p>
              </w:tc>
              <w:tc>
                <w:tcPr>
                  <w:tcW w:w="2450" w:type="dxa"/>
                  <w:tcBorders>
                    <w:top w:val="single" w:sz="6" w:space="0" w:color="000000"/>
                    <w:left w:val="single" w:sz="6" w:space="0" w:color="000000"/>
                    <w:bottom w:val="single" w:sz="6" w:space="0" w:color="000000"/>
                    <w:right w:val="single" w:sz="6" w:space="0" w:color="000000"/>
                  </w:tcBorders>
                  <w:vAlign w:val="center"/>
                </w:tcPr>
                <w:p>
                  <w:pPr>
                    <w:spacing w:after="0" w:line="288" w:lineRule="auto"/>
                  </w:pPr>
                  <w:r>
                    <w:rPr>
                      <w:rFonts w:ascii="Quattrocento Sans" w:eastAsia="Quattrocento Sans" w:hAnsi="Quattrocento Sans" w:cs="Quattrocento Sans"/>
                      <w:color w:val="000000"/>
                      <w:sz w:val="19"/>
                      <w:szCs w:val="19"/>
                    </w:rPr>
                    <w:t xml:space="preserve">Medicines bought together</w:t>
                  </w:r>
                </w:p>
              </w:tc>
              <w:tc>
                <w:tcPr>
                  <w:tcW w:w="3300" w:type="dxa"/>
                  <w:tcBorders>
                    <w:top w:val="single" w:sz="6" w:space="0" w:color="000000"/>
                    <w:left w:val="single" w:sz="6" w:space="0" w:color="000000"/>
                    <w:bottom w:val="single" w:sz="6" w:space="0" w:color="000000"/>
                    <w:right w:val="single" w:sz="6" w:space="0" w:color="000000"/>
                  </w:tcBorders>
                  <w:vAlign w:val="center"/>
                </w:tcPr>
                <w:p>
                  <w:pPr>
                    <w:spacing w:after="0" w:line="288" w:lineRule="auto"/>
                  </w:pPr>
                  <w:r>
                    <w:rPr>
                      <w:rFonts w:ascii="Quattrocento Sans" w:eastAsia="Quattrocento Sans" w:hAnsi="Quattrocento Sans" w:cs="Quattrocento Sans"/>
                      <w:color w:val="000000"/>
                      <w:sz w:val="19"/>
                      <w:szCs w:val="19"/>
                    </w:rPr>
                    <w:t xml:space="preserve">min support 0.05%, confidence 10%, lift &gt; 1</w:t>
                  </w:r>
                </w:p>
              </w:tc>
            </w:tr>
            <w:tr>
              <w:tc>
                <w:tcPr>
                  <w:tcW w:w="1900" w:type="dxa"/>
                  <w:tcBorders>
                    <w:top w:val="single" w:sz="6" w:space="0" w:color="000000"/>
                    <w:left w:val="single" w:sz="6" w:space="0" w:color="000000"/>
                    <w:bottom w:val="single" w:sz="6" w:space="0" w:color="000000"/>
                    <w:right w:val="single" w:sz="6" w:space="0" w:color="000000"/>
                  </w:tcBorders>
                  <w:vAlign w:val="center"/>
                </w:tcPr>
                <w:p>
                  <w:pPr>
                    <w:spacing w:after="0" w:line="288" w:lineRule="auto"/>
                  </w:pPr>
                  <w:r>
                    <w:rPr>
                      <w:rFonts w:ascii="Quattrocento Sans" w:eastAsia="Quattrocento Sans" w:hAnsi="Quattrocento Sans" w:cs="Quattrocento Sans"/>
                      <w:color w:val="000000"/>
                      <w:sz w:val="19"/>
                      <w:szCs w:val="19"/>
                    </w:rPr>
                    <w:t xml:space="preserve">K-Means + PCA</w:t>
                  </w:r>
                </w:p>
              </w:tc>
              <w:tc>
                <w:tcPr>
                  <w:tcW w:w="2450" w:type="dxa"/>
                  <w:tcBorders>
                    <w:top w:val="single" w:sz="6" w:space="0" w:color="000000"/>
                    <w:left w:val="single" w:sz="6" w:space="0" w:color="000000"/>
                    <w:bottom w:val="single" w:sz="6" w:space="0" w:color="000000"/>
                    <w:right w:val="single" w:sz="6" w:space="0" w:color="000000"/>
                  </w:tcBorders>
                  <w:vAlign w:val="center"/>
                </w:tcPr>
                <w:p>
                  <w:pPr>
                    <w:spacing w:after="0" w:line="288" w:lineRule="auto"/>
                  </w:pPr>
                  <w:r>
                    <w:rPr>
                      <w:rFonts w:ascii="Quattrocento Sans" w:eastAsia="Quattrocento Sans" w:hAnsi="Quattrocento Sans" w:cs="Quattrocento Sans"/>
                      <w:color w:val="000000"/>
                      <w:sz w:val="19"/>
                      <w:szCs w:val="19"/>
                    </w:rPr>
                    <w:t xml:space="preserve">Group medicines by behaviour</w:t>
                  </w:r>
                </w:p>
              </w:tc>
              <w:tc>
                <w:tcPr>
                  <w:tcW w:w="3300" w:type="dxa"/>
                  <w:tcBorders>
                    <w:top w:val="single" w:sz="6" w:space="0" w:color="000000"/>
                    <w:left w:val="single" w:sz="6" w:space="0" w:color="000000"/>
                    <w:bottom w:val="single" w:sz="6" w:space="0" w:color="000000"/>
                    <w:right w:val="single" w:sz="6" w:space="0" w:color="000000"/>
                  </w:tcBorders>
                  <w:vAlign w:val="center"/>
                </w:tcPr>
                <w:p>
                  <w:pPr>
                    <w:spacing w:after="0" w:line="288" w:lineRule="auto"/>
                  </w:pPr>
                  <w:r>
                    <w:rPr>
                      <w:rFonts w:ascii="Quattrocento Sans" w:eastAsia="Quattrocento Sans" w:hAnsi="Quattrocento Sans" w:cs="Quattrocento Sans"/>
                      <w:color w:val="000000"/>
                      <w:sz w:val="19"/>
                      <w:szCs w:val="19"/>
                    </w:rPr>
                    <w:t xml:space="preserve">K chosen by silhouette score</w:t>
                  </w:r>
                </w:p>
              </w:tc>
            </w:tr>
            <w:tr>
              <w:tc>
                <w:tcPr>
                  <w:tcW w:w="1900" w:type="dxa"/>
                  <w:tcBorders>
                    <w:top w:val="single" w:sz="6" w:space="0" w:color="000000"/>
                    <w:left w:val="single" w:sz="6" w:space="0" w:color="000000"/>
                    <w:bottom w:val="single" w:sz="6" w:space="0" w:color="000000"/>
                    <w:right w:val="single" w:sz="6" w:space="0" w:color="000000"/>
                  </w:tcBorders>
                  <w:vAlign w:val="center"/>
                </w:tcPr>
                <w:p>
                  <w:pPr>
                    <w:spacing w:after="0" w:line="288" w:lineRule="auto"/>
                  </w:pPr>
                  <w:r>
                    <w:rPr>
                      <w:rFonts w:ascii="Quattrocento Sans" w:eastAsia="Quattrocento Sans" w:hAnsi="Quattrocento Sans" w:cs="Quattrocento Sans"/>
                      <w:color w:val="000000"/>
                      <w:sz w:val="19"/>
                      <w:szCs w:val="19"/>
                    </w:rPr>
                    <w:t xml:space="preserve">Robust z-score + Isolation Forest</w:t>
                  </w:r>
                </w:p>
              </w:tc>
              <w:tc>
                <w:tcPr>
                  <w:tcW w:w="2450" w:type="dxa"/>
                  <w:tcBorders>
                    <w:top w:val="single" w:sz="6" w:space="0" w:color="000000"/>
                    <w:left w:val="single" w:sz="6" w:space="0" w:color="000000"/>
                    <w:bottom w:val="single" w:sz="6" w:space="0" w:color="000000"/>
                    <w:right w:val="single" w:sz="6" w:space="0" w:color="000000"/>
                  </w:tcBorders>
                  <w:vAlign w:val="center"/>
                </w:tcPr>
                <w:p>
                  <w:pPr>
                    <w:spacing w:after="0" w:line="288" w:lineRule="auto"/>
                  </w:pPr>
                  <w:r>
                    <w:rPr>
                      <w:rFonts w:ascii="Quattrocento Sans" w:eastAsia="Quattrocento Sans" w:hAnsi="Quattrocento Sans" w:cs="Quattrocento Sans"/>
                      <w:color w:val="000000"/>
                      <w:sz w:val="19"/>
                      <w:szCs w:val="19"/>
                    </w:rPr>
                    <w:t xml:space="preserve">Detect unusual sales and purchases</w:t>
                  </w:r>
                </w:p>
              </w:tc>
              <w:tc>
                <w:tcPr>
                  <w:tcW w:w="3300" w:type="dxa"/>
                  <w:tcBorders>
                    <w:top w:val="single" w:sz="6" w:space="0" w:color="000000"/>
                    <w:left w:val="single" w:sz="6" w:space="0" w:color="000000"/>
                    <w:bottom w:val="single" w:sz="6" w:space="0" w:color="000000"/>
                    <w:right w:val="single" w:sz="6" w:space="0" w:color="000000"/>
                  </w:tcBorders>
                  <w:vAlign w:val="center"/>
                </w:tcPr>
                <w:p>
                  <w:pPr>
                    <w:spacing w:after="0" w:line="288" w:lineRule="auto"/>
                  </w:pPr>
                  <w:r>
                    <w:rPr>
                      <w:rFonts w:ascii="Quattrocento Sans" w:eastAsia="Quattrocento Sans" w:hAnsi="Quattrocento Sans" w:cs="Quattrocento Sans"/>
                      <w:color w:val="000000"/>
                      <w:sz w:val="19"/>
                      <w:szCs w:val="19"/>
                    </w:rPr>
                    <w:t xml:space="preserve">cut-off 5 (week), 6 (day)</w:t>
                  </w:r>
                </w:p>
              </w:tc>
            </w:tr>
            <w:tr>
              <w:tc>
                <w:tcPr>
                  <w:tcW w:w="1900" w:type="dxa"/>
                  <w:tcBorders>
                    <w:top w:val="single" w:sz="6" w:space="0" w:color="000000"/>
                    <w:left w:val="single" w:sz="6" w:space="0" w:color="000000"/>
                    <w:bottom w:val="single" w:sz="6" w:space="0" w:color="000000"/>
                    <w:right w:val="single" w:sz="6" w:space="0" w:color="000000"/>
                  </w:tcBorders>
                  <w:vAlign w:val="center"/>
                </w:tcPr>
                <w:p>
                  <w:pPr>
                    <w:spacing w:after="0" w:line="288" w:lineRule="auto"/>
                  </w:pPr>
                  <w:r>
                    <w:rPr>
                      <w:rFonts w:ascii="Quattrocento Sans" w:eastAsia="Quattrocento Sans" w:hAnsi="Quattrocento Sans" w:cs="Quattrocento Sans"/>
                      <w:color w:val="000000"/>
                      <w:sz w:val="19"/>
                      <w:szCs w:val="19"/>
                    </w:rPr>
                    <w:t xml:space="preserve">Gradient boosting</w:t>
                  </w:r>
                </w:p>
              </w:tc>
              <w:tc>
                <w:tcPr>
                  <w:tcW w:w="2450" w:type="dxa"/>
                  <w:tcBorders>
                    <w:top w:val="single" w:sz="6" w:space="0" w:color="000000"/>
                    <w:left w:val="single" w:sz="6" w:space="0" w:color="000000"/>
                    <w:bottom w:val="single" w:sz="6" w:space="0" w:color="000000"/>
                    <w:right w:val="single" w:sz="6" w:space="0" w:color="000000"/>
                  </w:tcBorders>
                  <w:vAlign w:val="center"/>
                </w:tcPr>
                <w:p>
                  <w:pPr>
                    <w:spacing w:after="0" w:line="288" w:lineRule="auto"/>
                  </w:pPr>
                  <w:r>
                    <w:rPr>
                      <w:rFonts w:ascii="Quattrocento Sans" w:eastAsia="Quattrocento Sans" w:hAnsi="Quattrocento Sans" w:cs="Quattrocento Sans"/>
                      <w:color w:val="000000"/>
                      <w:sz w:val="19"/>
                      <w:szCs w:val="19"/>
                    </w:rPr>
                    <w:t xml:space="preserve">Forecast demand for 7, 14, 30 days</w:t>
                  </w:r>
                </w:p>
              </w:tc>
              <w:tc>
                <w:tcPr>
                  <w:tcW w:w="3300" w:type="dxa"/>
                  <w:tcBorders>
                    <w:top w:val="single" w:sz="6" w:space="0" w:color="000000"/>
                    <w:left w:val="single" w:sz="6" w:space="0" w:color="000000"/>
                    <w:bottom w:val="single" w:sz="6" w:space="0" w:color="000000"/>
                    <w:right w:val="single" w:sz="6" w:space="0" w:color="000000"/>
                  </w:tcBorders>
                  <w:vAlign w:val="center"/>
                </w:tcPr>
                <w:p>
                  <w:pPr>
                    <w:spacing w:after="0" w:line="288" w:lineRule="auto"/>
                  </w:pPr>
                  <w:r>
                    <w:rPr>
                      <w:rFonts w:ascii="Quattrocento Sans" w:eastAsia="Quattrocento Sans" w:hAnsi="Quattrocento Sans" w:cs="Quattrocento Sans"/>
                      <w:color w:val="000000"/>
                      <w:sz w:val="19"/>
                      <w:szCs w:val="19"/>
                    </w:rPr>
                    <w:t xml:space="preserve">chronological train / validation / test split</w:t>
                  </w:r>
                </w:p>
              </w:tc>
            </w:tr>
          </w:tbl>
          <w:p>
            <w:pPr>
              <w:spacing w:after="60" w:line="288" w:lineRule="auto"/>
            </w:pPr>
            <w:r>
              <w:rPr>
                <w:rFonts w:ascii="Quattrocento Sans" w:eastAsia="Quattrocento Sans" w:hAnsi="Quattrocento Sans" w:cs="Quattrocento Sans"/>
                <w:color w:val="000000"/>
                <w:sz w:val="21"/>
                <w:szCs w:val="21"/>
              </w:rPr>
              <w:t xml:space="preserve"/>
            </w:r>
          </w:p>
          <w:p>
            <w:pPr>
              <w:keepNext/>
              <w:spacing w:after="0" w:line="288" w:lineRule="auto"/>
            </w:pPr>
            <w:r>
              <w:rPr>
                <w:rFonts w:ascii="Quattrocento Sans" w:eastAsia="Quattrocento Sans" w:hAnsi="Quattrocento Sans" w:cs="Quattrocento Sans"/>
                <w:b/>
                <w:bCs/>
                <w:color w:val="000000"/>
                <w:sz w:val="21"/>
                <w:szCs w:val="21"/>
              </w:rPr>
              <w:t xml:space="preserve">5. How are the results turned into decisions?</w:t>
            </w:r>
          </w:p>
          <w:p>
            <w:pPr>
              <w:spacing w:after="60" w:line="288" w:lineRule="auto"/>
              <w:jc w:val="both"/>
            </w:pPr>
            <w:r>
              <w:rPr>
                <w:rFonts w:ascii="Quattrocento Sans" w:eastAsia="Quattrocento Sans" w:hAnsi="Quattrocento Sans" w:cs="Quattrocento Sans"/>
                <w:color w:val="000000"/>
                <w:sz w:val="21"/>
                <w:szCs w:val="21"/>
              </w:rPr>
              <w:t xml:space="preserve">Explainable rules use days of cover (stock / daily demand) for stockout risk, safety stock (z x demand std x sqrt(lead time), z = 1.645 for 95% service level), and flags for overstock and near-expiry batches. They are merged into one prioritised action queue shown on the React dashboard through a FastAPI backend.</w:t>
            </w:r>
          </w:p>
        </w:tc>
      </w:tr>
      <w:tr w:rsidR="003D3C13" w14:paraId="73D70C27" w14:textId="77777777">
        <w:trPr>
          <w:trHeight w:val="564"/>
        </w:trPr>
        <w:tc>
          <w:tcPr>
            <w:tcW w:w="1980" w:type="dxa"/>
            <w:tcBorders>
              <w:top w:val="single" w:sz="6" w:space="0" w:color="000000"/>
              <w:left w:val="single" w:sz="6" w:space="0" w:color="000000"/>
              <w:bottom w:val="single" w:sz="6" w:space="0" w:color="000000"/>
              <w:right w:val="single" w:sz="6" w:space="0" w:color="000000"/>
            </w:tcBorders>
            <w:tcMar>
              <w:top w:w="5" w:type="dxa"/>
              <w:left w:w="118" w:type="dxa"/>
              <w:right w:w="549" w:type="dxa"/>
            </w:tcMar>
            <w:vAlign w:val="center"/>
          </w:tcPr>
          <w:p w14:paraId="47C6F094" w14:textId="4D37A6B2" w:rsidR="003D3C13" w:rsidRDefault="003D3C13">
            <w:pPr>
              <w:ind w:left="2"/>
              <w:rPr>
                <w:rFonts w:ascii="Quattrocento Sans" w:eastAsia="Quattrocento Sans" w:hAnsi="Quattrocento Sans" w:cs="Quattrocento Sans"/>
              </w:rPr>
            </w:pPr>
            <w:r>
              <w:rPr>
                <w:rFonts w:ascii="Quattrocento Sans" w:eastAsia="Quattrocento Sans" w:hAnsi="Quattrocento Sans" w:cs="Quattrocento Sans"/>
              </w:rPr>
              <w:lastRenderedPageBreak/>
              <w:t>Code &amp; Output</w:t>
            </w:r>
          </w:p>
        </w:tc>
        <w:tc>
          <w:tcPr>
            <w:tcW w:w="7665" w:type="dxa"/>
            <w:tcBorders>
              <w:top w:val="single" w:sz="6" w:space="0" w:color="000000"/>
              <w:left w:val="single" w:sz="6" w:space="0" w:color="000000"/>
              <w:bottom w:val="single" w:sz="6" w:space="0" w:color="000000"/>
              <w:right w:val="single" w:sz="6" w:space="0" w:color="000000"/>
            </w:tcBorders>
            <w:tcMar>
              <w:top w:w="5" w:type="dxa"/>
              <w:left w:w="118" w:type="dxa"/>
              <w:right w:w="549" w:type="dxa"/>
            </w:tcMar>
            <w:vAlign w:val="center"/>
          </w:tcPr>
          <w:p>
            <w:pPr>
              <w:keepNext/>
              <w:spacing w:after="60" w:line="288" w:lineRule="auto"/>
            </w:pPr>
            <w:r>
              <w:rPr>
                <w:rFonts w:ascii="Quattrocento Sans" w:eastAsia="Quattrocento Sans" w:hAnsi="Quattrocento Sans" w:cs="Quattrocento Sans"/>
                <w:b/>
                <w:bCs/>
                <w:color w:val="000000"/>
                <w:sz w:val="21"/>
                <w:szCs w:val="21"/>
              </w:rPr>
              <w:t xml:space="preserve">1. Gradient Boosting - Demand Forecasting</w:t>
            </w:r>
          </w:p>
          <w:tbl>
            <w:tblPr>
              <w:tblStyle w:val="a2"/>
              <w:tblW w:w="7300" w:type="dxa"/>
              <w:tblInd w:w="0" w:type="dxa"/>
              <w:tblLayout w:type="fixed"/>
            </w:tblPr>
            <w:tblGrid>
              <w:gridCol w:w="2800"/>
              <w:gridCol w:w="1500"/>
              <w:gridCol w:w="1500"/>
              <w:gridCol w:w="1500"/>
            </w:tblGrid>
            <w:tr>
              <w:tc>
                <w:tcPr>
                  <w:tcW w:w="2800" w:type="dxa"/>
                  <w:tcBorders>
                    <w:top w:val="single" w:sz="6" w:space="0" w:color="000000"/>
                    <w:left w:val="single" w:sz="6" w:space="0" w:color="000000"/>
                    <w:bottom w:val="single" w:sz="6" w:space="0" w:color="000000"/>
                    <w:right w:val="single" w:sz="6" w:space="0" w:color="000000"/>
                  </w:tcBorders>
                  <w:shd w:val="clear" w:color="auto" w:fill="F5F5F5"/>
                  <w:vAlign w:val="center"/>
                </w:tcPr>
                <w:p>
                  <w:pPr>
                    <w:spacing w:after="0" w:line="288" w:lineRule="auto"/>
                    <w:jc w:val="center"/>
                  </w:pPr>
                  <w:r>
                    <w:rPr>
                      <w:rFonts w:ascii="Quattrocento Sans" w:eastAsia="Quattrocento Sans" w:hAnsi="Quattrocento Sans" w:cs="Quattrocento Sans"/>
                      <w:b/>
                      <w:bCs/>
                      <w:color w:val="000000"/>
                      <w:sz w:val="19"/>
                      <w:szCs w:val="19"/>
                    </w:rPr>
                    <w:t xml:space="preserve">Evaluation metric</w:t>
                  </w:r>
                </w:p>
              </w:tc>
              <w:tc>
                <w:tcPr>
                  <w:tcW w:w="1500" w:type="dxa"/>
                  <w:tcBorders>
                    <w:top w:val="single" w:sz="6" w:space="0" w:color="000000"/>
                    <w:left w:val="single" w:sz="6" w:space="0" w:color="000000"/>
                    <w:bottom w:val="single" w:sz="6" w:space="0" w:color="000000"/>
                    <w:right w:val="single" w:sz="6" w:space="0" w:color="000000"/>
                  </w:tcBorders>
                  <w:shd w:val="clear" w:color="auto" w:fill="F5F5F5"/>
                  <w:vAlign w:val="center"/>
                </w:tcPr>
                <w:p>
                  <w:pPr>
                    <w:spacing w:after="0" w:line="288" w:lineRule="auto"/>
                    <w:jc w:val="center"/>
                  </w:pPr>
                  <w:r>
                    <w:rPr>
                      <w:rFonts w:ascii="Quattrocento Sans" w:eastAsia="Quattrocento Sans" w:hAnsi="Quattrocento Sans" w:cs="Quattrocento Sans"/>
                      <w:b/>
                      <w:bCs/>
                      <w:color w:val="000000"/>
                      <w:sz w:val="19"/>
                      <w:szCs w:val="19"/>
                    </w:rPr>
                    <w:t xml:space="preserve">7-day</w:t>
                  </w:r>
                </w:p>
              </w:tc>
              <w:tc>
                <w:tcPr>
                  <w:tcW w:w="1500" w:type="dxa"/>
                  <w:tcBorders>
                    <w:top w:val="single" w:sz="6" w:space="0" w:color="000000"/>
                    <w:left w:val="single" w:sz="6" w:space="0" w:color="000000"/>
                    <w:bottom w:val="single" w:sz="6" w:space="0" w:color="000000"/>
                    <w:right w:val="single" w:sz="6" w:space="0" w:color="000000"/>
                  </w:tcBorders>
                  <w:shd w:val="clear" w:color="auto" w:fill="F5F5F5"/>
                  <w:vAlign w:val="center"/>
                </w:tcPr>
                <w:p>
                  <w:pPr>
                    <w:spacing w:after="0" w:line="288" w:lineRule="auto"/>
                    <w:jc w:val="center"/>
                  </w:pPr>
                  <w:r>
                    <w:rPr>
                      <w:rFonts w:ascii="Quattrocento Sans" w:eastAsia="Quattrocento Sans" w:hAnsi="Quattrocento Sans" w:cs="Quattrocento Sans"/>
                      <w:b/>
                      <w:bCs/>
                      <w:color w:val="000000"/>
                      <w:sz w:val="19"/>
                      <w:szCs w:val="19"/>
                    </w:rPr>
                    <w:t xml:space="preserve">14-day</w:t>
                  </w:r>
                </w:p>
              </w:tc>
              <w:tc>
                <w:tcPr>
                  <w:tcW w:w="1500" w:type="dxa"/>
                  <w:tcBorders>
                    <w:top w:val="single" w:sz="6" w:space="0" w:color="000000"/>
                    <w:left w:val="single" w:sz="6" w:space="0" w:color="000000"/>
                    <w:bottom w:val="single" w:sz="6" w:space="0" w:color="000000"/>
                    <w:right w:val="single" w:sz="6" w:space="0" w:color="000000"/>
                  </w:tcBorders>
                  <w:shd w:val="clear" w:color="auto" w:fill="F5F5F5"/>
                  <w:vAlign w:val="center"/>
                </w:tcPr>
                <w:p>
                  <w:pPr>
                    <w:spacing w:after="0" w:line="288" w:lineRule="auto"/>
                    <w:jc w:val="center"/>
                  </w:pPr>
                  <w:r>
                    <w:rPr>
                      <w:rFonts w:ascii="Quattrocento Sans" w:eastAsia="Quattrocento Sans" w:hAnsi="Quattrocento Sans" w:cs="Quattrocento Sans"/>
                      <w:b/>
                      <w:bCs/>
                      <w:color w:val="000000"/>
                      <w:sz w:val="19"/>
                      <w:szCs w:val="19"/>
                    </w:rPr>
                    <w:t xml:space="preserve">30-day</w:t>
                  </w:r>
                </w:p>
              </w:tc>
            </w:tr>
            <w:tr>
              <w:tc>
                <w:tcPr>
                  <w:tcW w:w="2800" w:type="dxa"/>
                  <w:tcBorders>
                    <w:top w:val="single" w:sz="6" w:space="0" w:color="000000"/>
                    <w:left w:val="single" w:sz="6" w:space="0" w:color="000000"/>
                    <w:bottom w:val="single" w:sz="6" w:space="0" w:color="000000"/>
                    <w:right w:val="single" w:sz="6" w:space="0" w:color="000000"/>
                  </w:tcBorders>
                  <w:vAlign w:val="center"/>
                </w:tcPr>
                <w:p>
                  <w:pPr>
                    <w:spacing w:after="0" w:line="288" w:lineRule="auto"/>
                  </w:pPr>
                  <w:r>
                    <w:rPr>
                      <w:rFonts w:ascii="Quattrocento Sans" w:eastAsia="Quattrocento Sans" w:hAnsi="Quattrocento Sans" w:cs="Quattrocento Sans"/>
                      <w:color w:val="000000"/>
                      <w:sz w:val="19"/>
                      <w:szCs w:val="19"/>
                    </w:rPr>
                    <w:t xml:space="preserve">MAE (lower is better)</w:t>
                  </w:r>
                </w:p>
              </w:tc>
              <w:tc>
                <w:tcPr>
                  <w:tcW w:w="1500" w:type="dxa"/>
                  <w:tcBorders>
                    <w:top w:val="single" w:sz="6" w:space="0" w:color="000000"/>
                    <w:left w:val="single" w:sz="6" w:space="0" w:color="000000"/>
                    <w:bottom w:val="single" w:sz="6" w:space="0" w:color="000000"/>
                    <w:right w:val="single" w:sz="6" w:space="0" w:color="000000"/>
                  </w:tcBorders>
                  <w:vAlign w:val="center"/>
                </w:tcPr>
                <w:p>
                  <w:pPr>
                    <w:spacing w:after="0" w:line="288" w:lineRule="auto"/>
                  </w:pPr>
                  <w:r>
                    <w:rPr>
                      <w:rFonts w:ascii="Quattrocento Sans" w:eastAsia="Quattrocento Sans" w:hAnsi="Quattrocento Sans" w:cs="Quattrocento Sans"/>
                      <w:color w:val="000000"/>
                      <w:sz w:val="19"/>
                      <w:szCs w:val="19"/>
                    </w:rPr>
                    <w:t xml:space="preserve">2.4030</w:t>
                  </w:r>
                </w:p>
              </w:tc>
              <w:tc>
                <w:tcPr>
                  <w:tcW w:w="1500" w:type="dxa"/>
                  <w:tcBorders>
                    <w:top w:val="single" w:sz="6" w:space="0" w:color="000000"/>
                    <w:left w:val="single" w:sz="6" w:space="0" w:color="000000"/>
                    <w:bottom w:val="single" w:sz="6" w:space="0" w:color="000000"/>
                    <w:right w:val="single" w:sz="6" w:space="0" w:color="000000"/>
                  </w:tcBorders>
                  <w:vAlign w:val="center"/>
                </w:tcPr>
                <w:p>
                  <w:pPr>
                    <w:spacing w:after="0" w:line="288" w:lineRule="auto"/>
                  </w:pPr>
                  <w:r>
                    <w:rPr>
                      <w:rFonts w:ascii="Quattrocento Sans" w:eastAsia="Quattrocento Sans" w:hAnsi="Quattrocento Sans" w:cs="Quattrocento Sans"/>
                      <w:color w:val="000000"/>
                      <w:sz w:val="19"/>
                      <w:szCs w:val="19"/>
                    </w:rPr>
                    <w:t xml:space="preserve">3.6728</w:t>
                  </w:r>
                </w:p>
              </w:tc>
              <w:tc>
                <w:tcPr>
                  <w:tcW w:w="1500" w:type="dxa"/>
                  <w:tcBorders>
                    <w:top w:val="single" w:sz="6" w:space="0" w:color="000000"/>
                    <w:left w:val="single" w:sz="6" w:space="0" w:color="000000"/>
                    <w:bottom w:val="single" w:sz="6" w:space="0" w:color="000000"/>
                    <w:right w:val="single" w:sz="6" w:space="0" w:color="000000"/>
                  </w:tcBorders>
                  <w:vAlign w:val="center"/>
                </w:tcPr>
                <w:p>
                  <w:pPr>
                    <w:spacing w:after="0" w:line="288" w:lineRule="auto"/>
                  </w:pPr>
                  <w:r>
                    <w:rPr>
                      <w:rFonts w:ascii="Quattrocento Sans" w:eastAsia="Quattrocento Sans" w:hAnsi="Quattrocento Sans" w:cs="Quattrocento Sans"/>
                      <w:color w:val="000000"/>
                      <w:sz w:val="19"/>
                      <w:szCs w:val="19"/>
                    </w:rPr>
                    <w:t xml:space="preserve">6.0913</w:t>
                  </w:r>
                </w:p>
              </w:tc>
            </w:tr>
            <w:tr>
              <w:tc>
                <w:tcPr>
                  <w:tcW w:w="2800" w:type="dxa"/>
                  <w:tcBorders>
                    <w:top w:val="single" w:sz="6" w:space="0" w:color="000000"/>
                    <w:left w:val="single" w:sz="6" w:space="0" w:color="000000"/>
                    <w:bottom w:val="single" w:sz="6" w:space="0" w:color="000000"/>
                    <w:right w:val="single" w:sz="6" w:space="0" w:color="000000"/>
                  </w:tcBorders>
                  <w:vAlign w:val="center"/>
                </w:tcPr>
                <w:p>
                  <w:pPr>
                    <w:spacing w:after="0" w:line="288" w:lineRule="auto"/>
                  </w:pPr>
                  <w:r>
                    <w:rPr>
                      <w:rFonts w:ascii="Quattrocento Sans" w:eastAsia="Quattrocento Sans" w:hAnsi="Quattrocento Sans" w:cs="Quattrocento Sans"/>
                      <w:color w:val="000000"/>
                      <w:sz w:val="19"/>
                      <w:szCs w:val="19"/>
                    </w:rPr>
                    <w:t xml:space="preserve">RMSE (lower is better)</w:t>
                  </w:r>
                </w:p>
              </w:tc>
              <w:tc>
                <w:tcPr>
                  <w:tcW w:w="1500" w:type="dxa"/>
                  <w:tcBorders>
                    <w:top w:val="single" w:sz="6" w:space="0" w:color="000000"/>
                    <w:left w:val="single" w:sz="6" w:space="0" w:color="000000"/>
                    <w:bottom w:val="single" w:sz="6" w:space="0" w:color="000000"/>
                    <w:right w:val="single" w:sz="6" w:space="0" w:color="000000"/>
                  </w:tcBorders>
                  <w:vAlign w:val="center"/>
                </w:tcPr>
                <w:p>
                  <w:pPr>
                    <w:spacing w:after="0" w:line="288" w:lineRule="auto"/>
                  </w:pPr>
                  <w:r>
                    <w:rPr>
                      <w:rFonts w:ascii="Quattrocento Sans" w:eastAsia="Quattrocento Sans" w:hAnsi="Quattrocento Sans" w:cs="Quattrocento Sans"/>
                      <w:color w:val="000000"/>
                      <w:sz w:val="19"/>
                      <w:szCs w:val="19"/>
                    </w:rPr>
                    <w:t xml:space="preserve">4.2063</w:t>
                  </w:r>
                </w:p>
              </w:tc>
              <w:tc>
                <w:tcPr>
                  <w:tcW w:w="1500" w:type="dxa"/>
                  <w:tcBorders>
                    <w:top w:val="single" w:sz="6" w:space="0" w:color="000000"/>
                    <w:left w:val="single" w:sz="6" w:space="0" w:color="000000"/>
                    <w:bottom w:val="single" w:sz="6" w:space="0" w:color="000000"/>
                    <w:right w:val="single" w:sz="6" w:space="0" w:color="000000"/>
                  </w:tcBorders>
                  <w:vAlign w:val="center"/>
                </w:tcPr>
                <w:p>
                  <w:pPr>
                    <w:spacing w:after="0" w:line="288" w:lineRule="auto"/>
                  </w:pPr>
                  <w:r>
                    <w:rPr>
                      <w:rFonts w:ascii="Quattrocento Sans" w:eastAsia="Quattrocento Sans" w:hAnsi="Quattrocento Sans" w:cs="Quattrocento Sans"/>
                      <w:color w:val="000000"/>
                      <w:sz w:val="19"/>
                      <w:szCs w:val="19"/>
                    </w:rPr>
                    <w:t xml:space="preserve">6.4622</w:t>
                  </w:r>
                </w:p>
              </w:tc>
              <w:tc>
                <w:tcPr>
                  <w:tcW w:w="1500" w:type="dxa"/>
                  <w:tcBorders>
                    <w:top w:val="single" w:sz="6" w:space="0" w:color="000000"/>
                    <w:left w:val="single" w:sz="6" w:space="0" w:color="000000"/>
                    <w:bottom w:val="single" w:sz="6" w:space="0" w:color="000000"/>
                    <w:right w:val="single" w:sz="6" w:space="0" w:color="000000"/>
                  </w:tcBorders>
                  <w:vAlign w:val="center"/>
                </w:tcPr>
                <w:p>
                  <w:pPr>
                    <w:spacing w:after="0" w:line="288" w:lineRule="auto"/>
                  </w:pPr>
                  <w:r>
                    <w:rPr>
                      <w:rFonts w:ascii="Quattrocento Sans" w:eastAsia="Quattrocento Sans" w:hAnsi="Quattrocento Sans" w:cs="Quattrocento Sans"/>
                      <w:color w:val="000000"/>
                      <w:sz w:val="19"/>
                      <w:szCs w:val="19"/>
                    </w:rPr>
                    <w:t xml:space="preserve">10.9181</w:t>
                  </w:r>
                </w:p>
              </w:tc>
            </w:tr>
            <w:tr>
              <w:tc>
                <w:tcPr>
                  <w:tcW w:w="2800" w:type="dxa"/>
                  <w:tcBorders>
                    <w:top w:val="single" w:sz="6" w:space="0" w:color="000000"/>
                    <w:left w:val="single" w:sz="6" w:space="0" w:color="000000"/>
                    <w:bottom w:val="single" w:sz="6" w:space="0" w:color="000000"/>
                    <w:right w:val="single" w:sz="6" w:space="0" w:color="000000"/>
                  </w:tcBorders>
                  <w:vAlign w:val="center"/>
                </w:tcPr>
                <w:p>
                  <w:pPr>
                    <w:spacing w:after="0" w:line="288" w:lineRule="auto"/>
                  </w:pPr>
                  <w:r>
                    <w:rPr>
                      <w:rFonts w:ascii="Quattrocento Sans" w:eastAsia="Quattrocento Sans" w:hAnsi="Quattrocento Sans" w:cs="Quattrocento Sans"/>
                      <w:color w:val="000000"/>
                      <w:sz w:val="19"/>
                      <w:szCs w:val="19"/>
                    </w:rPr>
                    <w:t xml:space="preserve">MASE (lower is better)</w:t>
                  </w:r>
                </w:p>
              </w:tc>
              <w:tc>
                <w:tcPr>
                  <w:tcW w:w="1500" w:type="dxa"/>
                  <w:tcBorders>
                    <w:top w:val="single" w:sz="6" w:space="0" w:color="000000"/>
                    <w:left w:val="single" w:sz="6" w:space="0" w:color="000000"/>
                    <w:bottom w:val="single" w:sz="6" w:space="0" w:color="000000"/>
                    <w:right w:val="single" w:sz="6" w:space="0" w:color="000000"/>
                  </w:tcBorders>
                  <w:vAlign w:val="center"/>
                </w:tcPr>
                <w:p>
                  <w:pPr>
                    <w:spacing w:after="0" w:line="288" w:lineRule="auto"/>
                  </w:pPr>
                  <w:r>
                    <w:rPr>
                      <w:rFonts w:ascii="Quattrocento Sans" w:eastAsia="Quattrocento Sans" w:hAnsi="Quattrocento Sans" w:cs="Quattrocento Sans"/>
                      <w:color w:val="000000"/>
                      <w:sz w:val="19"/>
                      <w:szCs w:val="19"/>
                    </w:rPr>
                    <w:t xml:space="preserve">0.7888</w:t>
                  </w:r>
                </w:p>
              </w:tc>
              <w:tc>
                <w:tcPr>
                  <w:tcW w:w="1500" w:type="dxa"/>
                  <w:tcBorders>
                    <w:top w:val="single" w:sz="6" w:space="0" w:color="000000"/>
                    <w:left w:val="single" w:sz="6" w:space="0" w:color="000000"/>
                    <w:bottom w:val="single" w:sz="6" w:space="0" w:color="000000"/>
                    <w:right w:val="single" w:sz="6" w:space="0" w:color="000000"/>
                  </w:tcBorders>
                  <w:vAlign w:val="center"/>
                </w:tcPr>
                <w:p>
                  <w:pPr>
                    <w:spacing w:after="0" w:line="288" w:lineRule="auto"/>
                  </w:pPr>
                  <w:r>
                    <w:rPr>
                      <w:rFonts w:ascii="Quattrocento Sans" w:eastAsia="Quattrocento Sans" w:hAnsi="Quattrocento Sans" w:cs="Quattrocento Sans"/>
                      <w:color w:val="000000"/>
                      <w:sz w:val="19"/>
                      <w:szCs w:val="19"/>
                    </w:rPr>
                    <w:t xml:space="preserve">0.8338</w:t>
                  </w:r>
                </w:p>
              </w:tc>
              <w:tc>
                <w:tcPr>
                  <w:tcW w:w="1500" w:type="dxa"/>
                  <w:tcBorders>
                    <w:top w:val="single" w:sz="6" w:space="0" w:color="000000"/>
                    <w:left w:val="single" w:sz="6" w:space="0" w:color="000000"/>
                    <w:bottom w:val="single" w:sz="6" w:space="0" w:color="000000"/>
                    <w:right w:val="single" w:sz="6" w:space="0" w:color="000000"/>
                  </w:tcBorders>
                  <w:vAlign w:val="center"/>
                </w:tcPr>
                <w:p>
                  <w:pPr>
                    <w:spacing w:after="0" w:line="288" w:lineRule="auto"/>
                  </w:pPr>
                  <w:r>
                    <w:rPr>
                      <w:rFonts w:ascii="Quattrocento Sans" w:eastAsia="Quattrocento Sans" w:hAnsi="Quattrocento Sans" w:cs="Quattrocento Sans"/>
                      <w:color w:val="000000"/>
                      <w:sz w:val="19"/>
                      <w:szCs w:val="19"/>
                    </w:rPr>
                    <w:t xml:space="preserve">0.9230</w:t>
                  </w:r>
                </w:p>
              </w:tc>
            </w:tr>
            <w:tr>
              <w:tc>
                <w:tcPr>
                  <w:tcW w:w="2800" w:type="dxa"/>
                  <w:tcBorders>
                    <w:top w:val="single" w:sz="6" w:space="0" w:color="000000"/>
                    <w:left w:val="single" w:sz="6" w:space="0" w:color="000000"/>
                    <w:bottom w:val="single" w:sz="6" w:space="0" w:color="000000"/>
                    <w:right w:val="single" w:sz="6" w:space="0" w:color="000000"/>
                  </w:tcBorders>
                  <w:vAlign w:val="center"/>
                </w:tcPr>
                <w:p>
                  <w:pPr>
                    <w:spacing w:after="0" w:line="288" w:lineRule="auto"/>
                  </w:pPr>
                  <w:r>
                    <w:rPr>
                      <w:rFonts w:ascii="Quattrocento Sans" w:eastAsia="Quattrocento Sans" w:hAnsi="Quattrocento Sans" w:cs="Quattrocento Sans"/>
                      <w:color w:val="000000"/>
                      <w:sz w:val="19"/>
                      <w:szCs w:val="19"/>
                    </w:rPr>
                    <w:t xml:space="preserve">Bias</w:t>
                  </w:r>
                </w:p>
              </w:tc>
              <w:tc>
                <w:tcPr>
                  <w:tcW w:w="1500" w:type="dxa"/>
                  <w:tcBorders>
                    <w:top w:val="single" w:sz="6" w:space="0" w:color="000000"/>
                    <w:left w:val="single" w:sz="6" w:space="0" w:color="000000"/>
                    <w:bottom w:val="single" w:sz="6" w:space="0" w:color="000000"/>
                    <w:right w:val="single" w:sz="6" w:space="0" w:color="000000"/>
                  </w:tcBorders>
                  <w:vAlign w:val="center"/>
                </w:tcPr>
                <w:p>
                  <w:pPr>
                    <w:spacing w:after="0" w:line="288" w:lineRule="auto"/>
                  </w:pPr>
                  <w:r>
                    <w:rPr>
                      <w:rFonts w:ascii="Quattrocento Sans" w:eastAsia="Quattrocento Sans" w:hAnsi="Quattrocento Sans" w:cs="Quattrocento Sans"/>
                      <w:color w:val="000000"/>
                      <w:sz w:val="19"/>
                      <w:szCs w:val="19"/>
                    </w:rPr>
                    <w:t xml:space="preserve">-11.37%</w:t>
                  </w:r>
                </w:p>
              </w:tc>
              <w:tc>
                <w:tcPr>
                  <w:tcW w:w="1500" w:type="dxa"/>
                  <w:tcBorders>
                    <w:top w:val="single" w:sz="6" w:space="0" w:color="000000"/>
                    <w:left w:val="single" w:sz="6" w:space="0" w:color="000000"/>
                    <w:bottom w:val="single" w:sz="6" w:space="0" w:color="000000"/>
                    <w:right w:val="single" w:sz="6" w:space="0" w:color="000000"/>
                  </w:tcBorders>
                  <w:vAlign w:val="center"/>
                </w:tcPr>
                <w:p>
                  <w:pPr>
                    <w:spacing w:after="0" w:line="288" w:lineRule="auto"/>
                  </w:pPr>
                  <w:r>
                    <w:rPr>
                      <w:rFonts w:ascii="Quattrocento Sans" w:eastAsia="Quattrocento Sans" w:hAnsi="Quattrocento Sans" w:cs="Quattrocento Sans"/>
                      <w:color w:val="000000"/>
                      <w:sz w:val="19"/>
                      <w:szCs w:val="19"/>
                    </w:rPr>
                    <w:t xml:space="preserve">-8.60%</w:t>
                  </w:r>
                </w:p>
              </w:tc>
              <w:tc>
                <w:tcPr>
                  <w:tcW w:w="1500" w:type="dxa"/>
                  <w:tcBorders>
                    <w:top w:val="single" w:sz="6" w:space="0" w:color="000000"/>
                    <w:left w:val="single" w:sz="6" w:space="0" w:color="000000"/>
                    <w:bottom w:val="single" w:sz="6" w:space="0" w:color="000000"/>
                    <w:right w:val="single" w:sz="6" w:space="0" w:color="000000"/>
                  </w:tcBorders>
                  <w:vAlign w:val="center"/>
                </w:tcPr>
                <w:p>
                  <w:pPr>
                    <w:spacing w:after="0" w:line="288" w:lineRule="auto"/>
                  </w:pPr>
                  <w:r>
                    <w:rPr>
                      <w:rFonts w:ascii="Quattrocento Sans" w:eastAsia="Quattrocento Sans" w:hAnsi="Quattrocento Sans" w:cs="Quattrocento Sans"/>
                      <w:color w:val="000000"/>
                      <w:sz w:val="19"/>
                      <w:szCs w:val="19"/>
                    </w:rPr>
                    <w:t xml:space="preserve">-6.57%</w:t>
                  </w:r>
                </w:p>
              </w:tc>
            </w:tr>
          </w:tbl>
          <w:p>
            <w:pPr>
              <w:spacing w:after="140" w:line="288" w:lineRule="auto"/>
              <w:jc w:val="both"/>
            </w:pPr>
            <w:r>
              <w:rPr>
                <w:rFonts w:ascii="Quattrocento Sans" w:eastAsia="Quattrocento Sans" w:hAnsi="Quattrocento Sans" w:cs="Quattrocento Sans"/>
                <w:color w:val="000000"/>
                <w:sz w:val="21"/>
                <w:szCs w:val="21"/>
              </w:rPr>
              <w:t xml:space="preserve">Lower is better for MAE, RMSE and MASE. Evaluated on the test split.</w:t>
            </w:r>
          </w:p>
          <w:p>
            <w:pPr>
              <w:keepNext/>
              <w:spacing w:after="60" w:line="288" w:lineRule="auto"/>
            </w:pPr>
            <w:r>
              <w:rPr>
                <w:rFonts w:ascii="Quattrocento Sans" w:eastAsia="Quattrocento Sans" w:hAnsi="Quattrocento Sans" w:cs="Quattrocento Sans"/>
                <w:b/>
                <w:bCs/>
                <w:color w:val="000000"/>
                <w:sz w:val="21"/>
                <w:szCs w:val="21"/>
              </w:rPr>
              <w:t xml:space="preserve">2. K-Means - Medicine Clustering</w:t>
            </w:r>
          </w:p>
          <w:tbl>
            <w:tblPr>
              <w:tblStyle w:val="a2"/>
              <w:tblW w:w="7300" w:type="dxa"/>
              <w:tblInd w:w="0" w:type="dxa"/>
              <w:tblLayout w:type="fixed"/>
            </w:tblPr>
            <w:tblGrid>
              <w:gridCol w:w="4000"/>
              <w:gridCol w:w="3300"/>
            </w:tblGrid>
            <w:tr>
              <w:tc>
                <w:tcPr>
                  <w:tcW w:w="4000" w:type="dxa"/>
                  <w:tcBorders>
                    <w:top w:val="single" w:sz="6" w:space="0" w:color="000000"/>
                    <w:left w:val="single" w:sz="6" w:space="0" w:color="000000"/>
                    <w:bottom w:val="single" w:sz="6" w:space="0" w:color="000000"/>
                    <w:right w:val="single" w:sz="6" w:space="0" w:color="000000"/>
                  </w:tcBorders>
                  <w:shd w:val="clear" w:color="auto" w:fill="F5F5F5"/>
                  <w:vAlign w:val="center"/>
                </w:tcPr>
                <w:p>
                  <w:pPr>
                    <w:spacing w:after="0" w:line="288" w:lineRule="auto"/>
                    <w:jc w:val="center"/>
                  </w:pPr>
                  <w:r>
                    <w:rPr>
                      <w:rFonts w:ascii="Quattrocento Sans" w:eastAsia="Quattrocento Sans" w:hAnsi="Quattrocento Sans" w:cs="Quattrocento Sans"/>
                      <w:b/>
                      <w:bCs/>
                      <w:color w:val="000000"/>
                      <w:sz w:val="19"/>
                      <w:szCs w:val="19"/>
                    </w:rPr>
                    <w:t xml:space="preserve">Evaluation metric</w:t>
                  </w:r>
                </w:p>
              </w:tc>
              <w:tc>
                <w:tcPr>
                  <w:tcW w:w="3300" w:type="dxa"/>
                  <w:tcBorders>
                    <w:top w:val="single" w:sz="6" w:space="0" w:color="000000"/>
                    <w:left w:val="single" w:sz="6" w:space="0" w:color="000000"/>
                    <w:bottom w:val="single" w:sz="6" w:space="0" w:color="000000"/>
                    <w:right w:val="single" w:sz="6" w:space="0" w:color="000000"/>
                  </w:tcBorders>
                  <w:shd w:val="clear" w:color="auto" w:fill="F5F5F5"/>
                  <w:vAlign w:val="center"/>
                </w:tcPr>
                <w:p>
                  <w:pPr>
                    <w:spacing w:after="0" w:line="288" w:lineRule="auto"/>
                    <w:jc w:val="center"/>
                  </w:pPr>
                  <w:r>
                    <w:rPr>
                      <w:rFonts w:ascii="Quattrocento Sans" w:eastAsia="Quattrocento Sans" w:hAnsi="Quattrocento Sans" w:cs="Quattrocento Sans"/>
                      <w:b/>
                      <w:bCs/>
                      <w:color w:val="000000"/>
                      <w:sz w:val="19"/>
                      <w:szCs w:val="19"/>
                    </w:rPr>
                    <w:t xml:space="preserve">Result for K = 4</w:t>
                  </w:r>
                </w:p>
              </w:tc>
            </w:tr>
            <w:tr>
              <w:tc>
                <w:tcPr>
                  <w:tcW w:w="4000" w:type="dxa"/>
                  <w:tcBorders>
                    <w:top w:val="single" w:sz="6" w:space="0" w:color="000000"/>
                    <w:left w:val="single" w:sz="6" w:space="0" w:color="000000"/>
                    <w:bottom w:val="single" w:sz="6" w:space="0" w:color="000000"/>
                    <w:right w:val="single" w:sz="6" w:space="0" w:color="000000"/>
                  </w:tcBorders>
                  <w:vAlign w:val="center"/>
                </w:tcPr>
                <w:p>
                  <w:pPr>
                    <w:spacing w:after="0" w:line="288" w:lineRule="auto"/>
                  </w:pPr>
                  <w:r>
                    <w:rPr>
                      <w:rFonts w:ascii="Quattrocento Sans" w:eastAsia="Quattrocento Sans" w:hAnsi="Quattrocento Sans" w:cs="Quattrocento Sans"/>
                      <w:color w:val="000000"/>
                      <w:sz w:val="19"/>
                      <w:szCs w:val="19"/>
                    </w:rPr>
                    <w:t xml:space="preserve">Number of clusters (K)</w:t>
                  </w:r>
                </w:p>
              </w:tc>
              <w:tc>
                <w:tcPr>
                  <w:tcW w:w="3300" w:type="dxa"/>
                  <w:tcBorders>
                    <w:top w:val="single" w:sz="6" w:space="0" w:color="000000"/>
                    <w:left w:val="single" w:sz="6" w:space="0" w:color="000000"/>
                    <w:bottom w:val="single" w:sz="6" w:space="0" w:color="000000"/>
                    <w:right w:val="single" w:sz="6" w:space="0" w:color="000000"/>
                  </w:tcBorders>
                  <w:vAlign w:val="center"/>
                </w:tcPr>
                <w:p>
                  <w:pPr>
                    <w:spacing w:after="0" w:line="288" w:lineRule="auto"/>
                  </w:pPr>
                  <w:r>
                    <w:rPr>
                      <w:rFonts w:ascii="Quattrocento Sans" w:eastAsia="Quattrocento Sans" w:hAnsi="Quattrocento Sans" w:cs="Quattrocento Sans"/>
                      <w:color w:val="000000"/>
                      <w:sz w:val="19"/>
                      <w:szCs w:val="19"/>
                    </w:rPr>
                    <w:t xml:space="preserve">4</w:t>
                  </w:r>
                </w:p>
              </w:tc>
            </w:tr>
            <w:tr>
              <w:tc>
                <w:tcPr>
                  <w:tcW w:w="4000" w:type="dxa"/>
                  <w:tcBorders>
                    <w:top w:val="single" w:sz="6" w:space="0" w:color="000000"/>
                    <w:left w:val="single" w:sz="6" w:space="0" w:color="000000"/>
                    <w:bottom w:val="single" w:sz="6" w:space="0" w:color="000000"/>
                    <w:right w:val="single" w:sz="6" w:space="0" w:color="000000"/>
                  </w:tcBorders>
                  <w:vAlign w:val="center"/>
                </w:tcPr>
                <w:p>
                  <w:pPr>
                    <w:spacing w:after="0" w:line="288" w:lineRule="auto"/>
                  </w:pPr>
                  <w:r>
                    <w:rPr>
                      <w:rFonts w:ascii="Quattrocento Sans" w:eastAsia="Quattrocento Sans" w:hAnsi="Quattrocento Sans" w:cs="Quattrocento Sans"/>
                      <w:color w:val="000000"/>
                      <w:sz w:val="19"/>
                      <w:szCs w:val="19"/>
                    </w:rPr>
                    <w:t xml:space="preserve">Inertia (lower is better)</w:t>
                  </w:r>
                </w:p>
              </w:tc>
              <w:tc>
                <w:tcPr>
                  <w:tcW w:w="3300" w:type="dxa"/>
                  <w:tcBorders>
                    <w:top w:val="single" w:sz="6" w:space="0" w:color="000000"/>
                    <w:left w:val="single" w:sz="6" w:space="0" w:color="000000"/>
                    <w:bottom w:val="single" w:sz="6" w:space="0" w:color="000000"/>
                    <w:right w:val="single" w:sz="6" w:space="0" w:color="000000"/>
                  </w:tcBorders>
                  <w:vAlign w:val="center"/>
                </w:tcPr>
                <w:p>
                  <w:pPr>
                    <w:spacing w:after="0" w:line="288" w:lineRule="auto"/>
                  </w:pPr>
                  <w:r>
                    <w:rPr>
                      <w:rFonts w:ascii="Quattrocento Sans" w:eastAsia="Quattrocento Sans" w:hAnsi="Quattrocento Sans" w:cs="Quattrocento Sans"/>
                      <w:color w:val="000000"/>
                      <w:sz w:val="19"/>
                      <w:szCs w:val="19"/>
                    </w:rPr>
                    <w:t xml:space="preserve">2527.6</w:t>
                  </w:r>
                </w:p>
              </w:tc>
            </w:tr>
            <w:tr>
              <w:tc>
                <w:tcPr>
                  <w:tcW w:w="4000" w:type="dxa"/>
                  <w:tcBorders>
                    <w:top w:val="single" w:sz="6" w:space="0" w:color="000000"/>
                    <w:left w:val="single" w:sz="6" w:space="0" w:color="000000"/>
                    <w:bottom w:val="single" w:sz="6" w:space="0" w:color="000000"/>
                    <w:right w:val="single" w:sz="6" w:space="0" w:color="000000"/>
                  </w:tcBorders>
                  <w:vAlign w:val="center"/>
                </w:tcPr>
                <w:p>
                  <w:pPr>
                    <w:spacing w:after="0" w:line="288" w:lineRule="auto"/>
                  </w:pPr>
                  <w:r>
                    <w:rPr>
                      <w:rFonts w:ascii="Quattrocento Sans" w:eastAsia="Quattrocento Sans" w:hAnsi="Quattrocento Sans" w:cs="Quattrocento Sans"/>
                      <w:color w:val="000000"/>
                      <w:sz w:val="19"/>
                      <w:szCs w:val="19"/>
                    </w:rPr>
                    <w:t xml:space="preserve">Silhouette score (higher is better)</w:t>
                  </w:r>
                </w:p>
              </w:tc>
              <w:tc>
                <w:tcPr>
                  <w:tcW w:w="3300" w:type="dxa"/>
                  <w:tcBorders>
                    <w:top w:val="single" w:sz="6" w:space="0" w:color="000000"/>
                    <w:left w:val="single" w:sz="6" w:space="0" w:color="000000"/>
                    <w:bottom w:val="single" w:sz="6" w:space="0" w:color="000000"/>
                    <w:right w:val="single" w:sz="6" w:space="0" w:color="000000"/>
                  </w:tcBorders>
                  <w:vAlign w:val="center"/>
                </w:tcPr>
                <w:p>
                  <w:pPr>
                    <w:spacing w:after="0" w:line="288" w:lineRule="auto"/>
                  </w:pPr>
                  <w:r>
                    <w:rPr>
                      <w:rFonts w:ascii="Quattrocento Sans" w:eastAsia="Quattrocento Sans" w:hAnsi="Quattrocento Sans" w:cs="Quattrocento Sans"/>
                      <w:color w:val="000000"/>
                      <w:sz w:val="19"/>
                      <w:szCs w:val="19"/>
                    </w:rPr>
                    <w:t xml:space="preserve">0.2201</w:t>
                  </w:r>
                </w:p>
              </w:tc>
            </w:tr>
            <w:tr>
              <w:tc>
                <w:tcPr>
                  <w:tcW w:w="4000" w:type="dxa"/>
                  <w:tcBorders>
                    <w:top w:val="single" w:sz="6" w:space="0" w:color="000000"/>
                    <w:left w:val="single" w:sz="6" w:space="0" w:color="000000"/>
                    <w:bottom w:val="single" w:sz="6" w:space="0" w:color="000000"/>
                    <w:right w:val="single" w:sz="6" w:space="0" w:color="000000"/>
                  </w:tcBorders>
                  <w:vAlign w:val="center"/>
                </w:tcPr>
                <w:p>
                  <w:pPr>
                    <w:spacing w:after="0" w:line="288" w:lineRule="auto"/>
                  </w:pPr>
                  <w:r>
                    <w:rPr>
                      <w:rFonts w:ascii="Quattrocento Sans" w:eastAsia="Quattrocento Sans" w:hAnsi="Quattrocento Sans" w:cs="Quattrocento Sans"/>
                      <w:color w:val="000000"/>
                      <w:sz w:val="19"/>
                      <w:szCs w:val="19"/>
                    </w:rPr>
                    <w:t xml:space="preserve">Calinski-Harabasz score (higher is better)</w:t>
                  </w:r>
                </w:p>
              </w:tc>
              <w:tc>
                <w:tcPr>
                  <w:tcW w:w="3300" w:type="dxa"/>
                  <w:tcBorders>
                    <w:top w:val="single" w:sz="6" w:space="0" w:color="000000"/>
                    <w:left w:val="single" w:sz="6" w:space="0" w:color="000000"/>
                    <w:bottom w:val="single" w:sz="6" w:space="0" w:color="000000"/>
                    <w:right w:val="single" w:sz="6" w:space="0" w:color="000000"/>
                  </w:tcBorders>
                  <w:vAlign w:val="center"/>
                </w:tcPr>
                <w:p>
                  <w:pPr>
                    <w:spacing w:after="0" w:line="288" w:lineRule="auto"/>
                  </w:pPr>
                  <w:r>
                    <w:rPr>
                      <w:rFonts w:ascii="Quattrocento Sans" w:eastAsia="Quattrocento Sans" w:hAnsi="Quattrocento Sans" w:cs="Quattrocento Sans"/>
                      <w:color w:val="000000"/>
                      <w:sz w:val="19"/>
                      <w:szCs w:val="19"/>
                    </w:rPr>
                    <w:t xml:space="preserve">161.73</w:t>
                  </w:r>
                </w:p>
              </w:tc>
            </w:tr>
            <w:tr>
              <w:tc>
                <w:tcPr>
                  <w:tcW w:w="4000" w:type="dxa"/>
                  <w:tcBorders>
                    <w:top w:val="single" w:sz="6" w:space="0" w:color="000000"/>
                    <w:left w:val="single" w:sz="6" w:space="0" w:color="000000"/>
                    <w:bottom w:val="single" w:sz="6" w:space="0" w:color="000000"/>
                    <w:right w:val="single" w:sz="6" w:space="0" w:color="000000"/>
                  </w:tcBorders>
                  <w:vAlign w:val="center"/>
                </w:tcPr>
                <w:p>
                  <w:pPr>
                    <w:spacing w:after="0" w:line="288" w:lineRule="auto"/>
                  </w:pPr>
                  <w:r>
                    <w:rPr>
                      <w:rFonts w:ascii="Quattrocento Sans" w:eastAsia="Quattrocento Sans" w:hAnsi="Quattrocento Sans" w:cs="Quattrocento Sans"/>
                      <w:color w:val="000000"/>
                      <w:sz w:val="19"/>
                      <w:szCs w:val="19"/>
                    </w:rPr>
                    <w:t xml:space="preserve">Davies-Bouldin index (lower is better)</w:t>
                  </w:r>
                </w:p>
              </w:tc>
              <w:tc>
                <w:tcPr>
                  <w:tcW w:w="3300" w:type="dxa"/>
                  <w:tcBorders>
                    <w:top w:val="single" w:sz="6" w:space="0" w:color="000000"/>
                    <w:left w:val="single" w:sz="6" w:space="0" w:color="000000"/>
                    <w:bottom w:val="single" w:sz="6" w:space="0" w:color="000000"/>
                    <w:right w:val="single" w:sz="6" w:space="0" w:color="000000"/>
                  </w:tcBorders>
                  <w:vAlign w:val="center"/>
                </w:tcPr>
                <w:p>
                  <w:pPr>
                    <w:spacing w:after="0" w:line="288" w:lineRule="auto"/>
                  </w:pPr>
                  <w:r>
                    <w:rPr>
                      <w:rFonts w:ascii="Quattrocento Sans" w:eastAsia="Quattrocento Sans" w:hAnsi="Quattrocento Sans" w:cs="Quattrocento Sans"/>
                      <w:color w:val="000000"/>
                      <w:sz w:val="19"/>
                      <w:szCs w:val="19"/>
                    </w:rPr>
                    <w:t xml:space="preserve">1.3579</w:t>
                  </w:r>
                </w:p>
              </w:tc>
            </w:tr>
          </w:tbl>
          <w:p>
            <w:pPr>
              <w:spacing w:after="140" w:line="288" w:lineRule="auto"/>
              <w:jc w:val="both"/>
            </w:pPr>
            <w:r>
              <w:rPr>
                <w:rFonts w:ascii="Quattrocento Sans" w:eastAsia="Quattrocento Sans" w:hAnsi="Quattrocento Sans" w:cs="Quattrocento Sans"/>
                <w:color w:val="000000"/>
                <w:sz w:val="21"/>
                <w:szCs w:val="21"/>
              </w:rPr>
              <w:t xml:space="preserve">K = 4 was chosen as the smallest K &gt;= 3 whose silhouette is within 0.02 of the best.</w:t>
            </w:r>
          </w:p>
          <w:p>
            <w:pPr>
              <w:keepNext/>
              <w:spacing w:after="60" w:line="288" w:lineRule="auto"/>
            </w:pPr>
            <w:r>
              <w:rPr>
                <w:rFonts w:ascii="Quattrocento Sans" w:eastAsia="Quattrocento Sans" w:hAnsi="Quattrocento Sans" w:cs="Quattrocento Sans"/>
                <w:b/>
                <w:bCs/>
                <w:color w:val="000000"/>
                <w:sz w:val="21"/>
                <w:szCs w:val="21"/>
              </w:rPr>
              <w:t xml:space="preserve">3. Anomaly Detection - Robust Z-score and Isolation Forest</w:t>
            </w:r>
          </w:p>
          <w:tbl>
            <w:tblPr>
              <w:tblStyle w:val="a2"/>
              <w:tblW w:w="7400" w:type="dxa"/>
              <w:tblInd w:w="0" w:type="dxa"/>
              <w:tblLayout w:type="fixed"/>
            </w:tblPr>
            <w:tblGrid>
              <w:gridCol w:w="2300"/>
              <w:gridCol w:w="1200"/>
              <w:gridCol w:w="1300"/>
              <w:gridCol w:w="1200"/>
              <w:gridCol w:w="1400"/>
            </w:tblGrid>
            <w:tr>
              <w:tc>
                <w:tcPr>
                  <w:tcW w:w="2300" w:type="dxa"/>
                  <w:tcBorders>
                    <w:top w:val="single" w:sz="6" w:space="0" w:color="000000"/>
                    <w:left w:val="single" w:sz="6" w:space="0" w:color="000000"/>
                    <w:bottom w:val="single" w:sz="6" w:space="0" w:color="000000"/>
                    <w:right w:val="single" w:sz="6" w:space="0" w:color="000000"/>
                  </w:tcBorders>
                  <w:shd w:val="clear" w:color="auto" w:fill="F5F5F5"/>
                  <w:vAlign w:val="center"/>
                </w:tcPr>
                <w:p>
                  <w:pPr>
                    <w:spacing w:after="0" w:line="288" w:lineRule="auto"/>
                    <w:jc w:val="center"/>
                  </w:pPr>
                  <w:r>
                    <w:rPr>
                      <w:rFonts w:ascii="Quattrocento Sans" w:eastAsia="Quattrocento Sans" w:hAnsi="Quattrocento Sans" w:cs="Quattrocento Sans"/>
                      <w:b/>
                      <w:bCs/>
                      <w:color w:val="000000"/>
                      <w:sz w:val="19"/>
                      <w:szCs w:val="19"/>
                    </w:rPr>
                    <w:t xml:space="preserve">Detector</w:t>
                  </w:r>
                </w:p>
              </w:tc>
              <w:tc>
                <w:tcPr>
                  <w:tcW w:w="1200" w:type="dxa"/>
                  <w:tcBorders>
                    <w:top w:val="single" w:sz="6" w:space="0" w:color="000000"/>
                    <w:left w:val="single" w:sz="6" w:space="0" w:color="000000"/>
                    <w:bottom w:val="single" w:sz="6" w:space="0" w:color="000000"/>
                    <w:right w:val="single" w:sz="6" w:space="0" w:color="000000"/>
                  </w:tcBorders>
                  <w:shd w:val="clear" w:color="auto" w:fill="F5F5F5"/>
                  <w:vAlign w:val="center"/>
                </w:tcPr>
                <w:p>
                  <w:pPr>
                    <w:spacing w:after="0" w:line="288" w:lineRule="auto"/>
                    <w:jc w:val="center"/>
                  </w:pPr>
                  <w:r>
                    <w:rPr>
                      <w:rFonts w:ascii="Quattrocento Sans" w:eastAsia="Quattrocento Sans" w:hAnsi="Quattrocento Sans" w:cs="Quattrocento Sans"/>
                      <w:b/>
                      <w:bCs/>
                      <w:color w:val="000000"/>
                      <w:sz w:val="19"/>
                      <w:szCs w:val="19"/>
                    </w:rPr>
                    <w:t xml:space="preserve">Precision</w:t>
                  </w:r>
                </w:p>
              </w:tc>
              <w:tc>
                <w:tcPr>
                  <w:tcW w:w="1300" w:type="dxa"/>
                  <w:tcBorders>
                    <w:top w:val="single" w:sz="6" w:space="0" w:color="000000"/>
                    <w:left w:val="single" w:sz="6" w:space="0" w:color="000000"/>
                    <w:bottom w:val="single" w:sz="6" w:space="0" w:color="000000"/>
                    <w:right w:val="single" w:sz="6" w:space="0" w:color="000000"/>
                  </w:tcBorders>
                  <w:shd w:val="clear" w:color="auto" w:fill="F5F5F5"/>
                  <w:vAlign w:val="center"/>
                </w:tcPr>
                <w:p>
                  <w:pPr>
                    <w:spacing w:after="0" w:line="288" w:lineRule="auto"/>
                    <w:jc w:val="center"/>
                  </w:pPr>
                  <w:r>
                    <w:rPr>
                      <w:rFonts w:ascii="Quattrocento Sans" w:eastAsia="Quattrocento Sans" w:hAnsi="Quattrocento Sans" w:cs="Quattrocento Sans"/>
                      <w:b/>
                      <w:bCs/>
                      <w:color w:val="000000"/>
                      <w:sz w:val="19"/>
                      <w:szCs w:val="19"/>
                    </w:rPr>
                    <w:t xml:space="preserve">Strict Recall</w:t>
                  </w:r>
                </w:p>
              </w:tc>
              <w:tc>
                <w:tcPr>
                  <w:tcW w:w="1200" w:type="dxa"/>
                  <w:tcBorders>
                    <w:top w:val="single" w:sz="6" w:space="0" w:color="000000"/>
                    <w:left w:val="single" w:sz="6" w:space="0" w:color="000000"/>
                    <w:bottom w:val="single" w:sz="6" w:space="0" w:color="000000"/>
                    <w:right w:val="single" w:sz="6" w:space="0" w:color="000000"/>
                  </w:tcBorders>
                  <w:shd w:val="clear" w:color="auto" w:fill="F5F5F5"/>
                  <w:vAlign w:val="center"/>
                </w:tcPr>
                <w:p>
                  <w:pPr>
                    <w:spacing w:after="0" w:line="288" w:lineRule="auto"/>
                    <w:jc w:val="center"/>
                  </w:pPr>
                  <w:r>
                    <w:rPr>
                      <w:rFonts w:ascii="Quattrocento Sans" w:eastAsia="Quattrocento Sans" w:hAnsi="Quattrocento Sans" w:cs="Quattrocento Sans"/>
                      <w:b/>
                      <w:bCs/>
                      <w:color w:val="000000"/>
                      <w:sz w:val="19"/>
                      <w:szCs w:val="19"/>
                    </w:rPr>
                    <w:t xml:space="preserve">F1-score</w:t>
                  </w:r>
                </w:p>
              </w:tc>
              <w:tc>
                <w:tcPr>
                  <w:tcW w:w="1400" w:type="dxa"/>
                  <w:tcBorders>
                    <w:top w:val="single" w:sz="6" w:space="0" w:color="000000"/>
                    <w:left w:val="single" w:sz="6" w:space="0" w:color="000000"/>
                    <w:bottom w:val="single" w:sz="6" w:space="0" w:color="000000"/>
                    <w:right w:val="single" w:sz="6" w:space="0" w:color="000000"/>
                  </w:tcBorders>
                  <w:shd w:val="clear" w:color="auto" w:fill="F5F5F5"/>
                  <w:vAlign w:val="center"/>
                </w:tcPr>
                <w:p>
                  <w:pPr>
                    <w:spacing w:after="0" w:line="288" w:lineRule="auto"/>
                    <w:jc w:val="center"/>
                  </w:pPr>
                  <w:r>
                    <w:rPr>
                      <w:rFonts w:ascii="Quattrocento Sans" w:eastAsia="Quattrocento Sans" w:hAnsi="Quattrocento Sans" w:cs="Quattrocento Sans"/>
                      <w:b/>
                      <w:bCs/>
                      <w:color w:val="000000"/>
                      <w:sz w:val="19"/>
                      <w:szCs w:val="19"/>
                    </w:rPr>
                    <w:t xml:space="preserve">Episodes flagged</w:t>
                  </w:r>
                </w:p>
              </w:tc>
            </w:tr>
            <w:tr>
              <w:tc>
                <w:tcPr>
                  <w:tcW w:w="2300" w:type="dxa"/>
                  <w:tcBorders>
                    <w:top w:val="single" w:sz="6" w:space="0" w:color="000000"/>
                    <w:left w:val="single" w:sz="6" w:space="0" w:color="000000"/>
                    <w:bottom w:val="single" w:sz="6" w:space="0" w:color="000000"/>
                    <w:right w:val="single" w:sz="6" w:space="0" w:color="000000"/>
                  </w:tcBorders>
                  <w:vAlign w:val="center"/>
                </w:tcPr>
                <w:p>
                  <w:pPr>
                    <w:spacing w:after="0" w:line="288" w:lineRule="auto"/>
                  </w:pPr>
                  <w:r>
                    <w:rPr>
                      <w:rFonts w:ascii="Quattrocento Sans" w:eastAsia="Quattrocento Sans" w:hAnsi="Quattrocento Sans" w:cs="Quattrocento Sans"/>
                      <w:color w:val="000000"/>
                      <w:sz w:val="19"/>
                      <w:szCs w:val="19"/>
                    </w:rPr>
                    <w:t xml:space="preserve">Robust Z-score</w:t>
                  </w:r>
                </w:p>
              </w:tc>
              <w:tc>
                <w:tcPr>
                  <w:tcW w:w="1200" w:type="dxa"/>
                  <w:tcBorders>
                    <w:top w:val="single" w:sz="6" w:space="0" w:color="000000"/>
                    <w:left w:val="single" w:sz="6" w:space="0" w:color="000000"/>
                    <w:bottom w:val="single" w:sz="6" w:space="0" w:color="000000"/>
                    <w:right w:val="single" w:sz="6" w:space="0" w:color="000000"/>
                  </w:tcBorders>
                  <w:vAlign w:val="center"/>
                </w:tcPr>
                <w:p>
                  <w:pPr>
                    <w:spacing w:after="0" w:line="288" w:lineRule="auto"/>
                  </w:pPr>
                  <w:r>
                    <w:rPr>
                      <w:rFonts w:ascii="Quattrocento Sans" w:eastAsia="Quattrocento Sans" w:hAnsi="Quattrocento Sans" w:cs="Quattrocento Sans"/>
                      <w:color w:val="000000"/>
                      <w:sz w:val="19"/>
                      <w:szCs w:val="19"/>
                    </w:rPr>
                    <w:t xml:space="preserve">0.0874</w:t>
                  </w:r>
                </w:p>
              </w:tc>
              <w:tc>
                <w:tcPr>
                  <w:tcW w:w="1300" w:type="dxa"/>
                  <w:tcBorders>
                    <w:top w:val="single" w:sz="6" w:space="0" w:color="000000"/>
                    <w:left w:val="single" w:sz="6" w:space="0" w:color="000000"/>
                    <w:bottom w:val="single" w:sz="6" w:space="0" w:color="000000"/>
                    <w:right w:val="single" w:sz="6" w:space="0" w:color="000000"/>
                  </w:tcBorders>
                  <w:vAlign w:val="center"/>
                </w:tcPr>
                <w:p>
                  <w:pPr>
                    <w:spacing w:after="0" w:line="288" w:lineRule="auto"/>
                  </w:pPr>
                  <w:r>
                    <w:rPr>
                      <w:rFonts w:ascii="Quattrocento Sans" w:eastAsia="Quattrocento Sans" w:hAnsi="Quattrocento Sans" w:cs="Quattrocento Sans"/>
                      <w:color w:val="000000"/>
                      <w:sz w:val="19"/>
                      <w:szCs w:val="19"/>
                    </w:rPr>
                    <w:t xml:space="preserve">0.5133</w:t>
                  </w:r>
                </w:p>
              </w:tc>
              <w:tc>
                <w:tcPr>
                  <w:tcW w:w="1200" w:type="dxa"/>
                  <w:tcBorders>
                    <w:top w:val="single" w:sz="6" w:space="0" w:color="000000"/>
                    <w:left w:val="single" w:sz="6" w:space="0" w:color="000000"/>
                    <w:bottom w:val="single" w:sz="6" w:space="0" w:color="000000"/>
                    <w:right w:val="single" w:sz="6" w:space="0" w:color="000000"/>
                  </w:tcBorders>
                  <w:vAlign w:val="center"/>
                </w:tcPr>
                <w:p>
                  <w:pPr>
                    <w:spacing w:after="0" w:line="288" w:lineRule="auto"/>
                  </w:pPr>
                  <w:r>
                    <w:rPr>
                      <w:rFonts w:ascii="Quattrocento Sans" w:eastAsia="Quattrocento Sans" w:hAnsi="Quattrocento Sans" w:cs="Quattrocento Sans"/>
                      <w:color w:val="000000"/>
                      <w:sz w:val="19"/>
                      <w:szCs w:val="19"/>
                    </w:rPr>
                    <w:t xml:space="preserve">0.1494</w:t>
                  </w:r>
                </w:p>
              </w:tc>
              <w:tc>
                <w:tcPr>
                  <w:tcW w:w="1400" w:type="dxa"/>
                  <w:tcBorders>
                    <w:top w:val="single" w:sz="6" w:space="0" w:color="000000"/>
                    <w:left w:val="single" w:sz="6" w:space="0" w:color="000000"/>
                    <w:bottom w:val="single" w:sz="6" w:space="0" w:color="000000"/>
                    <w:right w:val="single" w:sz="6" w:space="0" w:color="000000"/>
                  </w:tcBorders>
                  <w:vAlign w:val="center"/>
                </w:tcPr>
                <w:p>
                  <w:pPr>
                    <w:spacing w:after="0" w:line="288" w:lineRule="auto"/>
                  </w:pPr>
                  <w:r>
                    <w:rPr>
                      <w:rFonts w:ascii="Quattrocento Sans" w:eastAsia="Quattrocento Sans" w:hAnsi="Quattrocento Sans" w:cs="Quattrocento Sans"/>
                      <w:color w:val="000000"/>
                      <w:sz w:val="19"/>
                      <w:szCs w:val="19"/>
                    </w:rPr>
                    <w:t xml:space="preserve">1,808</w:t>
                  </w:r>
                </w:p>
              </w:tc>
            </w:tr>
            <w:tr>
              <w:tc>
                <w:tcPr>
                  <w:tcW w:w="2300" w:type="dxa"/>
                  <w:tcBorders>
                    <w:top w:val="single" w:sz="6" w:space="0" w:color="000000"/>
                    <w:left w:val="single" w:sz="6" w:space="0" w:color="000000"/>
                    <w:bottom w:val="single" w:sz="6" w:space="0" w:color="000000"/>
                    <w:right w:val="single" w:sz="6" w:space="0" w:color="000000"/>
                  </w:tcBorders>
                  <w:vAlign w:val="center"/>
                </w:tcPr>
                <w:p>
                  <w:pPr>
                    <w:spacing w:after="0" w:line="288" w:lineRule="auto"/>
                  </w:pPr>
                  <w:r>
                    <w:rPr>
                      <w:rFonts w:ascii="Quattrocento Sans" w:eastAsia="Quattrocento Sans" w:hAnsi="Quattrocento Sans" w:cs="Quattrocento Sans"/>
                      <w:color w:val="000000"/>
                      <w:sz w:val="19"/>
                      <w:szCs w:val="19"/>
                    </w:rPr>
                    <w:t xml:space="preserve">Isolation Forest</w:t>
                  </w:r>
                </w:p>
              </w:tc>
              <w:tc>
                <w:tcPr>
                  <w:tcW w:w="1200" w:type="dxa"/>
                  <w:tcBorders>
                    <w:top w:val="single" w:sz="6" w:space="0" w:color="000000"/>
                    <w:left w:val="single" w:sz="6" w:space="0" w:color="000000"/>
                    <w:bottom w:val="single" w:sz="6" w:space="0" w:color="000000"/>
                    <w:right w:val="single" w:sz="6" w:space="0" w:color="000000"/>
                  </w:tcBorders>
                  <w:vAlign w:val="center"/>
                </w:tcPr>
                <w:p>
                  <w:pPr>
                    <w:spacing w:after="0" w:line="288" w:lineRule="auto"/>
                  </w:pPr>
                  <w:r>
                    <w:rPr>
                      <w:rFonts w:ascii="Quattrocento Sans" w:eastAsia="Quattrocento Sans" w:hAnsi="Quattrocento Sans" w:cs="Quattrocento Sans"/>
                      <w:color w:val="000000"/>
                      <w:sz w:val="19"/>
                      <w:szCs w:val="19"/>
                    </w:rPr>
                    <w:t xml:space="preserve">0.0798</w:t>
                  </w:r>
                </w:p>
              </w:tc>
              <w:tc>
                <w:tcPr>
                  <w:tcW w:w="1300" w:type="dxa"/>
                  <w:tcBorders>
                    <w:top w:val="single" w:sz="6" w:space="0" w:color="000000"/>
                    <w:left w:val="single" w:sz="6" w:space="0" w:color="000000"/>
                    <w:bottom w:val="single" w:sz="6" w:space="0" w:color="000000"/>
                    <w:right w:val="single" w:sz="6" w:space="0" w:color="000000"/>
                  </w:tcBorders>
                  <w:vAlign w:val="center"/>
                </w:tcPr>
                <w:p>
                  <w:pPr>
                    <w:spacing w:after="0" w:line="288" w:lineRule="auto"/>
                  </w:pPr>
                  <w:r>
                    <w:rPr>
                      <w:rFonts w:ascii="Quattrocento Sans" w:eastAsia="Quattrocento Sans" w:hAnsi="Quattrocento Sans" w:cs="Quattrocento Sans"/>
                      <w:color w:val="000000"/>
                      <w:sz w:val="19"/>
                      <w:szCs w:val="19"/>
                    </w:rPr>
                    <w:t xml:space="preserve">0.6800</w:t>
                  </w:r>
                </w:p>
              </w:tc>
              <w:tc>
                <w:tcPr>
                  <w:tcW w:w="1200" w:type="dxa"/>
                  <w:tcBorders>
                    <w:top w:val="single" w:sz="6" w:space="0" w:color="000000"/>
                    <w:left w:val="single" w:sz="6" w:space="0" w:color="000000"/>
                    <w:bottom w:val="single" w:sz="6" w:space="0" w:color="000000"/>
                    <w:right w:val="single" w:sz="6" w:space="0" w:color="000000"/>
                  </w:tcBorders>
                  <w:vAlign w:val="center"/>
                </w:tcPr>
                <w:p>
                  <w:pPr>
                    <w:spacing w:after="0" w:line="288" w:lineRule="auto"/>
                  </w:pPr>
                  <w:r>
                    <w:rPr>
                      <w:rFonts w:ascii="Quattrocento Sans" w:eastAsia="Quattrocento Sans" w:hAnsi="Quattrocento Sans" w:cs="Quattrocento Sans"/>
                      <w:color w:val="000000"/>
                      <w:sz w:val="19"/>
                      <w:szCs w:val="19"/>
                    </w:rPr>
                    <w:t xml:space="preserve">0.1428</w:t>
                  </w:r>
                </w:p>
              </w:tc>
              <w:tc>
                <w:tcPr>
                  <w:tcW w:w="1400" w:type="dxa"/>
                  <w:tcBorders>
                    <w:top w:val="single" w:sz="6" w:space="0" w:color="000000"/>
                    <w:left w:val="single" w:sz="6" w:space="0" w:color="000000"/>
                    <w:bottom w:val="single" w:sz="6" w:space="0" w:color="000000"/>
                    <w:right w:val="single" w:sz="6" w:space="0" w:color="000000"/>
                  </w:tcBorders>
                  <w:vAlign w:val="center"/>
                </w:tcPr>
                <w:p>
                  <w:pPr>
                    <w:spacing w:after="0" w:line="288" w:lineRule="auto"/>
                  </w:pPr>
                  <w:r>
                    <w:rPr>
                      <w:rFonts w:ascii="Quattrocento Sans" w:eastAsia="Quattrocento Sans" w:hAnsi="Quattrocento Sans" w:cs="Quattrocento Sans"/>
                      <w:color w:val="000000"/>
                      <w:sz w:val="19"/>
                      <w:szCs w:val="19"/>
                    </w:rPr>
                    <w:t xml:space="preserve">3,659</w:t>
                  </w:r>
                </w:p>
              </w:tc>
            </w:tr>
            <w:tr>
              <w:tc>
                <w:tcPr>
                  <w:tcW w:w="2300" w:type="dxa"/>
                  <w:tcBorders>
                    <w:top w:val="single" w:sz="6" w:space="0" w:color="000000"/>
                    <w:left w:val="single" w:sz="6" w:space="0" w:color="000000"/>
                    <w:bottom w:val="single" w:sz="6" w:space="0" w:color="000000"/>
                    <w:right w:val="single" w:sz="6" w:space="0" w:color="000000"/>
                  </w:tcBorders>
                  <w:vAlign w:val="center"/>
                </w:tcPr>
                <w:p>
                  <w:pPr>
                    <w:spacing w:after="0" w:line="288" w:lineRule="auto"/>
                  </w:pPr>
                  <w:r>
                    <w:rPr>
                      <w:rFonts w:ascii="Quattrocento Sans" w:eastAsia="Quattrocento Sans" w:hAnsi="Quattrocento Sans" w:cs="Quattrocento Sans"/>
                      <w:color w:val="000000"/>
                      <w:sz w:val="19"/>
                      <w:szCs w:val="19"/>
                    </w:rPr>
                    <w:t xml:space="preserve">Both methods combined</w:t>
                  </w:r>
                </w:p>
              </w:tc>
              <w:tc>
                <w:tcPr>
                  <w:tcW w:w="1200" w:type="dxa"/>
                  <w:tcBorders>
                    <w:top w:val="single" w:sz="6" w:space="0" w:color="000000"/>
                    <w:left w:val="single" w:sz="6" w:space="0" w:color="000000"/>
                    <w:bottom w:val="single" w:sz="6" w:space="0" w:color="000000"/>
                    <w:right w:val="single" w:sz="6" w:space="0" w:color="000000"/>
                  </w:tcBorders>
                  <w:vAlign w:val="center"/>
                </w:tcPr>
                <w:p>
                  <w:pPr>
                    <w:spacing w:after="0" w:line="288" w:lineRule="auto"/>
                  </w:pPr>
                  <w:r>
                    <w:rPr>
                      <w:rFonts w:ascii="Quattrocento Sans" w:eastAsia="Quattrocento Sans" w:hAnsi="Quattrocento Sans" w:cs="Quattrocento Sans"/>
                      <w:color w:val="000000"/>
                      <w:sz w:val="19"/>
                      <w:szCs w:val="19"/>
                    </w:rPr>
                    <w:t xml:space="preserve">0.1990</w:t>
                  </w:r>
                </w:p>
              </w:tc>
              <w:tc>
                <w:tcPr>
                  <w:tcW w:w="1300" w:type="dxa"/>
                  <w:tcBorders>
                    <w:top w:val="single" w:sz="6" w:space="0" w:color="000000"/>
                    <w:left w:val="single" w:sz="6" w:space="0" w:color="000000"/>
                    <w:bottom w:val="single" w:sz="6" w:space="0" w:color="000000"/>
                    <w:right w:val="single" w:sz="6" w:space="0" w:color="000000"/>
                  </w:tcBorders>
                  <w:vAlign w:val="center"/>
                </w:tcPr>
                <w:p>
                  <w:pPr>
                    <w:spacing w:after="0" w:line="288" w:lineRule="auto"/>
                  </w:pPr>
                  <w:r>
                    <w:rPr>
                      <w:rFonts w:ascii="Quattrocento Sans" w:eastAsia="Quattrocento Sans" w:hAnsi="Quattrocento Sans" w:cs="Quattrocento Sans"/>
                      <w:color w:val="000000"/>
                      <w:sz w:val="19"/>
                      <w:szCs w:val="19"/>
                    </w:rPr>
                    <w:t xml:space="preserve">0.4200</w:t>
                  </w:r>
                </w:p>
              </w:tc>
              <w:tc>
                <w:tcPr>
                  <w:tcW w:w="1200" w:type="dxa"/>
                  <w:tcBorders>
                    <w:top w:val="single" w:sz="6" w:space="0" w:color="000000"/>
                    <w:left w:val="single" w:sz="6" w:space="0" w:color="000000"/>
                    <w:bottom w:val="single" w:sz="6" w:space="0" w:color="000000"/>
                    <w:right w:val="single" w:sz="6" w:space="0" w:color="000000"/>
                  </w:tcBorders>
                  <w:vAlign w:val="center"/>
                </w:tcPr>
                <w:p>
                  <w:pPr>
                    <w:spacing w:after="0" w:line="288" w:lineRule="auto"/>
                  </w:pPr>
                  <w:r>
                    <w:rPr>
                      <w:rFonts w:ascii="Quattrocento Sans" w:eastAsia="Quattrocento Sans" w:hAnsi="Quattrocento Sans" w:cs="Quattrocento Sans"/>
                      <w:color w:val="000000"/>
                      <w:sz w:val="19"/>
                      <w:szCs w:val="19"/>
                    </w:rPr>
                    <w:t xml:space="preserve">0.2700</w:t>
                  </w:r>
                </w:p>
              </w:tc>
              <w:tc>
                <w:tcPr>
                  <w:tcW w:w="1400" w:type="dxa"/>
                  <w:tcBorders>
                    <w:top w:val="single" w:sz="6" w:space="0" w:color="000000"/>
                    <w:left w:val="single" w:sz="6" w:space="0" w:color="000000"/>
                    <w:bottom w:val="single" w:sz="6" w:space="0" w:color="000000"/>
                    <w:right w:val="single" w:sz="6" w:space="0" w:color="000000"/>
                  </w:tcBorders>
                  <w:vAlign w:val="center"/>
                </w:tcPr>
                <w:p>
                  <w:pPr>
                    <w:spacing w:after="0" w:line="288" w:lineRule="auto"/>
                  </w:pPr>
                  <w:r>
                    <w:rPr>
                      <w:rFonts w:ascii="Quattrocento Sans" w:eastAsia="Quattrocento Sans" w:hAnsi="Quattrocento Sans" w:cs="Quattrocento Sans"/>
                      <w:color w:val="000000"/>
                      <w:sz w:val="19"/>
                      <w:szCs w:val="19"/>
                    </w:rPr>
                    <w:t xml:space="preserve">578</w:t>
                  </w:r>
                </w:p>
              </w:tc>
            </w:tr>
            <w:tr>
              <w:tc>
                <w:tcPr>
                  <w:tcW w:w="2300" w:type="dxa"/>
                  <w:tcBorders>
                    <w:top w:val="single" w:sz="6" w:space="0" w:color="000000"/>
                    <w:left w:val="single" w:sz="6" w:space="0" w:color="000000"/>
                    <w:bottom w:val="single" w:sz="6" w:space="0" w:color="000000"/>
                    <w:right w:val="single" w:sz="6" w:space="0" w:color="000000"/>
                  </w:tcBorders>
                  <w:vAlign w:val="center"/>
                </w:tcPr>
                <w:p>
                  <w:pPr>
                    <w:spacing w:after="0" w:line="288" w:lineRule="auto"/>
                  </w:pPr>
                  <w:r>
                    <w:rPr>
                      <w:rFonts w:ascii="Quattrocento Sans" w:eastAsia="Quattrocento Sans" w:hAnsi="Quattrocento Sans" w:cs="Quattrocento Sans"/>
                      <w:color w:val="000000"/>
                      <w:sz w:val="19"/>
                      <w:szCs w:val="19"/>
                    </w:rPr>
                    <w:t xml:space="preserve">Either method</w:t>
                  </w:r>
                </w:p>
              </w:tc>
              <w:tc>
                <w:tcPr>
                  <w:tcW w:w="1200" w:type="dxa"/>
                  <w:tcBorders>
                    <w:top w:val="single" w:sz="6" w:space="0" w:color="000000"/>
                    <w:left w:val="single" w:sz="6" w:space="0" w:color="000000"/>
                    <w:bottom w:val="single" w:sz="6" w:space="0" w:color="000000"/>
                    <w:right w:val="single" w:sz="6" w:space="0" w:color="000000"/>
                  </w:tcBorders>
                  <w:vAlign w:val="center"/>
                </w:tcPr>
                <w:p>
                  <w:pPr>
                    <w:spacing w:after="0" w:line="288" w:lineRule="auto"/>
                  </w:pPr>
                  <w:r>
                    <w:rPr>
                      <w:rFonts w:ascii="Quattrocento Sans" w:eastAsia="Quattrocento Sans" w:hAnsi="Quattrocento Sans" w:cs="Quattrocento Sans"/>
                      <w:color w:val="000000"/>
                      <w:sz w:val="19"/>
                      <w:szCs w:val="19"/>
                    </w:rPr>
                    <w:t xml:space="preserve">0.0677</w:t>
                  </w:r>
                </w:p>
              </w:tc>
              <w:tc>
                <w:tcPr>
                  <w:tcW w:w="1300" w:type="dxa"/>
                  <w:tcBorders>
                    <w:top w:val="single" w:sz="6" w:space="0" w:color="000000"/>
                    <w:left w:val="single" w:sz="6" w:space="0" w:color="000000"/>
                    <w:bottom w:val="single" w:sz="6" w:space="0" w:color="000000"/>
                    <w:right w:val="single" w:sz="6" w:space="0" w:color="000000"/>
                  </w:tcBorders>
                  <w:vAlign w:val="center"/>
                </w:tcPr>
                <w:p>
                  <w:pPr>
                    <w:spacing w:after="0" w:line="288" w:lineRule="auto"/>
                  </w:pPr>
                  <w:r>
                    <w:rPr>
                      <w:rFonts w:ascii="Quattrocento Sans" w:eastAsia="Quattrocento Sans" w:hAnsi="Quattrocento Sans" w:cs="Quattrocento Sans"/>
                      <w:color w:val="000000"/>
                      <w:sz w:val="19"/>
                      <w:szCs w:val="19"/>
                    </w:rPr>
                    <w:t xml:space="preserve">0.7200</w:t>
                  </w:r>
                </w:p>
              </w:tc>
              <w:tc>
                <w:tcPr>
                  <w:tcW w:w="1200" w:type="dxa"/>
                  <w:tcBorders>
                    <w:top w:val="single" w:sz="6" w:space="0" w:color="000000"/>
                    <w:left w:val="single" w:sz="6" w:space="0" w:color="000000"/>
                    <w:bottom w:val="single" w:sz="6" w:space="0" w:color="000000"/>
                    <w:right w:val="single" w:sz="6" w:space="0" w:color="000000"/>
                  </w:tcBorders>
                  <w:vAlign w:val="center"/>
                </w:tcPr>
                <w:p>
                  <w:pPr>
                    <w:spacing w:after="0" w:line="288" w:lineRule="auto"/>
                  </w:pPr>
                  <w:r>
                    <w:rPr>
                      <w:rFonts w:ascii="Quattrocento Sans" w:eastAsia="Quattrocento Sans" w:hAnsi="Quattrocento Sans" w:cs="Quattrocento Sans"/>
                      <w:color w:val="000000"/>
                      <w:sz w:val="19"/>
                      <w:szCs w:val="19"/>
                    </w:rPr>
                    <w:t xml:space="preserve">0.1237</w:t>
                  </w:r>
                </w:p>
              </w:tc>
              <w:tc>
                <w:tcPr>
                  <w:tcW w:w="1400" w:type="dxa"/>
                  <w:tcBorders>
                    <w:top w:val="single" w:sz="6" w:space="0" w:color="000000"/>
                    <w:left w:val="single" w:sz="6" w:space="0" w:color="000000"/>
                    <w:bottom w:val="single" w:sz="6" w:space="0" w:color="000000"/>
                    <w:right w:val="single" w:sz="6" w:space="0" w:color="000000"/>
                  </w:tcBorders>
                  <w:vAlign w:val="center"/>
                </w:tcPr>
                <w:p>
                  <w:pPr>
                    <w:spacing w:after="0" w:line="288" w:lineRule="auto"/>
                  </w:pPr>
                  <w:r>
                    <w:rPr>
                      <w:rFonts w:ascii="Quattrocento Sans" w:eastAsia="Quattrocento Sans" w:hAnsi="Quattrocento Sans" w:cs="Quattrocento Sans"/>
                      <w:color w:val="000000"/>
                      <w:sz w:val="19"/>
                      <w:szCs w:val="19"/>
                    </w:rPr>
                    <w:t xml:space="preserve">4,744</w:t>
                  </w:r>
                </w:p>
              </w:tc>
            </w:tr>
          </w:tbl>
          <w:p>
            <w:pPr>
              <w:spacing w:after="140" w:line="288" w:lineRule="auto"/>
              <w:jc w:val="both"/>
            </w:pPr>
            <w:r>
              <w:rPr>
                <w:rFonts w:ascii="Quattrocento Sans" w:eastAsia="Quattrocento Sans" w:hAnsi="Quattrocento Sans" w:cs="Quattrocento Sans"/>
                <w:color w:val="000000"/>
                <w:sz w:val="21"/>
                <w:szCs w:val="21"/>
              </w:rPr>
              <w:t xml:space="preserve">Detectors are evaluated against 150 planted anomalies. Higher precision, recall and F1 are generally preferred.</w:t>
            </w:r>
          </w:p>
          <w:p>
            <w:pPr>
              <w:keepNext/>
              <w:spacing w:after="60" w:line="288" w:lineRule="auto"/>
            </w:pPr>
            <w:r>
              <w:rPr>
                <w:rFonts w:ascii="Quattrocento Sans" w:eastAsia="Quattrocento Sans" w:hAnsi="Quattrocento Sans" w:cs="Quattrocento Sans"/>
                <w:b/>
                <w:bCs/>
                <w:color w:val="000000"/>
                <w:sz w:val="21"/>
                <w:szCs w:val="21"/>
              </w:rPr>
              <w:t xml:space="preserve">4. Apriori - Association Rule Mining</w:t>
            </w:r>
          </w:p>
          <w:tbl>
            <w:tblPr>
              <w:tblStyle w:val="a2"/>
              <w:tblW w:w="7300" w:type="dxa"/>
              <w:tblInd w:w="0" w:type="dxa"/>
              <w:tblLayout w:type="fixed"/>
            </w:tblPr>
            <w:tblGrid>
              <w:gridCol w:w="4000"/>
              <w:gridCol w:w="3300"/>
            </w:tblGrid>
            <w:tr>
              <w:tc>
                <w:tcPr>
                  <w:tcW w:w="4000" w:type="dxa"/>
                  <w:tcBorders>
                    <w:top w:val="single" w:sz="6" w:space="0" w:color="000000"/>
                    <w:left w:val="single" w:sz="6" w:space="0" w:color="000000"/>
                    <w:bottom w:val="single" w:sz="6" w:space="0" w:color="000000"/>
                    <w:right w:val="single" w:sz="6" w:space="0" w:color="000000"/>
                  </w:tcBorders>
                  <w:shd w:val="clear" w:color="auto" w:fill="F5F5F5"/>
                  <w:vAlign w:val="center"/>
                </w:tcPr>
                <w:p>
                  <w:pPr>
                    <w:spacing w:after="0" w:line="288" w:lineRule="auto"/>
                    <w:jc w:val="center"/>
                  </w:pPr>
                  <w:r>
                    <w:rPr>
                      <w:rFonts w:ascii="Quattrocento Sans" w:eastAsia="Quattrocento Sans" w:hAnsi="Quattrocento Sans" w:cs="Quattrocento Sans"/>
                      <w:b/>
                      <w:bCs/>
                      <w:color w:val="000000"/>
                      <w:sz w:val="19"/>
                      <w:szCs w:val="19"/>
                    </w:rPr>
                    <w:t xml:space="preserve">Evaluation metric</w:t>
                  </w:r>
                </w:p>
              </w:tc>
              <w:tc>
                <w:tcPr>
                  <w:tcW w:w="3300" w:type="dxa"/>
                  <w:tcBorders>
                    <w:top w:val="single" w:sz="6" w:space="0" w:color="000000"/>
                    <w:left w:val="single" w:sz="6" w:space="0" w:color="000000"/>
                    <w:bottom w:val="single" w:sz="6" w:space="0" w:color="000000"/>
                    <w:right w:val="single" w:sz="6" w:space="0" w:color="000000"/>
                  </w:tcBorders>
                  <w:shd w:val="clear" w:color="auto" w:fill="F5F5F5"/>
                  <w:vAlign w:val="center"/>
                </w:tcPr>
                <w:p>
                  <w:pPr>
                    <w:spacing w:after="0" w:line="288" w:lineRule="auto"/>
                    <w:jc w:val="center"/>
                  </w:pPr>
                  <w:r>
                    <w:rPr>
                      <w:rFonts w:ascii="Quattrocento Sans" w:eastAsia="Quattrocento Sans" w:hAnsi="Quattrocento Sans" w:cs="Quattrocento Sans"/>
                      <w:b/>
                      <w:bCs/>
                      <w:color w:val="000000"/>
                      <w:sz w:val="19"/>
                      <w:szCs w:val="19"/>
                    </w:rPr>
                    <w:t xml:space="preserve">Result</w:t>
                  </w:r>
                </w:p>
              </w:tc>
            </w:tr>
            <w:tr>
              <w:tc>
                <w:tcPr>
                  <w:tcW w:w="4000" w:type="dxa"/>
                  <w:tcBorders>
                    <w:top w:val="single" w:sz="6" w:space="0" w:color="000000"/>
                    <w:left w:val="single" w:sz="6" w:space="0" w:color="000000"/>
                    <w:bottom w:val="single" w:sz="6" w:space="0" w:color="000000"/>
                    <w:right w:val="single" w:sz="6" w:space="0" w:color="000000"/>
                  </w:tcBorders>
                  <w:vAlign w:val="center"/>
                </w:tcPr>
                <w:p>
                  <w:pPr>
                    <w:spacing w:after="0" w:line="288" w:lineRule="auto"/>
                  </w:pPr>
                  <w:r>
                    <w:rPr>
                      <w:rFonts w:ascii="Quattrocento Sans" w:eastAsia="Quattrocento Sans" w:hAnsi="Quattrocento Sans" w:cs="Quattrocento Sans"/>
                      <w:color w:val="000000"/>
                      <w:sz w:val="19"/>
                      <w:szCs w:val="19"/>
                    </w:rPr>
                    <w:t xml:space="preserve">Total association rules</w:t>
                  </w:r>
                </w:p>
              </w:tc>
              <w:tc>
                <w:tcPr>
                  <w:tcW w:w="3300" w:type="dxa"/>
                  <w:tcBorders>
                    <w:top w:val="single" w:sz="6" w:space="0" w:color="000000"/>
                    <w:left w:val="single" w:sz="6" w:space="0" w:color="000000"/>
                    <w:bottom w:val="single" w:sz="6" w:space="0" w:color="000000"/>
                    <w:right w:val="single" w:sz="6" w:space="0" w:color="000000"/>
                  </w:tcBorders>
                  <w:vAlign w:val="center"/>
                </w:tcPr>
                <w:p>
                  <w:pPr>
                    <w:spacing w:after="0" w:line="288" w:lineRule="auto"/>
                  </w:pPr>
                  <w:r>
                    <w:rPr>
                      <w:rFonts w:ascii="Quattrocento Sans" w:eastAsia="Quattrocento Sans" w:hAnsi="Quattrocento Sans" w:cs="Quattrocento Sans"/>
                      <w:color w:val="000000"/>
                      <w:sz w:val="19"/>
                      <w:szCs w:val="19"/>
                    </w:rPr>
                    <w:t xml:space="preserve">14</w:t>
                  </w:r>
                </w:p>
              </w:tc>
            </w:tr>
            <w:tr>
              <w:tc>
                <w:tcPr>
                  <w:tcW w:w="4000" w:type="dxa"/>
                  <w:tcBorders>
                    <w:top w:val="single" w:sz="6" w:space="0" w:color="000000"/>
                    <w:left w:val="single" w:sz="6" w:space="0" w:color="000000"/>
                    <w:bottom w:val="single" w:sz="6" w:space="0" w:color="000000"/>
                    <w:right w:val="single" w:sz="6" w:space="0" w:color="000000"/>
                  </w:tcBorders>
                  <w:vAlign w:val="center"/>
                </w:tcPr>
                <w:p>
                  <w:pPr>
                    <w:spacing w:after="0" w:line="288" w:lineRule="auto"/>
                  </w:pPr>
                  <w:r>
                    <w:rPr>
                      <w:rFonts w:ascii="Quattrocento Sans" w:eastAsia="Quattrocento Sans" w:hAnsi="Quattrocento Sans" w:cs="Quattrocento Sans"/>
                      <w:color w:val="000000"/>
                      <w:sz w:val="19"/>
                      <w:szCs w:val="19"/>
                    </w:rPr>
                    <w:t xml:space="preserve">Medicine pairs identified</w:t>
                  </w:r>
                </w:p>
              </w:tc>
              <w:tc>
                <w:tcPr>
                  <w:tcW w:w="3300" w:type="dxa"/>
                  <w:tcBorders>
                    <w:top w:val="single" w:sz="6" w:space="0" w:color="000000"/>
                    <w:left w:val="single" w:sz="6" w:space="0" w:color="000000"/>
                    <w:bottom w:val="single" w:sz="6" w:space="0" w:color="000000"/>
                    <w:right w:val="single" w:sz="6" w:space="0" w:color="000000"/>
                  </w:tcBorders>
                  <w:vAlign w:val="center"/>
                </w:tcPr>
                <w:p>
                  <w:pPr>
                    <w:spacing w:after="0" w:line="288" w:lineRule="auto"/>
                  </w:pPr>
                  <w:r>
                    <w:rPr>
                      <w:rFonts w:ascii="Quattrocento Sans" w:eastAsia="Quattrocento Sans" w:hAnsi="Quattrocento Sans" w:cs="Quattrocento Sans"/>
                      <w:color w:val="000000"/>
                      <w:sz w:val="19"/>
                      <w:szCs w:val="19"/>
                    </w:rPr>
                    <w:t xml:space="preserve">8</w:t>
                  </w:r>
                </w:p>
              </w:tc>
            </w:tr>
            <w:tr>
              <w:tc>
                <w:tcPr>
                  <w:tcW w:w="4000" w:type="dxa"/>
                  <w:tcBorders>
                    <w:top w:val="single" w:sz="6" w:space="0" w:color="000000"/>
                    <w:left w:val="single" w:sz="6" w:space="0" w:color="000000"/>
                    <w:bottom w:val="single" w:sz="6" w:space="0" w:color="000000"/>
                    <w:right w:val="single" w:sz="6" w:space="0" w:color="000000"/>
                  </w:tcBorders>
                  <w:vAlign w:val="center"/>
                </w:tcPr>
                <w:p>
                  <w:pPr>
                    <w:spacing w:after="0" w:line="288" w:lineRule="auto"/>
                  </w:pPr>
                  <w:r>
                    <w:rPr>
                      <w:rFonts w:ascii="Quattrocento Sans" w:eastAsia="Quattrocento Sans" w:hAnsi="Quattrocento Sans" w:cs="Quattrocento Sans"/>
                      <w:color w:val="000000"/>
                      <w:sz w:val="19"/>
                      <w:szCs w:val="19"/>
                    </w:rPr>
                    <w:t xml:space="preserve">Minimum support setting</w:t>
                  </w:r>
                </w:p>
              </w:tc>
              <w:tc>
                <w:tcPr>
                  <w:tcW w:w="3300" w:type="dxa"/>
                  <w:tcBorders>
                    <w:top w:val="single" w:sz="6" w:space="0" w:color="000000"/>
                    <w:left w:val="single" w:sz="6" w:space="0" w:color="000000"/>
                    <w:bottom w:val="single" w:sz="6" w:space="0" w:color="000000"/>
                    <w:right w:val="single" w:sz="6" w:space="0" w:color="000000"/>
                  </w:tcBorders>
                  <w:vAlign w:val="center"/>
                </w:tcPr>
                <w:p>
                  <w:pPr>
                    <w:spacing w:after="0" w:line="288" w:lineRule="auto"/>
                  </w:pPr>
                  <w:r>
                    <w:rPr>
                      <w:rFonts w:ascii="Quattrocento Sans" w:eastAsia="Quattrocento Sans" w:hAnsi="Quattrocento Sans" w:cs="Quattrocento Sans"/>
                      <w:color w:val="000000"/>
                      <w:sz w:val="19"/>
                      <w:szCs w:val="19"/>
                    </w:rPr>
                    <w:t xml:space="preserve">0.05%</w:t>
                  </w:r>
                </w:p>
              </w:tc>
            </w:tr>
            <w:tr>
              <w:tc>
                <w:tcPr>
                  <w:tcW w:w="4000" w:type="dxa"/>
                  <w:tcBorders>
                    <w:top w:val="single" w:sz="6" w:space="0" w:color="000000"/>
                    <w:left w:val="single" w:sz="6" w:space="0" w:color="000000"/>
                    <w:bottom w:val="single" w:sz="6" w:space="0" w:color="000000"/>
                    <w:right w:val="single" w:sz="6" w:space="0" w:color="000000"/>
                  </w:tcBorders>
                  <w:vAlign w:val="center"/>
                </w:tcPr>
                <w:p>
                  <w:pPr>
                    <w:spacing w:after="0" w:line="288" w:lineRule="auto"/>
                  </w:pPr>
                  <w:r>
                    <w:rPr>
                      <w:rFonts w:ascii="Quattrocento Sans" w:eastAsia="Quattrocento Sans" w:hAnsi="Quattrocento Sans" w:cs="Quattrocento Sans"/>
                      <w:color w:val="000000"/>
                      <w:sz w:val="19"/>
                      <w:szCs w:val="19"/>
                    </w:rPr>
                    <w:t xml:space="preserve">Minimum confidence setting</w:t>
                  </w:r>
                </w:p>
              </w:tc>
              <w:tc>
                <w:tcPr>
                  <w:tcW w:w="3300" w:type="dxa"/>
                  <w:tcBorders>
                    <w:top w:val="single" w:sz="6" w:space="0" w:color="000000"/>
                    <w:left w:val="single" w:sz="6" w:space="0" w:color="000000"/>
                    <w:bottom w:val="single" w:sz="6" w:space="0" w:color="000000"/>
                    <w:right w:val="single" w:sz="6" w:space="0" w:color="000000"/>
                  </w:tcBorders>
                  <w:vAlign w:val="center"/>
                </w:tcPr>
                <w:p>
                  <w:pPr>
                    <w:spacing w:after="0" w:line="288" w:lineRule="auto"/>
                  </w:pPr>
                  <w:r>
                    <w:rPr>
                      <w:rFonts w:ascii="Quattrocento Sans" w:eastAsia="Quattrocento Sans" w:hAnsi="Quattrocento Sans" w:cs="Quattrocento Sans"/>
                      <w:color w:val="000000"/>
                      <w:sz w:val="19"/>
                      <w:szCs w:val="19"/>
                    </w:rPr>
                    <w:t xml:space="preserve">10%</w:t>
                  </w:r>
                </w:p>
              </w:tc>
            </w:tr>
            <w:tr>
              <w:tc>
                <w:tcPr>
                  <w:tcW w:w="4000" w:type="dxa"/>
                  <w:tcBorders>
                    <w:top w:val="single" w:sz="6" w:space="0" w:color="000000"/>
                    <w:left w:val="single" w:sz="6" w:space="0" w:color="000000"/>
                    <w:bottom w:val="single" w:sz="6" w:space="0" w:color="000000"/>
                    <w:right w:val="single" w:sz="6" w:space="0" w:color="000000"/>
                  </w:tcBorders>
                  <w:vAlign w:val="center"/>
                </w:tcPr>
                <w:p>
                  <w:pPr>
                    <w:spacing w:after="0" w:line="288" w:lineRule="auto"/>
                  </w:pPr>
                  <w:r>
                    <w:rPr>
                      <w:rFonts w:ascii="Quattrocento Sans" w:eastAsia="Quattrocento Sans" w:hAnsi="Quattrocento Sans" w:cs="Quattrocento Sans"/>
                      <w:color w:val="000000"/>
                      <w:sz w:val="19"/>
                      <w:szCs w:val="19"/>
                    </w:rPr>
                    <w:t xml:space="preserve">Support across reported rules</w:t>
                  </w:r>
                </w:p>
              </w:tc>
              <w:tc>
                <w:tcPr>
                  <w:tcW w:w="3300" w:type="dxa"/>
                  <w:tcBorders>
                    <w:top w:val="single" w:sz="6" w:space="0" w:color="000000"/>
                    <w:left w:val="single" w:sz="6" w:space="0" w:color="000000"/>
                    <w:bottom w:val="single" w:sz="6" w:space="0" w:color="000000"/>
                    <w:right w:val="single" w:sz="6" w:space="0" w:color="000000"/>
                  </w:tcBorders>
                  <w:vAlign w:val="center"/>
                </w:tcPr>
                <w:p>
                  <w:pPr>
                    <w:spacing w:after="0" w:line="288" w:lineRule="auto"/>
                  </w:pPr>
                  <w:r>
                    <w:rPr>
                      <w:rFonts w:ascii="Quattrocento Sans" w:eastAsia="Quattrocento Sans" w:hAnsi="Quattrocento Sans" w:cs="Quattrocento Sans"/>
                      <w:color w:val="000000"/>
                      <w:sz w:val="19"/>
                      <w:szCs w:val="19"/>
                    </w:rPr>
                    <w:t xml:space="preserve">0.07% - 0.92%</w:t>
                  </w:r>
                </w:p>
              </w:tc>
            </w:tr>
            <w:tr>
              <w:tc>
                <w:tcPr>
                  <w:tcW w:w="4000" w:type="dxa"/>
                  <w:tcBorders>
                    <w:top w:val="single" w:sz="6" w:space="0" w:color="000000"/>
                    <w:left w:val="single" w:sz="6" w:space="0" w:color="000000"/>
                    <w:bottom w:val="single" w:sz="6" w:space="0" w:color="000000"/>
                    <w:right w:val="single" w:sz="6" w:space="0" w:color="000000"/>
                  </w:tcBorders>
                  <w:vAlign w:val="center"/>
                </w:tcPr>
                <w:p>
                  <w:pPr>
                    <w:spacing w:after="0" w:line="288" w:lineRule="auto"/>
                  </w:pPr>
                  <w:r>
                    <w:rPr>
                      <w:rFonts w:ascii="Quattrocento Sans" w:eastAsia="Quattrocento Sans" w:hAnsi="Quattrocento Sans" w:cs="Quattrocento Sans"/>
                      <w:color w:val="000000"/>
                      <w:sz w:val="19"/>
                      <w:szCs w:val="19"/>
                    </w:rPr>
                    <w:t xml:space="preserve">Confidence across reported rules</w:t>
                  </w:r>
                </w:p>
              </w:tc>
              <w:tc>
                <w:tcPr>
                  <w:tcW w:w="3300" w:type="dxa"/>
                  <w:tcBorders>
                    <w:top w:val="single" w:sz="6" w:space="0" w:color="000000"/>
                    <w:left w:val="single" w:sz="6" w:space="0" w:color="000000"/>
                    <w:bottom w:val="single" w:sz="6" w:space="0" w:color="000000"/>
                    <w:right w:val="single" w:sz="6" w:space="0" w:color="000000"/>
                  </w:tcBorders>
                  <w:vAlign w:val="center"/>
                </w:tcPr>
                <w:p>
                  <w:pPr>
                    <w:spacing w:after="0" w:line="288" w:lineRule="auto"/>
                  </w:pPr>
                  <w:r>
                    <w:rPr>
                      <w:rFonts w:ascii="Quattrocento Sans" w:eastAsia="Quattrocento Sans" w:hAnsi="Quattrocento Sans" w:cs="Quattrocento Sans"/>
                      <w:color w:val="000000"/>
                      <w:sz w:val="19"/>
                      <w:szCs w:val="19"/>
                    </w:rPr>
                    <w:t xml:space="preserve">0.15 - 0.81</w:t>
                  </w:r>
                </w:p>
              </w:tc>
            </w:tr>
            <w:tr>
              <w:tc>
                <w:tcPr>
                  <w:tcW w:w="4000" w:type="dxa"/>
                  <w:tcBorders>
                    <w:top w:val="single" w:sz="6" w:space="0" w:color="000000"/>
                    <w:left w:val="single" w:sz="6" w:space="0" w:color="000000"/>
                    <w:bottom w:val="single" w:sz="6" w:space="0" w:color="000000"/>
                    <w:right w:val="single" w:sz="6" w:space="0" w:color="000000"/>
                  </w:tcBorders>
                  <w:vAlign w:val="center"/>
                </w:tcPr>
                <w:p>
                  <w:pPr>
                    <w:spacing w:after="0" w:line="288" w:lineRule="auto"/>
                  </w:pPr>
                  <w:r>
                    <w:rPr>
                      <w:rFonts w:ascii="Quattrocento Sans" w:eastAsia="Quattrocento Sans" w:hAnsi="Quattrocento Sans" w:cs="Quattrocento Sans"/>
                      <w:color w:val="000000"/>
                      <w:sz w:val="19"/>
                      <w:szCs w:val="19"/>
                    </w:rPr>
                    <w:t xml:space="preserve">Lift across reported rules</w:t>
                  </w:r>
                </w:p>
              </w:tc>
              <w:tc>
                <w:tcPr>
                  <w:tcW w:w="3300" w:type="dxa"/>
                  <w:tcBorders>
                    <w:top w:val="single" w:sz="6" w:space="0" w:color="000000"/>
                    <w:left w:val="single" w:sz="6" w:space="0" w:color="000000"/>
                    <w:bottom w:val="single" w:sz="6" w:space="0" w:color="000000"/>
                    <w:right w:val="single" w:sz="6" w:space="0" w:color="000000"/>
                  </w:tcBorders>
                  <w:vAlign w:val="center"/>
                </w:tcPr>
                <w:p>
                  <w:pPr>
                    <w:spacing w:after="0" w:line="288" w:lineRule="auto"/>
                  </w:pPr>
                  <w:r>
                    <w:rPr>
                      <w:rFonts w:ascii="Quattrocento Sans" w:eastAsia="Quattrocento Sans" w:hAnsi="Quattrocento Sans" w:cs="Quattrocento Sans"/>
                      <w:color w:val="000000"/>
                      <w:sz w:val="19"/>
                      <w:szCs w:val="19"/>
                    </w:rPr>
                    <w:t xml:space="preserve">21.5 - 168.7</w:t>
                  </w:r>
                </w:p>
              </w:tc>
            </w:tr>
          </w:tbl>
          <w:p>
            <w:pPr>
              <w:spacing w:after="60" w:line="288" w:lineRule="auto"/>
            </w:pPr>
            <w:r>
              <w:rPr>
                <w:rFonts w:ascii="Quattrocento Sans" w:eastAsia="Quattrocento Sans" w:hAnsi="Quattrocento Sans" w:cs="Quattrocento Sans"/>
                <w:color w:val="000000"/>
                <w:sz w:val="21"/>
                <w:szCs w:val="21"/>
              </w:rPr>
              <w:t xml:space="preserve"/>
            </w:r>
          </w:p>
          <w:p>
            <w:pPr>
              <w:spacing w:after="0" w:line="288" w:lineRule="auto"/>
            </w:pPr>
            <w:r>
              <w:rPr>
                <w:rFonts w:ascii="Quattrocento Sans" w:eastAsia="Quattrocento Sans" w:hAnsi="Quattrocento Sans" w:cs="Quattrocento Sans"/>
                <w:b/>
                <w:bCs/>
                <w:color w:val="000000"/>
                <w:sz w:val="21"/>
                <w:szCs w:val="21"/>
              </w:rPr>
              <w:t xml:space="preserve">Run:</w:t>
            </w:r>
          </w:p>
          <w:p>
            <w:pPr>
              <w:spacing w:after="0" w:line="288" w:lineRule="auto"/>
            </w:pPr>
            <w:r>
              <w:rPr>
                <w:rFonts w:ascii="Quattrocento Sans" w:eastAsia="Quattrocento Sans" w:hAnsi="Quattrocento Sans" w:cs="Quattrocento Sans"/>
                <w:color w:val="000000"/>
                <w:sz w:val="21"/>
                <w:szCs w:val="21"/>
              </w:rPr>
              <w:t xml:space="preserve">python -m data_generator.main -&gt; python -m etl.pipeline -&gt; python -m data_mining.run -&gt; python -m ml_forecasting.run -&gt; uvicorn api.main:app</w:t>
            </w:r>
          </w:p>
        </w:tc>
      </w:tr>
      <w:tr w:rsidR="00913AC0" w14:paraId="4871B3C7" w14:textId="77777777">
        <w:trPr>
          <w:trHeight w:val="564"/>
        </w:trPr>
        <w:tc>
          <w:tcPr>
            <w:tcW w:w="1980" w:type="dxa"/>
            <w:tcBorders>
              <w:top w:val="single" w:sz="6" w:space="0" w:color="000000"/>
              <w:left w:val="single" w:sz="6" w:space="0" w:color="000000"/>
              <w:bottom w:val="single" w:sz="6" w:space="0" w:color="000000"/>
              <w:right w:val="single" w:sz="6" w:space="0" w:color="000000"/>
            </w:tcBorders>
            <w:tcMar>
              <w:top w:w="5" w:type="dxa"/>
              <w:left w:w="118" w:type="dxa"/>
              <w:right w:w="549" w:type="dxa"/>
            </w:tcMar>
            <w:vAlign w:val="center"/>
          </w:tcPr>
          <w:p w14:paraId="668BE3BE" w14:textId="77777777" w:rsidR="00913AC0" w:rsidRDefault="00000000">
            <w:pPr>
              <w:ind w:left="2"/>
              <w:rPr>
                <w:rFonts w:ascii="Quattrocento Sans" w:eastAsia="Quattrocento Sans" w:hAnsi="Quattrocento Sans" w:cs="Quattrocento Sans"/>
              </w:rPr>
            </w:pPr>
            <w:r>
              <w:rPr>
                <w:rFonts w:ascii="Quattrocento Sans" w:eastAsia="Quattrocento Sans" w:hAnsi="Quattrocento Sans" w:cs="Quattrocento Sans"/>
              </w:rPr>
              <w:t>Conclusion</w:t>
            </w:r>
          </w:p>
        </w:tc>
        <w:tc>
          <w:tcPr>
            <w:tcW w:w="7665" w:type="dxa"/>
            <w:tcBorders>
              <w:top w:val="single" w:sz="6" w:space="0" w:color="000000"/>
              <w:left w:val="single" w:sz="6" w:space="0" w:color="000000"/>
              <w:bottom w:val="single" w:sz="6" w:space="0" w:color="000000"/>
              <w:right w:val="single" w:sz="6" w:space="0" w:color="000000"/>
            </w:tcBorders>
            <w:tcMar>
              <w:top w:w="5" w:type="dxa"/>
              <w:left w:w="118" w:type="dxa"/>
              <w:right w:w="549" w:type="dxa"/>
            </w:tcMar>
            <w:vAlign w:val="center"/>
          </w:tcPr>
          <w:p>
            <w:pPr>
              <w:spacing w:after="0" w:line="288" w:lineRule="auto"/>
              <w:jc w:val="both"/>
            </w:pPr>
            <w:r>
              <w:rPr>
                <w:rFonts w:ascii="Quattrocento Sans" w:eastAsia="Quattrocento Sans" w:hAnsi="Quattrocento Sans" w:cs="Quattrocento Sans"/>
                <w:color w:val="000000"/>
                <w:sz w:val="21"/>
                <w:szCs w:val="21"/>
              </w:rPr>
              <w:t xml:space="preserve">MedStock covers the full DWM life cycle: data generation, ETL into a star-schema warehouse, OLAP analysis, association, clustering and anomaly mining, and a dashboard with stock recommendations. The forecasting model beat the best simple baseline at all three horizons. </w:t>
            </w:r>
            <w:r>
              <w:rPr>
                <w:rFonts w:ascii="Quattrocento Sans" w:eastAsia="Quattrocento Sans" w:hAnsi="Quattrocento Sans" w:cs="Quattrocento Sans"/>
                <w:color w:val="000000"/>
                <w:sz w:val="21"/>
                <w:szCs w:val="21"/>
              </w:rPr>
              <w:t xml:space="preserve">Limitations: the demo data is synthetic, anomaly flags mean "unusual" rather than "wrong", and lead time (7 days), service level (95%) and order cover (14 days) are assumptions.</w:t>
            </w:r>
          </w:p>
        </w:tc>
      </w:tr>
    </w:tbl>
    <w:p w14:paraId="4D0AAD4A" w14:textId="77777777" w:rsidR="00913AC0" w:rsidRDefault="00000000">
      <w:pPr>
        <w:spacing w:after="0"/>
        <w:jc w:val="both"/>
      </w:pPr>
      <w:r>
        <w:rPr>
          <w:rFonts w:ascii="Quattrocento Sans" w:eastAsia="Quattrocento Sans" w:hAnsi="Quattrocento Sans" w:cs="Quattrocento Sans"/>
        </w:rPr>
        <w:t xml:space="preserve"> </w:t>
      </w:r>
      <w:r>
        <w:rPr>
          <w:rFonts w:ascii="Arial" w:eastAsia="Arial" w:hAnsi="Arial" w:cs="Arial"/>
        </w:rPr>
        <w:t xml:space="preserve"> </w:t>
      </w:r>
    </w:p>
    <w:sectPr w:rsidR="00913AC0">
      <w:headerReference w:type="even" r:id="rId8"/>
      <w:headerReference w:type="default" r:id="rId9"/>
      <w:headerReference w:type="first" r:id="rId10"/>
      <w:pgSz w:w="12240" w:h="15840"/>
      <w:pgMar w:top="1853" w:right="1163" w:bottom="355" w:left="1421" w:header="936"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593ED" w14:textId="77777777" w:rsidR="006F092C" w:rsidRDefault="006F092C">
      <w:pPr>
        <w:spacing w:after="0" w:line="240" w:lineRule="auto"/>
      </w:pPr>
      <w:r>
        <w:separator/>
      </w:r>
    </w:p>
  </w:endnote>
  <w:endnote w:type="continuationSeparator" w:id="0">
    <w:p w14:paraId="60AF2B96" w14:textId="77777777" w:rsidR="006F092C" w:rsidRDefault="006F09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4FAE25CD-7D38-47FF-866C-196DBACACD38}"/>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AB3416C7-8578-43E6-9FB9-493EB4241EF7}"/>
    <w:embedBold r:id="rId3" w:fontKey="{A0A14F3F-7B4A-4D7E-84D5-C674EB22F93D}"/>
    <w:embedItalic r:id="rId4" w:fontKey="{4E6200FD-5FEA-4A62-8D74-C4BC0C685FEE}"/>
  </w:font>
  <w:font w:name="Cambria">
    <w:panose1 w:val="02040503050406030204"/>
    <w:charset w:val="00"/>
    <w:family w:val="roman"/>
    <w:pitch w:val="variable"/>
    <w:sig w:usb0="E00006FF" w:usb1="420024FF" w:usb2="02000000" w:usb3="00000000" w:csb0="0000019F" w:csb1="00000000"/>
    <w:embedRegular r:id="rId5" w:fontKey="{0CA858AA-CF06-4E69-AEF9-5C71AB2B02A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6" w:fontKey="{2A4CBBA6-DACF-4265-A7F1-E4B1D1671423}"/>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embedRegular r:id="rId7" w:fontKey="{3C6B7A7F-B1EB-4034-9665-1A3CA961E0A7}"/>
    <w:embedBold r:id="rId8" w:fontKey="{19D7733A-E5CF-4CE8-B96F-50EC3980826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244DC" w14:textId="77777777" w:rsidR="006F092C" w:rsidRDefault="006F092C">
      <w:pPr>
        <w:spacing w:after="0" w:line="240" w:lineRule="auto"/>
      </w:pPr>
      <w:r>
        <w:separator/>
      </w:r>
    </w:p>
  </w:footnote>
  <w:footnote w:type="continuationSeparator" w:id="0">
    <w:p w14:paraId="175E80B4" w14:textId="77777777" w:rsidR="006F092C" w:rsidRDefault="006F09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B85E4" w14:textId="77777777" w:rsidR="00913AC0" w:rsidRDefault="00913AC0">
    <w:pPr>
      <w:widowControl w:val="0"/>
      <w:pBdr>
        <w:top w:val="nil"/>
        <w:left w:val="nil"/>
        <w:bottom w:val="nil"/>
        <w:right w:val="nil"/>
        <w:between w:val="nil"/>
      </w:pBdr>
      <w:spacing w:after="0" w:line="276" w:lineRule="auto"/>
    </w:pPr>
  </w:p>
  <w:tbl>
    <w:tblPr>
      <w:tblStyle w:val="a3"/>
      <w:tblpPr w:vertAnchor="page" w:horzAnchor="page" w:tblpX="1421" w:tblpY="1097"/>
      <w:tblW w:w="9640" w:type="dxa"/>
      <w:tblInd w:w="0" w:type="dxa"/>
      <w:tblLayout w:type="fixed"/>
      <w:tblLook w:val="0400" w:firstRow="0" w:lastRow="0" w:firstColumn="0" w:lastColumn="0" w:noHBand="0" w:noVBand="1"/>
    </w:tblPr>
    <w:tblGrid>
      <w:gridCol w:w="2294"/>
      <w:gridCol w:w="7346"/>
    </w:tblGrid>
    <w:tr w:rsidR="00913AC0" w14:paraId="733B70FE" w14:textId="77777777">
      <w:trPr>
        <w:trHeight w:val="931"/>
      </w:trPr>
      <w:tc>
        <w:tcPr>
          <w:tcW w:w="2294" w:type="dxa"/>
          <w:tcBorders>
            <w:top w:val="single" w:sz="4" w:space="0" w:color="000000"/>
            <w:left w:val="single" w:sz="4" w:space="0" w:color="000000"/>
            <w:bottom w:val="single" w:sz="5" w:space="0" w:color="000000"/>
            <w:right w:val="single" w:sz="4" w:space="0" w:color="000000"/>
          </w:tcBorders>
        </w:tcPr>
        <w:p w14:paraId="69DC337F" w14:textId="77777777" w:rsidR="00913AC0" w:rsidRDefault="00000000">
          <w:r>
            <w:rPr>
              <w:noProof/>
            </w:rPr>
            <w:drawing>
              <wp:inline distT="0" distB="0" distL="0" distR="0" wp14:anchorId="63C42715" wp14:editId="771C3DC2">
                <wp:extent cx="1390650" cy="5238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90650" cy="523875"/>
                        </a:xfrm>
                        <a:prstGeom prst="rect">
                          <a:avLst/>
                        </a:prstGeom>
                        <a:ln/>
                      </pic:spPr>
                    </pic:pic>
                  </a:graphicData>
                </a:graphic>
              </wp:inline>
            </w:drawing>
          </w:r>
        </w:p>
      </w:tc>
      <w:tc>
        <w:tcPr>
          <w:tcW w:w="7346" w:type="dxa"/>
          <w:tcBorders>
            <w:top w:val="single" w:sz="4" w:space="0" w:color="000000"/>
            <w:left w:val="single" w:sz="4" w:space="0" w:color="000000"/>
            <w:bottom w:val="single" w:sz="5" w:space="0" w:color="000000"/>
            <w:right w:val="single" w:sz="4" w:space="0" w:color="000000"/>
          </w:tcBorders>
          <w:vAlign w:val="center"/>
        </w:tcPr>
        <w:p w14:paraId="3FB08DC4" w14:textId="77777777" w:rsidR="00913AC0" w:rsidRDefault="00000000">
          <w:pPr>
            <w:ind w:left="213"/>
          </w:pPr>
          <w:r>
            <w:rPr>
              <w:rFonts w:ascii="Times New Roman" w:eastAsia="Times New Roman" w:hAnsi="Times New Roman" w:cs="Times New Roman"/>
              <w:color w:val="000009"/>
              <w:sz w:val="44"/>
              <w:szCs w:val="44"/>
            </w:rPr>
            <w:t>Department of Information Technology</w:t>
          </w:r>
          <w:r>
            <w:rPr>
              <w:rFonts w:ascii="Times New Roman" w:eastAsia="Times New Roman" w:hAnsi="Times New Roman" w:cs="Times New Roman"/>
              <w:sz w:val="44"/>
              <w:szCs w:val="44"/>
            </w:rPr>
            <w:t xml:space="preserve"> </w:t>
          </w:r>
          <w:r>
            <w:rPr>
              <w:rFonts w:ascii="Times New Roman" w:eastAsia="Times New Roman" w:hAnsi="Times New Roman" w:cs="Times New Roman"/>
              <w:sz w:val="31"/>
              <w:szCs w:val="31"/>
              <w:vertAlign w:val="subscript"/>
            </w:rPr>
            <w:t xml:space="preserve"> </w:t>
          </w:r>
        </w:p>
      </w:tc>
    </w:tr>
  </w:tbl>
  <w:p w14:paraId="4A6AA37A" w14:textId="77777777" w:rsidR="00913AC0" w:rsidRDefault="00000000">
    <w:pPr>
      <w:spacing w:after="0"/>
      <w:ind w:left="108"/>
    </w:pPr>
    <w:r>
      <w:rPr>
        <w:rFonts w:ascii="Times New Roman" w:eastAsia="Times New Roman" w:hAnsi="Times New Roman" w:cs="Times New Roman"/>
        <w:sz w:val="20"/>
        <w:szCs w:val="20"/>
      </w:rPr>
      <w:t xml:space="preserve"> </w:t>
    </w:r>
  </w:p>
  <w:p w14:paraId="780E6C0A" w14:textId="77777777" w:rsidR="00913AC0" w:rsidRDefault="00913AC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30FAA" w14:textId="77777777" w:rsidR="00913AC0" w:rsidRDefault="00913AC0">
    <w:pPr>
      <w:widowControl w:val="0"/>
      <w:pBdr>
        <w:top w:val="nil"/>
        <w:left w:val="nil"/>
        <w:bottom w:val="nil"/>
        <w:right w:val="nil"/>
        <w:between w:val="nil"/>
      </w:pBdr>
      <w:spacing w:after="0" w:line="276" w:lineRule="auto"/>
    </w:pPr>
  </w:p>
  <w:tbl>
    <w:tblPr>
      <w:tblStyle w:val="a4"/>
      <w:tblpPr w:vertAnchor="page" w:horzAnchor="page" w:tblpX="1421" w:tblpY="1097"/>
      <w:tblW w:w="9640" w:type="dxa"/>
      <w:tblInd w:w="0" w:type="dxa"/>
      <w:tblLayout w:type="fixed"/>
      <w:tblLook w:val="0400" w:firstRow="0" w:lastRow="0" w:firstColumn="0" w:lastColumn="0" w:noHBand="0" w:noVBand="1"/>
    </w:tblPr>
    <w:tblGrid>
      <w:gridCol w:w="2294"/>
      <w:gridCol w:w="7346"/>
    </w:tblGrid>
    <w:tr w:rsidR="00913AC0" w14:paraId="5A3F18CA" w14:textId="77777777">
      <w:trPr>
        <w:trHeight w:val="931"/>
      </w:trPr>
      <w:tc>
        <w:tcPr>
          <w:tcW w:w="2294" w:type="dxa"/>
          <w:tcBorders>
            <w:top w:val="single" w:sz="4" w:space="0" w:color="000000"/>
            <w:left w:val="single" w:sz="4" w:space="0" w:color="000000"/>
            <w:bottom w:val="single" w:sz="5" w:space="0" w:color="000000"/>
            <w:right w:val="single" w:sz="4" w:space="0" w:color="000000"/>
          </w:tcBorders>
        </w:tcPr>
        <w:p w14:paraId="0C0CB43E" w14:textId="77777777" w:rsidR="00913AC0" w:rsidRDefault="00000000">
          <w:r>
            <w:rPr>
              <w:noProof/>
            </w:rPr>
            <w:drawing>
              <wp:inline distT="0" distB="0" distL="0" distR="0" wp14:anchorId="117A3E01" wp14:editId="19A97007">
                <wp:extent cx="1390650" cy="52387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90650" cy="523875"/>
                        </a:xfrm>
                        <a:prstGeom prst="rect">
                          <a:avLst/>
                        </a:prstGeom>
                        <a:ln/>
                      </pic:spPr>
                    </pic:pic>
                  </a:graphicData>
                </a:graphic>
              </wp:inline>
            </w:drawing>
          </w:r>
        </w:p>
      </w:tc>
      <w:tc>
        <w:tcPr>
          <w:tcW w:w="7346" w:type="dxa"/>
          <w:tcBorders>
            <w:top w:val="single" w:sz="4" w:space="0" w:color="000000"/>
            <w:left w:val="single" w:sz="4" w:space="0" w:color="000000"/>
            <w:bottom w:val="single" w:sz="5" w:space="0" w:color="000000"/>
            <w:right w:val="single" w:sz="4" w:space="0" w:color="000000"/>
          </w:tcBorders>
          <w:vAlign w:val="center"/>
        </w:tcPr>
        <w:p w14:paraId="5E6B6CF0" w14:textId="77777777" w:rsidR="00913AC0" w:rsidRDefault="00000000">
          <w:pPr>
            <w:ind w:left="213"/>
          </w:pPr>
          <w:r>
            <w:rPr>
              <w:rFonts w:ascii="Times New Roman" w:eastAsia="Times New Roman" w:hAnsi="Times New Roman" w:cs="Times New Roman"/>
              <w:color w:val="000009"/>
              <w:sz w:val="44"/>
              <w:szCs w:val="44"/>
            </w:rPr>
            <w:t>Department of Information Technology</w:t>
          </w:r>
          <w:r>
            <w:rPr>
              <w:rFonts w:ascii="Times New Roman" w:eastAsia="Times New Roman" w:hAnsi="Times New Roman" w:cs="Times New Roman"/>
              <w:sz w:val="44"/>
              <w:szCs w:val="44"/>
            </w:rPr>
            <w:t xml:space="preserve"> </w:t>
          </w:r>
          <w:r>
            <w:rPr>
              <w:rFonts w:ascii="Times New Roman" w:eastAsia="Times New Roman" w:hAnsi="Times New Roman" w:cs="Times New Roman"/>
              <w:sz w:val="31"/>
              <w:szCs w:val="31"/>
              <w:vertAlign w:val="subscript"/>
            </w:rPr>
            <w:t xml:space="preserve"> </w:t>
          </w:r>
        </w:p>
      </w:tc>
    </w:tr>
  </w:tbl>
  <w:p w14:paraId="41A6E2E9" w14:textId="77777777" w:rsidR="00913AC0" w:rsidRDefault="00000000">
    <w:pPr>
      <w:spacing w:after="0"/>
      <w:ind w:left="108"/>
    </w:pPr>
    <w:r>
      <w:rPr>
        <w:rFonts w:ascii="Times New Roman" w:eastAsia="Times New Roman" w:hAnsi="Times New Roman" w:cs="Times New Roman"/>
        <w:sz w:val="20"/>
        <w:szCs w:val="20"/>
      </w:rPr>
      <w:t xml:space="preserve"> </w:t>
    </w:r>
  </w:p>
  <w:p w14:paraId="3A5BE334" w14:textId="77777777" w:rsidR="00913AC0" w:rsidRDefault="00913AC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FD759" w14:textId="77777777" w:rsidR="00913AC0" w:rsidRDefault="00913AC0">
    <w:pPr>
      <w:widowControl w:val="0"/>
      <w:pBdr>
        <w:top w:val="nil"/>
        <w:left w:val="nil"/>
        <w:bottom w:val="nil"/>
        <w:right w:val="nil"/>
        <w:between w:val="nil"/>
      </w:pBdr>
      <w:spacing w:after="0" w:line="276" w:lineRule="auto"/>
    </w:pPr>
  </w:p>
  <w:tbl>
    <w:tblPr>
      <w:tblStyle w:val="a5"/>
      <w:tblpPr w:vertAnchor="page" w:horzAnchor="page" w:tblpX="1421" w:tblpY="1097"/>
      <w:tblW w:w="9640" w:type="dxa"/>
      <w:tblInd w:w="0" w:type="dxa"/>
      <w:tblLayout w:type="fixed"/>
      <w:tblLook w:val="0400" w:firstRow="0" w:lastRow="0" w:firstColumn="0" w:lastColumn="0" w:noHBand="0" w:noVBand="1"/>
    </w:tblPr>
    <w:tblGrid>
      <w:gridCol w:w="2294"/>
      <w:gridCol w:w="7346"/>
    </w:tblGrid>
    <w:tr w:rsidR="00913AC0" w14:paraId="613E74E8" w14:textId="77777777">
      <w:trPr>
        <w:trHeight w:val="917"/>
      </w:trPr>
      <w:tc>
        <w:tcPr>
          <w:tcW w:w="2294" w:type="dxa"/>
          <w:tcBorders>
            <w:top w:val="single" w:sz="4" w:space="0" w:color="000000"/>
            <w:left w:val="single" w:sz="4" w:space="0" w:color="000000"/>
            <w:bottom w:val="single" w:sz="4" w:space="0" w:color="000000"/>
            <w:right w:val="single" w:sz="4" w:space="0" w:color="000000"/>
          </w:tcBorders>
        </w:tcPr>
        <w:p w14:paraId="3FC530CC" w14:textId="77777777" w:rsidR="00913AC0" w:rsidRDefault="00000000">
          <w:r>
            <w:rPr>
              <w:noProof/>
            </w:rPr>
            <w:drawing>
              <wp:inline distT="0" distB="0" distL="0" distR="0" wp14:anchorId="143B70D9" wp14:editId="4764E011">
                <wp:extent cx="1390650" cy="5238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90650" cy="523875"/>
                        </a:xfrm>
                        <a:prstGeom prst="rect">
                          <a:avLst/>
                        </a:prstGeom>
                        <a:ln/>
                      </pic:spPr>
                    </pic:pic>
                  </a:graphicData>
                </a:graphic>
              </wp:inline>
            </w:drawing>
          </w:r>
        </w:p>
      </w:tc>
      <w:tc>
        <w:tcPr>
          <w:tcW w:w="7346" w:type="dxa"/>
          <w:tcBorders>
            <w:top w:val="single" w:sz="4" w:space="0" w:color="000000"/>
            <w:left w:val="single" w:sz="4" w:space="0" w:color="000000"/>
            <w:bottom w:val="single" w:sz="4" w:space="0" w:color="000000"/>
            <w:right w:val="single" w:sz="4" w:space="0" w:color="000000"/>
          </w:tcBorders>
          <w:vAlign w:val="center"/>
        </w:tcPr>
        <w:p w14:paraId="0AEDD62F" w14:textId="77777777" w:rsidR="00913AC0" w:rsidRDefault="00000000">
          <w:r>
            <w:rPr>
              <w:rFonts w:ascii="Times New Roman" w:eastAsia="Times New Roman" w:hAnsi="Times New Roman" w:cs="Times New Roman"/>
              <w:color w:val="000009"/>
              <w:sz w:val="44"/>
              <w:szCs w:val="44"/>
            </w:rPr>
            <w:t xml:space="preserve"> Machine Learning Lab</w:t>
          </w:r>
          <w:r>
            <w:rPr>
              <w:rFonts w:ascii="Times New Roman" w:eastAsia="Times New Roman" w:hAnsi="Times New Roman" w:cs="Times New Roman"/>
              <w:sz w:val="44"/>
              <w:szCs w:val="44"/>
            </w:rPr>
            <w:t xml:space="preserve"> </w:t>
          </w:r>
          <w:r>
            <w:rPr>
              <w:rFonts w:ascii="Times New Roman" w:eastAsia="Times New Roman" w:hAnsi="Times New Roman" w:cs="Times New Roman"/>
              <w:sz w:val="31"/>
              <w:szCs w:val="31"/>
              <w:vertAlign w:val="subscript"/>
            </w:rPr>
            <w:t xml:space="preserve"> </w:t>
          </w:r>
        </w:p>
      </w:tc>
    </w:tr>
  </w:tbl>
  <w:p w14:paraId="3417CC16" w14:textId="77777777" w:rsidR="00913AC0" w:rsidRDefault="00000000">
    <w:pPr>
      <w:spacing w:after="0"/>
      <w:ind w:left="108"/>
    </w:pPr>
    <w:r>
      <w:rPr>
        <w:rFonts w:ascii="Times New Roman" w:eastAsia="Times New Roman" w:hAnsi="Times New Roman" w:cs="Times New Roman"/>
        <w:sz w:val="20"/>
        <w:szCs w:val="20"/>
      </w:rPr>
      <w:t xml:space="preserve"> </w:t>
    </w:r>
  </w:p>
  <w:p w14:paraId="0FFD3FBD" w14:textId="77777777" w:rsidR="00913AC0" w:rsidRDefault="00913AC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145613"/>
    <w:multiLevelType w:val="multilevel"/>
    <w:tmpl w:val="84DEA4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84504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3AC0"/>
    <w:rsid w:val="00152081"/>
    <w:rsid w:val="003D3C13"/>
    <w:rsid w:val="006F092C"/>
    <w:rsid w:val="00913A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0C5ED"/>
  <w15:docId w15:val="{9A663DE5-AF0D-4FB0-94E1-27B69CE4E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160" w:after="80"/>
      <w:outlineLvl w:val="1"/>
    </w:pPr>
    <w:rPr>
      <w:rFonts w:ascii="Cambria" w:eastAsia="Cambria" w:hAnsi="Cambria" w:cs="Cambria"/>
      <w:color w:val="36609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36609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366091"/>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84" w:type="dxa"/>
        <w:left w:w="120" w:type="dxa"/>
        <w:bottom w:w="0" w:type="dxa"/>
        <w:right w:w="103" w:type="dxa"/>
      </w:tblCellMar>
    </w:tblPr>
  </w:style>
  <w:style w:type="table" w:customStyle="1" w:styleId="a0">
    <w:basedOn w:val="TableNormal0"/>
    <w:pPr>
      <w:spacing w:after="0" w:line="240" w:lineRule="auto"/>
    </w:pPr>
    <w:tblPr>
      <w:tblStyleRowBandSize w:val="1"/>
      <w:tblStyleColBandSize w:val="1"/>
      <w:tblCellMar>
        <w:top w:w="84" w:type="dxa"/>
        <w:left w:w="5" w:type="dxa"/>
        <w:bottom w:w="0" w:type="dxa"/>
        <w:right w:w="115" w:type="dxa"/>
      </w:tblCellMar>
    </w:tblPr>
  </w:style>
  <w:style w:type="table" w:customStyle="1" w:styleId="a1">
    <w:basedOn w:val="TableNormal0"/>
    <w:pPr>
      <w:spacing w:after="0" w:line="240" w:lineRule="auto"/>
    </w:pPr>
    <w:tblPr>
      <w:tblStyleRowBandSize w:val="1"/>
      <w:tblStyleColBandSize w:val="1"/>
      <w:tblCellMar>
        <w:top w:w="7" w:type="dxa"/>
        <w:left w:w="5" w:type="dxa"/>
        <w:bottom w:w="0" w:type="dxa"/>
        <w:right w:w="23"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63" w:type="dxa"/>
        <w:left w:w="42" w:type="dxa"/>
        <w:bottom w:w="0" w:type="dxa"/>
        <w:right w:w="1" w:type="dxa"/>
      </w:tblCellMar>
    </w:tblPr>
  </w:style>
  <w:style w:type="table" w:customStyle="1" w:styleId="a4">
    <w:basedOn w:val="TableNormal0"/>
    <w:pPr>
      <w:spacing w:after="0" w:line="240" w:lineRule="auto"/>
    </w:pPr>
    <w:tblPr>
      <w:tblStyleRowBandSize w:val="1"/>
      <w:tblStyleColBandSize w:val="1"/>
      <w:tblCellMar>
        <w:top w:w="63" w:type="dxa"/>
        <w:left w:w="42" w:type="dxa"/>
        <w:bottom w:w="0" w:type="dxa"/>
        <w:right w:w="1" w:type="dxa"/>
      </w:tblCellMar>
    </w:tblPr>
  </w:style>
  <w:style w:type="table" w:customStyle="1" w:styleId="a5">
    <w:basedOn w:val="TableNormal0"/>
    <w:pPr>
      <w:spacing w:after="0" w:line="240" w:lineRule="auto"/>
    </w:pPr>
    <w:tblPr>
      <w:tblStyleRowBandSize w:val="1"/>
      <w:tblStyleColBandSize w:val="1"/>
      <w:tblCellMar>
        <w:top w:w="63" w:type="dxa"/>
        <w:left w:w="42" w:type="dxa"/>
        <w:bottom w:w="0" w:type="dxa"/>
        <w:right w:w="1"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1FB5A8-7466-4A14-A06C-F32AEF21F4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342</Words>
  <Characters>1950</Characters>
  <Application>Microsoft Office Word</Application>
  <DocSecurity>0</DocSecurity>
  <Lines>16</Lines>
  <Paragraphs>4</Paragraphs>
  <ScaleCrop>false</ScaleCrop>
  <Company/>
  <LinksUpToDate>false</LinksUpToDate>
  <CharactersWithSpaces>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himanshu Choyal</dc:creator>
  <cp:lastModifiedBy>himanshu Choyal</cp:lastModifiedBy>
  <cp:revision>2</cp:revision>
  <dcterms:created xsi:type="dcterms:W3CDTF">2026-08-10T20:13:00Z</dcterms:created>
  <dcterms:modified xsi:type="dcterms:W3CDTF">2026-08-10T20:13:00Z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5a7851946278c81f05504ef65c230d641ac631b8377b3c6275570bf351aaab45</vt:lpwstr>
  </property>
  <property fmtid="{D5CDD505-2E9C-101B-9397-08002B2CF9AE}" pid="3" name="ContentTypeId">
    <vt:lpwstr>0x0101004C76890651CCD84093D3E5D500E56E0F</vt:lpwstr>
  </property>
  <property fmtid="{D5CDD505-2E9C-101B-9397-08002B2CF9AE}" pid="4" name="ICV">
    <vt:lpwstr>83a51a08f8d6459aa5bafeaa12290171</vt:lpwstr>
  </property>
  <property fmtid="{D5CDD505-2E9C-101B-9397-08002B2CF9AE}" pid="5" name="Order">
    <vt:lpwstr>2000</vt:lpwstr>
  </property>
  <property fmtid="{D5CDD505-2E9C-101B-9397-08002B2CF9AE}" pid="6" name="xd_Signature">
    <vt:lpwstr>false</vt:lpwstr>
  </property>
  <property fmtid="{D5CDD505-2E9C-101B-9397-08002B2CF9AE}" pid="7" name="xd_ProgID">
    <vt:lpwstr>xd_ProgID</vt:lpwstr>
  </property>
  <property fmtid="{D5CDD505-2E9C-101B-9397-08002B2CF9AE}" pid="8" name="_ExtendedDescription">
    <vt:lpwstr>_ExtendedDescription</vt:lpwstr>
  </property>
  <property fmtid="{D5CDD505-2E9C-101B-9397-08002B2CF9AE}" pid="9" name="TriggerFlowInfo">
    <vt:lpwstr>TriggerFlowInfo</vt:lpwstr>
  </property>
  <property fmtid="{D5CDD505-2E9C-101B-9397-08002B2CF9AE}" pid="10" name="_SourceUrl">
    <vt:lpwstr>_SourceUrl</vt:lpwstr>
  </property>
  <property fmtid="{D5CDD505-2E9C-101B-9397-08002B2CF9AE}" pid="11" name="_SharedFileIndex">
    <vt:lpwstr>_SharedFileIndex</vt:lpwstr>
  </property>
  <property fmtid="{D5CDD505-2E9C-101B-9397-08002B2CF9AE}" pid="12" name="ComplianceAssetId">
    <vt:lpwstr>ComplianceAssetId</vt:lpwstr>
  </property>
  <property fmtid="{D5CDD505-2E9C-101B-9397-08002B2CF9AE}" pid="13" name="TemplateUrl">
    <vt:lpwstr>TemplateUrl</vt:lpwstr>
  </property>
</Properties>
</file>