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PRACTICAL 9</w:t>
      </w:r>
    </w:p>
    <w:p>
      <w:pPr>
        <w:jc w:val="center"/>
      </w:pPr>
      <w:r>
        <w:rPr>
          <w:b/>
          <w:sz w:val="30"/>
        </w:rPr>
        <w:t>Black-Box and White-Box Testing</w:t>
      </w:r>
    </w:p>
    <w:p>
      <w:pPr>
        <w:jc w:val="center"/>
      </w:pPr>
      <w:r>
        <w:rPr>
          <w:i/>
          <w:sz w:val="22"/>
        </w:rPr>
        <w:t>OrangeHRM – Login Module Screenshot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Application Under Test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OrangeHRM Open Source Demo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Module Tested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Login Module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Testing Focus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Black-Box functional validation and supporting source/structure inspection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Evidence Provided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6 screenshots captured during practical execution</w:t>
            </w:r>
          </w:p>
        </w:tc>
      </w:tr>
    </w:tbl>
    <w:p/>
    <w:p>
      <w:pPr>
        <w:pStyle w:val="Heading1"/>
      </w:pPr>
      <w:r>
        <w:t>Aim</w:t>
      </w:r>
    </w:p>
    <w:p>
      <w:r>
        <w:t>To perform Black-Box and White-Box testing activities on the OrangeHRM Login Module, including valid-login, invalid-login, blank-field validation, and source/structure inspection.</w:t>
      </w:r>
    </w:p>
    <w:p>
      <w:pPr>
        <w:pStyle w:val="Heading1"/>
      </w:pPr>
      <w:r>
        <w:t>Screenshot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Screenshot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Testing Activity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Initial login screen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Login form available for testing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Positive / valid 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Dashboard opened successfully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Negative / invalid 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Invalid credentials message displayed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Boundary / validation check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Username marked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Boundary / validation check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Password marked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White-Box supporting inspection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Login-page source visible in DevTools</w:t>
            </w:r>
          </w:p>
        </w:tc>
      </w:tr>
    </w:tbl>
    <w:p/>
    <w:p>
      <w:pPr>
        <w:pStyle w:val="Heading1"/>
      </w:pPr>
      <w:r>
        <w:t>Captured Screenshots with Suitable Captions</w:t>
      </w:r>
    </w:p>
    <w:p>
      <w:pPr>
        <w:jc w:val="center"/>
      </w:pPr>
      <w:r>
        <w:rPr>
          <w:b/>
          <w:sz w:val="24"/>
        </w:rPr>
        <w:t>Figure 9.1: OrangeHRM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Initial OrangeHRM login screen showing the Username and Password fields and Login button before test credentials are entered.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Figure 9.2: Successful Login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Successful login result showing the OrangeHRM Dashboard, confirming that valid credentials allow access to the application.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Figure 9.3: Invalid Credentials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Negative test result showing the “Invalid credentials” message after an unsuccessful login attempt.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Figure 9.4: Blank Username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Negative test result showing the Username field highlighted with the “Required” validation message when the username is left blank.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Figure 9.5: Blank Password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Negative test result showing the Password field highlighted with the “Required” validation message when the password is left blank.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Figure 9.6: Browser Source Inspection for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Chrome DevTools Sources panel displaying the loaded OrangeHRM login-page source, used as supporting evidence for structural/code inspection.</w:t>
      </w:r>
    </w:p>
    <w:p>
      <w:r>
        <w:br w:type="page"/>
      </w:r>
    </w:p>
    <w:p>
      <w:pPr>
        <w:pStyle w:val="Heading1"/>
      </w:pPr>
      <w:r>
        <w:t>Observations</w:t>
      </w:r>
    </w:p>
    <w:p>
      <w:pPr>
        <w:pStyle w:val="ListBullet"/>
      </w:pPr>
      <w:r>
        <w:t>The OrangeHRM login page provides Username and Password fields with a Login button.</w:t>
      </w:r>
    </w:p>
    <w:p>
      <w:pPr>
        <w:pStyle w:val="ListBullet"/>
      </w:pPr>
      <w:r>
        <w:t>A valid login attempt reaches the OrangeHRM Dashboard.</w:t>
      </w:r>
    </w:p>
    <w:p>
      <w:pPr>
        <w:pStyle w:val="ListBullet"/>
      </w:pPr>
      <w:r>
        <w:t>An invalid credential attempt is rejected with an “Invalid credentials” message.</w:t>
      </w:r>
    </w:p>
    <w:p>
      <w:pPr>
        <w:pStyle w:val="ListBullet"/>
      </w:pPr>
      <w:r>
        <w:t>Leaving the Username field blank triggers a “Required” validation message.</w:t>
      </w:r>
    </w:p>
    <w:p>
      <w:pPr>
        <w:pStyle w:val="ListBullet"/>
      </w:pPr>
      <w:r>
        <w:t>Leaving the Password field blank triggers a “Required” validation message.</w:t>
      </w:r>
    </w:p>
    <w:p>
      <w:pPr>
        <w:pStyle w:val="ListBullet"/>
      </w:pPr>
      <w:r>
        <w:t>The Chrome DevTools Sources screenshot provides supporting evidence that the login-page client-side source/structure was inspected.</w:t>
      </w:r>
    </w:p>
    <w:p>
      <w:pPr>
        <w:pStyle w:val="Heading1"/>
      </w:pPr>
      <w:r>
        <w:t>Final Result</w:t>
      </w:r>
    </w:p>
    <w:p>
      <w:r>
        <w:t>The captured screenshots provide visual evidence for the executed OrangeHRM Login Module tests. The positive and negative login validations behaved as expected in the supplied evidence.</w:t>
      </w:r>
    </w:p>
    <w:p>
      <w:r>
        <w:rPr>
          <w:b/>
        </w:rPr>
        <w:t xml:space="preserve">Note: </w:t>
      </w:r>
      <w:r>
        <w:t>Screenshot 9.6 is supporting source/structure inspection evidence from the browser. A complete White-Box test based on application source code requires access to the application's source code in a self-hosted/test environment; the browser DevTools view alone should not be presented as proof of full server-side white-box coverage.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Practical 9 – OrangeHRM | Screenshot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