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353C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2C5BE54D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155FAA5D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27721649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276F032F" w14:textId="77777777" w:rsidR="002434E6" w:rsidRDefault="002434E6" w:rsidP="0048551F">
      <w:pPr>
        <w:pStyle w:val="p1"/>
        <w:spacing w:line="360" w:lineRule="auto"/>
        <w:rPr>
          <w:b/>
          <w:bCs/>
          <w:sz w:val="24"/>
          <w:szCs w:val="24"/>
        </w:rPr>
      </w:pPr>
    </w:p>
    <w:p w14:paraId="0C9F5D53" w14:textId="77777777" w:rsidR="002434E6" w:rsidRP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7A805219" w14:textId="3FAC958F" w:rsidR="002434E6" w:rsidRPr="002434E6" w:rsidRDefault="002434E6" w:rsidP="002434E6">
      <w:pPr>
        <w:pStyle w:val="Header"/>
        <w:ind w:right="360"/>
        <w:rPr>
          <w:rFonts w:ascii="Lato" w:hAnsi="Lato"/>
          <w:b/>
          <w:bCs/>
          <w:color w:val="2B2B2B"/>
          <w:shd w:val="clear" w:color="auto" w:fill="FFFFFF"/>
        </w:rPr>
      </w:pPr>
      <w:r>
        <w:rPr>
          <w:rStyle w:val="css-1fqjks6-text"/>
          <w:rFonts w:ascii="Lato" w:hAnsi="Lato"/>
          <w:b/>
          <w:bCs/>
          <w:color w:val="2B2B2B"/>
          <w:shd w:val="clear" w:color="auto" w:fill="FFFFFF"/>
        </w:rPr>
        <w:t xml:space="preserve">                                        </w:t>
      </w:r>
      <w:r w:rsidR="0048551F">
        <w:rPr>
          <w:rStyle w:val="css-1fqjks6-text"/>
          <w:rFonts w:ascii="Lato" w:hAnsi="Lato"/>
          <w:b/>
          <w:bCs/>
          <w:color w:val="2B2B2B"/>
          <w:shd w:val="clear" w:color="auto" w:fill="FFFFFF"/>
        </w:rPr>
        <w:t xml:space="preserve">     </w:t>
      </w:r>
      <w:r w:rsidRPr="002434E6">
        <w:rPr>
          <w:rStyle w:val="css-1fqjks6-text"/>
          <w:rFonts w:ascii="Lato" w:hAnsi="Lato"/>
          <w:b/>
          <w:bCs/>
          <w:color w:val="2B2B2B"/>
          <w:shd w:val="clear" w:color="auto" w:fill="FFFFFF"/>
        </w:rPr>
        <w:t>Week 4:</w:t>
      </w:r>
      <w:r w:rsidRPr="002434E6">
        <w:rPr>
          <w:rStyle w:val="css-1fqjks6-text"/>
          <w:rFonts w:ascii="Lato" w:hAnsi="Lato"/>
          <w:b/>
          <w:bCs/>
          <w:color w:val="2B2B2B"/>
          <w:shd w:val="clear" w:color="auto" w:fill="FFFFFF"/>
        </w:rPr>
        <w:t xml:space="preserve"> </w:t>
      </w:r>
      <w:r w:rsidRPr="002434E6">
        <w:rPr>
          <w:rStyle w:val="css-1fqjks6-text"/>
          <w:rFonts w:ascii="Lato" w:hAnsi="Lato"/>
          <w:b/>
          <w:bCs/>
          <w:color w:val="2B2B2B"/>
          <w:shd w:val="clear" w:color="auto" w:fill="FFFFFF"/>
        </w:rPr>
        <w:t>Preliminary design considerations</w:t>
      </w:r>
    </w:p>
    <w:p w14:paraId="130A8787" w14:textId="77777777" w:rsidR="0048551F" w:rsidRDefault="0048551F" w:rsidP="0048551F">
      <w:pPr>
        <w:pStyle w:val="NormalWeb"/>
        <w:ind w:left="1440" w:firstLine="720"/>
      </w:pPr>
      <w:r>
        <w:rPr>
          <w:rStyle w:val="Strong"/>
        </w:rPr>
        <w:t>Employability Analytics for Cybersecurity Jobs</w:t>
      </w:r>
    </w:p>
    <w:p w14:paraId="47984EA9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33427F0F" w14:textId="77777777" w:rsidR="002434E6" w:rsidRDefault="002434E6" w:rsidP="002434E6">
      <w:pPr>
        <w:pStyle w:val="p1"/>
        <w:spacing w:line="360" w:lineRule="auto"/>
        <w:jc w:val="center"/>
        <w:rPr>
          <w:b/>
          <w:bCs/>
          <w:sz w:val="24"/>
          <w:szCs w:val="24"/>
        </w:rPr>
      </w:pPr>
    </w:p>
    <w:p w14:paraId="283139A5" w14:textId="7C5A6786" w:rsidR="003F1E9A" w:rsidRPr="002434E6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b/>
          <w:bCs/>
          <w:sz w:val="24"/>
          <w:szCs w:val="24"/>
        </w:rPr>
        <w:t>Group - 17</w:t>
      </w:r>
    </w:p>
    <w:p w14:paraId="6218AF3C" w14:textId="77777777" w:rsid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049D66D3" w14:textId="257E56C4" w:rsidR="002434E6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 xml:space="preserve">Rama Sai Durga </w:t>
      </w:r>
      <w:proofErr w:type="spellStart"/>
      <w:r w:rsidRPr="002434E6">
        <w:rPr>
          <w:sz w:val="24"/>
          <w:szCs w:val="24"/>
        </w:rPr>
        <w:t>Machara</w:t>
      </w:r>
      <w:proofErr w:type="spellEnd"/>
      <w:r w:rsidRPr="002434E6">
        <w:rPr>
          <w:sz w:val="24"/>
          <w:szCs w:val="24"/>
        </w:rPr>
        <w:t xml:space="preserve"> </w:t>
      </w:r>
      <w:proofErr w:type="spellStart"/>
      <w:r w:rsidRPr="002434E6">
        <w:rPr>
          <w:sz w:val="24"/>
          <w:szCs w:val="24"/>
        </w:rPr>
        <w:t>Manikumar</w:t>
      </w:r>
      <w:proofErr w:type="spellEnd"/>
      <w:r w:rsidRPr="002434E6">
        <w:rPr>
          <w:sz w:val="24"/>
          <w:szCs w:val="24"/>
        </w:rPr>
        <w:t xml:space="preserve"> </w:t>
      </w:r>
      <w:proofErr w:type="spellStart"/>
      <w:r w:rsidRPr="002434E6">
        <w:rPr>
          <w:sz w:val="24"/>
          <w:szCs w:val="24"/>
        </w:rPr>
        <w:t>Gunnam</w:t>
      </w:r>
      <w:proofErr w:type="spellEnd"/>
      <w:r w:rsidRPr="002434E6">
        <w:rPr>
          <w:sz w:val="24"/>
          <w:szCs w:val="24"/>
        </w:rPr>
        <w:t xml:space="preserve"> Pavan Venkata</w:t>
      </w:r>
    </w:p>
    <w:p w14:paraId="2B83B4F1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73EBA58A" w14:textId="71D08906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 xml:space="preserve">Sai Krishna Teja </w:t>
      </w:r>
      <w:proofErr w:type="spellStart"/>
      <w:r w:rsidRPr="002434E6">
        <w:rPr>
          <w:sz w:val="24"/>
          <w:szCs w:val="24"/>
        </w:rPr>
        <w:t>Kagitha</w:t>
      </w:r>
      <w:proofErr w:type="spellEnd"/>
    </w:p>
    <w:p w14:paraId="080FE1A5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323A8D34" w14:textId="77777777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>Sujan Budha</w:t>
      </w:r>
    </w:p>
    <w:p w14:paraId="73DF6C60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0B47D74A" w14:textId="77777777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>Suneel Kumar Buri</w:t>
      </w:r>
    </w:p>
    <w:p w14:paraId="0355D10A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5E1AEBBA" w14:textId="77777777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 xml:space="preserve">Vikas Reddy </w:t>
      </w:r>
      <w:proofErr w:type="spellStart"/>
      <w:r w:rsidRPr="002434E6">
        <w:rPr>
          <w:sz w:val="24"/>
          <w:szCs w:val="24"/>
        </w:rPr>
        <w:t>Gurrala</w:t>
      </w:r>
      <w:proofErr w:type="spellEnd"/>
    </w:p>
    <w:p w14:paraId="7462795E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49D2211A" w14:textId="77777777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>School for Professional Studies, Saint Louis University</w:t>
      </w:r>
    </w:p>
    <w:p w14:paraId="50C21C92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1D4CB6D1" w14:textId="77777777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>IS-5960-03: Masters Research Project</w:t>
      </w:r>
    </w:p>
    <w:p w14:paraId="3A9E75D0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230E37A2" w14:textId="503B73BF" w:rsidR="003F1E9A" w:rsidRDefault="003F1E9A" w:rsidP="002434E6">
      <w:pPr>
        <w:pStyle w:val="p1"/>
        <w:spacing w:line="360" w:lineRule="auto"/>
        <w:jc w:val="center"/>
        <w:rPr>
          <w:sz w:val="24"/>
          <w:szCs w:val="24"/>
        </w:rPr>
      </w:pPr>
      <w:r w:rsidRPr="002434E6">
        <w:rPr>
          <w:sz w:val="24"/>
          <w:szCs w:val="24"/>
        </w:rPr>
        <w:t>Maria Weber</w:t>
      </w:r>
    </w:p>
    <w:p w14:paraId="4FDC0C50" w14:textId="77777777" w:rsidR="002434E6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</w:p>
    <w:p w14:paraId="7379152B" w14:textId="281AD073" w:rsidR="003F1E9A" w:rsidRPr="002434E6" w:rsidRDefault="002434E6" w:rsidP="002434E6">
      <w:pPr>
        <w:pStyle w:val="p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3F1E9A" w:rsidRPr="002434E6"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 w:rsidR="003F1E9A" w:rsidRPr="002434E6">
        <w:rPr>
          <w:sz w:val="24"/>
          <w:szCs w:val="24"/>
        </w:rPr>
        <w:t>, 202</w:t>
      </w:r>
      <w:r>
        <w:rPr>
          <w:sz w:val="24"/>
          <w:szCs w:val="24"/>
        </w:rPr>
        <w:t>5</w:t>
      </w:r>
    </w:p>
    <w:p w14:paraId="6BDF96E9" w14:textId="6FE6C5E1" w:rsidR="0048551F" w:rsidRPr="0048551F" w:rsidRDefault="00000000" w:rsidP="0048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4E6">
        <w:rPr>
          <w:rFonts w:ascii="Times New Roman" w:hAnsi="Times New Roman" w:cs="Times New Roman"/>
          <w:sz w:val="24"/>
          <w:szCs w:val="24"/>
        </w:rPr>
        <w:br w:type="page"/>
      </w:r>
    </w:p>
    <w:p w14:paraId="5051F939" w14:textId="77D2C514" w:rsidR="009D6EC2" w:rsidRPr="002434E6" w:rsidRDefault="00000000" w:rsidP="002434E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4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Problem Statement</w:t>
      </w:r>
    </w:p>
    <w:p w14:paraId="63F2308B" w14:textId="77777777" w:rsidR="0048551F" w:rsidRDefault="0048551F" w:rsidP="002434E6">
      <w:pPr>
        <w:pStyle w:val="Heading2"/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48551F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Someone can use these strategies to acquire optimal talent by examining demanded cloud-based cybersecurity skills and conducting pay benchmarking along with job market trend analysis for both HR experts and recruitment specialists to make better choices.</w:t>
      </w:r>
    </w:p>
    <w:p w14:paraId="795B53C3" w14:textId="1F5A3D66" w:rsidR="009D6EC2" w:rsidRPr="002434E6" w:rsidRDefault="00000000" w:rsidP="002434E6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4E6">
        <w:rPr>
          <w:rFonts w:ascii="Times New Roman" w:hAnsi="Times New Roman" w:cs="Times New Roman"/>
          <w:color w:val="000000" w:themeColor="text1"/>
          <w:sz w:val="24"/>
          <w:szCs w:val="24"/>
        </w:rPr>
        <w:t>Problem Components and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6EC2" w:rsidRPr="002434E6" w14:paraId="69BA0BE6" w14:textId="77777777" w:rsidTr="002434E6">
        <w:tc>
          <w:tcPr>
            <w:tcW w:w="2880" w:type="dxa"/>
          </w:tcPr>
          <w:p w14:paraId="3FA9654A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 of Problem Statement</w:t>
            </w:r>
          </w:p>
        </w:tc>
        <w:tc>
          <w:tcPr>
            <w:tcW w:w="2880" w:type="dxa"/>
          </w:tcPr>
          <w:p w14:paraId="609F8EB0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to Include</w:t>
            </w:r>
          </w:p>
        </w:tc>
        <w:tc>
          <w:tcPr>
            <w:tcW w:w="2880" w:type="dxa"/>
          </w:tcPr>
          <w:p w14:paraId="6431E8BA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 Data (Variables/Fields)</w:t>
            </w:r>
          </w:p>
        </w:tc>
      </w:tr>
      <w:tr w:rsidR="009D6EC2" w:rsidRPr="002434E6" w14:paraId="21567C15" w14:textId="77777777" w:rsidTr="002434E6">
        <w:tc>
          <w:tcPr>
            <w:tcW w:w="2880" w:type="dxa"/>
          </w:tcPr>
          <w:p w14:paraId="216758B7" w14:textId="17DBBB9E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Identifying high-demand skills</w:t>
            </w:r>
          </w:p>
        </w:tc>
        <w:tc>
          <w:tcPr>
            <w:tcW w:w="2880" w:type="dxa"/>
          </w:tcPr>
          <w:p w14:paraId="14C31603" w14:textId="63B96D78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Skills Demand Analysis</w:t>
            </w:r>
          </w:p>
        </w:tc>
        <w:tc>
          <w:tcPr>
            <w:tcW w:w="2880" w:type="dxa"/>
          </w:tcPr>
          <w:p w14:paraId="1B30270A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Job title, Cloud skills required (e.g., AWS, Azure), Certifications, Experience level</w:t>
            </w:r>
          </w:p>
        </w:tc>
      </w:tr>
      <w:tr w:rsidR="009D6EC2" w:rsidRPr="002434E6" w14:paraId="6484EB27" w14:textId="77777777" w:rsidTr="002434E6">
        <w:tc>
          <w:tcPr>
            <w:tcW w:w="2880" w:type="dxa"/>
          </w:tcPr>
          <w:p w14:paraId="0DE2F61E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Benchmarking salaries for cloud roles</w:t>
            </w:r>
          </w:p>
        </w:tc>
        <w:tc>
          <w:tcPr>
            <w:tcW w:w="2880" w:type="dxa"/>
          </w:tcPr>
          <w:p w14:paraId="5708911F" w14:textId="5BA982F6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Salary Benchmarking</w:t>
            </w:r>
          </w:p>
        </w:tc>
        <w:tc>
          <w:tcPr>
            <w:tcW w:w="2880" w:type="dxa"/>
          </w:tcPr>
          <w:p w14:paraId="7EB44340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Job title, Average salary, Salary range, Location, Years of experience</w:t>
            </w:r>
          </w:p>
        </w:tc>
      </w:tr>
      <w:tr w:rsidR="009D6EC2" w:rsidRPr="002434E6" w14:paraId="74F2F35D" w14:textId="77777777" w:rsidTr="002434E6">
        <w:tc>
          <w:tcPr>
            <w:tcW w:w="2880" w:type="dxa"/>
          </w:tcPr>
          <w:p w14:paraId="5A3E2F94" w14:textId="7B928B11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Analyzing job market trends</w:t>
            </w:r>
          </w:p>
        </w:tc>
        <w:tc>
          <w:tcPr>
            <w:tcW w:w="2880" w:type="dxa"/>
          </w:tcPr>
          <w:p w14:paraId="1EB416A3" w14:textId="11120690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Market Trends Overview</w:t>
            </w:r>
          </w:p>
        </w:tc>
        <w:tc>
          <w:tcPr>
            <w:tcW w:w="2880" w:type="dxa"/>
          </w:tcPr>
          <w:p w14:paraId="7DD524D5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Job title frequency, Location, Employment type, Posting date</w:t>
            </w:r>
          </w:p>
        </w:tc>
      </w:tr>
      <w:tr w:rsidR="009D6EC2" w:rsidRPr="002434E6" w14:paraId="4A893316" w14:textId="77777777" w:rsidTr="002434E6">
        <w:tc>
          <w:tcPr>
            <w:tcW w:w="2880" w:type="dxa"/>
          </w:tcPr>
          <w:p w14:paraId="276F3DE2" w14:textId="3FEDF354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Recognizing workforce gaps in roles</w:t>
            </w:r>
          </w:p>
        </w:tc>
        <w:tc>
          <w:tcPr>
            <w:tcW w:w="2880" w:type="dxa"/>
          </w:tcPr>
          <w:p w14:paraId="71A5CDC2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Cloud Workforce Gap Identification</w:t>
            </w:r>
          </w:p>
        </w:tc>
        <w:tc>
          <w:tcPr>
            <w:tcW w:w="2880" w:type="dxa"/>
          </w:tcPr>
          <w:p w14:paraId="00D37056" w14:textId="269CA36D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Current job openings, Required qualifications, Industry demand</w:t>
            </w:r>
          </w:p>
        </w:tc>
      </w:tr>
      <w:tr w:rsidR="009D6EC2" w:rsidRPr="002434E6" w14:paraId="4853F183" w14:textId="77777777" w:rsidTr="002434E6">
        <w:tc>
          <w:tcPr>
            <w:tcW w:w="2880" w:type="dxa"/>
          </w:tcPr>
          <w:p w14:paraId="0C79B467" w14:textId="54E4E915" w:rsidR="009D6EC2" w:rsidRPr="002434E6" w:rsidRDefault="002434E6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000000" w:rsidRPr="002434E6">
              <w:rPr>
                <w:rFonts w:ascii="Times New Roman" w:hAnsi="Times New Roman" w:cs="Times New Roman"/>
                <w:sz w:val="24"/>
                <w:szCs w:val="24"/>
              </w:rPr>
              <w:t xml:space="preserve"> recruitment strategies</w:t>
            </w:r>
          </w:p>
        </w:tc>
        <w:tc>
          <w:tcPr>
            <w:tcW w:w="2880" w:type="dxa"/>
          </w:tcPr>
          <w:p w14:paraId="340A9774" w14:textId="74985DCB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 xml:space="preserve">Recruitment Strategy </w:t>
            </w:r>
            <w:r w:rsidR="0048551F" w:rsidRPr="0048551F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enhancing</w:t>
            </w:r>
          </w:p>
        </w:tc>
        <w:tc>
          <w:tcPr>
            <w:tcW w:w="2880" w:type="dxa"/>
          </w:tcPr>
          <w:p w14:paraId="15611449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Hiring trends, Candidate profiles, Recruitment timelines</w:t>
            </w:r>
          </w:p>
        </w:tc>
      </w:tr>
    </w:tbl>
    <w:p w14:paraId="45FE8A0A" w14:textId="03422FD8" w:rsidR="002434E6" w:rsidRPr="0048551F" w:rsidRDefault="00000000" w:rsidP="004855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4E6">
        <w:rPr>
          <w:rFonts w:ascii="Times New Roman" w:hAnsi="Times New Roman" w:cs="Times New Roman"/>
          <w:sz w:val="24"/>
          <w:szCs w:val="24"/>
        </w:rPr>
        <w:br w:type="page"/>
      </w:r>
    </w:p>
    <w:p w14:paraId="0E58EBBD" w14:textId="0EC6F943" w:rsidR="002434E6" w:rsidRPr="0048551F" w:rsidRDefault="00000000" w:rsidP="0048551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4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Identified Tables, Variables, and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131"/>
        <w:gridCol w:w="2076"/>
        <w:gridCol w:w="2120"/>
      </w:tblGrid>
      <w:tr w:rsidR="009D6EC2" w:rsidRPr="002434E6" w14:paraId="40B0AF8F" w14:textId="77777777" w:rsidTr="002434E6">
        <w:tc>
          <w:tcPr>
            <w:tcW w:w="2160" w:type="dxa"/>
          </w:tcPr>
          <w:p w14:paraId="1B18C556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2160" w:type="dxa"/>
          </w:tcPr>
          <w:p w14:paraId="205726BF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Variable/Field</w:t>
            </w:r>
          </w:p>
        </w:tc>
        <w:tc>
          <w:tcPr>
            <w:tcW w:w="2160" w:type="dxa"/>
          </w:tcPr>
          <w:p w14:paraId="4A763132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334A33C4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6EC2" w:rsidRPr="002434E6" w14:paraId="289E53C6" w14:textId="77777777" w:rsidTr="002434E6">
        <w:tc>
          <w:tcPr>
            <w:tcW w:w="2160" w:type="dxa"/>
          </w:tcPr>
          <w:p w14:paraId="554BD41E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59157490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2160" w:type="dxa"/>
          </w:tcPr>
          <w:p w14:paraId="2725A735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6A8C6F7F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Title of the cloud-based cybersecurity job</w:t>
            </w:r>
          </w:p>
        </w:tc>
      </w:tr>
      <w:tr w:rsidR="009D6EC2" w:rsidRPr="002434E6" w14:paraId="5ED6E2DE" w14:textId="77777777" w:rsidTr="002434E6">
        <w:tc>
          <w:tcPr>
            <w:tcW w:w="2160" w:type="dxa"/>
          </w:tcPr>
          <w:p w14:paraId="5D009756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7ABAB839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Salary (Annual)</w:t>
            </w:r>
          </w:p>
        </w:tc>
        <w:tc>
          <w:tcPr>
            <w:tcW w:w="2160" w:type="dxa"/>
          </w:tcPr>
          <w:p w14:paraId="683A57D1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60" w:type="dxa"/>
          </w:tcPr>
          <w:p w14:paraId="2147E989" w14:textId="4B13995C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Annual salary for the role</w:t>
            </w:r>
            <w:r w:rsidR="004855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D6EC2" w:rsidRPr="002434E6" w14:paraId="46C4F90E" w14:textId="77777777" w:rsidTr="002434E6">
        <w:tc>
          <w:tcPr>
            <w:tcW w:w="2160" w:type="dxa"/>
          </w:tcPr>
          <w:p w14:paraId="74CA3E07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0DBA9B84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Salary (Monthly)</w:t>
            </w:r>
          </w:p>
        </w:tc>
        <w:tc>
          <w:tcPr>
            <w:tcW w:w="2160" w:type="dxa"/>
          </w:tcPr>
          <w:p w14:paraId="4AECCBED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60" w:type="dxa"/>
          </w:tcPr>
          <w:p w14:paraId="79582D0B" w14:textId="49EF2E5F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Monthly salary for the cloud role</w:t>
            </w:r>
            <w:r w:rsidR="004855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D6EC2" w:rsidRPr="002434E6" w14:paraId="4AAF1443" w14:textId="77777777" w:rsidTr="002434E6">
        <w:tc>
          <w:tcPr>
            <w:tcW w:w="2160" w:type="dxa"/>
          </w:tcPr>
          <w:p w14:paraId="0D9363E2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6A6B87C0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2160" w:type="dxa"/>
          </w:tcPr>
          <w:p w14:paraId="3A43C8DC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557D8047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Name of the hiring company</w:t>
            </w:r>
          </w:p>
        </w:tc>
      </w:tr>
      <w:tr w:rsidR="009D6EC2" w:rsidRPr="002434E6" w14:paraId="725EA9B9" w14:textId="77777777" w:rsidTr="002434E6">
        <w:tc>
          <w:tcPr>
            <w:tcW w:w="2160" w:type="dxa"/>
          </w:tcPr>
          <w:p w14:paraId="39A91A78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2769360D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160" w:type="dxa"/>
          </w:tcPr>
          <w:p w14:paraId="0A4B5D01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083B9F65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Geographic location of the job</w:t>
            </w:r>
          </w:p>
        </w:tc>
      </w:tr>
      <w:tr w:rsidR="009D6EC2" w:rsidRPr="002434E6" w14:paraId="41396857" w14:textId="77777777" w:rsidTr="002434E6">
        <w:tc>
          <w:tcPr>
            <w:tcW w:w="2160" w:type="dxa"/>
          </w:tcPr>
          <w:p w14:paraId="34A21BB7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4A0DF88C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Employment Type</w:t>
            </w:r>
          </w:p>
        </w:tc>
        <w:tc>
          <w:tcPr>
            <w:tcW w:w="2160" w:type="dxa"/>
          </w:tcPr>
          <w:p w14:paraId="1504EE20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792FFE3D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Full-time, part-time, contract, etc.</w:t>
            </w:r>
          </w:p>
        </w:tc>
      </w:tr>
      <w:tr w:rsidR="009D6EC2" w:rsidRPr="002434E6" w14:paraId="2F0F8A80" w14:textId="77777777" w:rsidTr="002434E6">
        <w:tc>
          <w:tcPr>
            <w:tcW w:w="2160" w:type="dxa"/>
          </w:tcPr>
          <w:p w14:paraId="5264A6F3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7A658DD8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Required Skills</w:t>
            </w:r>
          </w:p>
        </w:tc>
        <w:tc>
          <w:tcPr>
            <w:tcW w:w="2160" w:type="dxa"/>
          </w:tcPr>
          <w:p w14:paraId="24FF81F2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7928D8BC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List of cloud-specific skills required (e.g., AWS, Azure)</w:t>
            </w:r>
          </w:p>
        </w:tc>
      </w:tr>
      <w:tr w:rsidR="009D6EC2" w:rsidRPr="002434E6" w14:paraId="1B7B0745" w14:textId="77777777" w:rsidTr="002434E6">
        <w:tc>
          <w:tcPr>
            <w:tcW w:w="2160" w:type="dxa"/>
          </w:tcPr>
          <w:p w14:paraId="0241210D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179DAD51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2160" w:type="dxa"/>
          </w:tcPr>
          <w:p w14:paraId="170EBBBF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2B454529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Certifications required for the cloud position</w:t>
            </w:r>
          </w:p>
        </w:tc>
      </w:tr>
      <w:tr w:rsidR="009D6EC2" w:rsidRPr="002434E6" w14:paraId="267C1C03" w14:textId="77777777" w:rsidTr="002434E6">
        <w:tc>
          <w:tcPr>
            <w:tcW w:w="2160" w:type="dxa"/>
          </w:tcPr>
          <w:p w14:paraId="59D29F95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0040F5D8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Experience Level</w:t>
            </w:r>
          </w:p>
        </w:tc>
        <w:tc>
          <w:tcPr>
            <w:tcW w:w="2160" w:type="dxa"/>
          </w:tcPr>
          <w:p w14:paraId="5724035C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1BA1BA7D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Entry-level, mid-level, senior, etc.</w:t>
            </w:r>
          </w:p>
        </w:tc>
      </w:tr>
      <w:tr w:rsidR="009D6EC2" w:rsidRPr="002434E6" w14:paraId="30268F97" w14:textId="77777777" w:rsidTr="002434E6">
        <w:tc>
          <w:tcPr>
            <w:tcW w:w="2160" w:type="dxa"/>
          </w:tcPr>
          <w:p w14:paraId="024B6753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cyber_security_jobs.csv</w:t>
            </w:r>
          </w:p>
        </w:tc>
        <w:tc>
          <w:tcPr>
            <w:tcW w:w="2160" w:type="dxa"/>
          </w:tcPr>
          <w:p w14:paraId="21C79287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Posting Date</w:t>
            </w:r>
          </w:p>
        </w:tc>
        <w:tc>
          <w:tcPr>
            <w:tcW w:w="2160" w:type="dxa"/>
          </w:tcPr>
          <w:p w14:paraId="004D0171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253CFF9A" w14:textId="77777777" w:rsidR="009D6EC2" w:rsidRPr="002434E6" w:rsidRDefault="00000000" w:rsidP="002434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34E6">
              <w:rPr>
                <w:rFonts w:ascii="Times New Roman" w:hAnsi="Times New Roman" w:cs="Times New Roman"/>
                <w:sz w:val="24"/>
                <w:szCs w:val="24"/>
              </w:rPr>
              <w:t>Date when the job was posted</w:t>
            </w:r>
          </w:p>
        </w:tc>
      </w:tr>
    </w:tbl>
    <w:p w14:paraId="273EF36F" w14:textId="130729E7" w:rsidR="009D6EC2" w:rsidRPr="002434E6" w:rsidRDefault="009D6EC2" w:rsidP="002434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6EC2" w:rsidRPr="002434E6" w:rsidSect="00034616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EB555" w14:textId="77777777" w:rsidR="00A63301" w:rsidRDefault="00A63301" w:rsidP="002434E6">
      <w:pPr>
        <w:spacing w:after="0" w:line="240" w:lineRule="auto"/>
      </w:pPr>
      <w:r>
        <w:separator/>
      </w:r>
    </w:p>
  </w:endnote>
  <w:endnote w:type="continuationSeparator" w:id="0">
    <w:p w14:paraId="1C988D6E" w14:textId="77777777" w:rsidR="00A63301" w:rsidRDefault="00A63301" w:rsidP="0024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CDC1D" w14:textId="77777777" w:rsidR="00A63301" w:rsidRDefault="00A63301" w:rsidP="002434E6">
      <w:pPr>
        <w:spacing w:after="0" w:line="240" w:lineRule="auto"/>
      </w:pPr>
      <w:r>
        <w:separator/>
      </w:r>
    </w:p>
  </w:footnote>
  <w:footnote w:type="continuationSeparator" w:id="0">
    <w:p w14:paraId="739476ED" w14:textId="77777777" w:rsidR="00A63301" w:rsidRDefault="00A63301" w:rsidP="00243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0884025"/>
      <w:docPartObj>
        <w:docPartGallery w:val="Page Numbers (Top of Page)"/>
        <w:docPartUnique/>
      </w:docPartObj>
    </w:sdtPr>
    <w:sdtContent>
      <w:p w14:paraId="323FE838" w14:textId="543801F3" w:rsidR="002434E6" w:rsidRDefault="002434E6" w:rsidP="00BE5A8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F26AB1" w14:textId="77777777" w:rsidR="002434E6" w:rsidRDefault="002434E6" w:rsidP="002434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69802947"/>
      <w:docPartObj>
        <w:docPartGallery w:val="Page Numbers (Top of Page)"/>
        <w:docPartUnique/>
      </w:docPartObj>
    </w:sdtPr>
    <w:sdtContent>
      <w:p w14:paraId="50031954" w14:textId="2B9D0C6F" w:rsidR="002434E6" w:rsidRDefault="002434E6" w:rsidP="00BE5A8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EFEF5B" w14:textId="77777777" w:rsidR="002434E6" w:rsidRDefault="002434E6" w:rsidP="002434E6">
    <w:pPr>
      <w:pStyle w:val="Header"/>
      <w:ind w:right="360"/>
      <w:rPr>
        <w:rStyle w:val="css-1fqjks6-text"/>
        <w:rFonts w:ascii="Lato" w:hAnsi="Lato"/>
        <w:color w:val="2B2B2B"/>
        <w:shd w:val="clear" w:color="auto" w:fill="FFFFFF"/>
      </w:rPr>
    </w:pPr>
    <w:r>
      <w:rPr>
        <w:rStyle w:val="css-1fqjks6-text"/>
        <w:rFonts w:ascii="Lato" w:hAnsi="Lato"/>
        <w:color w:val="2B2B2B"/>
        <w:shd w:val="clear" w:color="auto" w:fill="FFFFFF"/>
      </w:rPr>
      <w:t>Week 4:</w:t>
    </w:r>
  </w:p>
  <w:p w14:paraId="2646E0AD" w14:textId="0DBD1589" w:rsidR="002434E6" w:rsidRDefault="002434E6" w:rsidP="002434E6">
    <w:pPr>
      <w:pStyle w:val="Header"/>
      <w:ind w:right="360"/>
    </w:pPr>
    <w:r>
      <w:rPr>
        <w:rStyle w:val="css-1fqjks6-text"/>
        <w:rFonts w:ascii="Lato" w:hAnsi="Lato"/>
        <w:color w:val="2B2B2B"/>
        <w:shd w:val="clear" w:color="auto" w:fill="FFFFFF"/>
      </w:rPr>
      <w:t>Preliminary design considerations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84399">
    <w:abstractNumId w:val="8"/>
  </w:num>
  <w:num w:numId="2" w16cid:durableId="1380395204">
    <w:abstractNumId w:val="6"/>
  </w:num>
  <w:num w:numId="3" w16cid:durableId="1829245755">
    <w:abstractNumId w:val="5"/>
  </w:num>
  <w:num w:numId="4" w16cid:durableId="1686861489">
    <w:abstractNumId w:val="4"/>
  </w:num>
  <w:num w:numId="5" w16cid:durableId="500781384">
    <w:abstractNumId w:val="7"/>
  </w:num>
  <w:num w:numId="6" w16cid:durableId="2087221254">
    <w:abstractNumId w:val="3"/>
  </w:num>
  <w:num w:numId="7" w16cid:durableId="202835281">
    <w:abstractNumId w:val="2"/>
  </w:num>
  <w:num w:numId="8" w16cid:durableId="2074814527">
    <w:abstractNumId w:val="1"/>
  </w:num>
  <w:num w:numId="9" w16cid:durableId="31021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4E6"/>
    <w:rsid w:val="0029639D"/>
    <w:rsid w:val="00326F90"/>
    <w:rsid w:val="003F1E9A"/>
    <w:rsid w:val="0048551F"/>
    <w:rsid w:val="008C0E9C"/>
    <w:rsid w:val="009D6EC2"/>
    <w:rsid w:val="00A63301"/>
    <w:rsid w:val="00AA1D8D"/>
    <w:rsid w:val="00B47730"/>
    <w:rsid w:val="00CB0664"/>
    <w:rsid w:val="00E65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9BF4E"/>
  <w14:defaultImageDpi w14:val="300"/>
  <w15:docId w15:val="{990285F5-44F7-4348-BF95-329FBF2A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3F1E9A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434E6"/>
  </w:style>
  <w:style w:type="character" w:customStyle="1" w:styleId="css-1fqjks6-text">
    <w:name w:val="css-1fqjks6-text"/>
    <w:basedOn w:val="DefaultParagraphFont"/>
    <w:rsid w:val="002434E6"/>
  </w:style>
  <w:style w:type="paragraph" w:styleId="NormalWeb">
    <w:name w:val="Normal (Web)"/>
    <w:basedOn w:val="Normal"/>
    <w:uiPriority w:val="99"/>
    <w:semiHidden/>
    <w:unhideWhenUsed/>
    <w:rsid w:val="0048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Vineeth Ketham</cp:lastModifiedBy>
  <cp:revision>2</cp:revision>
  <dcterms:created xsi:type="dcterms:W3CDTF">2013-12-23T23:15:00Z</dcterms:created>
  <dcterms:modified xsi:type="dcterms:W3CDTF">2025-02-12T05:07:00Z</dcterms:modified>
  <cp:category/>
</cp:coreProperties>
</file>