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4197FAA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Natural Language Processing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6C649AC" w:rsidR="00F53B81" w:rsidRDefault="00B965E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Spring 2026</w:t>
      </w:r>
    </w:p>
    <w:p w14:paraId="0741BA37" w14:textId="77777777" w:rsidR="00F53B81" w:rsidRDefault="00F53B81" w:rsidP="00BF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657630B2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Home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work </w:t>
      </w:r>
      <w:r w:rsidR="00BB702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4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3A1DAA3C" w14:textId="77777777" w:rsidR="00F53B81" w:rsidRDefault="00F53B81" w:rsidP="00BF7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51B1AA5B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BF7F26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SUJAN AKENA [700770399]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t xml:space="preserve">Submission Requirements: </w:t>
      </w:r>
    </w:p>
    <w:p w14:paraId="4ADAD94A" w14:textId="77777777" w:rsidR="00A3028B" w:rsidRDefault="00A3028B" w:rsidP="00A3028B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48CED3F5" w14:textId="77777777" w:rsidR="00A3028B" w:rsidRPr="0055393E" w:rsidRDefault="00A3028B" w:rsidP="00A3028B">
      <w:pPr>
        <w:pStyle w:val="p1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on the Bright Space. </w:t>
      </w:r>
    </w:p>
    <w:p w14:paraId="41A6434F" w14:textId="77777777" w:rsidR="00A3028B" w:rsidRPr="0055393E" w:rsidRDefault="00A3028B" w:rsidP="00A3028B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2270F75B" w14:textId="77777777" w:rsidR="00A3028B" w:rsidRDefault="00A3028B" w:rsidP="00A3028B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10574D85" w14:textId="77777777" w:rsidR="00691D08" w:rsidRDefault="00691D08" w:rsidP="00957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DE16462" w14:textId="62EBEFB1" w:rsidR="009578E8" w:rsidRPr="00A3028B" w:rsidRDefault="009578E8" w:rsidP="00957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Part I. </w:t>
      </w:r>
      <w:r w:rsidR="00A3028B"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</w:p>
    <w:p w14:paraId="3CFF1DFD" w14:textId="77777777" w:rsidR="0051052F" w:rsidRPr="009578E8" w:rsidRDefault="0051052F" w:rsidP="0051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78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Neural Networks: Structure, Activation, and Representation</w:t>
      </w:r>
    </w:p>
    <w:p w14:paraId="06C6B446" w14:textId="0FFE9BBA" w:rsidR="00BF7F26" w:rsidRDefault="0051052F" w:rsidP="00BF7F26">
      <w:pPr>
        <w:pStyle w:val="ListParagraph"/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Why are non-linear activation functions (like ReLU, sigmoid, tanh) necessary in neural networks?</w:t>
      </w:r>
    </w:p>
    <w:p w14:paraId="4D8AACA7" w14:textId="77777777" w:rsidR="00BF7F26" w:rsidRPr="00BF7F26" w:rsidRDefault="00BF7F26" w:rsidP="00BF7F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3A3F6" w14:textId="77777777" w:rsidR="00BF7F26" w:rsidRPr="00BF7F26" w:rsidRDefault="00BF7F26" w:rsidP="00BF7F26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Linear functions cannot model complex patterns</w:t>
      </w:r>
    </w:p>
    <w:p w14:paraId="7CD5DAF2" w14:textId="77777777" w:rsidR="00BF7F26" w:rsidRPr="00BF7F26" w:rsidRDefault="00BF7F26" w:rsidP="00BF7F26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Non-linear activations (</w:t>
      </w:r>
      <w:proofErr w:type="spellStart"/>
      <w:r w:rsidRPr="00BF7F26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BF7F26">
        <w:rPr>
          <w:rFonts w:ascii="Times New Roman" w:eastAsia="Times New Roman" w:hAnsi="Times New Roman" w:cs="Times New Roman"/>
          <w:kern w:val="0"/>
          <w14:ligatures w14:val="none"/>
        </w:rPr>
        <w:t>, sigmoid, tanh) allow neural networks to learn complex relationships</w:t>
      </w:r>
    </w:p>
    <w:p w14:paraId="565785E6" w14:textId="77777777" w:rsidR="00BF7F26" w:rsidRDefault="00BF7F26" w:rsidP="00BF7F26">
      <w:pPr>
        <w:pStyle w:val="ListParagraph"/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Without non-linearity, deep networks behave like a single linear model</w:t>
      </w:r>
    </w:p>
    <w:p w14:paraId="7DDC590C" w14:textId="77777777" w:rsidR="00BF7F26" w:rsidRDefault="00BF7F26" w:rsidP="00BF7F2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2E39CB" w14:textId="3ADCB374" w:rsidR="0051052F" w:rsidRPr="00BF7F26" w:rsidRDefault="0051052F" w:rsidP="00BF7F26">
      <w:pPr>
        <w:pStyle w:val="ListParagraph"/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Why are deep networks better at feature learning compared to shallow models like logistic regression?</w:t>
      </w:r>
    </w:p>
    <w:p w14:paraId="239843C4" w14:textId="62B98ED0" w:rsidR="00BF7F26" w:rsidRPr="00BF7F26" w:rsidRDefault="00BF7F26" w:rsidP="00BF7F26">
      <w:pPr>
        <w:pStyle w:val="ListParagraph"/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Deep networks learn </w:t>
      </w:r>
      <w:r w:rsidRPr="00BF7F2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hierarchical features</w:t>
      </w:r>
      <w:r w:rsidRPr="00BF7F2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</w:t>
      </w:r>
    </w:p>
    <w:p w14:paraId="236C869A" w14:textId="77777777" w:rsidR="00BF7F26" w:rsidRPr="00BF7F26" w:rsidRDefault="00BF7F26" w:rsidP="00BF7F26">
      <w:pPr>
        <w:pStyle w:val="ListParagraph"/>
        <w:numPr>
          <w:ilvl w:val="0"/>
          <w:numId w:val="98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Early layers → simple features </w:t>
      </w:r>
    </w:p>
    <w:p w14:paraId="157497F7" w14:textId="77777777" w:rsidR="00BF7F26" w:rsidRPr="00BF7F26" w:rsidRDefault="00BF7F26" w:rsidP="00BF7F26">
      <w:pPr>
        <w:pStyle w:val="ListParagraph"/>
        <w:numPr>
          <w:ilvl w:val="0"/>
          <w:numId w:val="98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Later layers → complex patterns </w:t>
      </w:r>
    </w:p>
    <w:p w14:paraId="2C4DAC6E" w14:textId="615E7D9B" w:rsidR="00BF7F26" w:rsidRPr="00BF7F26" w:rsidRDefault="00BF7F26" w:rsidP="00BF7F26">
      <w:pPr>
        <w:pStyle w:val="ListParagraph"/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More expressive and powerful than shallow networks</w:t>
      </w:r>
    </w:p>
    <w:p w14:paraId="0BE8202A" w14:textId="77777777" w:rsidR="0051052F" w:rsidRDefault="0051052F" w:rsidP="00A3028B">
      <w:pPr>
        <w:spacing w:before="100" w:beforeAutospacing="1" w:after="100" w:afterAutospacing="1" w:line="240" w:lineRule="auto"/>
        <w:outlineLvl w:val="2"/>
        <w:rPr>
          <w:rStyle w:val="Strong"/>
          <w:rFonts w:ascii="Times New Roman" w:hAnsi="Times New Roman" w:cs="Times New Roman"/>
        </w:rPr>
      </w:pPr>
    </w:p>
    <w:p w14:paraId="3143833E" w14:textId="36F5B9DD" w:rsid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Style w:val="Strong"/>
          <w:rFonts w:ascii="Times New Roman" w:hAnsi="Times New Roman" w:cs="Times New Roman"/>
        </w:rPr>
        <w:t>1) RNN Families &amp; Use-Cases (Many-to-X)</w:t>
      </w:r>
      <w:r w:rsidRPr="00A3028B">
        <w:rPr>
          <w:rFonts w:ascii="Times New Roman" w:hAnsi="Times New Roman" w:cs="Times New Roman"/>
        </w:rPr>
        <w:br/>
        <w:t>a) Map each task to the most suitable RNN I/O pattern and explain why (1–2 lines each):</w:t>
      </w:r>
      <w:r w:rsidRPr="00A3028B">
        <w:rPr>
          <w:rFonts w:ascii="Times New Roman" w:hAnsi="Times New Roman" w:cs="Times New Roman"/>
        </w:rPr>
        <w:br/>
        <w:t xml:space="preserve">• next-word prediction </w:t>
      </w:r>
    </w:p>
    <w:p w14:paraId="5B79E903" w14:textId="77777777" w:rsid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Fonts w:ascii="Times New Roman" w:hAnsi="Times New Roman" w:cs="Times New Roman"/>
        </w:rPr>
        <w:t>• sentiment of a sentence</w:t>
      </w:r>
    </w:p>
    <w:p w14:paraId="15ECC7E6" w14:textId="77777777" w:rsid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Fonts w:ascii="Times New Roman" w:hAnsi="Times New Roman" w:cs="Times New Roman"/>
        </w:rPr>
        <w:t xml:space="preserve"> • NER </w:t>
      </w:r>
    </w:p>
    <w:p w14:paraId="3FD5CBB2" w14:textId="77777777" w:rsidR="00BF7F26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Fonts w:ascii="Times New Roman" w:hAnsi="Times New Roman" w:cs="Times New Roman"/>
        </w:rPr>
        <w:t>• machine translation</w:t>
      </w:r>
      <w:r w:rsidRPr="00A3028B">
        <w:rPr>
          <w:rFonts w:ascii="Times New Roman" w:hAnsi="Times New Roman" w:cs="Times New Roman"/>
        </w:rPr>
        <w:br/>
        <w:t>(Choose from: one-to-many, many-to-one, many-to-many aligned, many-to-many unaligned.)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708"/>
      </w:tblGrid>
      <w:tr w:rsidR="00BF7F26" w:rsidRPr="00BF7F26" w14:paraId="69BB3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7982B" w14:textId="77777777" w:rsid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 xml:space="preserve">ANS: </w:t>
            </w:r>
          </w:p>
          <w:p w14:paraId="2D6AABF9" w14:textId="12436F0A" w:rsidR="00BF7F26" w:rsidRP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BF7F2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4ED3483" w14:textId="77777777" w:rsid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054367D" w14:textId="7E6572AC" w:rsidR="00BF7F26" w:rsidRP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BF7F26">
              <w:rPr>
                <w:rFonts w:ascii="Times New Roman" w:hAnsi="Times New Roman" w:cs="Times New Roman"/>
                <w:b/>
                <w:bCs/>
                <w:lang w:val="en-IN"/>
              </w:rPr>
              <w:t>Type</w:t>
            </w:r>
          </w:p>
        </w:tc>
      </w:tr>
      <w:tr w:rsidR="00BF7F26" w:rsidRPr="00BF7F26" w14:paraId="1CB4F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6310" w14:textId="77777777" w:rsidR="00BF7F26" w:rsidRP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lang w:val="en-IN"/>
              </w:rPr>
            </w:pPr>
            <w:r w:rsidRPr="00BF7F26">
              <w:rPr>
                <w:rFonts w:ascii="Times New Roman" w:hAnsi="Times New Roman" w:cs="Times New Roman"/>
                <w:lang w:val="en-IN"/>
              </w:rPr>
              <w:t>Next word prediction</w:t>
            </w:r>
          </w:p>
        </w:tc>
        <w:tc>
          <w:tcPr>
            <w:tcW w:w="0" w:type="auto"/>
            <w:vAlign w:val="center"/>
            <w:hideMark/>
          </w:tcPr>
          <w:p w14:paraId="1EEA4710" w14:textId="77777777" w:rsidR="00BF7F26" w:rsidRP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lang w:val="en-IN"/>
              </w:rPr>
            </w:pPr>
            <w:r w:rsidRPr="00BF7F26">
              <w:rPr>
                <w:rFonts w:ascii="Times New Roman" w:hAnsi="Times New Roman" w:cs="Times New Roman"/>
                <w:lang w:val="en-IN"/>
              </w:rPr>
              <w:t>Many-to-Many</w:t>
            </w:r>
          </w:p>
        </w:tc>
      </w:tr>
      <w:tr w:rsidR="00BF7F26" w:rsidRPr="00BF7F26" w14:paraId="15805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570C" w14:textId="77777777" w:rsidR="00BF7F26" w:rsidRP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lang w:val="en-IN"/>
              </w:rPr>
            </w:pPr>
            <w:r w:rsidRPr="00BF7F26">
              <w:rPr>
                <w:rFonts w:ascii="Times New Roman" w:hAnsi="Times New Roman" w:cs="Times New Roman"/>
                <w:lang w:val="en-IN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1D606145" w14:textId="77777777" w:rsidR="00BF7F26" w:rsidRP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lang w:val="en-IN"/>
              </w:rPr>
            </w:pPr>
            <w:r w:rsidRPr="00BF7F26">
              <w:rPr>
                <w:rFonts w:ascii="Times New Roman" w:hAnsi="Times New Roman" w:cs="Times New Roman"/>
                <w:lang w:val="en-IN"/>
              </w:rPr>
              <w:t>Many-to-One</w:t>
            </w:r>
          </w:p>
        </w:tc>
      </w:tr>
      <w:tr w:rsidR="00BF7F26" w:rsidRPr="00BF7F26" w14:paraId="72ED2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06E1E" w14:textId="77777777" w:rsidR="00BF7F26" w:rsidRP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lang w:val="en-IN"/>
              </w:rPr>
            </w:pPr>
            <w:r w:rsidRPr="00BF7F26">
              <w:rPr>
                <w:rFonts w:ascii="Times New Roman" w:hAnsi="Times New Roman" w:cs="Times New Roman"/>
                <w:lang w:val="en-IN"/>
              </w:rPr>
              <w:t>Named Entity Recognition</w:t>
            </w:r>
          </w:p>
        </w:tc>
        <w:tc>
          <w:tcPr>
            <w:tcW w:w="0" w:type="auto"/>
            <w:vAlign w:val="center"/>
            <w:hideMark/>
          </w:tcPr>
          <w:p w14:paraId="409D7061" w14:textId="77777777" w:rsidR="00BF7F26" w:rsidRP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lang w:val="en-IN"/>
              </w:rPr>
            </w:pPr>
            <w:r w:rsidRPr="00BF7F26">
              <w:rPr>
                <w:rFonts w:ascii="Times New Roman" w:hAnsi="Times New Roman" w:cs="Times New Roman"/>
                <w:lang w:val="en-IN"/>
              </w:rPr>
              <w:t>Many-to-Many (aligned)</w:t>
            </w:r>
          </w:p>
        </w:tc>
      </w:tr>
      <w:tr w:rsidR="00BF7F26" w:rsidRPr="00BF7F26" w14:paraId="39AF1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A12E" w14:textId="77777777" w:rsidR="00BF7F26" w:rsidRP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lang w:val="en-IN"/>
              </w:rPr>
            </w:pPr>
            <w:r w:rsidRPr="00BF7F26">
              <w:rPr>
                <w:rFonts w:ascii="Times New Roman" w:hAnsi="Times New Roman" w:cs="Times New Roman"/>
                <w:lang w:val="en-IN"/>
              </w:rPr>
              <w:t>Machine Translation</w:t>
            </w:r>
          </w:p>
        </w:tc>
        <w:tc>
          <w:tcPr>
            <w:tcW w:w="0" w:type="auto"/>
            <w:vAlign w:val="center"/>
            <w:hideMark/>
          </w:tcPr>
          <w:p w14:paraId="0963187D" w14:textId="77777777" w:rsidR="00BF7F26" w:rsidRPr="00BF7F26" w:rsidRDefault="00BF7F26" w:rsidP="00BF7F26">
            <w:pPr>
              <w:spacing w:before="100" w:beforeAutospacing="1" w:after="100" w:afterAutospacing="1" w:line="240" w:lineRule="auto"/>
              <w:outlineLvl w:val="2"/>
              <w:rPr>
                <w:rFonts w:ascii="Times New Roman" w:hAnsi="Times New Roman" w:cs="Times New Roman"/>
                <w:lang w:val="en-IN"/>
              </w:rPr>
            </w:pPr>
            <w:r w:rsidRPr="00BF7F26">
              <w:rPr>
                <w:rFonts w:ascii="Times New Roman" w:hAnsi="Times New Roman" w:cs="Times New Roman"/>
                <w:lang w:val="en-IN"/>
              </w:rPr>
              <w:t>Many-to-Many (unaligned)</w:t>
            </w:r>
          </w:p>
        </w:tc>
      </w:tr>
    </w:tbl>
    <w:p w14:paraId="1C5E8F3B" w14:textId="77777777" w:rsidR="00BF7F26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028B">
        <w:rPr>
          <w:rFonts w:ascii="Times New Roman" w:hAnsi="Times New Roman" w:cs="Times New Roman"/>
        </w:rPr>
        <w:br/>
        <w:t>b) In one sentence, explain how “unrolling” over time enables BPTT and weight sharing.</w:t>
      </w:r>
    </w:p>
    <w:p w14:paraId="4A7BE4EC" w14:textId="10BC9535" w:rsidR="00BF7F26" w:rsidRDefault="00BF7F26" w:rsidP="00A3028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F7F2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: </w:t>
      </w:r>
    </w:p>
    <w:p w14:paraId="7F87E139" w14:textId="77777777" w:rsidR="00BF7F26" w:rsidRPr="00BF7F26" w:rsidRDefault="00BF7F26" w:rsidP="00BF7F26">
      <w:pPr>
        <w:pStyle w:val="ListParagraph"/>
        <w:numPr>
          <w:ilvl w:val="0"/>
          <w:numId w:val="10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F7F26">
        <w:rPr>
          <w:rFonts w:ascii="Times New Roman" w:hAnsi="Times New Roman" w:cs="Times New Roman"/>
        </w:rPr>
        <w:t>Expanding RNN across time steps</w:t>
      </w:r>
    </w:p>
    <w:p w14:paraId="716E7CDD" w14:textId="77777777" w:rsidR="00BF7F26" w:rsidRDefault="00BF7F26" w:rsidP="00BF7F26">
      <w:pPr>
        <w:pStyle w:val="ListParagraph"/>
        <w:numPr>
          <w:ilvl w:val="0"/>
          <w:numId w:val="10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F7F26">
        <w:rPr>
          <w:rFonts w:ascii="Times New Roman" w:hAnsi="Times New Roman" w:cs="Times New Roman"/>
        </w:rPr>
        <w:t>Helps compute gradients using Backpropagation Through Time (BPTT)</w:t>
      </w:r>
    </w:p>
    <w:p w14:paraId="5D5AA4D9" w14:textId="36B91ECD" w:rsidR="00A3028B" w:rsidRDefault="00A3028B" w:rsidP="00BF7F2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F7F26">
        <w:rPr>
          <w:rFonts w:ascii="Times New Roman" w:hAnsi="Times New Roman" w:cs="Times New Roman"/>
        </w:rPr>
        <w:t>c) Give one advantage and one limitation of weight sharing across time in RNNs.</w:t>
      </w:r>
    </w:p>
    <w:p w14:paraId="095C0C55" w14:textId="6F711FC2" w:rsidR="00BF7F26" w:rsidRDefault="00BF7F26" w:rsidP="00BF7F2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F7F2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: </w:t>
      </w:r>
    </w:p>
    <w:p w14:paraId="7D495A13" w14:textId="77777777" w:rsidR="00BF7F26" w:rsidRPr="00BF7F26" w:rsidRDefault="00BF7F26" w:rsidP="00BF7F2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IN"/>
        </w:rPr>
      </w:pPr>
      <w:r w:rsidRPr="00BF7F26">
        <w:rPr>
          <w:rFonts w:ascii="Times New Roman" w:hAnsi="Times New Roman" w:cs="Times New Roman"/>
          <w:b/>
          <w:bCs/>
          <w:lang w:val="en-IN"/>
        </w:rPr>
        <w:t>Advantage:</w:t>
      </w:r>
    </w:p>
    <w:p w14:paraId="021183D7" w14:textId="77777777" w:rsidR="00BF7F26" w:rsidRPr="00BF7F26" w:rsidRDefault="00BF7F26" w:rsidP="00BF7F26">
      <w:pPr>
        <w:numPr>
          <w:ilvl w:val="0"/>
          <w:numId w:val="102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IN"/>
        </w:rPr>
      </w:pPr>
      <w:r w:rsidRPr="00BF7F26">
        <w:rPr>
          <w:rFonts w:ascii="Times New Roman" w:hAnsi="Times New Roman" w:cs="Times New Roman"/>
          <w:lang w:val="en-IN"/>
        </w:rPr>
        <w:t xml:space="preserve">Fewer parameters → efficient learning </w:t>
      </w:r>
    </w:p>
    <w:p w14:paraId="74FB892C" w14:textId="77777777" w:rsidR="00BF7F26" w:rsidRPr="00BF7F26" w:rsidRDefault="00BF7F26" w:rsidP="00BF7F2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IN"/>
        </w:rPr>
      </w:pPr>
      <w:r w:rsidRPr="00BF7F26">
        <w:rPr>
          <w:rFonts w:ascii="Times New Roman" w:hAnsi="Times New Roman" w:cs="Times New Roman"/>
          <w:b/>
          <w:bCs/>
          <w:lang w:val="en-IN"/>
        </w:rPr>
        <w:t>Limitation:</w:t>
      </w:r>
    </w:p>
    <w:p w14:paraId="70CA546B" w14:textId="77777777" w:rsidR="00BF7F26" w:rsidRPr="00BF7F26" w:rsidRDefault="00BF7F26" w:rsidP="00BF7F26">
      <w:pPr>
        <w:numPr>
          <w:ilvl w:val="0"/>
          <w:numId w:val="103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lang w:val="en-IN"/>
        </w:rPr>
      </w:pPr>
      <w:r w:rsidRPr="00BF7F26">
        <w:rPr>
          <w:rFonts w:ascii="Times New Roman" w:hAnsi="Times New Roman" w:cs="Times New Roman"/>
          <w:lang w:val="en-IN"/>
        </w:rPr>
        <w:t>Less flexibility → same transformation at all time steps</w:t>
      </w:r>
    </w:p>
    <w:p w14:paraId="789FB272" w14:textId="77777777" w:rsidR="00BF7F26" w:rsidRPr="00BF7F26" w:rsidRDefault="00BF7F26" w:rsidP="00BF7F2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135DE934" w14:textId="77777777" w:rsidR="00E90424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Vanishing Gradients &amp; Remedies</w:t>
      </w:r>
      <w:r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a) Describe the vanishing gradient problem in RNNs and how it affects long-range dependencies.</w:t>
      </w:r>
    </w:p>
    <w:p w14:paraId="12D70CE9" w14:textId="77777777" w:rsidR="00E90424" w:rsidRPr="00E90424" w:rsidRDefault="00E90424" w:rsidP="00E90424">
      <w:pPr>
        <w:pStyle w:val="ListParagraph"/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Gradients become very small during backpropagation</w:t>
      </w:r>
    </w:p>
    <w:p w14:paraId="03D0FC10" w14:textId="77777777" w:rsidR="00E90424" w:rsidRDefault="00E90424" w:rsidP="00E90424">
      <w:pPr>
        <w:pStyle w:val="ListParagraph"/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Network fails to learn long-term dependencies</w:t>
      </w:r>
    </w:p>
    <w:p w14:paraId="10E33CEC" w14:textId="77777777" w:rsidR="00E90424" w:rsidRDefault="00A3028B" w:rsidP="00E9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 xml:space="preserve">b) List two </w:t>
      </w:r>
      <w:r w:rsidRPr="00E90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architectural</w:t>
      </w:r>
      <w:r w:rsidRPr="00E90424">
        <w:rPr>
          <w:rFonts w:ascii="Times New Roman" w:eastAsia="Times New Roman" w:hAnsi="Times New Roman" w:cs="Times New Roman"/>
          <w:kern w:val="0"/>
          <w14:ligatures w14:val="none"/>
        </w:rPr>
        <w:t xml:space="preserve"> solutions and briefly how each helps gradient flow.</w:t>
      </w:r>
    </w:p>
    <w:p w14:paraId="788E4E86" w14:textId="77777777" w:rsidR="00E90424" w:rsidRPr="00E90424" w:rsidRDefault="00E90424" w:rsidP="00E90424">
      <w:pPr>
        <w:pStyle w:val="ListParagraph"/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Use gates to control information flow</w:t>
      </w:r>
    </w:p>
    <w:p w14:paraId="66F55BBA" w14:textId="066763EB" w:rsidR="00E90424" w:rsidRPr="00E90424" w:rsidRDefault="00E90424" w:rsidP="00E90424">
      <w:pPr>
        <w:pStyle w:val="ListParagraph"/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Preserve important information over long sequences</w:t>
      </w:r>
    </w:p>
    <w:p w14:paraId="0DB3D77F" w14:textId="78A4D7BD" w:rsidR="00A3028B" w:rsidRDefault="00A3028B" w:rsidP="00E9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Give one </w:t>
      </w:r>
      <w:r w:rsidRPr="00E90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training</w:t>
      </w:r>
      <w:r w:rsidRPr="00E90424">
        <w:rPr>
          <w:rFonts w:ascii="Times New Roman" w:eastAsia="Times New Roman" w:hAnsi="Times New Roman" w:cs="Times New Roman"/>
          <w:kern w:val="0"/>
          <w14:ligatures w14:val="none"/>
        </w:rPr>
        <w:t xml:space="preserve"> technique (not an architecture change) that can mitigate the issue and why.</w:t>
      </w:r>
    </w:p>
    <w:p w14:paraId="72F5190D" w14:textId="77777777" w:rsidR="00E90424" w:rsidRPr="00E90424" w:rsidRDefault="00E90424" w:rsidP="00E90424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Limits gradient values to prevent explosion</w:t>
      </w:r>
    </w:p>
    <w:p w14:paraId="047445B1" w14:textId="3FCEFBF0" w:rsidR="00E90424" w:rsidRPr="00E90424" w:rsidRDefault="00E90424" w:rsidP="00E90424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Stabilizes training</w:t>
      </w:r>
    </w:p>
    <w:p w14:paraId="1C6C0259" w14:textId="77777777" w:rsidR="00E90424" w:rsidRPr="00E90424" w:rsidRDefault="00E90424" w:rsidP="00E90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F84D1A" w14:textId="77777777" w:rsidR="00E90424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LSTM Gates &amp; Cell State</w:t>
      </w:r>
      <w:r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a) Explain the roles of the forget, input, and output gates. For each, name its activation and purpose.</w:t>
      </w:r>
    </w:p>
    <w:p w14:paraId="4298BF15" w14:textId="77777777" w:rsidR="00E90424" w:rsidRPr="00E90424" w:rsidRDefault="00E90424" w:rsidP="00E90424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 xml:space="preserve">Forget </w:t>
      </w:r>
      <w:proofErr w:type="gramStart"/>
      <w:r w:rsidRPr="00E90424">
        <w:rPr>
          <w:rFonts w:ascii="Times New Roman" w:eastAsia="Times New Roman" w:hAnsi="Times New Roman" w:cs="Times New Roman"/>
          <w:kern w:val="0"/>
          <w14:ligatures w14:val="none"/>
        </w:rPr>
        <w:t>gate:</w:t>
      </w:r>
      <w:proofErr w:type="gramEnd"/>
      <w:r w:rsidRPr="00E90424">
        <w:rPr>
          <w:rFonts w:ascii="Times New Roman" w:eastAsia="Times New Roman" w:hAnsi="Times New Roman" w:cs="Times New Roman"/>
          <w:kern w:val="0"/>
          <w14:ligatures w14:val="none"/>
        </w:rPr>
        <w:t xml:space="preserve"> removes unnecessary info</w:t>
      </w:r>
    </w:p>
    <w:p w14:paraId="78E75833" w14:textId="77777777" w:rsidR="00E90424" w:rsidRPr="00E90424" w:rsidRDefault="00E90424" w:rsidP="00E90424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 xml:space="preserve">Input </w:t>
      </w:r>
      <w:proofErr w:type="gramStart"/>
      <w:r w:rsidRPr="00E90424">
        <w:rPr>
          <w:rFonts w:ascii="Times New Roman" w:eastAsia="Times New Roman" w:hAnsi="Times New Roman" w:cs="Times New Roman"/>
          <w:kern w:val="0"/>
          <w14:ligatures w14:val="none"/>
        </w:rPr>
        <w:t>gate:</w:t>
      </w:r>
      <w:proofErr w:type="gramEnd"/>
      <w:r w:rsidRPr="00E90424">
        <w:rPr>
          <w:rFonts w:ascii="Times New Roman" w:eastAsia="Times New Roman" w:hAnsi="Times New Roman" w:cs="Times New Roman"/>
          <w:kern w:val="0"/>
          <w14:ligatures w14:val="none"/>
        </w:rPr>
        <w:t xml:space="preserve"> adds new info</w:t>
      </w:r>
    </w:p>
    <w:p w14:paraId="7BE6DC93" w14:textId="5E2F98FB" w:rsidR="00E90424" w:rsidRPr="00E90424" w:rsidRDefault="00E90424" w:rsidP="00E90424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 xml:space="preserve">Output </w:t>
      </w:r>
      <w:proofErr w:type="gramStart"/>
      <w:r w:rsidRPr="00E90424">
        <w:rPr>
          <w:rFonts w:ascii="Times New Roman" w:eastAsia="Times New Roman" w:hAnsi="Times New Roman" w:cs="Times New Roman"/>
          <w:kern w:val="0"/>
          <w14:ligatures w14:val="none"/>
        </w:rPr>
        <w:t>gate:</w:t>
      </w:r>
      <w:proofErr w:type="gramEnd"/>
      <w:r w:rsidRPr="00E90424">
        <w:rPr>
          <w:rFonts w:ascii="Times New Roman" w:eastAsia="Times New Roman" w:hAnsi="Times New Roman" w:cs="Times New Roman"/>
          <w:kern w:val="0"/>
          <w14:ligatures w14:val="none"/>
        </w:rPr>
        <w:t xml:space="preserve"> decides output</w:t>
      </w:r>
    </w:p>
    <w:p w14:paraId="7B4F9C3C" w14:textId="77777777" w:rsidR="00E90424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b) Why is the LSTM cell state often described as providing a “linear path” for gradients?</w:t>
      </w:r>
    </w:p>
    <w:p w14:paraId="0C72703B" w14:textId="77777777" w:rsidR="00E90424" w:rsidRPr="00E90424" w:rsidRDefault="00E90424" w:rsidP="00E90424">
      <w:pPr>
        <w:pStyle w:val="ListParagraph"/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Maintains cell state</w:t>
      </w:r>
    </w:p>
    <w:p w14:paraId="1D48439A" w14:textId="77777777" w:rsidR="00E90424" w:rsidRPr="00E90424" w:rsidRDefault="00E90424" w:rsidP="00E90424">
      <w:pPr>
        <w:pStyle w:val="ListParagraph"/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Avoids vanishing gradient problem</w:t>
      </w:r>
    </w:p>
    <w:p w14:paraId="31AAD0E7" w14:textId="78563F50" w:rsidR="00E90424" w:rsidRPr="00E90424" w:rsidRDefault="00E90424" w:rsidP="00E90424">
      <w:pPr>
        <w:pStyle w:val="ListParagraph"/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Learns long-term dependencies</w:t>
      </w:r>
    </w:p>
    <w:p w14:paraId="4BB1ACB0" w14:textId="3829ABA6" w:rsid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c) In one or two sentences, contrast “what to remember” vs. “what to expose” in LSTMs.</w:t>
      </w:r>
    </w:p>
    <w:p w14:paraId="6C0DFD07" w14:textId="77777777" w:rsidR="00E90424" w:rsidRPr="00E90424" w:rsidRDefault="00E90424" w:rsidP="00E90424">
      <w:pPr>
        <w:pStyle w:val="ListParagraph"/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“What to remember” is controlled by the input and forget gates, which decide what information to store or discard in the cell state.</w:t>
      </w:r>
    </w:p>
    <w:p w14:paraId="171F355A" w14:textId="6FB0D5C0" w:rsidR="00E90424" w:rsidRPr="00E90424" w:rsidRDefault="00E90424" w:rsidP="00E90424">
      <w:pPr>
        <w:pStyle w:val="ListParagraph"/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“What to expose” is controlled by the output gate, which determines what part of the cell state is revealed as the hidden state/output at each step.</w:t>
      </w:r>
    </w:p>
    <w:p w14:paraId="695D8A26" w14:textId="409090A7" w:rsidR="00A3028B" w:rsidRP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 Self-Attention</w:t>
      </w:r>
    </w:p>
    <w:p w14:paraId="582F7B3D" w14:textId="77777777" w:rsidR="00BF7F26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a) Define Query (Q), Key (K), and Value (V) in the context of self-attention.</w:t>
      </w:r>
    </w:p>
    <w:p w14:paraId="52F34F12" w14:textId="77777777" w:rsidR="00BF7F26" w:rsidRDefault="00BF7F26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ANS: </w:t>
      </w:r>
    </w:p>
    <w:p w14:paraId="294F597F" w14:textId="77777777" w:rsidR="00BF7F26" w:rsidRPr="00BF7F26" w:rsidRDefault="00BF7F26" w:rsidP="00BF7F26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Query (Q): what we are looking for</w:t>
      </w:r>
    </w:p>
    <w:p w14:paraId="6429315B" w14:textId="77777777" w:rsidR="00BF7F26" w:rsidRPr="00BF7F26" w:rsidRDefault="00BF7F26" w:rsidP="00BF7F26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Key (K): what we compare against</w:t>
      </w:r>
    </w:p>
    <w:p w14:paraId="05CF720A" w14:textId="77777777" w:rsidR="00BF7F26" w:rsidRDefault="00BF7F26" w:rsidP="00BF7F26">
      <w:pPr>
        <w:pStyle w:val="ListParagraph"/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Value (V): actual information</w:t>
      </w:r>
    </w:p>
    <w:p w14:paraId="412B9B35" w14:textId="77777777" w:rsidR="00BF7F26" w:rsidRDefault="00A3028B" w:rsidP="00BF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b) Write the formula for dot-product attention.</w:t>
      </w:r>
    </w:p>
    <w:p w14:paraId="7B85C3A6" w14:textId="0BDA40F8" w:rsidR="00E90424" w:rsidRDefault="00E90424" w:rsidP="00BF7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ANS: </w:t>
      </w:r>
    </w:p>
    <w:p w14:paraId="11234D4D" w14:textId="06FA43E1" w:rsidR="00E90424" w:rsidRDefault="00BF7F26" w:rsidP="00E9042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Attention(Q,K,V)</w:t>
      </w:r>
      <w:r w:rsidR="00E90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="00E90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softmax(QK</w:t>
      </w:r>
      <w:r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BF7F26">
        <w:rPr>
          <w:rFonts w:ascii="Times New Roman" w:eastAsia="Times New Roman" w:hAnsi="Times New Roman" w:cs="Times New Roman"/>
          <w:kern w:val="0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sub>
            </m:sSub>
          </m:e>
        </m:rad>
      </m:oMath>
      <w:r w:rsidRPr="00BF7F26">
        <w:rPr>
          <w:rFonts w:ascii="Times New Roman" w:eastAsia="Times New Roman" w:hAnsi="Times New Roman" w:cs="Times New Roman"/>
          <w:kern w:val="0"/>
          <w14:ligatures w14:val="none"/>
        </w:rPr>
        <w:t>​)V</w:t>
      </w:r>
    </w:p>
    <w:p w14:paraId="2A615655" w14:textId="4EFB1361" w:rsidR="00A3028B" w:rsidRDefault="00A3028B" w:rsidP="00E9042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F7F2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Why do we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sub>
            </m:sSub>
          </m:e>
        </m:rad>
      </m:oMath>
      <w:r w:rsidRPr="00BF7F26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6AE2BD4F" w14:textId="77777777" w:rsidR="00E90424" w:rsidRPr="00E90424" w:rsidRDefault="00E90424" w:rsidP="00E9042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Prevents very large values </w:t>
      </w:r>
    </w:p>
    <w:p w14:paraId="17858107" w14:textId="77777777" w:rsidR="00E90424" w:rsidRPr="00E90424" w:rsidRDefault="00E90424" w:rsidP="00E9042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Keeps </w:t>
      </w:r>
      <w:proofErr w:type="spellStart"/>
      <w:r w:rsidRPr="00E9042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softmax</w:t>
      </w:r>
      <w:proofErr w:type="spellEnd"/>
      <w:r w:rsidRPr="00E9042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stable </w:t>
      </w:r>
    </w:p>
    <w:p w14:paraId="1A7601E5" w14:textId="77777777" w:rsidR="00E90424" w:rsidRPr="00BF7F26" w:rsidRDefault="00E90424" w:rsidP="00E90424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C3BC4" w14:textId="013B7799" w:rsidR="00A3028B" w:rsidRP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5) Multi-Head Attention &amp; Residual Connections</w:t>
      </w:r>
    </w:p>
    <w:p w14:paraId="0B2978CB" w14:textId="77777777" w:rsidR="00E90424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>a) Why do Transformers use multi-head attention instead of single-head attention?</w:t>
      </w:r>
    </w:p>
    <w:p w14:paraId="4C88F476" w14:textId="2AA77068" w:rsidR="00E90424" w:rsidRPr="00E90424" w:rsidRDefault="00E90424" w:rsidP="00E90424">
      <w:pPr>
        <w:pStyle w:val="ListParagraph"/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Learn different relationships in parallel</w:t>
      </w:r>
    </w:p>
    <w:p w14:paraId="740CABEB" w14:textId="77777777" w:rsidR="00E90424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b) What is the purpose of Add &amp; Norm (Residual + LayerNorm)? Explain two benefits.</w:t>
      </w:r>
    </w:p>
    <w:p w14:paraId="20F66493" w14:textId="77777777" w:rsidR="00E90424" w:rsidRPr="00E90424" w:rsidRDefault="00E90424" w:rsidP="00E90424">
      <w:pPr>
        <w:pStyle w:val="ListParagraph"/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Better learning</w:t>
      </w:r>
    </w:p>
    <w:p w14:paraId="277D19D2" w14:textId="77777777" w:rsidR="00E90424" w:rsidRPr="00E90424" w:rsidRDefault="00E90424" w:rsidP="00E90424">
      <w:pPr>
        <w:pStyle w:val="ListParagraph"/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Captures multiple patterns</w:t>
      </w:r>
    </w:p>
    <w:p w14:paraId="2E9812E1" w14:textId="05544C88" w:rsidR="00E90424" w:rsidRPr="00E90424" w:rsidRDefault="00E90424" w:rsidP="00E90424">
      <w:pPr>
        <w:pStyle w:val="ListParagraph"/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90424">
        <w:rPr>
          <w:rFonts w:ascii="Times New Roman" w:eastAsia="Times New Roman" w:hAnsi="Times New Roman" w:cs="Times New Roman"/>
          <w:kern w:val="0"/>
          <w14:ligatures w14:val="none"/>
        </w:rPr>
        <w:t>Improves</w:t>
      </w:r>
      <w:proofErr w:type="gramEnd"/>
      <w:r w:rsidRPr="00E90424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</w:t>
      </w:r>
    </w:p>
    <w:p w14:paraId="7CE8E97A" w14:textId="252C4677" w:rsid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c) Describe one example of linguistic relation that different heads might capture (e.g., coreference, syntax).</w:t>
      </w:r>
    </w:p>
    <w:p w14:paraId="5C2920D6" w14:textId="77777777" w:rsidR="00E90424" w:rsidRPr="00E90424" w:rsidRDefault="00E90424" w:rsidP="00E90424">
      <w:pPr>
        <w:pStyle w:val="ListParagraph"/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One head → grammar</w:t>
      </w:r>
    </w:p>
    <w:p w14:paraId="105FDA23" w14:textId="30DDA3A2" w:rsidR="00E90424" w:rsidRPr="00E90424" w:rsidRDefault="00E90424" w:rsidP="00E90424">
      <w:pPr>
        <w:pStyle w:val="ListParagraph"/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Another → semantic meaning</w:t>
      </w:r>
    </w:p>
    <w:p w14:paraId="0E51ECB4" w14:textId="184091BB" w:rsidR="00A3028B" w:rsidRPr="00A3028B" w:rsidRDefault="00A3028B" w:rsidP="00A3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6) Encoder–Decoder with Masked Attention</w:t>
      </w:r>
    </w:p>
    <w:p w14:paraId="222DD748" w14:textId="77777777" w:rsidR="00E90424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t xml:space="preserve">a) Why does the decoder use masked self-attention? What </w:t>
      </w:r>
      <w:proofErr w:type="gramStart"/>
      <w:r w:rsidRPr="00A3028B">
        <w:rPr>
          <w:rFonts w:ascii="Times New Roman" w:eastAsia="Times New Roman" w:hAnsi="Times New Roman" w:cs="Times New Roman"/>
          <w:kern w:val="0"/>
          <w14:ligatures w14:val="none"/>
        </w:rPr>
        <w:t>problem</w:t>
      </w:r>
      <w:proofErr w:type="gramEnd"/>
      <w:r w:rsidRPr="00A3028B">
        <w:rPr>
          <w:rFonts w:ascii="Times New Roman" w:eastAsia="Times New Roman" w:hAnsi="Times New Roman" w:cs="Times New Roman"/>
          <w:kern w:val="0"/>
          <w14:ligatures w14:val="none"/>
        </w:rPr>
        <w:t xml:space="preserve"> does it prevent?</w:t>
      </w:r>
    </w:p>
    <w:p w14:paraId="091EEC0F" w14:textId="0133D8DA" w:rsidR="00E90424" w:rsidRPr="00E90424" w:rsidRDefault="00E90424" w:rsidP="00E90424">
      <w:pPr>
        <w:pStyle w:val="ListParagraph"/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Prevents using future words during training</w:t>
      </w:r>
    </w:p>
    <w:p w14:paraId="1523D647" w14:textId="77777777" w:rsidR="00E90424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>b) What is the difference between encoder self-attention and encoder–decoder cross-attention?</w:t>
      </w:r>
    </w:p>
    <w:p w14:paraId="792A4DEC" w14:textId="77777777" w:rsidR="00E90424" w:rsidRPr="00E90424" w:rsidRDefault="00E90424" w:rsidP="00E90424">
      <w:pPr>
        <w:pStyle w:val="ListParagraph"/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Encoder → full attention</w:t>
      </w:r>
    </w:p>
    <w:p w14:paraId="234ED636" w14:textId="66FC4075" w:rsidR="00E90424" w:rsidRPr="00E90424" w:rsidRDefault="00E90424" w:rsidP="00E90424">
      <w:pPr>
        <w:pStyle w:val="ListParagraph"/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14:ligatures w14:val="none"/>
        </w:rPr>
        <w:t>Decoder → masked + cross-attention</w:t>
      </w:r>
    </w:p>
    <w:p w14:paraId="77F277B3" w14:textId="1AE02096" w:rsidR="00A3028B" w:rsidRDefault="00A3028B" w:rsidP="00A3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028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During inference (no teacher forcing), how does the model generate tokens step by step? </w:t>
      </w:r>
    </w:p>
    <w:p w14:paraId="668B3214" w14:textId="77777777" w:rsidR="00E90424" w:rsidRPr="00E90424" w:rsidRDefault="00E90424" w:rsidP="00E9042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Predict next word step-by-step </w:t>
      </w:r>
    </w:p>
    <w:p w14:paraId="7515BCBA" w14:textId="40AD4036" w:rsidR="00A3028B" w:rsidRPr="00692222" w:rsidRDefault="00E90424" w:rsidP="0069222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E90424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Uses previous outputs only </w:t>
      </w:r>
    </w:p>
    <w:sectPr w:rsidR="00A3028B" w:rsidRPr="0069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DC2"/>
    <w:multiLevelType w:val="multilevel"/>
    <w:tmpl w:val="FC40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223F"/>
    <w:multiLevelType w:val="multilevel"/>
    <w:tmpl w:val="1CE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281F"/>
    <w:multiLevelType w:val="multilevel"/>
    <w:tmpl w:val="B3D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44F65"/>
    <w:multiLevelType w:val="multilevel"/>
    <w:tmpl w:val="5B4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64818EC"/>
    <w:multiLevelType w:val="multilevel"/>
    <w:tmpl w:val="86CE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95FD2"/>
    <w:multiLevelType w:val="hybridMultilevel"/>
    <w:tmpl w:val="6BF61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870630"/>
    <w:multiLevelType w:val="multilevel"/>
    <w:tmpl w:val="F96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90300"/>
    <w:multiLevelType w:val="hybridMultilevel"/>
    <w:tmpl w:val="6AF6F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4C0A1D"/>
    <w:multiLevelType w:val="hybridMultilevel"/>
    <w:tmpl w:val="5D7E0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417F9B"/>
    <w:multiLevelType w:val="multilevel"/>
    <w:tmpl w:val="729C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5B4D0F"/>
    <w:multiLevelType w:val="multilevel"/>
    <w:tmpl w:val="0AA0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704622"/>
    <w:multiLevelType w:val="multilevel"/>
    <w:tmpl w:val="84C0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594729"/>
    <w:multiLevelType w:val="multilevel"/>
    <w:tmpl w:val="8846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E74B02"/>
    <w:multiLevelType w:val="multilevel"/>
    <w:tmpl w:val="7D80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95759"/>
    <w:multiLevelType w:val="multilevel"/>
    <w:tmpl w:val="5CC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B375DF"/>
    <w:multiLevelType w:val="multilevel"/>
    <w:tmpl w:val="719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872D90"/>
    <w:multiLevelType w:val="multilevel"/>
    <w:tmpl w:val="3A9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C258E"/>
    <w:multiLevelType w:val="multilevel"/>
    <w:tmpl w:val="CE7C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D428C4"/>
    <w:multiLevelType w:val="multilevel"/>
    <w:tmpl w:val="5FD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20C5FAF"/>
    <w:multiLevelType w:val="hybridMultilevel"/>
    <w:tmpl w:val="FB1AA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AF458C"/>
    <w:multiLevelType w:val="multilevel"/>
    <w:tmpl w:val="AF9C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E66F43"/>
    <w:multiLevelType w:val="multilevel"/>
    <w:tmpl w:val="767E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226834"/>
    <w:multiLevelType w:val="hybridMultilevel"/>
    <w:tmpl w:val="B6B02C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B75790"/>
    <w:multiLevelType w:val="multilevel"/>
    <w:tmpl w:val="FC40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751FC0"/>
    <w:multiLevelType w:val="multilevel"/>
    <w:tmpl w:val="9F6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105DE2"/>
    <w:multiLevelType w:val="multilevel"/>
    <w:tmpl w:val="FDB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BB2098"/>
    <w:multiLevelType w:val="hybridMultilevel"/>
    <w:tmpl w:val="28C67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2B755D2"/>
    <w:multiLevelType w:val="multilevel"/>
    <w:tmpl w:val="45B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BE3C4D"/>
    <w:multiLevelType w:val="multilevel"/>
    <w:tmpl w:val="183C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056347"/>
    <w:multiLevelType w:val="multilevel"/>
    <w:tmpl w:val="DC7C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693AE2"/>
    <w:multiLevelType w:val="hybridMultilevel"/>
    <w:tmpl w:val="7BACF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E1E561A"/>
    <w:multiLevelType w:val="multilevel"/>
    <w:tmpl w:val="E09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24059C"/>
    <w:multiLevelType w:val="hybridMultilevel"/>
    <w:tmpl w:val="A20C2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F6E1B7F"/>
    <w:multiLevelType w:val="multilevel"/>
    <w:tmpl w:val="1AA8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440E0F18"/>
    <w:multiLevelType w:val="multilevel"/>
    <w:tmpl w:val="678C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65172D"/>
    <w:multiLevelType w:val="multilevel"/>
    <w:tmpl w:val="B9E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936657"/>
    <w:multiLevelType w:val="hybridMultilevel"/>
    <w:tmpl w:val="D7BC0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BF52DA6"/>
    <w:multiLevelType w:val="multilevel"/>
    <w:tmpl w:val="E7C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5D51DC"/>
    <w:multiLevelType w:val="multilevel"/>
    <w:tmpl w:val="5CC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F1613F"/>
    <w:multiLevelType w:val="hybridMultilevel"/>
    <w:tmpl w:val="FAF89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08585B"/>
    <w:multiLevelType w:val="multilevel"/>
    <w:tmpl w:val="C624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DE73BB"/>
    <w:multiLevelType w:val="multilevel"/>
    <w:tmpl w:val="316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9474911"/>
    <w:multiLevelType w:val="multilevel"/>
    <w:tmpl w:val="94C8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68262B"/>
    <w:multiLevelType w:val="multilevel"/>
    <w:tmpl w:val="0D9E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B42917"/>
    <w:multiLevelType w:val="multilevel"/>
    <w:tmpl w:val="27F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154435"/>
    <w:multiLevelType w:val="multilevel"/>
    <w:tmpl w:val="C0B0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73042E"/>
    <w:multiLevelType w:val="multilevel"/>
    <w:tmpl w:val="F4D2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5E5278"/>
    <w:multiLevelType w:val="hybridMultilevel"/>
    <w:tmpl w:val="FA948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51818AE"/>
    <w:multiLevelType w:val="multilevel"/>
    <w:tmpl w:val="DC9C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D67EF1"/>
    <w:multiLevelType w:val="multilevel"/>
    <w:tmpl w:val="914CABC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E3373E"/>
    <w:multiLevelType w:val="multilevel"/>
    <w:tmpl w:val="0B9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282686"/>
    <w:multiLevelType w:val="multilevel"/>
    <w:tmpl w:val="5160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F5593D"/>
    <w:multiLevelType w:val="multilevel"/>
    <w:tmpl w:val="A38C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8738FC"/>
    <w:multiLevelType w:val="hybridMultilevel"/>
    <w:tmpl w:val="DBF6F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9E54DD9"/>
    <w:multiLevelType w:val="multilevel"/>
    <w:tmpl w:val="6C94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A906417"/>
    <w:multiLevelType w:val="hybridMultilevel"/>
    <w:tmpl w:val="411E8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6CA0037F"/>
    <w:multiLevelType w:val="hybridMultilevel"/>
    <w:tmpl w:val="A64AFAB8"/>
    <w:lvl w:ilvl="0" w:tplc="59462B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CCA5C66"/>
    <w:multiLevelType w:val="multilevel"/>
    <w:tmpl w:val="FBB6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050FC0"/>
    <w:multiLevelType w:val="multilevel"/>
    <w:tmpl w:val="CEA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F16133"/>
    <w:multiLevelType w:val="hybridMultilevel"/>
    <w:tmpl w:val="7816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F015888"/>
    <w:multiLevelType w:val="multilevel"/>
    <w:tmpl w:val="43C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3D3A38"/>
    <w:multiLevelType w:val="multilevel"/>
    <w:tmpl w:val="659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000284"/>
    <w:multiLevelType w:val="hybridMultilevel"/>
    <w:tmpl w:val="270AE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5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6052BD"/>
    <w:multiLevelType w:val="multilevel"/>
    <w:tmpl w:val="CB88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2AC00B2"/>
    <w:multiLevelType w:val="multilevel"/>
    <w:tmpl w:val="B3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4A36DC0"/>
    <w:multiLevelType w:val="hybridMultilevel"/>
    <w:tmpl w:val="4F025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66304C5"/>
    <w:multiLevelType w:val="multilevel"/>
    <w:tmpl w:val="3E5C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5E2204"/>
    <w:multiLevelType w:val="hybridMultilevel"/>
    <w:tmpl w:val="79342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7653AA2"/>
    <w:multiLevelType w:val="multilevel"/>
    <w:tmpl w:val="250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434C45"/>
    <w:multiLevelType w:val="multilevel"/>
    <w:tmpl w:val="6BD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C4169E"/>
    <w:multiLevelType w:val="multilevel"/>
    <w:tmpl w:val="AE26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A461056"/>
    <w:multiLevelType w:val="multilevel"/>
    <w:tmpl w:val="C5B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CAE03C7"/>
    <w:multiLevelType w:val="multilevel"/>
    <w:tmpl w:val="6D2826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D561302"/>
    <w:multiLevelType w:val="multilevel"/>
    <w:tmpl w:val="B384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DB151E8"/>
    <w:multiLevelType w:val="multilevel"/>
    <w:tmpl w:val="158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9209DC"/>
    <w:multiLevelType w:val="multilevel"/>
    <w:tmpl w:val="D2825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117101"/>
    <w:multiLevelType w:val="multilevel"/>
    <w:tmpl w:val="154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134144"/>
    <w:multiLevelType w:val="multilevel"/>
    <w:tmpl w:val="1DE64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40"/>
  </w:num>
  <w:num w:numId="2" w16cid:durableId="513803951">
    <w:abstractNumId w:val="4"/>
  </w:num>
  <w:num w:numId="3" w16cid:durableId="375475642">
    <w:abstractNumId w:val="35"/>
  </w:num>
  <w:num w:numId="4" w16cid:durableId="1976179704">
    <w:abstractNumId w:val="56"/>
  </w:num>
  <w:num w:numId="5" w16cid:durableId="594675424">
    <w:abstractNumId w:val="11"/>
  </w:num>
  <w:num w:numId="6" w16cid:durableId="661856763">
    <w:abstractNumId w:val="106"/>
  </w:num>
  <w:num w:numId="7" w16cid:durableId="1887331502">
    <w:abstractNumId w:val="49"/>
  </w:num>
  <w:num w:numId="8" w16cid:durableId="940575771">
    <w:abstractNumId w:val="77"/>
  </w:num>
  <w:num w:numId="9" w16cid:durableId="1219974387">
    <w:abstractNumId w:val="29"/>
  </w:num>
  <w:num w:numId="10" w16cid:durableId="376515746">
    <w:abstractNumId w:val="42"/>
  </w:num>
  <w:num w:numId="11" w16cid:durableId="127822778">
    <w:abstractNumId w:val="5"/>
  </w:num>
  <w:num w:numId="12" w16cid:durableId="2069836280">
    <w:abstractNumId w:val="13"/>
  </w:num>
  <w:num w:numId="13" w16cid:durableId="122695241">
    <w:abstractNumId w:val="73"/>
  </w:num>
  <w:num w:numId="14" w16cid:durableId="1797718909">
    <w:abstractNumId w:val="65"/>
  </w:num>
  <w:num w:numId="15" w16cid:durableId="2094006950">
    <w:abstractNumId w:val="94"/>
  </w:num>
  <w:num w:numId="16" w16cid:durableId="1499924369">
    <w:abstractNumId w:val="32"/>
  </w:num>
  <w:num w:numId="17" w16cid:durableId="1858039849">
    <w:abstractNumId w:val="70"/>
  </w:num>
  <w:num w:numId="18" w16cid:durableId="1173032944">
    <w:abstractNumId w:val="41"/>
  </w:num>
  <w:num w:numId="19" w16cid:durableId="2145808464">
    <w:abstractNumId w:val="46"/>
  </w:num>
  <w:num w:numId="20" w16cid:durableId="1897625164">
    <w:abstractNumId w:val="55"/>
  </w:num>
  <w:num w:numId="21" w16cid:durableId="285163953">
    <w:abstractNumId w:val="98"/>
  </w:num>
  <w:num w:numId="22" w16cid:durableId="1659075505">
    <w:abstractNumId w:val="18"/>
  </w:num>
  <w:num w:numId="23" w16cid:durableId="161822954">
    <w:abstractNumId w:val="71"/>
  </w:num>
  <w:num w:numId="24" w16cid:durableId="1716467112">
    <w:abstractNumId w:val="47"/>
  </w:num>
  <w:num w:numId="25" w16cid:durableId="731580480">
    <w:abstractNumId w:val="24"/>
  </w:num>
  <w:num w:numId="26" w16cid:durableId="474417233">
    <w:abstractNumId w:val="107"/>
  </w:num>
  <w:num w:numId="27" w16cid:durableId="485247552">
    <w:abstractNumId w:val="69"/>
  </w:num>
  <w:num w:numId="28" w16cid:durableId="1097555906">
    <w:abstractNumId w:val="21"/>
  </w:num>
  <w:num w:numId="29" w16cid:durableId="1811749806">
    <w:abstractNumId w:val="92"/>
  </w:num>
  <w:num w:numId="30" w16cid:durableId="1448355815">
    <w:abstractNumId w:val="25"/>
  </w:num>
  <w:num w:numId="31" w16cid:durableId="1150947935">
    <w:abstractNumId w:val="23"/>
  </w:num>
  <w:num w:numId="32" w16cid:durableId="1565794411">
    <w:abstractNumId w:val="95"/>
  </w:num>
  <w:num w:numId="33" w16cid:durableId="55249079">
    <w:abstractNumId w:val="76"/>
  </w:num>
  <w:num w:numId="34" w16cid:durableId="991758619">
    <w:abstractNumId w:val="8"/>
  </w:num>
  <w:num w:numId="35" w16cid:durableId="1520313617">
    <w:abstractNumId w:val="48"/>
  </w:num>
  <w:num w:numId="36" w16cid:durableId="1229923798">
    <w:abstractNumId w:val="38"/>
  </w:num>
  <w:num w:numId="37" w16cid:durableId="1825269690">
    <w:abstractNumId w:val="20"/>
  </w:num>
  <w:num w:numId="38" w16cid:durableId="1279950058">
    <w:abstractNumId w:val="22"/>
  </w:num>
  <w:num w:numId="39" w16cid:durableId="1115949999">
    <w:abstractNumId w:val="88"/>
  </w:num>
  <w:num w:numId="40" w16cid:durableId="2071420124">
    <w:abstractNumId w:val="15"/>
  </w:num>
  <w:num w:numId="41" w16cid:durableId="1188593467">
    <w:abstractNumId w:val="54"/>
  </w:num>
  <w:num w:numId="42" w16cid:durableId="1693991062">
    <w:abstractNumId w:val="60"/>
  </w:num>
  <w:num w:numId="43" w16cid:durableId="503977800">
    <w:abstractNumId w:val="72"/>
  </w:num>
  <w:num w:numId="44" w16cid:durableId="549734722">
    <w:abstractNumId w:val="102"/>
  </w:num>
  <w:num w:numId="45" w16cid:durableId="1707828112">
    <w:abstractNumId w:val="75"/>
  </w:num>
  <w:num w:numId="46" w16cid:durableId="902523977">
    <w:abstractNumId w:val="89"/>
  </w:num>
  <w:num w:numId="47" w16cid:durableId="1295870638">
    <w:abstractNumId w:val="87"/>
  </w:num>
  <w:num w:numId="48" w16cid:durableId="1349910941">
    <w:abstractNumId w:val="10"/>
  </w:num>
  <w:num w:numId="49" w16cid:durableId="879438521">
    <w:abstractNumId w:val="109"/>
  </w:num>
  <w:num w:numId="50" w16cid:durableId="109856471">
    <w:abstractNumId w:val="33"/>
  </w:num>
  <w:num w:numId="51" w16cid:durableId="748575020">
    <w:abstractNumId w:val="91"/>
  </w:num>
  <w:num w:numId="52" w16cid:durableId="1121998525">
    <w:abstractNumId w:val="45"/>
  </w:num>
  <w:num w:numId="53" w16cid:durableId="649480045">
    <w:abstractNumId w:val="84"/>
  </w:num>
  <w:num w:numId="54" w16cid:durableId="632296265">
    <w:abstractNumId w:val="67"/>
  </w:num>
  <w:num w:numId="55" w16cid:durableId="272783204">
    <w:abstractNumId w:val="104"/>
  </w:num>
  <w:num w:numId="56" w16cid:durableId="1806317154">
    <w:abstractNumId w:val="74"/>
  </w:num>
  <w:num w:numId="57" w16cid:durableId="1979676850">
    <w:abstractNumId w:val="81"/>
  </w:num>
  <w:num w:numId="58" w16cid:durableId="1069882529">
    <w:abstractNumId w:val="17"/>
  </w:num>
  <w:num w:numId="59" w16cid:durableId="1313024347">
    <w:abstractNumId w:val="96"/>
  </w:num>
  <w:num w:numId="60" w16cid:durableId="694841631">
    <w:abstractNumId w:val="63"/>
  </w:num>
  <w:num w:numId="61" w16cid:durableId="1144196748">
    <w:abstractNumId w:val="82"/>
  </w:num>
  <w:num w:numId="62" w16cid:durableId="741409267">
    <w:abstractNumId w:val="82"/>
    <w:lvlOverride w:ilvl="1">
      <w:lvl w:ilvl="1">
        <w:numFmt w:val="decimal"/>
        <w:lvlText w:val="%2."/>
        <w:lvlJc w:val="left"/>
      </w:lvl>
    </w:lvlOverride>
  </w:num>
  <w:num w:numId="63" w16cid:durableId="295839947">
    <w:abstractNumId w:val="111"/>
  </w:num>
  <w:num w:numId="64" w16cid:durableId="400180489">
    <w:abstractNumId w:val="100"/>
  </w:num>
  <w:num w:numId="65" w16cid:durableId="662125788">
    <w:abstractNumId w:val="31"/>
  </w:num>
  <w:num w:numId="66" w16cid:durableId="1975519809">
    <w:abstractNumId w:val="103"/>
  </w:num>
  <w:num w:numId="67" w16cid:durableId="1339385178">
    <w:abstractNumId w:val="14"/>
  </w:num>
  <w:num w:numId="68" w16cid:durableId="685445944">
    <w:abstractNumId w:val="57"/>
  </w:num>
  <w:num w:numId="69" w16cid:durableId="286662050">
    <w:abstractNumId w:val="113"/>
  </w:num>
  <w:num w:numId="70" w16cid:durableId="1837451731">
    <w:abstractNumId w:val="3"/>
  </w:num>
  <w:num w:numId="71" w16cid:durableId="2094163437">
    <w:abstractNumId w:val="37"/>
  </w:num>
  <w:num w:numId="72" w16cid:durableId="1684042272">
    <w:abstractNumId w:val="0"/>
  </w:num>
  <w:num w:numId="73" w16cid:durableId="1403329199">
    <w:abstractNumId w:val="105"/>
  </w:num>
  <w:num w:numId="74" w16cid:durableId="733508860">
    <w:abstractNumId w:val="90"/>
  </w:num>
  <w:num w:numId="75" w16cid:durableId="2137066320">
    <w:abstractNumId w:val="39"/>
  </w:num>
  <w:num w:numId="76" w16cid:durableId="1331327536">
    <w:abstractNumId w:val="28"/>
  </w:num>
  <w:num w:numId="77" w16cid:durableId="559874961">
    <w:abstractNumId w:val="80"/>
  </w:num>
  <w:num w:numId="78" w16cid:durableId="1958247899">
    <w:abstractNumId w:val="112"/>
  </w:num>
  <w:num w:numId="79" w16cid:durableId="43650366">
    <w:abstractNumId w:val="27"/>
  </w:num>
  <w:num w:numId="80" w16cid:durableId="1182087827">
    <w:abstractNumId w:val="44"/>
  </w:num>
  <w:num w:numId="81" w16cid:durableId="989556122">
    <w:abstractNumId w:val="58"/>
  </w:num>
  <w:num w:numId="82" w16cid:durableId="193660607">
    <w:abstractNumId w:val="6"/>
  </w:num>
  <w:num w:numId="83" w16cid:durableId="646471065">
    <w:abstractNumId w:val="110"/>
  </w:num>
  <w:num w:numId="84" w16cid:durableId="188612718">
    <w:abstractNumId w:val="19"/>
  </w:num>
  <w:num w:numId="85" w16cid:durableId="181017899">
    <w:abstractNumId w:val="68"/>
  </w:num>
  <w:num w:numId="86" w16cid:durableId="616453816">
    <w:abstractNumId w:val="97"/>
  </w:num>
  <w:num w:numId="87" w16cid:durableId="1060709834">
    <w:abstractNumId w:val="9"/>
  </w:num>
  <w:num w:numId="88" w16cid:durableId="1352759570">
    <w:abstractNumId w:val="1"/>
  </w:num>
  <w:num w:numId="89" w16cid:durableId="35588250">
    <w:abstractNumId w:val="61"/>
  </w:num>
  <w:num w:numId="90" w16cid:durableId="460391080">
    <w:abstractNumId w:val="52"/>
  </w:num>
  <w:num w:numId="91" w16cid:durableId="156070952">
    <w:abstractNumId w:val="2"/>
  </w:num>
  <w:num w:numId="92" w16cid:durableId="2043163080">
    <w:abstractNumId w:val="78"/>
  </w:num>
  <w:num w:numId="93" w16cid:durableId="211815425">
    <w:abstractNumId w:val="16"/>
  </w:num>
  <w:num w:numId="94" w16cid:durableId="455955291">
    <w:abstractNumId w:val="64"/>
  </w:num>
  <w:num w:numId="95" w16cid:durableId="164055749">
    <w:abstractNumId w:val="108"/>
  </w:num>
  <w:num w:numId="96" w16cid:durableId="415202223">
    <w:abstractNumId w:val="86"/>
  </w:num>
  <w:num w:numId="97" w16cid:durableId="1506700928">
    <w:abstractNumId w:val="85"/>
  </w:num>
  <w:num w:numId="98" w16cid:durableId="706444543">
    <w:abstractNumId w:val="79"/>
  </w:num>
  <w:num w:numId="99" w16cid:durableId="76288965">
    <w:abstractNumId w:val="34"/>
  </w:num>
  <w:num w:numId="100" w16cid:durableId="326204182">
    <w:abstractNumId w:val="51"/>
  </w:num>
  <w:num w:numId="101" w16cid:durableId="406224316">
    <w:abstractNumId w:val="99"/>
  </w:num>
  <w:num w:numId="102" w16cid:durableId="1720933559">
    <w:abstractNumId w:val="50"/>
  </w:num>
  <w:num w:numId="103" w16cid:durableId="1276132345">
    <w:abstractNumId w:val="26"/>
  </w:num>
  <w:num w:numId="104" w16cid:durableId="1103574692">
    <w:abstractNumId w:val="101"/>
  </w:num>
  <w:num w:numId="105" w16cid:durableId="1061514706">
    <w:abstractNumId w:val="66"/>
  </w:num>
  <w:num w:numId="106" w16cid:durableId="124273709">
    <w:abstractNumId w:val="53"/>
  </w:num>
  <w:num w:numId="107" w16cid:durableId="76947114">
    <w:abstractNumId w:val="12"/>
  </w:num>
  <w:num w:numId="108" w16cid:durableId="471483578">
    <w:abstractNumId w:val="83"/>
  </w:num>
  <w:num w:numId="109" w16cid:durableId="201408654">
    <w:abstractNumId w:val="59"/>
  </w:num>
  <w:num w:numId="110" w16cid:durableId="915823659">
    <w:abstractNumId w:val="43"/>
  </w:num>
  <w:num w:numId="111" w16cid:durableId="513610682">
    <w:abstractNumId w:val="7"/>
  </w:num>
  <w:num w:numId="112" w16cid:durableId="1060130006">
    <w:abstractNumId w:val="93"/>
  </w:num>
  <w:num w:numId="113" w16cid:durableId="1904245619">
    <w:abstractNumId w:val="62"/>
  </w:num>
  <w:num w:numId="114" w16cid:durableId="201788623">
    <w:abstractNumId w:val="30"/>
  </w:num>
  <w:num w:numId="115" w16cid:durableId="51191759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20E8C"/>
    <w:rsid w:val="000404B4"/>
    <w:rsid w:val="0006643C"/>
    <w:rsid w:val="000A092D"/>
    <w:rsid w:val="002C567B"/>
    <w:rsid w:val="00300EF7"/>
    <w:rsid w:val="003103AD"/>
    <w:rsid w:val="003A5B89"/>
    <w:rsid w:val="003B4EA4"/>
    <w:rsid w:val="003B6B41"/>
    <w:rsid w:val="003C147D"/>
    <w:rsid w:val="003C724D"/>
    <w:rsid w:val="00463C0F"/>
    <w:rsid w:val="004E2359"/>
    <w:rsid w:val="0051052F"/>
    <w:rsid w:val="00520B26"/>
    <w:rsid w:val="0055393E"/>
    <w:rsid w:val="005A4F43"/>
    <w:rsid w:val="005F5629"/>
    <w:rsid w:val="00666BE0"/>
    <w:rsid w:val="00687D7A"/>
    <w:rsid w:val="00691D08"/>
    <w:rsid w:val="00692222"/>
    <w:rsid w:val="00710FED"/>
    <w:rsid w:val="00745A26"/>
    <w:rsid w:val="00782C71"/>
    <w:rsid w:val="00785484"/>
    <w:rsid w:val="00820391"/>
    <w:rsid w:val="008E57CE"/>
    <w:rsid w:val="008F643A"/>
    <w:rsid w:val="009578E8"/>
    <w:rsid w:val="00970541"/>
    <w:rsid w:val="0097208F"/>
    <w:rsid w:val="00973919"/>
    <w:rsid w:val="009D04BB"/>
    <w:rsid w:val="00A3028B"/>
    <w:rsid w:val="00B017F5"/>
    <w:rsid w:val="00B16F68"/>
    <w:rsid w:val="00B66BAA"/>
    <w:rsid w:val="00B965E1"/>
    <w:rsid w:val="00BB702C"/>
    <w:rsid w:val="00BF7F26"/>
    <w:rsid w:val="00C024E8"/>
    <w:rsid w:val="00C355CD"/>
    <w:rsid w:val="00CC6C96"/>
    <w:rsid w:val="00D23C9A"/>
    <w:rsid w:val="00D3686C"/>
    <w:rsid w:val="00E90424"/>
    <w:rsid w:val="00F20E28"/>
    <w:rsid w:val="00F53B81"/>
    <w:rsid w:val="00F54FA8"/>
    <w:rsid w:val="00F74AF1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C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82C71"/>
  </w:style>
  <w:style w:type="character" w:customStyle="1" w:styleId="hljs-type">
    <w:name w:val="hljs-type"/>
    <w:basedOn w:val="DefaultParagraphFont"/>
    <w:rsid w:val="00300EF7"/>
  </w:style>
  <w:style w:type="character" w:customStyle="1" w:styleId="hljs-tag">
    <w:name w:val="hljs-tag"/>
    <w:basedOn w:val="DefaultParagraphFont"/>
    <w:rsid w:val="00300EF7"/>
  </w:style>
  <w:style w:type="character" w:customStyle="1" w:styleId="hljs-name">
    <w:name w:val="hljs-name"/>
    <w:basedOn w:val="DefaultParagraphFont"/>
    <w:rsid w:val="00300EF7"/>
  </w:style>
  <w:style w:type="character" w:customStyle="1" w:styleId="relative">
    <w:name w:val="relative"/>
    <w:basedOn w:val="DefaultParagraphFont"/>
    <w:rsid w:val="00A3028B"/>
  </w:style>
  <w:style w:type="paragraph" w:customStyle="1" w:styleId="not-prose">
    <w:name w:val="not-prose"/>
    <w:basedOn w:val="Normal"/>
    <w:rsid w:val="00A30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Sujan Akena</cp:lastModifiedBy>
  <cp:revision>2</cp:revision>
  <dcterms:created xsi:type="dcterms:W3CDTF">2026-04-13T00:05:00Z</dcterms:created>
  <dcterms:modified xsi:type="dcterms:W3CDTF">2026-04-13T00:05:00Z</dcterms:modified>
</cp:coreProperties>
</file>